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3F7E" w14:textId="77777777" w:rsidR="0074365F" w:rsidRDefault="0074365F">
      <w:pPr>
        <w:pStyle w:val="ConsTitle"/>
        <w:widowControl/>
        <w:ind w:right="0"/>
        <w:jc w:val="center"/>
        <w:rPr>
          <w:rFonts w:ascii="Times New Roman" w:hAnsi="Times New Roman" w:cs="Times New Roman"/>
          <w:color w:val="000000"/>
          <w:sz w:val="32"/>
          <w:szCs w:val="32"/>
        </w:rPr>
      </w:pPr>
      <w:bookmarkStart w:id="0" w:name="_Toc14774926"/>
      <w:bookmarkStart w:id="1" w:name="_Toc531963532"/>
      <w:bookmarkStart w:id="2" w:name="_Toc524096692"/>
      <w:bookmarkStart w:id="3" w:name="_Toc26187396"/>
      <w:bookmarkStart w:id="4" w:name="_Toc468962683"/>
      <w:bookmarkStart w:id="5" w:name="_Toc111035841"/>
      <w:bookmarkStart w:id="6" w:name="_Toc14774959"/>
      <w:bookmarkStart w:id="7" w:name="_Toc456971550"/>
      <w:bookmarkStart w:id="8" w:name="_Toc531963534"/>
      <w:bookmarkStart w:id="9" w:name="_Toc524096694"/>
    </w:p>
    <w:p w14:paraId="20E9ACED" w14:textId="77777777" w:rsidR="000E119A" w:rsidRDefault="00A078F5">
      <w:pPr>
        <w:pStyle w:val="ConsTitle"/>
        <w:widowControl/>
        <w:ind w:right="0"/>
        <w:jc w:val="center"/>
        <w:rPr>
          <w:rFonts w:ascii="Times New Roman" w:hAnsi="Times New Roman" w:cs="Times New Roman"/>
          <w:color w:val="000000"/>
          <w:sz w:val="32"/>
          <w:szCs w:val="32"/>
        </w:rPr>
      </w:pPr>
      <w:r>
        <w:rPr>
          <w:rFonts w:ascii="Times New Roman" w:hAnsi="Times New Roman" w:cs="Times New Roman"/>
          <w:color w:val="000000"/>
          <w:sz w:val="32"/>
          <w:szCs w:val="32"/>
        </w:rPr>
        <w:t>П О С Т А Н О В Л Е Н И Е</w:t>
      </w:r>
    </w:p>
    <w:p w14:paraId="3F9BC602" w14:textId="77777777" w:rsidR="000E119A" w:rsidRPr="00DD3FF2" w:rsidRDefault="000E119A">
      <w:pPr>
        <w:pStyle w:val="ConsTitle"/>
        <w:widowControl/>
        <w:ind w:right="0"/>
        <w:jc w:val="center"/>
        <w:rPr>
          <w:rFonts w:ascii="Times New Roman" w:hAnsi="Times New Roman" w:cs="Times New Roman"/>
          <w:b w:val="0"/>
          <w:color w:val="000000"/>
          <w:sz w:val="28"/>
          <w:szCs w:val="28"/>
        </w:rPr>
      </w:pPr>
    </w:p>
    <w:p w14:paraId="56080042" w14:textId="77777777"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ПЕТРОВСКОГО ГОРОДСКОГО ОКРУГА</w:t>
      </w:r>
    </w:p>
    <w:p w14:paraId="0BFED366" w14:textId="77777777"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СТАВРОПОЛЬСКОГО КРАЯ </w:t>
      </w:r>
    </w:p>
    <w:p w14:paraId="4A00A75A" w14:textId="77777777" w:rsidR="000E119A" w:rsidRPr="00DD3FF2" w:rsidRDefault="000E119A">
      <w:pPr>
        <w:pStyle w:val="ConsTitle"/>
        <w:widowControl/>
        <w:ind w:right="0"/>
        <w:jc w:val="center"/>
        <w:rPr>
          <w:rFonts w:ascii="Times New Roman" w:hAnsi="Times New Roman" w:cs="Times New Roman"/>
          <w:b w:val="0"/>
          <w:color w:val="000000"/>
          <w:sz w:val="28"/>
          <w:szCs w:val="28"/>
        </w:rPr>
      </w:pPr>
    </w:p>
    <w:p w14:paraId="1621037C" w14:textId="77777777" w:rsidR="000E119A" w:rsidRDefault="00275BB3" w:rsidP="00275BB3">
      <w:pPr>
        <w:rPr>
          <w:rFonts w:ascii="Times New Roman" w:hAnsi="Times New Roman" w:cs="Times New Roman"/>
          <w:color w:val="000000"/>
        </w:rPr>
      </w:pPr>
      <w:r>
        <w:rPr>
          <w:rFonts w:ascii="Times New Roman" w:hAnsi="Times New Roman" w:cs="Times New Roman"/>
          <w:color w:val="000000"/>
        </w:rPr>
        <w:t xml:space="preserve">11 октября 2023 г.                                    </w:t>
      </w:r>
      <w:r w:rsidR="00A078F5">
        <w:rPr>
          <w:rFonts w:ascii="Times New Roman" w:hAnsi="Times New Roman" w:cs="Times New Roman"/>
          <w:color w:val="000000"/>
        </w:rPr>
        <w:t>г. Светлоград</w:t>
      </w:r>
      <w:r>
        <w:rPr>
          <w:rFonts w:ascii="Times New Roman" w:hAnsi="Times New Roman" w:cs="Times New Roman"/>
          <w:color w:val="000000"/>
        </w:rPr>
        <w:t xml:space="preserve">                                                    № 1643</w:t>
      </w:r>
    </w:p>
    <w:p w14:paraId="0B8F7315" w14:textId="77777777" w:rsidR="000E119A" w:rsidRPr="00DD3FF2" w:rsidRDefault="000E119A">
      <w:pPr>
        <w:pStyle w:val="ConsTitle"/>
        <w:widowControl/>
        <w:ind w:right="0"/>
        <w:jc w:val="center"/>
        <w:rPr>
          <w:rFonts w:ascii="Times New Roman" w:hAnsi="Times New Roman" w:cs="Times New Roman"/>
          <w:b w:val="0"/>
          <w:color w:val="000000"/>
          <w:sz w:val="28"/>
          <w:szCs w:val="28"/>
        </w:rPr>
      </w:pPr>
    </w:p>
    <w:p w14:paraId="193EA79A" w14:textId="77777777" w:rsidR="000E119A" w:rsidRDefault="00A078F5">
      <w:pPr>
        <w:pStyle w:val="affe"/>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w:t>
      </w:r>
      <w:r w:rsidR="00DD3FF2">
        <w:rPr>
          <w:rFonts w:ascii="Times New Roman" w:hAnsi="Times New Roman" w:cs="Times New Roman"/>
          <w:sz w:val="28"/>
          <w:szCs w:val="28"/>
        </w:rPr>
        <w:t xml:space="preserve">                </w:t>
      </w:r>
      <w:r>
        <w:rPr>
          <w:rFonts w:ascii="Times New Roman" w:hAnsi="Times New Roman" w:cs="Times New Roman"/>
          <w:sz w:val="28"/>
          <w:szCs w:val="28"/>
        </w:rPr>
        <w:t>от 18 августа 2022 г. № 1319</w:t>
      </w:r>
    </w:p>
    <w:p w14:paraId="13B0708D" w14:textId="77777777" w:rsidR="000E119A" w:rsidRPr="00DD3FF2" w:rsidRDefault="000E119A" w:rsidP="00DD3FF2">
      <w:pPr>
        <w:pStyle w:val="affe"/>
        <w:jc w:val="both"/>
        <w:rPr>
          <w:rFonts w:ascii="Times New Roman" w:hAnsi="Times New Roman" w:cs="Times New Roman"/>
          <w:sz w:val="28"/>
          <w:szCs w:val="28"/>
        </w:rPr>
      </w:pPr>
    </w:p>
    <w:p w14:paraId="72DA8E23" w14:textId="77777777" w:rsidR="000E119A" w:rsidRPr="00DD3FF2" w:rsidRDefault="000E119A" w:rsidP="00DD3FF2">
      <w:pPr>
        <w:pStyle w:val="affe"/>
        <w:jc w:val="both"/>
        <w:rPr>
          <w:rFonts w:ascii="Times New Roman" w:hAnsi="Times New Roman" w:cs="Times New Roman"/>
          <w:sz w:val="28"/>
          <w:szCs w:val="28"/>
        </w:rPr>
      </w:pPr>
    </w:p>
    <w:p w14:paraId="458BC867" w14:textId="77777777" w:rsidR="000E119A" w:rsidRPr="00DD3FF2" w:rsidRDefault="00A078F5" w:rsidP="00DD3FF2">
      <w:pPr>
        <w:pStyle w:val="affe"/>
        <w:jc w:val="both"/>
        <w:rPr>
          <w:rFonts w:ascii="Times New Roman" w:hAnsi="Times New Roman" w:cs="Times New Roman"/>
          <w:sz w:val="28"/>
          <w:szCs w:val="28"/>
        </w:rPr>
      </w:pPr>
      <w:r w:rsidRPr="00DD3FF2">
        <w:rPr>
          <w:rFonts w:ascii="Times New Roman" w:hAnsi="Times New Roman" w:cs="Times New Roman"/>
          <w:sz w:val="28"/>
          <w:szCs w:val="28"/>
        </w:rPr>
        <w:tab/>
        <w:t>В соответствии со статьями 31 - 33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sidRPr="00DD3FF2">
        <w:rPr>
          <w:rFonts w:ascii="Times New Roman" w:hAnsi="Times New Roman" w:cs="Times New Roman"/>
          <w:sz w:val="28"/>
          <w:szCs w:val="28"/>
          <w:vertAlign w:val="superscript"/>
        </w:rPr>
        <w:t xml:space="preserve">1 </w:t>
      </w:r>
      <w:r w:rsidRPr="00DD3FF2">
        <w:rPr>
          <w:rFonts w:ascii="Times New Roman" w:hAnsi="Times New Roman" w:cs="Times New Roman"/>
          <w:sz w:val="28"/>
          <w:szCs w:val="28"/>
        </w:rPr>
        <w:t xml:space="preserve">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3 части 1 статьи 47 Устава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городского округа Ставропольского края от </w:t>
      </w:r>
      <w:r w:rsidR="0074365F" w:rsidRPr="0074365F">
        <w:rPr>
          <w:rFonts w:ascii="Times New Roman" w:hAnsi="Times New Roman" w:cs="Times New Roman"/>
          <w:sz w:val="28"/>
          <w:szCs w:val="28"/>
        </w:rPr>
        <w:t xml:space="preserve">22 августа 2023 г. № 26-р </w:t>
      </w:r>
      <w:r w:rsidRPr="00DD3FF2">
        <w:rPr>
          <w:rFonts w:ascii="Times New Roman" w:hAnsi="Times New Roman" w:cs="Times New Roman"/>
          <w:sz w:val="28"/>
          <w:szCs w:val="28"/>
        </w:rPr>
        <w:t xml:space="preserve">«О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городского округа Ставропольского края от </w:t>
      </w:r>
      <w:r w:rsidR="0074365F">
        <w:rPr>
          <w:rFonts w:ascii="Times New Roman" w:hAnsi="Times New Roman" w:cs="Times New Roman"/>
          <w:sz w:val="28"/>
          <w:szCs w:val="28"/>
        </w:rPr>
        <w:t>08</w:t>
      </w:r>
      <w:r w:rsidR="00F01112">
        <w:rPr>
          <w:rFonts w:ascii="Times New Roman" w:hAnsi="Times New Roman" w:cs="Times New Roman"/>
          <w:sz w:val="28"/>
          <w:szCs w:val="28"/>
        </w:rPr>
        <w:t xml:space="preserve"> сентября</w:t>
      </w:r>
      <w:r w:rsidRPr="00DD3FF2">
        <w:rPr>
          <w:rFonts w:ascii="Times New Roman" w:hAnsi="Times New Roman" w:cs="Times New Roman"/>
          <w:sz w:val="28"/>
          <w:szCs w:val="28"/>
        </w:rPr>
        <w:t xml:space="preserve"> 2023 г. № </w:t>
      </w:r>
      <w:r w:rsidR="0074365F">
        <w:rPr>
          <w:rFonts w:ascii="Times New Roman" w:hAnsi="Times New Roman" w:cs="Times New Roman"/>
          <w:sz w:val="28"/>
          <w:szCs w:val="28"/>
        </w:rPr>
        <w:t>2</w:t>
      </w:r>
      <w:r w:rsidR="00621C95">
        <w:rPr>
          <w:rFonts w:ascii="Times New Roman" w:hAnsi="Times New Roman" w:cs="Times New Roman"/>
          <w:sz w:val="28"/>
          <w:szCs w:val="28"/>
        </w:rPr>
        <w:t>8</w:t>
      </w:r>
      <w:r w:rsidR="0074365F">
        <w:rPr>
          <w:rFonts w:ascii="Times New Roman" w:hAnsi="Times New Roman" w:cs="Times New Roman"/>
          <w:sz w:val="28"/>
          <w:szCs w:val="28"/>
        </w:rPr>
        <w:t>-р</w:t>
      </w:r>
      <w:r w:rsidRPr="00DD3FF2">
        <w:rPr>
          <w:rFonts w:ascii="Times New Roman" w:hAnsi="Times New Roman" w:cs="Times New Roman"/>
          <w:sz w:val="28"/>
          <w:szCs w:val="28"/>
        </w:rPr>
        <w:t xml:space="preserve"> «О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публичных слушаний от </w:t>
      </w:r>
      <w:r w:rsidR="00067451">
        <w:rPr>
          <w:rFonts w:ascii="Times New Roman" w:hAnsi="Times New Roman" w:cs="Times New Roman"/>
          <w:sz w:val="28"/>
          <w:szCs w:val="28"/>
        </w:rPr>
        <w:t>27 сентября</w:t>
      </w:r>
      <w:r w:rsidRPr="00DD3FF2">
        <w:rPr>
          <w:rFonts w:ascii="Times New Roman" w:hAnsi="Times New Roman" w:cs="Times New Roman"/>
          <w:sz w:val="28"/>
          <w:szCs w:val="28"/>
        </w:rPr>
        <w:t xml:space="preserve"> 2023 г., заключение о результатах публичных слушаний от </w:t>
      </w:r>
      <w:r w:rsidR="00067451" w:rsidRPr="00067451">
        <w:rPr>
          <w:rFonts w:ascii="Times New Roman" w:hAnsi="Times New Roman" w:cs="Times New Roman"/>
          <w:sz w:val="28"/>
          <w:szCs w:val="28"/>
        </w:rPr>
        <w:t>27 сентября</w:t>
      </w:r>
      <w:r w:rsidRPr="00DD3FF2">
        <w:rPr>
          <w:rFonts w:ascii="Times New Roman" w:hAnsi="Times New Roman" w:cs="Times New Roman"/>
          <w:sz w:val="28"/>
          <w:szCs w:val="28"/>
        </w:rPr>
        <w:t xml:space="preserve"> 2023 г., опубликования в газетах «Вестник Петровского городского округа» от </w:t>
      </w:r>
      <w:r w:rsidR="0074365F">
        <w:rPr>
          <w:rFonts w:ascii="Times New Roman" w:hAnsi="Times New Roman" w:cs="Times New Roman"/>
          <w:sz w:val="28"/>
          <w:szCs w:val="28"/>
        </w:rPr>
        <w:t>25 августа 2023</w:t>
      </w:r>
      <w:r w:rsidRPr="00DD3FF2">
        <w:rPr>
          <w:rFonts w:ascii="Times New Roman" w:hAnsi="Times New Roman" w:cs="Times New Roman"/>
          <w:sz w:val="28"/>
          <w:szCs w:val="28"/>
        </w:rPr>
        <w:t xml:space="preserve"> г. № </w:t>
      </w:r>
      <w:r w:rsidR="00496155">
        <w:rPr>
          <w:rFonts w:ascii="Times New Roman" w:hAnsi="Times New Roman" w:cs="Times New Roman"/>
          <w:sz w:val="28"/>
          <w:szCs w:val="28"/>
        </w:rPr>
        <w:t>3</w:t>
      </w:r>
      <w:r w:rsidR="0074365F">
        <w:rPr>
          <w:rFonts w:ascii="Times New Roman" w:hAnsi="Times New Roman" w:cs="Times New Roman"/>
          <w:sz w:val="28"/>
          <w:szCs w:val="28"/>
        </w:rPr>
        <w:t>9 (359)</w:t>
      </w:r>
      <w:r w:rsidRPr="00DD3FF2">
        <w:rPr>
          <w:rFonts w:ascii="Times New Roman" w:hAnsi="Times New Roman" w:cs="Times New Roman"/>
          <w:sz w:val="28"/>
          <w:szCs w:val="28"/>
        </w:rPr>
        <w:t xml:space="preserve">,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 xml:space="preserve">от </w:t>
      </w:r>
      <w:r w:rsidR="00496155">
        <w:rPr>
          <w:rFonts w:ascii="Times New Roman" w:hAnsi="Times New Roman" w:cs="Times New Roman"/>
          <w:sz w:val="28"/>
          <w:szCs w:val="28"/>
        </w:rPr>
        <w:t xml:space="preserve">15 сентября 2023 г. </w:t>
      </w:r>
      <w:r w:rsidRPr="00DD3FF2">
        <w:rPr>
          <w:rFonts w:ascii="Times New Roman" w:hAnsi="Times New Roman" w:cs="Times New Roman"/>
          <w:sz w:val="28"/>
          <w:szCs w:val="28"/>
        </w:rPr>
        <w:t xml:space="preserve"> №</w:t>
      </w:r>
      <w:r w:rsidR="00496155">
        <w:rPr>
          <w:rFonts w:ascii="Times New Roman" w:hAnsi="Times New Roman" w:cs="Times New Roman"/>
          <w:sz w:val="28"/>
          <w:szCs w:val="28"/>
        </w:rPr>
        <w:t xml:space="preserve"> 42 (362)</w:t>
      </w:r>
      <w:r w:rsidRPr="00DD3FF2">
        <w:rPr>
          <w:rFonts w:ascii="Times New Roman" w:hAnsi="Times New Roman" w:cs="Times New Roman"/>
          <w:sz w:val="28"/>
          <w:szCs w:val="28"/>
        </w:rPr>
        <w:t>, от</w:t>
      </w:r>
      <w:r w:rsidR="00621C95">
        <w:rPr>
          <w:rFonts w:ascii="Times New Roman" w:hAnsi="Times New Roman" w:cs="Times New Roman"/>
          <w:sz w:val="28"/>
          <w:szCs w:val="28"/>
        </w:rPr>
        <w:t xml:space="preserve"> 06 октября </w:t>
      </w:r>
      <w:r w:rsidRPr="00DD3FF2">
        <w:rPr>
          <w:rFonts w:ascii="Times New Roman" w:hAnsi="Times New Roman" w:cs="Times New Roman"/>
          <w:sz w:val="28"/>
          <w:szCs w:val="28"/>
        </w:rPr>
        <w:t xml:space="preserve">2023 г. № </w:t>
      </w:r>
      <w:r w:rsidR="00C06B9B">
        <w:rPr>
          <w:rFonts w:ascii="Times New Roman" w:hAnsi="Times New Roman" w:cs="Times New Roman"/>
          <w:sz w:val="28"/>
          <w:szCs w:val="28"/>
        </w:rPr>
        <w:t>46 (</w:t>
      </w:r>
      <w:r w:rsidR="00621C95">
        <w:rPr>
          <w:rFonts w:ascii="Times New Roman" w:hAnsi="Times New Roman" w:cs="Times New Roman"/>
          <w:sz w:val="28"/>
          <w:szCs w:val="28"/>
        </w:rPr>
        <w:t>366</w:t>
      </w:r>
      <w:r w:rsidR="00C06B9B">
        <w:rPr>
          <w:rFonts w:ascii="Times New Roman" w:hAnsi="Times New Roman" w:cs="Times New Roman"/>
          <w:sz w:val="28"/>
          <w:szCs w:val="28"/>
        </w:rPr>
        <w:t>)</w:t>
      </w:r>
      <w:r w:rsidRPr="00DD3FF2">
        <w:rPr>
          <w:rFonts w:ascii="Times New Roman" w:hAnsi="Times New Roman" w:cs="Times New Roman"/>
          <w:sz w:val="28"/>
          <w:szCs w:val="28"/>
        </w:rPr>
        <w:t xml:space="preserve">, </w:t>
      </w:r>
      <w:r w:rsidR="008E27EE" w:rsidRPr="00DD3FF2">
        <w:rPr>
          <w:rFonts w:ascii="Times New Roman" w:hAnsi="Times New Roman" w:cs="Times New Roman"/>
          <w:sz w:val="28"/>
          <w:szCs w:val="28"/>
        </w:rPr>
        <w:t xml:space="preserve">рекомендации о результатах публичных слушаний от </w:t>
      </w:r>
      <w:r w:rsidR="00621C95">
        <w:rPr>
          <w:rFonts w:ascii="Times New Roman" w:hAnsi="Times New Roman" w:cs="Times New Roman"/>
          <w:sz w:val="28"/>
          <w:szCs w:val="28"/>
        </w:rPr>
        <w:t xml:space="preserve">09 октября </w:t>
      </w:r>
      <w:r w:rsidR="008E27EE" w:rsidRPr="00DD3FF2">
        <w:rPr>
          <w:rFonts w:ascii="Times New Roman" w:hAnsi="Times New Roman" w:cs="Times New Roman"/>
          <w:sz w:val="28"/>
          <w:szCs w:val="28"/>
        </w:rPr>
        <w:t xml:space="preserve">2023 г., </w:t>
      </w:r>
      <w:r w:rsidRPr="00DD3FF2">
        <w:rPr>
          <w:rFonts w:ascii="Times New Roman" w:hAnsi="Times New Roman" w:cs="Times New Roman"/>
          <w:sz w:val="28"/>
          <w:szCs w:val="28"/>
        </w:rPr>
        <w:t>администрация Петровского городского округа Ставропольского края</w:t>
      </w:r>
    </w:p>
    <w:p w14:paraId="1E9402A5" w14:textId="77777777" w:rsidR="000E119A" w:rsidRPr="00DD3FF2" w:rsidRDefault="000E119A" w:rsidP="00DD3FF2">
      <w:pPr>
        <w:pStyle w:val="affe"/>
        <w:jc w:val="both"/>
        <w:rPr>
          <w:rFonts w:ascii="Times New Roman" w:hAnsi="Times New Roman" w:cs="Times New Roman"/>
          <w:sz w:val="28"/>
          <w:szCs w:val="28"/>
        </w:rPr>
      </w:pPr>
    </w:p>
    <w:p w14:paraId="2F3624A5" w14:textId="77777777" w:rsidR="000E119A" w:rsidRPr="00DD3FF2" w:rsidRDefault="000E119A" w:rsidP="00DD3FF2">
      <w:pPr>
        <w:pStyle w:val="affe"/>
        <w:jc w:val="both"/>
        <w:rPr>
          <w:rFonts w:ascii="Times New Roman" w:hAnsi="Times New Roman" w:cs="Times New Roman"/>
          <w:sz w:val="28"/>
          <w:szCs w:val="28"/>
        </w:rPr>
      </w:pPr>
    </w:p>
    <w:p w14:paraId="4B28AA54" w14:textId="77777777" w:rsidR="000E119A" w:rsidRPr="00DD3FF2" w:rsidRDefault="00A078F5" w:rsidP="00DD3FF2">
      <w:pPr>
        <w:pStyle w:val="affe"/>
        <w:jc w:val="both"/>
        <w:rPr>
          <w:rFonts w:ascii="Times New Roman" w:hAnsi="Times New Roman" w:cs="Times New Roman"/>
          <w:sz w:val="28"/>
          <w:szCs w:val="28"/>
        </w:rPr>
      </w:pPr>
      <w:r w:rsidRPr="00DD3FF2">
        <w:rPr>
          <w:rFonts w:ascii="Times New Roman" w:hAnsi="Times New Roman" w:cs="Times New Roman"/>
          <w:sz w:val="28"/>
          <w:szCs w:val="28"/>
        </w:rPr>
        <w:t>ПОСТАНОВЛЯЕТ:</w:t>
      </w:r>
    </w:p>
    <w:p w14:paraId="721B30EE" w14:textId="77777777" w:rsidR="000E119A" w:rsidRDefault="000E119A" w:rsidP="00DD3FF2">
      <w:pPr>
        <w:pStyle w:val="affe"/>
        <w:jc w:val="both"/>
        <w:rPr>
          <w:rFonts w:ascii="Times New Roman" w:hAnsi="Times New Roman" w:cs="Times New Roman"/>
          <w:sz w:val="28"/>
          <w:szCs w:val="28"/>
        </w:rPr>
      </w:pPr>
    </w:p>
    <w:p w14:paraId="18310131" w14:textId="77777777" w:rsidR="00DD3FF2" w:rsidRPr="00DD3FF2" w:rsidRDefault="00DD3FF2" w:rsidP="00DD3FF2">
      <w:pPr>
        <w:pStyle w:val="affe"/>
        <w:jc w:val="both"/>
        <w:rPr>
          <w:rFonts w:ascii="Times New Roman" w:hAnsi="Times New Roman" w:cs="Times New Roman"/>
          <w:sz w:val="28"/>
          <w:szCs w:val="28"/>
        </w:rPr>
      </w:pPr>
    </w:p>
    <w:p w14:paraId="2B07697A" w14:textId="77777777" w:rsidR="000E119A" w:rsidRPr="00DD3FF2" w:rsidRDefault="00A078F5" w:rsidP="00DD3FF2">
      <w:pPr>
        <w:pStyle w:val="affe"/>
        <w:jc w:val="both"/>
        <w:rPr>
          <w:rFonts w:ascii="Times New Roman" w:hAnsi="Times New Roman" w:cs="Times New Roman"/>
          <w:sz w:val="28"/>
          <w:szCs w:val="28"/>
        </w:rPr>
      </w:pPr>
      <w:r w:rsidRPr="00DD3FF2">
        <w:rPr>
          <w:rFonts w:ascii="Times New Roman" w:hAnsi="Times New Roman" w:cs="Times New Roman"/>
          <w:sz w:val="28"/>
          <w:szCs w:val="28"/>
        </w:rPr>
        <w:tab/>
        <w:t>1. 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0053096D" w:rsidRPr="00DD3FF2">
        <w:rPr>
          <w:rFonts w:ascii="Times New Roman" w:hAnsi="Times New Roman" w:cs="Times New Roman"/>
          <w:sz w:val="28"/>
          <w:szCs w:val="28"/>
        </w:rPr>
        <w:t xml:space="preserve"> «Об утверждении Правил землепользования и застройки Петровского городского округа Ставропольского края»</w:t>
      </w:r>
      <w:r w:rsidRPr="00DD3FF2">
        <w:rPr>
          <w:rFonts w:ascii="Times New Roman" w:hAnsi="Times New Roman" w:cs="Times New Roman"/>
          <w:sz w:val="28"/>
          <w:szCs w:val="28"/>
        </w:rPr>
        <w:t xml:space="preserve"> (в редакции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от 20 декабря 2022 г. № 2106</w:t>
      </w:r>
      <w:r w:rsidR="0074365F">
        <w:rPr>
          <w:rFonts w:ascii="Times New Roman" w:hAnsi="Times New Roman" w:cs="Times New Roman"/>
          <w:sz w:val="28"/>
          <w:szCs w:val="28"/>
        </w:rPr>
        <w:t>,</w:t>
      </w:r>
      <w:r w:rsidR="0074365F" w:rsidRPr="0074365F">
        <w:t xml:space="preserve"> </w:t>
      </w:r>
      <w:r w:rsidR="0074365F" w:rsidRPr="0074365F">
        <w:rPr>
          <w:rFonts w:ascii="Times New Roman" w:hAnsi="Times New Roman" w:cs="Times New Roman"/>
          <w:sz w:val="28"/>
          <w:szCs w:val="28"/>
        </w:rPr>
        <w:t>от 05 июня 2023 г. № 834</w:t>
      </w:r>
      <w:r w:rsidRPr="00DD3FF2">
        <w:rPr>
          <w:rFonts w:ascii="Times New Roman" w:hAnsi="Times New Roman" w:cs="Times New Roman"/>
          <w:sz w:val="28"/>
          <w:szCs w:val="28"/>
        </w:rPr>
        <w:t xml:space="preserve">). </w:t>
      </w:r>
    </w:p>
    <w:p w14:paraId="56663B65" w14:textId="77777777" w:rsidR="000E119A" w:rsidRPr="00DD3FF2" w:rsidRDefault="000E119A" w:rsidP="00DD3FF2">
      <w:pPr>
        <w:pStyle w:val="affe"/>
        <w:jc w:val="both"/>
        <w:rPr>
          <w:rFonts w:ascii="Times New Roman" w:hAnsi="Times New Roman" w:cs="Times New Roman"/>
          <w:sz w:val="28"/>
          <w:szCs w:val="28"/>
        </w:rPr>
      </w:pPr>
    </w:p>
    <w:p w14:paraId="2B0175DF" w14:textId="77777777"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 xml:space="preserve">2. Контроль за выполнением настоящего постановления возложить на </w:t>
      </w:r>
      <w:r w:rsidR="00621C95">
        <w:rPr>
          <w:rFonts w:ascii="Times New Roman" w:hAnsi="Times New Roman" w:cs="Times New Roman"/>
          <w:sz w:val="28"/>
          <w:szCs w:val="28"/>
        </w:rPr>
        <w:t xml:space="preserve">первого </w:t>
      </w:r>
      <w:r w:rsidRPr="00DD3FF2">
        <w:rPr>
          <w:rFonts w:ascii="Times New Roman" w:hAnsi="Times New Roman" w:cs="Times New Roman"/>
          <w:sz w:val="28"/>
          <w:szCs w:val="28"/>
        </w:rPr>
        <w:t xml:space="preserve">заместителя главы администрации Петровского городского округа Ставропольского края </w:t>
      </w:r>
      <w:r w:rsidR="00621C95">
        <w:rPr>
          <w:rFonts w:ascii="Times New Roman" w:hAnsi="Times New Roman" w:cs="Times New Roman"/>
          <w:sz w:val="28"/>
          <w:szCs w:val="28"/>
        </w:rPr>
        <w:t>Бабыкина А.И.</w:t>
      </w:r>
    </w:p>
    <w:p w14:paraId="7213C03A" w14:textId="77777777" w:rsidR="000E119A" w:rsidRPr="00DD3FF2" w:rsidRDefault="000E119A" w:rsidP="00DD3FF2">
      <w:pPr>
        <w:ind w:firstLine="708"/>
        <w:jc w:val="both"/>
        <w:rPr>
          <w:rFonts w:ascii="Times New Roman" w:hAnsi="Times New Roman" w:cs="Times New Roman"/>
          <w:sz w:val="28"/>
          <w:szCs w:val="28"/>
        </w:rPr>
      </w:pPr>
    </w:p>
    <w:p w14:paraId="7AC27790" w14:textId="77777777"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3. Настоящее постановление вступает в силу со дня его опубликования в газете «Вестник Петровского городского округа».</w:t>
      </w:r>
    </w:p>
    <w:p w14:paraId="1171D151" w14:textId="77777777" w:rsidR="000E119A" w:rsidRPr="00DD3FF2" w:rsidRDefault="000E119A" w:rsidP="00DD3FF2">
      <w:pPr>
        <w:ind w:firstLine="567"/>
        <w:jc w:val="both"/>
        <w:rPr>
          <w:rFonts w:ascii="Times New Roman" w:hAnsi="Times New Roman" w:cs="Times New Roman"/>
          <w:sz w:val="28"/>
          <w:szCs w:val="28"/>
        </w:rPr>
      </w:pPr>
    </w:p>
    <w:p w14:paraId="5677C998" w14:textId="77777777" w:rsidR="000E119A" w:rsidRPr="00DD3FF2" w:rsidRDefault="000E119A" w:rsidP="00DD3FF2">
      <w:pPr>
        <w:ind w:firstLine="567"/>
        <w:jc w:val="both"/>
        <w:rPr>
          <w:rFonts w:ascii="Times New Roman" w:hAnsi="Times New Roman" w:cs="Times New Roman"/>
          <w:sz w:val="28"/>
          <w:szCs w:val="28"/>
        </w:rPr>
      </w:pPr>
    </w:p>
    <w:p w14:paraId="4C7DBCC3" w14:textId="77777777" w:rsidR="000E119A" w:rsidRDefault="00A078F5" w:rsidP="00DD3FF2">
      <w:pPr>
        <w:pStyle w:val="affe"/>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Петровского </w:t>
      </w:r>
    </w:p>
    <w:p w14:paraId="0EBF57F0" w14:textId="77777777" w:rsidR="000E119A" w:rsidRDefault="00A078F5" w:rsidP="00DD3FF2">
      <w:pPr>
        <w:pStyle w:val="affe"/>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округа </w:t>
      </w:r>
    </w:p>
    <w:p w14:paraId="5D9D5685" w14:textId="77777777" w:rsidR="000E119A" w:rsidRDefault="00A078F5" w:rsidP="00DD3FF2">
      <w:pPr>
        <w:pStyle w:val="affe"/>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DD3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Н.В.Конкина</w:t>
      </w:r>
    </w:p>
    <w:p w14:paraId="780D1F54" w14:textId="77777777" w:rsidR="00621C95" w:rsidRDefault="00621C95" w:rsidP="00DD3FF2">
      <w:pPr>
        <w:pStyle w:val="affe"/>
        <w:spacing w:line="240" w:lineRule="exact"/>
        <w:jc w:val="both"/>
        <w:rPr>
          <w:rFonts w:ascii="Times New Roman" w:eastAsia="Times New Roman" w:hAnsi="Times New Roman" w:cs="Times New Roman"/>
          <w:sz w:val="28"/>
          <w:szCs w:val="28"/>
        </w:rPr>
      </w:pPr>
    </w:p>
    <w:p w14:paraId="2A77D2C0" w14:textId="77777777" w:rsidR="00FE0E6C" w:rsidRDefault="00FE0E6C" w:rsidP="00DD3FF2">
      <w:pPr>
        <w:pStyle w:val="affe"/>
        <w:spacing w:line="240" w:lineRule="exact"/>
        <w:jc w:val="both"/>
        <w:rPr>
          <w:rFonts w:ascii="Times New Roman" w:eastAsia="Times New Roman" w:hAnsi="Times New Roman" w:cs="Times New Roman"/>
          <w:sz w:val="28"/>
          <w:szCs w:val="28"/>
        </w:rPr>
      </w:pPr>
    </w:p>
    <w:p w14:paraId="51DCE5B1" w14:textId="77777777" w:rsidR="0078626D" w:rsidRDefault="0078626D" w:rsidP="00DD3FF2">
      <w:pPr>
        <w:pStyle w:val="affe"/>
        <w:spacing w:line="240" w:lineRule="exact"/>
        <w:ind w:left="-1418" w:right="1269"/>
        <w:jc w:val="both"/>
        <w:rPr>
          <w:rFonts w:ascii="Times New Roman" w:hAnsi="Times New Roman" w:cs="Times New Roman"/>
          <w:sz w:val="28"/>
          <w:szCs w:val="28"/>
        </w:rPr>
      </w:pPr>
    </w:p>
    <w:tbl>
      <w:tblPr>
        <w:tblW w:w="0" w:type="auto"/>
        <w:tblInd w:w="5124" w:type="dxa"/>
        <w:tblLook w:val="04A0" w:firstRow="1" w:lastRow="0" w:firstColumn="1" w:lastColumn="0" w:noHBand="0" w:noVBand="1"/>
      </w:tblPr>
      <w:tblGrid>
        <w:gridCol w:w="4253"/>
      </w:tblGrid>
      <w:tr w:rsidR="000E119A" w14:paraId="255F04CA" w14:textId="77777777">
        <w:tc>
          <w:tcPr>
            <w:tcW w:w="4253" w:type="dxa"/>
          </w:tcPr>
          <w:p w14:paraId="22649E41" w14:textId="77777777" w:rsidR="000E119A" w:rsidRDefault="0053096D">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Утверждены</w:t>
            </w:r>
          </w:p>
          <w:p w14:paraId="0917ED1F" w14:textId="77777777" w:rsidR="000E119A" w:rsidRDefault="00A078F5" w:rsidP="0053096D">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постановлени</w:t>
            </w:r>
            <w:r w:rsidR="0053096D">
              <w:rPr>
                <w:rFonts w:ascii="Times New Roman" w:hAnsi="Times New Roman" w:cs="Times New Roman"/>
                <w:sz w:val="28"/>
                <w:szCs w:val="28"/>
              </w:rPr>
              <w:t>ем</w:t>
            </w:r>
            <w:r>
              <w:rPr>
                <w:rFonts w:ascii="Times New Roman" w:hAnsi="Times New Roman" w:cs="Times New Roman"/>
                <w:sz w:val="28"/>
                <w:szCs w:val="28"/>
              </w:rPr>
              <w:t xml:space="preserve"> администрации Петровского городского округа Ставропольского края</w:t>
            </w:r>
          </w:p>
          <w:p w14:paraId="75F07901" w14:textId="77777777" w:rsidR="00275BB3" w:rsidRDefault="00275BB3" w:rsidP="0053096D">
            <w:pPr>
              <w:pStyle w:val="affe"/>
              <w:spacing w:line="240" w:lineRule="exact"/>
              <w:jc w:val="center"/>
            </w:pPr>
            <w:r>
              <w:rPr>
                <w:rFonts w:ascii="Times New Roman" w:hAnsi="Times New Roman" w:cs="Times New Roman"/>
                <w:sz w:val="28"/>
                <w:szCs w:val="28"/>
              </w:rPr>
              <w:t>от 11 сентября 2023 г. № 1643</w:t>
            </w:r>
          </w:p>
        </w:tc>
      </w:tr>
      <w:tr w:rsidR="000E119A" w14:paraId="576F5FD4" w14:textId="77777777">
        <w:tc>
          <w:tcPr>
            <w:tcW w:w="4253" w:type="dxa"/>
          </w:tcPr>
          <w:p w14:paraId="494782BD" w14:textId="77777777" w:rsidR="000E119A" w:rsidRDefault="000E119A">
            <w:pPr>
              <w:spacing w:line="240" w:lineRule="exact"/>
              <w:jc w:val="center"/>
              <w:rPr>
                <w:sz w:val="28"/>
                <w:szCs w:val="28"/>
              </w:rPr>
            </w:pPr>
          </w:p>
        </w:tc>
      </w:tr>
    </w:tbl>
    <w:p w14:paraId="66BC39AE" w14:textId="77777777" w:rsidR="000E119A" w:rsidRDefault="000E119A">
      <w:pPr>
        <w:pStyle w:val="ConsPlusNormal"/>
        <w:spacing w:line="240" w:lineRule="exact"/>
        <w:ind w:firstLine="709"/>
        <w:jc w:val="center"/>
        <w:outlineLvl w:val="1"/>
        <w:rPr>
          <w:szCs w:val="28"/>
        </w:rPr>
      </w:pPr>
    </w:p>
    <w:p w14:paraId="5DFDB71A" w14:textId="77777777" w:rsidR="00DD3FF2" w:rsidRDefault="00DD3FF2">
      <w:pPr>
        <w:pStyle w:val="ConsPlusNormal"/>
        <w:spacing w:line="240" w:lineRule="exact"/>
        <w:ind w:firstLine="709"/>
        <w:jc w:val="center"/>
        <w:outlineLvl w:val="1"/>
        <w:rPr>
          <w:szCs w:val="28"/>
        </w:rPr>
      </w:pPr>
    </w:p>
    <w:p w14:paraId="69665A0D" w14:textId="77777777" w:rsidR="000E119A" w:rsidRDefault="00A078F5">
      <w:pPr>
        <w:pStyle w:val="ConsPlusNormal"/>
        <w:spacing w:line="240" w:lineRule="exact"/>
        <w:ind w:firstLine="709"/>
        <w:jc w:val="center"/>
        <w:outlineLvl w:val="1"/>
        <w:rPr>
          <w:szCs w:val="28"/>
        </w:rPr>
      </w:pPr>
      <w:r>
        <w:rPr>
          <w:szCs w:val="28"/>
        </w:rPr>
        <w:t>Изменения,</w:t>
      </w:r>
    </w:p>
    <w:p w14:paraId="16999D5C" w14:textId="77777777" w:rsidR="000E119A" w:rsidRDefault="00A078F5">
      <w:pPr>
        <w:pStyle w:val="ConsPlusNormal"/>
        <w:spacing w:line="240" w:lineRule="exact"/>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1E3696D5" w14:textId="77777777" w:rsidR="000E119A" w:rsidRDefault="00A078F5">
      <w:pPr>
        <w:pStyle w:val="ConsPlusNormal"/>
        <w:spacing w:line="240" w:lineRule="exact"/>
        <w:ind w:firstLine="709"/>
        <w:jc w:val="center"/>
        <w:outlineLvl w:val="1"/>
        <w:rPr>
          <w:szCs w:val="28"/>
        </w:rPr>
      </w:pPr>
      <w:r>
        <w:rPr>
          <w:szCs w:val="28"/>
        </w:rPr>
        <w:t>(в редакции от 20 декабря 2022 г. № 2106</w:t>
      </w:r>
      <w:r w:rsidR="00F01112">
        <w:rPr>
          <w:szCs w:val="28"/>
        </w:rPr>
        <w:t xml:space="preserve">, </w:t>
      </w:r>
      <w:r w:rsidR="00F01112" w:rsidRPr="00210836">
        <w:rPr>
          <w:szCs w:val="28"/>
        </w:rPr>
        <w:t>от 05</w:t>
      </w:r>
      <w:r w:rsidR="00F01112">
        <w:rPr>
          <w:szCs w:val="28"/>
        </w:rPr>
        <w:t xml:space="preserve"> июня </w:t>
      </w:r>
      <w:r w:rsidR="00F01112" w:rsidRPr="00210836">
        <w:rPr>
          <w:szCs w:val="28"/>
        </w:rPr>
        <w:t>2023</w:t>
      </w:r>
      <w:r w:rsidR="00F01112">
        <w:rPr>
          <w:szCs w:val="28"/>
        </w:rPr>
        <w:t xml:space="preserve"> г. №</w:t>
      </w:r>
      <w:r w:rsidR="00F01112" w:rsidRPr="00210836">
        <w:rPr>
          <w:szCs w:val="28"/>
        </w:rPr>
        <w:t xml:space="preserve"> 834</w:t>
      </w:r>
      <w:r>
        <w:rPr>
          <w:szCs w:val="28"/>
        </w:rPr>
        <w:t>)</w:t>
      </w:r>
    </w:p>
    <w:p w14:paraId="2F453D00" w14:textId="77777777" w:rsidR="000E119A" w:rsidRDefault="000E119A">
      <w:pPr>
        <w:pStyle w:val="ConsPlusNormal"/>
        <w:spacing w:line="240" w:lineRule="exact"/>
        <w:ind w:firstLine="709"/>
        <w:jc w:val="center"/>
        <w:outlineLvl w:val="1"/>
        <w:rPr>
          <w:szCs w:val="28"/>
        </w:rPr>
      </w:pPr>
    </w:p>
    <w:p w14:paraId="0E41F7C1" w14:textId="77777777" w:rsidR="000E119A" w:rsidRDefault="000E119A">
      <w:pPr>
        <w:pStyle w:val="ConsPlusNormal"/>
        <w:spacing w:line="240" w:lineRule="exact"/>
        <w:ind w:firstLine="709"/>
        <w:jc w:val="center"/>
        <w:outlineLvl w:val="1"/>
        <w:rPr>
          <w:szCs w:val="28"/>
        </w:rPr>
      </w:pPr>
    </w:p>
    <w:p w14:paraId="13CA56EC" w14:textId="77777777" w:rsidR="00F01112" w:rsidRDefault="00F01112">
      <w:pPr>
        <w:pStyle w:val="ConsPlusNormal"/>
        <w:ind w:firstLine="567"/>
        <w:jc w:val="both"/>
        <w:outlineLvl w:val="1"/>
        <w:rPr>
          <w:szCs w:val="28"/>
        </w:rPr>
      </w:pPr>
      <w:r>
        <w:rPr>
          <w:szCs w:val="28"/>
        </w:rPr>
        <w:t>1</w:t>
      </w:r>
      <w:r w:rsidR="00A078F5">
        <w:rPr>
          <w:szCs w:val="28"/>
        </w:rPr>
        <w:t>. В разделе III</w:t>
      </w:r>
      <w:r>
        <w:rPr>
          <w:szCs w:val="28"/>
        </w:rPr>
        <w:t xml:space="preserve"> «ГРАДОСТРОИТЕЛЬНЫЕ РЕГЛАМЕНТЫ»:</w:t>
      </w:r>
    </w:p>
    <w:p w14:paraId="54754ADD" w14:textId="77777777" w:rsidR="00F01112" w:rsidRDefault="00F01112" w:rsidP="00F01112">
      <w:pPr>
        <w:pStyle w:val="ConsPlusNormal"/>
        <w:ind w:firstLine="567"/>
        <w:jc w:val="both"/>
        <w:outlineLvl w:val="1"/>
        <w:rPr>
          <w:szCs w:val="28"/>
        </w:rPr>
      </w:pPr>
      <w:r w:rsidRPr="00F01112">
        <w:rPr>
          <w:szCs w:val="28"/>
        </w:rPr>
        <w:t>1.1. В главе 10 «Градостроительные регламенты и ограничения использования территории Петровского городского округа»:</w:t>
      </w:r>
    </w:p>
    <w:p w14:paraId="32C5E3CB" w14:textId="77777777" w:rsidR="0033263F" w:rsidRDefault="0033263F" w:rsidP="0033263F">
      <w:pPr>
        <w:pStyle w:val="ConsPlusNormal"/>
        <w:ind w:firstLine="567"/>
        <w:jc w:val="both"/>
        <w:outlineLvl w:val="1"/>
        <w:rPr>
          <w:szCs w:val="28"/>
        </w:rPr>
      </w:pPr>
      <w:r>
        <w:rPr>
          <w:szCs w:val="28"/>
        </w:rPr>
        <w:t>1</w:t>
      </w:r>
      <w:r w:rsidRPr="00E20DEC">
        <w:rPr>
          <w:szCs w:val="28"/>
        </w:rPr>
        <w:t xml:space="preserve">.1.1. </w:t>
      </w:r>
      <w:r>
        <w:rPr>
          <w:szCs w:val="28"/>
        </w:rPr>
        <w:t>Статью 25.1.</w:t>
      </w:r>
      <w:r w:rsidRPr="0033263F">
        <w:rPr>
          <w:szCs w:val="28"/>
        </w:rPr>
        <w:t xml:space="preserve"> «Ж-1. Зона жилой малоэтажной застройки»</w:t>
      </w:r>
      <w:r>
        <w:rPr>
          <w:szCs w:val="28"/>
        </w:rPr>
        <w:t xml:space="preserve"> </w:t>
      </w:r>
      <w:r w:rsidRPr="0033263F">
        <w:rPr>
          <w:szCs w:val="28"/>
        </w:rPr>
        <w:t>изложить в новой редакции согласно приложению 1 к настоящим Изменениям.</w:t>
      </w:r>
    </w:p>
    <w:p w14:paraId="6CC09E9D" w14:textId="77777777" w:rsidR="002C3DB0" w:rsidRDefault="002C3DB0" w:rsidP="002C3DB0">
      <w:pPr>
        <w:pStyle w:val="ConsPlusNormal"/>
        <w:ind w:firstLine="567"/>
        <w:jc w:val="both"/>
        <w:outlineLvl w:val="1"/>
        <w:rPr>
          <w:szCs w:val="28"/>
        </w:rPr>
      </w:pPr>
      <w:r>
        <w:rPr>
          <w:szCs w:val="28"/>
        </w:rPr>
        <w:t>1.1.2</w:t>
      </w:r>
      <w:r w:rsidRPr="00E20DEC">
        <w:rPr>
          <w:szCs w:val="28"/>
        </w:rPr>
        <w:t xml:space="preserve">. </w:t>
      </w:r>
      <w:r>
        <w:rPr>
          <w:szCs w:val="28"/>
        </w:rPr>
        <w:t>Статью 25.1.</w:t>
      </w:r>
      <w:r w:rsidRPr="0033263F">
        <w:rPr>
          <w:szCs w:val="28"/>
        </w:rPr>
        <w:t xml:space="preserve"> «Ж-</w:t>
      </w:r>
      <w:r>
        <w:rPr>
          <w:szCs w:val="28"/>
        </w:rPr>
        <w:t>2</w:t>
      </w:r>
      <w:r w:rsidRPr="0033263F">
        <w:rPr>
          <w:szCs w:val="28"/>
        </w:rPr>
        <w:t>. Зона жилой малоэтажной застройки»</w:t>
      </w:r>
      <w:r>
        <w:rPr>
          <w:szCs w:val="28"/>
        </w:rPr>
        <w:t xml:space="preserve"> </w:t>
      </w:r>
      <w:r w:rsidRPr="0033263F">
        <w:rPr>
          <w:szCs w:val="28"/>
        </w:rPr>
        <w:t xml:space="preserve">изложить </w:t>
      </w:r>
      <w:r w:rsidRPr="0033263F">
        <w:rPr>
          <w:szCs w:val="28"/>
        </w:rPr>
        <w:lastRenderedPageBreak/>
        <w:t>в новой редакции согласно приложению 1 к настоящим Изменениям.</w:t>
      </w:r>
    </w:p>
    <w:p w14:paraId="3491CBE5" w14:textId="77777777" w:rsidR="0033263F" w:rsidRDefault="0033263F" w:rsidP="0033263F">
      <w:pPr>
        <w:pStyle w:val="ConsPlusNormal"/>
        <w:ind w:firstLine="567"/>
        <w:jc w:val="both"/>
        <w:outlineLvl w:val="1"/>
        <w:rPr>
          <w:szCs w:val="28"/>
        </w:rPr>
      </w:pPr>
      <w:r w:rsidRPr="0033263F">
        <w:rPr>
          <w:szCs w:val="28"/>
        </w:rPr>
        <w:t>1.1.</w:t>
      </w:r>
      <w:r w:rsidR="002C3DB0">
        <w:rPr>
          <w:szCs w:val="28"/>
        </w:rPr>
        <w:t>3</w:t>
      </w:r>
      <w:r w:rsidRPr="0033263F">
        <w:rPr>
          <w:szCs w:val="28"/>
        </w:rPr>
        <w:t xml:space="preserve">. </w:t>
      </w:r>
      <w:r>
        <w:rPr>
          <w:szCs w:val="28"/>
        </w:rPr>
        <w:t xml:space="preserve">Статью </w:t>
      </w:r>
      <w:r w:rsidRPr="0033263F">
        <w:rPr>
          <w:szCs w:val="28"/>
        </w:rPr>
        <w:t xml:space="preserve">25.3. </w:t>
      </w:r>
      <w:r>
        <w:rPr>
          <w:szCs w:val="28"/>
        </w:rPr>
        <w:t>«</w:t>
      </w:r>
      <w:r w:rsidRPr="0033263F">
        <w:rPr>
          <w:szCs w:val="28"/>
        </w:rPr>
        <w:t>Ж-3. «Зона жилой малоэтажной застройки с возможностью ведения ЛПХ»</w:t>
      </w:r>
      <w:r>
        <w:rPr>
          <w:szCs w:val="28"/>
        </w:rPr>
        <w:t xml:space="preserve"> </w:t>
      </w:r>
      <w:r w:rsidRPr="0033263F">
        <w:rPr>
          <w:szCs w:val="28"/>
        </w:rPr>
        <w:t xml:space="preserve">изложить в новой редакции согласно приложению </w:t>
      </w:r>
      <w:r>
        <w:rPr>
          <w:szCs w:val="28"/>
        </w:rPr>
        <w:t>2</w:t>
      </w:r>
      <w:r w:rsidRPr="0033263F">
        <w:rPr>
          <w:szCs w:val="28"/>
        </w:rPr>
        <w:t xml:space="preserve"> к настоящим Изменениям.</w:t>
      </w:r>
    </w:p>
    <w:p w14:paraId="5847E888" w14:textId="77777777" w:rsidR="0033263F" w:rsidRDefault="0033263F" w:rsidP="0033263F">
      <w:pPr>
        <w:pStyle w:val="ConsPlusNormal"/>
        <w:ind w:firstLine="567"/>
        <w:jc w:val="both"/>
        <w:outlineLvl w:val="1"/>
        <w:rPr>
          <w:szCs w:val="28"/>
        </w:rPr>
      </w:pPr>
      <w:r>
        <w:rPr>
          <w:szCs w:val="28"/>
        </w:rPr>
        <w:t>1.1.</w:t>
      </w:r>
      <w:r w:rsidR="002C3DB0">
        <w:rPr>
          <w:szCs w:val="28"/>
        </w:rPr>
        <w:t>4</w:t>
      </w:r>
      <w:r>
        <w:rPr>
          <w:szCs w:val="28"/>
        </w:rPr>
        <w:t xml:space="preserve">. Статью </w:t>
      </w:r>
      <w:r w:rsidRPr="0033263F">
        <w:rPr>
          <w:szCs w:val="28"/>
        </w:rPr>
        <w:t>25.4. «ОД. Общественно-деловая зона»»</w:t>
      </w:r>
      <w:r>
        <w:rPr>
          <w:szCs w:val="28"/>
        </w:rPr>
        <w:t xml:space="preserve"> </w:t>
      </w:r>
      <w:r w:rsidRPr="0033263F">
        <w:rPr>
          <w:szCs w:val="28"/>
        </w:rPr>
        <w:t xml:space="preserve">изложить в новой редакции согласно приложению </w:t>
      </w:r>
      <w:r>
        <w:rPr>
          <w:szCs w:val="28"/>
        </w:rPr>
        <w:t>3</w:t>
      </w:r>
      <w:r w:rsidRPr="0033263F">
        <w:rPr>
          <w:szCs w:val="28"/>
        </w:rPr>
        <w:t xml:space="preserve"> к настоящим Изменениям.</w:t>
      </w:r>
    </w:p>
    <w:p w14:paraId="59B0892A" w14:textId="77777777" w:rsidR="0033263F" w:rsidRDefault="002C3DB0" w:rsidP="0033263F">
      <w:pPr>
        <w:pStyle w:val="ConsPlusNormal"/>
        <w:ind w:firstLine="567"/>
        <w:jc w:val="both"/>
        <w:outlineLvl w:val="1"/>
        <w:rPr>
          <w:szCs w:val="28"/>
        </w:rPr>
      </w:pPr>
      <w:r>
        <w:rPr>
          <w:szCs w:val="28"/>
        </w:rPr>
        <w:t>1.1.5</w:t>
      </w:r>
      <w:r w:rsidR="0033263F">
        <w:rPr>
          <w:szCs w:val="28"/>
        </w:rPr>
        <w:t xml:space="preserve">. Статью </w:t>
      </w:r>
      <w:r w:rsidR="0033263F" w:rsidRPr="0033263F">
        <w:rPr>
          <w:szCs w:val="28"/>
        </w:rPr>
        <w:t>25.11. «ИТ-2. Зона транспортной инфраструктуры»</w:t>
      </w:r>
      <w:r w:rsidR="0033263F">
        <w:rPr>
          <w:szCs w:val="28"/>
        </w:rPr>
        <w:t xml:space="preserve"> </w:t>
      </w:r>
      <w:r w:rsidR="0033263F" w:rsidRPr="0033263F">
        <w:rPr>
          <w:szCs w:val="28"/>
        </w:rPr>
        <w:t xml:space="preserve">изложить в новой редакции согласно приложению </w:t>
      </w:r>
      <w:r w:rsidR="0033263F">
        <w:rPr>
          <w:szCs w:val="28"/>
        </w:rPr>
        <w:t>4</w:t>
      </w:r>
      <w:r w:rsidR="0033263F" w:rsidRPr="0033263F">
        <w:rPr>
          <w:szCs w:val="28"/>
        </w:rPr>
        <w:t xml:space="preserve"> к настоящим Изменениям.</w:t>
      </w:r>
    </w:p>
    <w:p w14:paraId="648AEF57" w14:textId="77777777" w:rsidR="0033263F" w:rsidRDefault="0033263F" w:rsidP="0033263F">
      <w:pPr>
        <w:pStyle w:val="ConsPlusNormal"/>
        <w:ind w:firstLine="567"/>
        <w:jc w:val="both"/>
        <w:outlineLvl w:val="1"/>
        <w:rPr>
          <w:szCs w:val="28"/>
        </w:rPr>
      </w:pPr>
      <w:r>
        <w:rPr>
          <w:szCs w:val="28"/>
        </w:rPr>
        <w:t>1.1.</w:t>
      </w:r>
      <w:r w:rsidR="002C3DB0">
        <w:rPr>
          <w:szCs w:val="28"/>
        </w:rPr>
        <w:t>6</w:t>
      </w:r>
      <w:r>
        <w:rPr>
          <w:szCs w:val="28"/>
        </w:rPr>
        <w:t>.</w:t>
      </w:r>
      <w:r w:rsidRPr="0033263F">
        <w:rPr>
          <w:szCs w:val="28"/>
        </w:rPr>
        <w:t xml:space="preserve"> </w:t>
      </w:r>
      <w:r>
        <w:rPr>
          <w:szCs w:val="28"/>
        </w:rPr>
        <w:t xml:space="preserve">Статью </w:t>
      </w:r>
      <w:r w:rsidRPr="0033263F">
        <w:rPr>
          <w:szCs w:val="28"/>
        </w:rPr>
        <w:t>25.19. «СХН-1. Земли сельскохозяйственного назначения (пашни, пастбища, сенокосы)»</w:t>
      </w:r>
      <w:r>
        <w:rPr>
          <w:szCs w:val="28"/>
        </w:rPr>
        <w:t xml:space="preserve"> </w:t>
      </w:r>
      <w:r w:rsidRPr="0033263F">
        <w:rPr>
          <w:szCs w:val="28"/>
        </w:rPr>
        <w:t xml:space="preserve">изложить в новой редакции согласно приложению </w:t>
      </w:r>
      <w:r>
        <w:rPr>
          <w:szCs w:val="28"/>
        </w:rPr>
        <w:t>5</w:t>
      </w:r>
      <w:r w:rsidRPr="0033263F">
        <w:rPr>
          <w:szCs w:val="28"/>
        </w:rPr>
        <w:t xml:space="preserve"> к настоящим Изменениям.</w:t>
      </w:r>
    </w:p>
    <w:p w14:paraId="410CC9B4" w14:textId="77777777" w:rsidR="0033263F" w:rsidRDefault="0033263F" w:rsidP="0033263F">
      <w:pPr>
        <w:pStyle w:val="ConsPlusNormal"/>
        <w:ind w:firstLine="567"/>
        <w:jc w:val="both"/>
        <w:outlineLvl w:val="1"/>
        <w:rPr>
          <w:szCs w:val="28"/>
        </w:rPr>
      </w:pPr>
    </w:p>
    <w:p w14:paraId="22A2C3DA" w14:textId="77777777" w:rsidR="0033263F" w:rsidRDefault="0033263F" w:rsidP="0033263F">
      <w:pPr>
        <w:pStyle w:val="ConsPlusNormal"/>
        <w:ind w:firstLine="567"/>
        <w:jc w:val="both"/>
        <w:outlineLvl w:val="1"/>
        <w:rPr>
          <w:szCs w:val="28"/>
        </w:rPr>
      </w:pPr>
    </w:p>
    <w:p w14:paraId="59404448" w14:textId="77777777" w:rsidR="00386AFA" w:rsidRPr="00386AFA" w:rsidRDefault="00386AFA" w:rsidP="00386AFA">
      <w:pPr>
        <w:pStyle w:val="ConsPlusNormal"/>
        <w:spacing w:line="240" w:lineRule="exact"/>
        <w:jc w:val="both"/>
        <w:outlineLvl w:val="1"/>
        <w:rPr>
          <w:szCs w:val="28"/>
        </w:rPr>
      </w:pPr>
      <w:r w:rsidRPr="00386AFA">
        <w:rPr>
          <w:szCs w:val="28"/>
        </w:rPr>
        <w:t xml:space="preserve">Управляющий делами администрации </w:t>
      </w:r>
    </w:p>
    <w:p w14:paraId="11885FF1" w14:textId="77777777" w:rsidR="00386AFA" w:rsidRPr="00386AFA" w:rsidRDefault="00386AFA" w:rsidP="00386AFA">
      <w:pPr>
        <w:pStyle w:val="ConsPlusNormal"/>
        <w:spacing w:line="240" w:lineRule="exact"/>
        <w:jc w:val="both"/>
        <w:outlineLvl w:val="1"/>
        <w:rPr>
          <w:szCs w:val="28"/>
        </w:rPr>
      </w:pPr>
      <w:r w:rsidRPr="00386AFA">
        <w:rPr>
          <w:szCs w:val="28"/>
        </w:rPr>
        <w:t xml:space="preserve">Петровского городского округа </w:t>
      </w:r>
    </w:p>
    <w:p w14:paraId="37D5559A" w14:textId="77777777" w:rsidR="0033263F" w:rsidRDefault="00386AFA" w:rsidP="00386AFA">
      <w:pPr>
        <w:pStyle w:val="ConsPlusNormal"/>
        <w:spacing w:line="240" w:lineRule="exact"/>
        <w:jc w:val="both"/>
        <w:outlineLvl w:val="1"/>
        <w:rPr>
          <w:szCs w:val="28"/>
        </w:rPr>
      </w:pPr>
      <w:r w:rsidRPr="00386AFA">
        <w:rPr>
          <w:szCs w:val="28"/>
        </w:rPr>
        <w:t>Ставропольского края</w:t>
      </w:r>
      <w:r w:rsidRPr="00386AFA">
        <w:rPr>
          <w:szCs w:val="28"/>
        </w:rPr>
        <w:tab/>
      </w:r>
      <w:r w:rsidRPr="00386AFA">
        <w:rPr>
          <w:szCs w:val="28"/>
        </w:rPr>
        <w:tab/>
      </w:r>
      <w:r w:rsidRPr="00386AFA">
        <w:rPr>
          <w:szCs w:val="28"/>
        </w:rPr>
        <w:tab/>
      </w:r>
      <w:r w:rsidRPr="00386AFA">
        <w:rPr>
          <w:szCs w:val="28"/>
        </w:rPr>
        <w:tab/>
      </w:r>
      <w:r w:rsidRPr="00386AFA">
        <w:rPr>
          <w:szCs w:val="28"/>
        </w:rPr>
        <w:tab/>
        <w:t xml:space="preserve">                              </w:t>
      </w:r>
      <w:proofErr w:type="spellStart"/>
      <w:r w:rsidRPr="00386AFA">
        <w:rPr>
          <w:szCs w:val="28"/>
        </w:rPr>
        <w:t>Ю.В.Петрич</w:t>
      </w:r>
      <w:proofErr w:type="spellEnd"/>
    </w:p>
    <w:p w14:paraId="0E41BF81" w14:textId="77777777" w:rsidR="0033263F" w:rsidRDefault="0033263F" w:rsidP="0033263F">
      <w:pPr>
        <w:pStyle w:val="ConsPlusNormal"/>
        <w:ind w:firstLine="567"/>
        <w:jc w:val="both"/>
        <w:outlineLvl w:val="1"/>
        <w:rPr>
          <w:szCs w:val="28"/>
        </w:rPr>
      </w:pPr>
    </w:p>
    <w:p w14:paraId="0B5C6114" w14:textId="77777777" w:rsidR="0033263F" w:rsidRDefault="0033263F" w:rsidP="0033263F">
      <w:pPr>
        <w:pStyle w:val="ConsPlusNormal"/>
        <w:ind w:firstLine="567"/>
        <w:jc w:val="both"/>
        <w:outlineLvl w:val="1"/>
        <w:rPr>
          <w:szCs w:val="28"/>
        </w:rPr>
      </w:pPr>
    </w:p>
    <w:p w14:paraId="7204EBFE" w14:textId="77777777" w:rsidR="0033263F" w:rsidRDefault="0033263F" w:rsidP="0033263F">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14:paraId="0E276A5E" w14:textId="77777777" w:rsidTr="002C3DB0">
        <w:tc>
          <w:tcPr>
            <w:tcW w:w="4874" w:type="dxa"/>
          </w:tcPr>
          <w:p w14:paraId="41DE6429" w14:textId="77777777" w:rsidR="00386AFA" w:rsidRPr="00D47F35" w:rsidRDefault="00386AFA" w:rsidP="002C3DB0">
            <w:pPr>
              <w:pStyle w:val="affe"/>
              <w:spacing w:line="240" w:lineRule="exact"/>
              <w:jc w:val="center"/>
              <w:rPr>
                <w:rFonts w:ascii="Times New Roman" w:hAnsi="Times New Roman" w:cs="Times New Roman"/>
                <w:sz w:val="28"/>
                <w:szCs w:val="28"/>
              </w:rPr>
            </w:pPr>
            <w:r w:rsidRPr="00D47F35">
              <w:rPr>
                <w:rFonts w:ascii="Times New Roman" w:hAnsi="Times New Roman" w:cs="Times New Roman"/>
                <w:sz w:val="28"/>
                <w:szCs w:val="28"/>
              </w:rPr>
              <w:t>Приложение 1</w:t>
            </w:r>
          </w:p>
          <w:p w14:paraId="0BB56086" w14:textId="77777777"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4844B02C" w14:textId="77777777"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14:paraId="19285E95" w14:textId="77777777" w:rsidR="000E119A" w:rsidRDefault="00386AFA">
      <w:pPr>
        <w:pStyle w:val="ConsPlusNormal"/>
        <w:spacing w:before="240" w:after="240"/>
        <w:jc w:val="both"/>
        <w:outlineLvl w:val="3"/>
        <w:rPr>
          <w:b/>
          <w:szCs w:val="28"/>
        </w:rPr>
      </w:pPr>
      <w:bookmarkStart w:id="10" w:name="_Toc14774928"/>
      <w:bookmarkStart w:id="11" w:name="_Toc466394025"/>
      <w:bookmarkStart w:id="12" w:name="_Toc468817901"/>
      <w:bookmarkStart w:id="13" w:name="_Toc468962758"/>
      <w:bookmarkEnd w:id="0"/>
      <w:bookmarkEnd w:id="1"/>
      <w:bookmarkEnd w:id="2"/>
      <w:bookmarkEnd w:id="3"/>
      <w:bookmarkEnd w:id="4"/>
      <w:bookmarkEnd w:id="5"/>
      <w:bookmarkEnd w:id="6"/>
      <w:bookmarkEnd w:id="7"/>
      <w:bookmarkEnd w:id="8"/>
      <w:bookmarkEnd w:id="9"/>
      <w:r>
        <w:rPr>
          <w:b/>
          <w:szCs w:val="28"/>
        </w:rPr>
        <w:t xml:space="preserve"> </w:t>
      </w:r>
      <w:r w:rsidR="00F01112">
        <w:rPr>
          <w:b/>
          <w:szCs w:val="28"/>
        </w:rPr>
        <w:t>«</w:t>
      </w:r>
      <w:r w:rsidR="00A078F5">
        <w:rPr>
          <w:b/>
          <w:szCs w:val="28"/>
        </w:rPr>
        <w:t xml:space="preserve">Статья 25.1. Ж-1. </w:t>
      </w:r>
      <w:bookmarkEnd w:id="10"/>
      <w:r w:rsidR="00A078F5">
        <w:rPr>
          <w:b/>
          <w:szCs w:val="28"/>
        </w:rPr>
        <w:t>Зона жилой малоэтажной застройки</w:t>
      </w:r>
    </w:p>
    <w:p w14:paraId="3CC14A14" w14:textId="77777777"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Ж-1</w:t>
      </w:r>
    </w:p>
    <w:p w14:paraId="5E43B3D6" w14:textId="77777777" w:rsidR="000E119A" w:rsidRDefault="000E119A">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4"/>
        <w:gridCol w:w="2551"/>
        <w:gridCol w:w="5002"/>
      </w:tblGrid>
      <w:tr w:rsidR="000E119A" w14:paraId="4BD651F3" w14:textId="77777777">
        <w:trPr>
          <w:trHeight w:val="327"/>
        </w:trPr>
        <w:tc>
          <w:tcPr>
            <w:tcW w:w="1015" w:type="pct"/>
            <w:shd w:val="clear" w:color="auto" w:fill="D9D9D9" w:themeFill="background1" w:themeFillShade="D9"/>
            <w:tcMar>
              <w:top w:w="80" w:type="dxa"/>
              <w:left w:w="80" w:type="dxa"/>
              <w:bottom w:w="80" w:type="dxa"/>
              <w:right w:w="80" w:type="dxa"/>
            </w:tcMar>
            <w:vAlign w:val="center"/>
          </w:tcPr>
          <w:p w14:paraId="6656F906" w14:textId="77777777" w:rsidR="000E119A" w:rsidRDefault="00A078F5">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 классификатора</w:t>
            </w:r>
          </w:p>
        </w:tc>
        <w:tc>
          <w:tcPr>
            <w:tcW w:w="1346" w:type="pct"/>
            <w:shd w:val="clear" w:color="auto" w:fill="D9D9D9" w:themeFill="background1" w:themeFillShade="D9"/>
            <w:tcMar>
              <w:top w:w="80" w:type="dxa"/>
              <w:left w:w="80" w:type="dxa"/>
              <w:bottom w:w="80" w:type="dxa"/>
              <w:right w:w="80" w:type="dxa"/>
            </w:tcMar>
            <w:vAlign w:val="center"/>
          </w:tcPr>
          <w:p w14:paraId="319C44AE" w14:textId="77777777" w:rsidR="000E119A" w:rsidRDefault="00A078F5">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14:paraId="53039775" w14:textId="77777777" w:rsidR="000E119A" w:rsidRDefault="00A078F5">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0E119A" w14:paraId="376C1EB1" w14:textId="77777777">
        <w:tblPrEx>
          <w:shd w:val="clear" w:color="auto" w:fill="auto"/>
        </w:tblPrEx>
        <w:trPr>
          <w:trHeight w:val="273"/>
        </w:trPr>
        <w:tc>
          <w:tcPr>
            <w:tcW w:w="1015" w:type="pct"/>
            <w:shd w:val="clear" w:color="auto" w:fill="FEFEFE"/>
            <w:tcMar>
              <w:top w:w="0" w:type="dxa"/>
              <w:left w:w="100" w:type="dxa"/>
              <w:bottom w:w="0" w:type="dxa"/>
              <w:right w:w="100" w:type="dxa"/>
            </w:tcMar>
          </w:tcPr>
          <w:p w14:paraId="7812A713" w14:textId="77777777" w:rsidR="000E119A" w:rsidRDefault="00A078F5">
            <w:pPr>
              <w:pStyle w:val="affe"/>
              <w:jc w:val="center"/>
              <w:rPr>
                <w:rFonts w:ascii="Times New Roman" w:eastAsia="Arial Unicode MS" w:hAnsi="Times New Roman" w:cs="Times New Roman"/>
              </w:rPr>
            </w:pPr>
            <w:r>
              <w:rPr>
                <w:rFonts w:ascii="Times New Roman" w:eastAsia="Arial Unicode MS" w:hAnsi="Times New Roman" w:cs="Times New Roman"/>
              </w:rPr>
              <w:t>2.1</w:t>
            </w:r>
          </w:p>
        </w:tc>
        <w:tc>
          <w:tcPr>
            <w:tcW w:w="1346" w:type="pct"/>
            <w:shd w:val="clear" w:color="auto" w:fill="FEFEFE"/>
            <w:tcMar>
              <w:top w:w="0" w:type="dxa"/>
              <w:left w:w="100" w:type="dxa"/>
              <w:bottom w:w="0" w:type="dxa"/>
              <w:right w:w="100" w:type="dxa"/>
            </w:tcMar>
          </w:tcPr>
          <w:p w14:paraId="7EA06EE5" w14:textId="77777777" w:rsidR="000E119A" w:rsidRDefault="00A078F5">
            <w:pPr>
              <w:pStyle w:val="affe"/>
              <w:rPr>
                <w:rFonts w:ascii="Times New Roman" w:eastAsia="Arial Unicode MS" w:hAnsi="Times New Roman" w:cs="Times New Roman"/>
              </w:rPr>
            </w:pPr>
            <w:r>
              <w:rPr>
                <w:rFonts w:ascii="Times New Roman" w:eastAsia="Arial Unicode MS" w:hAnsi="Times New Roman" w:cs="Times New Roman"/>
              </w:rPr>
              <w:t>Для индивидуального жилищного строительства</w:t>
            </w:r>
          </w:p>
        </w:tc>
        <w:tc>
          <w:tcPr>
            <w:tcW w:w="2639" w:type="pct"/>
            <w:shd w:val="clear" w:color="auto" w:fill="FEFEFE"/>
            <w:tcMar>
              <w:top w:w="0" w:type="dxa"/>
              <w:left w:w="100" w:type="dxa"/>
              <w:bottom w:w="0" w:type="dxa"/>
              <w:right w:w="100" w:type="dxa"/>
            </w:tcMar>
          </w:tcPr>
          <w:p w14:paraId="6BCB5614"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w:t>
            </w:r>
            <w:r>
              <w:rPr>
                <w:rFonts w:ascii="Times New Roman" w:eastAsia="Arial Unicode MS" w:hAnsi="Times New Roman" w:cs="Times New Roman"/>
              </w:rPr>
              <w:lastRenderedPageBreak/>
              <w:t>построек</w:t>
            </w:r>
          </w:p>
          <w:p w14:paraId="72B22616" w14:textId="77777777" w:rsidR="00DF327A" w:rsidRDefault="00DF327A">
            <w:pPr>
              <w:pStyle w:val="affe"/>
              <w:jc w:val="both"/>
              <w:rPr>
                <w:rFonts w:ascii="Times New Roman" w:eastAsia="Arial Unicode MS" w:hAnsi="Times New Roman" w:cs="Times New Roman"/>
              </w:rPr>
            </w:pPr>
          </w:p>
        </w:tc>
      </w:tr>
      <w:tr w:rsidR="000E119A" w14:paraId="0E41730E" w14:textId="77777777">
        <w:tblPrEx>
          <w:shd w:val="clear" w:color="auto" w:fill="auto"/>
        </w:tblPrEx>
        <w:trPr>
          <w:trHeight w:val="273"/>
        </w:trPr>
        <w:tc>
          <w:tcPr>
            <w:tcW w:w="1015" w:type="pct"/>
            <w:shd w:val="clear" w:color="auto" w:fill="FEFEFE"/>
            <w:tcMar>
              <w:top w:w="0" w:type="dxa"/>
              <w:left w:w="100" w:type="dxa"/>
              <w:bottom w:w="0" w:type="dxa"/>
              <w:right w:w="100" w:type="dxa"/>
            </w:tcMar>
            <w:vAlign w:val="center"/>
          </w:tcPr>
          <w:p w14:paraId="49E23A27" w14:textId="77777777"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2.1.1</w:t>
            </w:r>
          </w:p>
        </w:tc>
        <w:tc>
          <w:tcPr>
            <w:tcW w:w="1346" w:type="pct"/>
            <w:shd w:val="clear" w:color="auto" w:fill="FEFEFE"/>
            <w:tcMar>
              <w:top w:w="0" w:type="dxa"/>
              <w:left w:w="100" w:type="dxa"/>
              <w:bottom w:w="0" w:type="dxa"/>
              <w:right w:w="100" w:type="dxa"/>
            </w:tcMar>
            <w:vAlign w:val="center"/>
          </w:tcPr>
          <w:p w14:paraId="06DDB972" w14:textId="77777777" w:rsidR="000E119A" w:rsidRDefault="00A078F5">
            <w:pPr>
              <w:pStyle w:val="afff7"/>
              <w:jc w:val="left"/>
              <w:rPr>
                <w:rFonts w:ascii="Times New Roman" w:eastAsia="Arial Unicode MS" w:hAnsi="Times New Roman" w:cs="Times New Roman"/>
                <w:lang w:eastAsia="ru-RU"/>
              </w:rPr>
            </w:pPr>
            <w:r>
              <w:rPr>
                <w:rFonts w:ascii="Times New Roman" w:eastAsia="Arial Unicode MS" w:hAnsi="Times New Roman" w:cs="Times New Roman"/>
                <w:lang w:eastAsia="ru-RU"/>
              </w:rPr>
              <w:t>Малоэтажная многоквартирная жилая застройка</w:t>
            </w:r>
          </w:p>
        </w:tc>
        <w:tc>
          <w:tcPr>
            <w:tcW w:w="2639" w:type="pct"/>
            <w:shd w:val="clear" w:color="auto" w:fill="FEFEFE"/>
            <w:tcMar>
              <w:top w:w="0" w:type="dxa"/>
              <w:left w:w="100" w:type="dxa"/>
              <w:bottom w:w="0" w:type="dxa"/>
              <w:right w:w="100" w:type="dxa"/>
            </w:tcMar>
          </w:tcPr>
          <w:p w14:paraId="032004A3" w14:textId="77777777" w:rsidR="000E119A" w:rsidRDefault="00A078F5">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малоэтажных многоквартирных домов (многоквартирные дома</w:t>
            </w:r>
          </w:p>
          <w:p w14:paraId="7E5E99DB" w14:textId="77777777" w:rsidR="000E119A" w:rsidRDefault="00A078F5">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14:paraId="497FCFBC" w14:textId="77777777">
        <w:tblPrEx>
          <w:shd w:val="clear" w:color="auto" w:fill="auto"/>
        </w:tblPrEx>
        <w:trPr>
          <w:trHeight w:val="273"/>
        </w:trPr>
        <w:tc>
          <w:tcPr>
            <w:tcW w:w="1015" w:type="pct"/>
            <w:shd w:val="clear" w:color="auto" w:fill="FEFEFE"/>
            <w:tcMar>
              <w:top w:w="0" w:type="dxa"/>
              <w:left w:w="100" w:type="dxa"/>
              <w:bottom w:w="0" w:type="dxa"/>
              <w:right w:w="100" w:type="dxa"/>
            </w:tcMar>
            <w:vAlign w:val="center"/>
          </w:tcPr>
          <w:p w14:paraId="7FE79A4D" w14:textId="77777777"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2.3</w:t>
            </w:r>
          </w:p>
        </w:tc>
        <w:tc>
          <w:tcPr>
            <w:tcW w:w="1346" w:type="pct"/>
            <w:shd w:val="clear" w:color="auto" w:fill="FEFEFE"/>
            <w:tcMar>
              <w:top w:w="0" w:type="dxa"/>
              <w:left w:w="100" w:type="dxa"/>
              <w:bottom w:w="0" w:type="dxa"/>
              <w:right w:w="100" w:type="dxa"/>
            </w:tcMar>
            <w:vAlign w:val="center"/>
          </w:tcPr>
          <w:p w14:paraId="73178158" w14:textId="77777777" w:rsidR="000E119A" w:rsidRDefault="00A078F5">
            <w:pPr>
              <w:pStyle w:val="afff7"/>
              <w:jc w:val="left"/>
              <w:rPr>
                <w:rFonts w:ascii="Times New Roman" w:eastAsia="Arial Unicode MS" w:hAnsi="Times New Roman" w:cs="Times New Roman"/>
                <w:lang w:eastAsia="ru-RU"/>
              </w:rPr>
            </w:pPr>
            <w:r>
              <w:rPr>
                <w:rFonts w:ascii="Times New Roman" w:eastAsia="Arial Unicode MS" w:hAnsi="Times New Roman" w:cs="Times New Roman"/>
                <w:lang w:eastAsia="ru-RU"/>
              </w:rPr>
              <w:t>Блокированная жилая застройка</w:t>
            </w:r>
          </w:p>
        </w:tc>
        <w:tc>
          <w:tcPr>
            <w:tcW w:w="2639" w:type="pct"/>
            <w:shd w:val="clear" w:color="auto" w:fill="FEFEFE"/>
            <w:tcMar>
              <w:top w:w="0" w:type="dxa"/>
              <w:left w:w="100" w:type="dxa"/>
              <w:bottom w:w="0" w:type="dxa"/>
              <w:right w:w="100" w:type="dxa"/>
            </w:tcMar>
          </w:tcPr>
          <w:p w14:paraId="67C9F318" w14:textId="77777777" w:rsidR="000E119A" w:rsidRDefault="00A078F5">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14:paraId="109C5AAB" w14:textId="77777777">
        <w:tblPrEx>
          <w:shd w:val="clear" w:color="auto" w:fill="auto"/>
        </w:tblPrEx>
        <w:trPr>
          <w:trHeight w:val="1264"/>
        </w:trPr>
        <w:tc>
          <w:tcPr>
            <w:tcW w:w="1015" w:type="pct"/>
            <w:shd w:val="clear" w:color="auto" w:fill="FEFEFE"/>
            <w:tcMar>
              <w:top w:w="0" w:type="dxa"/>
              <w:left w:w="100" w:type="dxa"/>
              <w:bottom w:w="0" w:type="dxa"/>
              <w:right w:w="100" w:type="dxa"/>
            </w:tcMar>
            <w:vAlign w:val="center"/>
          </w:tcPr>
          <w:p w14:paraId="47514E57" w14:textId="77777777" w:rsidR="000E119A" w:rsidRDefault="00A078F5">
            <w:pPr>
              <w:pStyle w:val="affe"/>
              <w:jc w:val="center"/>
              <w:rPr>
                <w:rFonts w:ascii="Times New Roman" w:eastAsia="Arial Unicode MS" w:hAnsi="Times New Roman" w:cs="Times New Roman"/>
              </w:rPr>
            </w:pPr>
            <w:r>
              <w:rPr>
                <w:rFonts w:ascii="Times New Roman" w:eastAsia="Arial Unicode MS" w:hAnsi="Times New Roman" w:cs="Times New Roman"/>
              </w:rPr>
              <w:t>2.7.2</w:t>
            </w:r>
          </w:p>
        </w:tc>
        <w:tc>
          <w:tcPr>
            <w:tcW w:w="1346" w:type="pct"/>
            <w:shd w:val="clear" w:color="auto" w:fill="FEFEFE"/>
            <w:tcMar>
              <w:top w:w="0" w:type="dxa"/>
              <w:left w:w="100" w:type="dxa"/>
              <w:bottom w:w="0" w:type="dxa"/>
              <w:right w:w="100" w:type="dxa"/>
            </w:tcMar>
          </w:tcPr>
          <w:p w14:paraId="153740CA" w14:textId="77777777" w:rsidR="000E119A" w:rsidRDefault="00A078F5">
            <w:pPr>
              <w:pStyle w:val="affe"/>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639" w:type="pct"/>
            <w:shd w:val="clear" w:color="auto" w:fill="FEFEFE"/>
            <w:tcMar>
              <w:top w:w="0" w:type="dxa"/>
              <w:left w:w="100" w:type="dxa"/>
              <w:bottom w:w="0" w:type="dxa"/>
              <w:right w:w="100" w:type="dxa"/>
            </w:tcMar>
          </w:tcPr>
          <w:p w14:paraId="03BD4F6A"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14:paraId="6B0FD383" w14:textId="77777777">
        <w:tblPrEx>
          <w:shd w:val="clear" w:color="auto" w:fill="auto"/>
        </w:tblPrEx>
        <w:trPr>
          <w:trHeight w:val="781"/>
        </w:trPr>
        <w:tc>
          <w:tcPr>
            <w:tcW w:w="1015" w:type="pct"/>
            <w:shd w:val="clear" w:color="auto" w:fill="FEFEFE"/>
            <w:tcMar>
              <w:top w:w="0" w:type="dxa"/>
              <w:left w:w="100" w:type="dxa"/>
              <w:bottom w:w="0" w:type="dxa"/>
              <w:right w:w="100" w:type="dxa"/>
            </w:tcMar>
            <w:vAlign w:val="center"/>
          </w:tcPr>
          <w:p w14:paraId="594F1EB2" w14:textId="77777777"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346" w:type="pct"/>
            <w:shd w:val="clear" w:color="auto" w:fill="FEFEFE"/>
            <w:tcMar>
              <w:top w:w="0" w:type="dxa"/>
              <w:left w:w="100" w:type="dxa"/>
              <w:bottom w:w="0" w:type="dxa"/>
              <w:right w:w="100" w:type="dxa"/>
            </w:tcMar>
            <w:vAlign w:val="center"/>
          </w:tcPr>
          <w:p w14:paraId="4B5984EE" w14:textId="77777777"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639" w:type="pct"/>
            <w:shd w:val="clear" w:color="auto" w:fill="FEFEFE"/>
            <w:tcMar>
              <w:top w:w="0" w:type="dxa"/>
              <w:left w:w="100" w:type="dxa"/>
              <w:bottom w:w="0" w:type="dxa"/>
              <w:right w:w="100" w:type="dxa"/>
            </w:tcMar>
          </w:tcPr>
          <w:p w14:paraId="444D7860" w14:textId="77777777" w:rsidR="000E119A" w:rsidRDefault="00A078F5">
            <w:pPr>
              <w:pStyle w:val="afff0"/>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3B7E" w14:paraId="73B5F720" w14:textId="77777777">
        <w:tblPrEx>
          <w:shd w:val="clear" w:color="auto" w:fill="auto"/>
        </w:tblPrEx>
        <w:trPr>
          <w:trHeight w:val="781"/>
        </w:trPr>
        <w:tc>
          <w:tcPr>
            <w:tcW w:w="1015" w:type="pct"/>
            <w:shd w:val="clear" w:color="auto" w:fill="FEFEFE"/>
            <w:tcMar>
              <w:top w:w="0" w:type="dxa"/>
              <w:left w:w="100" w:type="dxa"/>
              <w:bottom w:w="0" w:type="dxa"/>
              <w:right w:w="100" w:type="dxa"/>
            </w:tcMar>
            <w:vAlign w:val="center"/>
          </w:tcPr>
          <w:p w14:paraId="59324438" w14:textId="77777777" w:rsidR="00653B7E" w:rsidRDefault="00653B7E" w:rsidP="00653B7E">
            <w:pPr>
              <w:pStyle w:val="affe"/>
              <w:jc w:val="center"/>
              <w:rPr>
                <w:rFonts w:ascii="Times New Roman" w:hAnsi="Times New Roman" w:cs="Times New Roman"/>
              </w:rPr>
            </w:pPr>
            <w:r>
              <w:rPr>
                <w:rFonts w:ascii="Times New Roman" w:hAnsi="Times New Roman" w:cs="Times New Roman"/>
              </w:rPr>
              <w:t>3.4</w:t>
            </w:r>
          </w:p>
        </w:tc>
        <w:tc>
          <w:tcPr>
            <w:tcW w:w="1346" w:type="pct"/>
            <w:shd w:val="clear" w:color="auto" w:fill="FEFEFE"/>
            <w:tcMar>
              <w:top w:w="0" w:type="dxa"/>
              <w:left w:w="100" w:type="dxa"/>
              <w:bottom w:w="0" w:type="dxa"/>
              <w:right w:w="100" w:type="dxa"/>
            </w:tcMar>
            <w:vAlign w:val="center"/>
          </w:tcPr>
          <w:p w14:paraId="78700D74" w14:textId="77777777" w:rsidR="00653B7E" w:rsidRDefault="00653B7E" w:rsidP="00653B7E">
            <w:pPr>
              <w:pStyle w:val="affe"/>
              <w:rPr>
                <w:rFonts w:ascii="Times New Roman" w:hAnsi="Times New Roman" w:cs="Times New Roman"/>
              </w:rPr>
            </w:pPr>
            <w:r>
              <w:rPr>
                <w:rFonts w:ascii="Times New Roman" w:hAnsi="Times New Roman" w:cs="Times New Roman"/>
              </w:rPr>
              <w:t>Здравоохранение</w:t>
            </w:r>
          </w:p>
        </w:tc>
        <w:tc>
          <w:tcPr>
            <w:tcW w:w="2639" w:type="pct"/>
            <w:shd w:val="clear" w:color="auto" w:fill="FEFEFE"/>
            <w:tcMar>
              <w:top w:w="0" w:type="dxa"/>
              <w:left w:w="100" w:type="dxa"/>
              <w:bottom w:w="0" w:type="dxa"/>
              <w:right w:w="100" w:type="dxa"/>
            </w:tcMar>
          </w:tcPr>
          <w:p w14:paraId="7DC117AB" w14:textId="77777777" w:rsidR="00653B7E" w:rsidRDefault="00653B7E" w:rsidP="00653B7E">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653B7E" w14:paraId="2A487FE4" w14:textId="77777777">
        <w:tblPrEx>
          <w:shd w:val="clear" w:color="auto" w:fill="auto"/>
        </w:tblPrEx>
        <w:trPr>
          <w:trHeight w:val="1614"/>
        </w:trPr>
        <w:tc>
          <w:tcPr>
            <w:tcW w:w="1015" w:type="pct"/>
            <w:shd w:val="clear" w:color="auto" w:fill="FEFEFE"/>
            <w:tcMar>
              <w:top w:w="0" w:type="dxa"/>
              <w:left w:w="100" w:type="dxa"/>
              <w:bottom w:w="0" w:type="dxa"/>
              <w:right w:w="100" w:type="dxa"/>
            </w:tcMar>
            <w:vAlign w:val="center"/>
          </w:tcPr>
          <w:p w14:paraId="26D67825" w14:textId="77777777"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346" w:type="pct"/>
            <w:shd w:val="clear" w:color="auto" w:fill="FEFEFE"/>
            <w:tcMar>
              <w:top w:w="0" w:type="dxa"/>
              <w:left w:w="100" w:type="dxa"/>
              <w:bottom w:w="0" w:type="dxa"/>
              <w:right w:w="100" w:type="dxa"/>
            </w:tcMar>
            <w:vAlign w:val="center"/>
          </w:tcPr>
          <w:p w14:paraId="0CCBDE1D"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639" w:type="pct"/>
            <w:shd w:val="clear" w:color="auto" w:fill="FEFEFE"/>
            <w:tcMar>
              <w:top w:w="0" w:type="dxa"/>
              <w:left w:w="100" w:type="dxa"/>
              <w:bottom w:w="0" w:type="dxa"/>
              <w:right w:w="100" w:type="dxa"/>
            </w:tcMar>
          </w:tcPr>
          <w:p w14:paraId="0414BAA2" w14:textId="77777777" w:rsidR="00653B7E" w:rsidRDefault="00653B7E" w:rsidP="00653B7E">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653B7E" w14:paraId="1E39042D" w14:textId="77777777">
        <w:tblPrEx>
          <w:shd w:val="clear" w:color="auto" w:fill="auto"/>
        </w:tblPrEx>
        <w:trPr>
          <w:trHeight w:val="518"/>
        </w:trPr>
        <w:tc>
          <w:tcPr>
            <w:tcW w:w="1015" w:type="pct"/>
            <w:shd w:val="clear" w:color="auto" w:fill="FEFEFE"/>
            <w:tcMar>
              <w:top w:w="0" w:type="dxa"/>
              <w:left w:w="100" w:type="dxa"/>
              <w:bottom w:w="0" w:type="dxa"/>
              <w:right w:w="100" w:type="dxa"/>
            </w:tcMar>
            <w:vAlign w:val="center"/>
          </w:tcPr>
          <w:p w14:paraId="3A5F19A8" w14:textId="77777777"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3.5.1</w:t>
            </w:r>
          </w:p>
        </w:tc>
        <w:tc>
          <w:tcPr>
            <w:tcW w:w="1346" w:type="pct"/>
            <w:shd w:val="clear" w:color="auto" w:fill="FEFEFE"/>
            <w:tcMar>
              <w:top w:w="0" w:type="dxa"/>
              <w:left w:w="100" w:type="dxa"/>
              <w:bottom w:w="0" w:type="dxa"/>
              <w:right w:w="100" w:type="dxa"/>
            </w:tcMar>
            <w:vAlign w:val="center"/>
          </w:tcPr>
          <w:p w14:paraId="6D6814F9"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639" w:type="pct"/>
            <w:shd w:val="clear" w:color="auto" w:fill="FEFEFE"/>
            <w:tcMar>
              <w:top w:w="0" w:type="dxa"/>
              <w:left w:w="100" w:type="dxa"/>
              <w:bottom w:w="0" w:type="dxa"/>
              <w:right w:w="100" w:type="dxa"/>
            </w:tcMar>
          </w:tcPr>
          <w:p w14:paraId="4CF99795" w14:textId="77777777" w:rsidR="00653B7E" w:rsidRDefault="00653B7E" w:rsidP="00653B7E">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679" w14:paraId="724A918C" w14:textId="77777777">
        <w:tblPrEx>
          <w:shd w:val="clear" w:color="auto" w:fill="auto"/>
        </w:tblPrEx>
        <w:trPr>
          <w:trHeight w:val="518"/>
        </w:trPr>
        <w:tc>
          <w:tcPr>
            <w:tcW w:w="1015" w:type="pct"/>
            <w:shd w:val="clear" w:color="auto" w:fill="FEFEFE"/>
            <w:tcMar>
              <w:top w:w="0" w:type="dxa"/>
              <w:left w:w="100" w:type="dxa"/>
              <w:bottom w:w="0" w:type="dxa"/>
              <w:right w:w="100" w:type="dxa"/>
            </w:tcMar>
            <w:vAlign w:val="center"/>
          </w:tcPr>
          <w:p w14:paraId="0C61EC0C" w14:textId="77777777" w:rsidR="006B7679" w:rsidRDefault="006B7679"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3.7.2</w:t>
            </w:r>
          </w:p>
        </w:tc>
        <w:tc>
          <w:tcPr>
            <w:tcW w:w="1346" w:type="pct"/>
            <w:shd w:val="clear" w:color="auto" w:fill="FEFEFE"/>
            <w:tcMar>
              <w:top w:w="0" w:type="dxa"/>
              <w:left w:w="100" w:type="dxa"/>
              <w:bottom w:w="0" w:type="dxa"/>
              <w:right w:w="100" w:type="dxa"/>
            </w:tcMar>
            <w:vAlign w:val="center"/>
          </w:tcPr>
          <w:p w14:paraId="23A93698" w14:textId="77777777" w:rsidR="006B7679" w:rsidRDefault="006B7679" w:rsidP="00653B7E">
            <w:pPr>
              <w:pStyle w:val="22"/>
              <w:widowControl w:val="0"/>
              <w:tabs>
                <w:tab w:val="left" w:pos="920"/>
                <w:tab w:val="left" w:pos="1840"/>
              </w:tabs>
              <w:rPr>
                <w:rFonts w:ascii="Times New Roman" w:hAnsi="Times New Roman" w:cs="Times New Roman"/>
                <w:color w:val="auto"/>
                <w:sz w:val="22"/>
                <w:szCs w:val="22"/>
              </w:rPr>
            </w:pPr>
            <w:r w:rsidRPr="006B7679">
              <w:rPr>
                <w:rFonts w:ascii="Times New Roman" w:hAnsi="Times New Roman" w:cs="Times New Roman"/>
                <w:color w:val="auto"/>
                <w:sz w:val="22"/>
                <w:szCs w:val="22"/>
              </w:rPr>
              <w:t>Религиозное управление и образование</w:t>
            </w:r>
          </w:p>
        </w:tc>
        <w:tc>
          <w:tcPr>
            <w:tcW w:w="2639" w:type="pct"/>
            <w:shd w:val="clear" w:color="auto" w:fill="FEFEFE"/>
            <w:tcMar>
              <w:top w:w="0" w:type="dxa"/>
              <w:left w:w="100" w:type="dxa"/>
              <w:bottom w:w="0" w:type="dxa"/>
              <w:right w:w="100" w:type="dxa"/>
            </w:tcMar>
          </w:tcPr>
          <w:p w14:paraId="2DA01B78" w14:textId="77777777" w:rsidR="006B7679" w:rsidRDefault="006B7679" w:rsidP="00653B7E">
            <w:pPr>
              <w:pStyle w:val="afff0"/>
              <w:rPr>
                <w:rFonts w:ascii="Times New Roman" w:eastAsia="Arial Unicode MS" w:hAnsi="Times New Roman" w:cs="Times New Roman"/>
                <w:sz w:val="22"/>
                <w:szCs w:val="22"/>
              </w:rPr>
            </w:pPr>
            <w:r w:rsidRPr="006B7679">
              <w:rPr>
                <w:rFonts w:ascii="Times New Roman" w:eastAsia="Arial Unicode MS"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53B7E" w14:paraId="319E377E" w14:textId="77777777">
        <w:tblPrEx>
          <w:shd w:val="clear" w:color="auto" w:fill="auto"/>
        </w:tblPrEx>
        <w:trPr>
          <w:trHeight w:val="835"/>
        </w:trPr>
        <w:tc>
          <w:tcPr>
            <w:tcW w:w="1015" w:type="pct"/>
            <w:shd w:val="clear" w:color="auto" w:fill="FEFEFE"/>
            <w:tcMar>
              <w:top w:w="0" w:type="dxa"/>
              <w:left w:w="100" w:type="dxa"/>
              <w:bottom w:w="0" w:type="dxa"/>
              <w:right w:w="100" w:type="dxa"/>
            </w:tcMar>
            <w:vAlign w:val="center"/>
          </w:tcPr>
          <w:p w14:paraId="31BEA896" w14:textId="77777777"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346" w:type="pct"/>
            <w:shd w:val="clear" w:color="auto" w:fill="FEFEFE"/>
            <w:tcMar>
              <w:top w:w="0" w:type="dxa"/>
              <w:left w:w="100" w:type="dxa"/>
              <w:bottom w:w="0" w:type="dxa"/>
              <w:right w:w="100" w:type="dxa"/>
            </w:tcMar>
          </w:tcPr>
          <w:p w14:paraId="7A565EBA" w14:textId="77777777" w:rsidR="00653B7E" w:rsidRDefault="00653B7E" w:rsidP="00653B7E">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14:paraId="5E7CF669"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p>
        </w:tc>
        <w:tc>
          <w:tcPr>
            <w:tcW w:w="2639" w:type="pct"/>
            <w:shd w:val="clear" w:color="auto" w:fill="FEFEFE"/>
            <w:tcMar>
              <w:top w:w="0" w:type="dxa"/>
              <w:left w:w="100" w:type="dxa"/>
              <w:bottom w:w="0" w:type="dxa"/>
              <w:right w:w="100" w:type="dxa"/>
            </w:tcMar>
          </w:tcPr>
          <w:p w14:paraId="7B060943" w14:textId="77777777" w:rsidR="00653B7E" w:rsidRDefault="00653B7E" w:rsidP="00653B7E">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653B7E" w14:paraId="2FDA5655" w14:textId="77777777">
        <w:tblPrEx>
          <w:shd w:val="clear" w:color="auto" w:fill="auto"/>
        </w:tblPrEx>
        <w:trPr>
          <w:trHeight w:val="131"/>
        </w:trPr>
        <w:tc>
          <w:tcPr>
            <w:tcW w:w="1015" w:type="pct"/>
            <w:shd w:val="clear" w:color="auto" w:fill="FEFEFE"/>
            <w:tcMar>
              <w:top w:w="0" w:type="dxa"/>
              <w:left w:w="100" w:type="dxa"/>
              <w:bottom w:w="0" w:type="dxa"/>
              <w:right w:w="100" w:type="dxa"/>
            </w:tcMar>
            <w:vAlign w:val="center"/>
          </w:tcPr>
          <w:p w14:paraId="1DC3A2D5" w14:textId="77777777"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346" w:type="pct"/>
            <w:shd w:val="clear" w:color="auto" w:fill="FEFEFE"/>
            <w:tcMar>
              <w:top w:w="0" w:type="dxa"/>
              <w:left w:w="100" w:type="dxa"/>
              <w:bottom w:w="0" w:type="dxa"/>
              <w:right w:w="100" w:type="dxa"/>
            </w:tcMar>
            <w:vAlign w:val="center"/>
          </w:tcPr>
          <w:p w14:paraId="754A98D9"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639" w:type="pct"/>
            <w:shd w:val="clear" w:color="auto" w:fill="FEFEFE"/>
            <w:tcMar>
              <w:top w:w="0" w:type="dxa"/>
              <w:left w:w="100" w:type="dxa"/>
              <w:bottom w:w="0" w:type="dxa"/>
              <w:right w:w="100" w:type="dxa"/>
            </w:tcMar>
          </w:tcPr>
          <w:p w14:paraId="49D6A402" w14:textId="77777777" w:rsidR="00653B7E" w:rsidRDefault="00653B7E" w:rsidP="00653B7E">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A5EBF36" w14:textId="77777777" w:rsidR="00653B7E" w:rsidRDefault="00653B7E" w:rsidP="00653B7E">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653B7E" w14:paraId="70635D71" w14:textId="77777777">
        <w:tblPrEx>
          <w:shd w:val="clear" w:color="auto" w:fill="auto"/>
        </w:tblPrEx>
        <w:trPr>
          <w:trHeight w:val="2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62EBAF1" w14:textId="77777777" w:rsidR="00653B7E" w:rsidRDefault="00653B7E" w:rsidP="00653B7E">
            <w:pPr>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12.0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9C69501" w14:textId="77777777" w:rsidR="00653B7E" w:rsidRDefault="00653B7E" w:rsidP="00653B7E">
            <w:pP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(территории) общего пользования</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14:paraId="424F1EF4" w14:textId="77777777" w:rsidR="00653B7E" w:rsidRDefault="00653B7E" w:rsidP="00653B7E">
            <w:pPr>
              <w:pStyle w:val="ConsPlusNormal"/>
              <w:jc w:val="both"/>
              <w:rPr>
                <w:rFonts w:eastAsia="Helvetica Neue Light"/>
                <w:sz w:val="22"/>
                <w:szCs w:val="22"/>
              </w:rPr>
            </w:pPr>
            <w:r>
              <w:rPr>
                <w:rFonts w:eastAsia="Helvetica Neue Light"/>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Helvetica Neue Light"/>
                <w:sz w:val="22"/>
                <w:szCs w:val="22"/>
              </w:rPr>
              <w:br/>
              <w:t>с кодами 12.0.1-12.0.2</w:t>
            </w:r>
          </w:p>
        </w:tc>
      </w:tr>
      <w:tr w:rsidR="00653B7E" w14:paraId="376951F8" w14:textId="77777777">
        <w:tblPrEx>
          <w:shd w:val="clear" w:color="auto" w:fill="auto"/>
        </w:tblPrEx>
        <w:trPr>
          <w:trHeight w:val="4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F0499FC" w14:textId="77777777"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E941B9B"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72F3F8F3" w14:textId="77777777" w:rsidR="00653B7E" w:rsidRDefault="00653B7E" w:rsidP="00653B7E">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sz w:val="22"/>
                <w:szCs w:val="22"/>
              </w:rPr>
              <w:t>велотранспортной</w:t>
            </w:r>
            <w:proofErr w:type="spellEnd"/>
            <w:r>
              <w:rPr>
                <w:rFonts w:ascii="Times New Roman" w:eastAsia="Arial Unicode MS" w:hAnsi="Times New Roman" w:cs="Times New Roman"/>
                <w:sz w:val="22"/>
                <w:szCs w:val="22"/>
              </w:rPr>
              <w:t xml:space="preserve"> и инженерной инфраструктуры;</w:t>
            </w:r>
          </w:p>
          <w:p w14:paraId="14A274D8" w14:textId="77777777" w:rsidR="00653B7E" w:rsidRDefault="00653B7E" w:rsidP="00653B7E">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653B7E" w14:paraId="48285B46" w14:textId="77777777">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E7A6637" w14:textId="77777777"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8B044FE"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3D538529" w14:textId="77777777" w:rsidR="00653B7E" w:rsidRDefault="00653B7E" w:rsidP="00653B7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Pr>
                <w:rFonts w:ascii="Times New Roman" w:eastAsia="Arial Unicode MS" w:hAnsi="Times New Roman" w:cs="Times New Roman"/>
                <w:sz w:val="22"/>
                <w:szCs w:val="22"/>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3B7E" w14:paraId="33939A02" w14:textId="77777777">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F425D0D" w14:textId="77777777"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13.1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FF8A6A5"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огородничества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411DE980" w14:textId="77777777" w:rsidR="00653B7E" w:rsidRDefault="00653B7E" w:rsidP="00653B7E">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53B7E" w14:paraId="76E9C685" w14:textId="77777777">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08815A5" w14:textId="77777777"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FB32964"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садоводства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5747C1FC" w14:textId="77777777" w:rsidR="00653B7E" w:rsidRDefault="00653B7E" w:rsidP="00653B7E">
            <w:pPr>
              <w:pStyle w:val="afff0"/>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53B7E" w14:paraId="36CBA3CD" w14:textId="77777777">
        <w:tblPrEx>
          <w:shd w:val="clear" w:color="auto" w:fill="auto"/>
        </w:tblPrEx>
        <w:trPr>
          <w:trHeight w:val="268"/>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171E4B1" w14:textId="77777777"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14.0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95EFDE5" w14:textId="77777777"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C3EF863" w14:textId="77777777" w:rsidR="00653B7E" w:rsidRDefault="00653B7E" w:rsidP="00653B7E">
            <w:pPr>
              <w:pStyle w:val="afff0"/>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3D57C9A6" w14:textId="77777777" w:rsidR="000E119A" w:rsidRDefault="000E119A">
      <w:pPr>
        <w:pStyle w:val="24"/>
        <w:spacing w:before="0" w:after="0" w:line="240" w:lineRule="auto"/>
        <w:ind w:firstLine="709"/>
        <w:contextualSpacing/>
        <w:jc w:val="center"/>
        <w:rPr>
          <w:rFonts w:ascii="Times New Roman" w:hAnsi="Times New Roman"/>
          <w:b/>
          <w:sz w:val="22"/>
        </w:rPr>
      </w:pPr>
    </w:p>
    <w:p w14:paraId="6BDFC31D" w14:textId="77777777"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Ж-1</w:t>
      </w:r>
    </w:p>
    <w:p w14:paraId="024D1943" w14:textId="77777777" w:rsidR="000E119A" w:rsidRDefault="000E119A"/>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943"/>
        <w:gridCol w:w="2553"/>
        <w:gridCol w:w="4994"/>
      </w:tblGrid>
      <w:tr w:rsidR="000E119A" w14:paraId="05F36465" w14:textId="77777777">
        <w:trPr>
          <w:trHeight w:val="789"/>
        </w:trPr>
        <w:tc>
          <w:tcPr>
            <w:tcW w:w="1024" w:type="pct"/>
            <w:shd w:val="clear" w:color="auto" w:fill="D9D9D9" w:themeFill="background1" w:themeFillShade="D9"/>
            <w:tcMar>
              <w:top w:w="80" w:type="dxa"/>
              <w:left w:w="80" w:type="dxa"/>
              <w:bottom w:w="80" w:type="dxa"/>
              <w:right w:w="80" w:type="dxa"/>
            </w:tcMar>
            <w:vAlign w:val="center"/>
          </w:tcPr>
          <w:p w14:paraId="62CEDE34"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код класс</w:t>
            </w:r>
          </w:p>
          <w:p w14:paraId="352F59F2"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ифика</w:t>
            </w:r>
          </w:p>
          <w:p w14:paraId="749A565A"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тора</w:t>
            </w:r>
          </w:p>
        </w:tc>
        <w:tc>
          <w:tcPr>
            <w:tcW w:w="1345" w:type="pct"/>
            <w:shd w:val="clear" w:color="auto" w:fill="D9D9D9" w:themeFill="background1" w:themeFillShade="D9"/>
            <w:tcMar>
              <w:top w:w="80" w:type="dxa"/>
              <w:left w:w="80" w:type="dxa"/>
              <w:bottom w:w="80" w:type="dxa"/>
              <w:right w:w="80" w:type="dxa"/>
            </w:tcMar>
            <w:vAlign w:val="center"/>
          </w:tcPr>
          <w:p w14:paraId="5FEFB8CC"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наименование вида разрешённого использования</w:t>
            </w:r>
          </w:p>
        </w:tc>
        <w:tc>
          <w:tcPr>
            <w:tcW w:w="2631" w:type="pct"/>
            <w:shd w:val="clear" w:color="auto" w:fill="D9D9D9" w:themeFill="background1" w:themeFillShade="D9"/>
            <w:tcMar>
              <w:top w:w="80" w:type="dxa"/>
              <w:left w:w="80" w:type="dxa"/>
              <w:bottom w:w="80" w:type="dxa"/>
              <w:right w:w="80" w:type="dxa"/>
            </w:tcMar>
            <w:vAlign w:val="center"/>
          </w:tcPr>
          <w:p w14:paraId="0A915EED"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описание вида разрешённого использования</w:t>
            </w:r>
          </w:p>
        </w:tc>
      </w:tr>
      <w:tr w:rsidR="000E119A" w14:paraId="05B6674B"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655F364E"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345" w:type="pct"/>
            <w:shd w:val="clear" w:color="auto" w:fill="FEFEFE"/>
            <w:tcMar>
              <w:top w:w="0" w:type="dxa"/>
              <w:left w:w="100" w:type="dxa"/>
              <w:bottom w:w="0" w:type="dxa"/>
              <w:right w:w="100" w:type="dxa"/>
            </w:tcMar>
            <w:vAlign w:val="center"/>
          </w:tcPr>
          <w:p w14:paraId="10B33058"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631" w:type="pct"/>
            <w:shd w:val="clear" w:color="auto" w:fill="FEFEFE"/>
            <w:tcMar>
              <w:top w:w="0" w:type="dxa"/>
              <w:left w:w="100" w:type="dxa"/>
              <w:bottom w:w="0" w:type="dxa"/>
              <w:right w:w="100" w:type="dxa"/>
            </w:tcMar>
          </w:tcPr>
          <w:p w14:paraId="455269EC" w14:textId="77777777" w:rsidR="000E119A" w:rsidRDefault="00A078F5">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1112" w14:paraId="012D558E"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41A55295" w14:textId="77777777" w:rsidR="00F01112" w:rsidRPr="00F01112" w:rsidRDefault="00F01112" w:rsidP="00F01112">
            <w:pPr>
              <w:pStyle w:val="afff0"/>
              <w:pBdr>
                <w:top w:val="nil"/>
                <w:left w:val="nil"/>
                <w:bottom w:val="nil"/>
                <w:right w:val="nil"/>
                <w:between w:val="nil"/>
                <w:bar w:val="nil"/>
              </w:pBdr>
              <w:jc w:val="center"/>
              <w:rPr>
                <w:rFonts w:ascii="Times New Roman" w:eastAsia="Arial Unicode MS" w:hAnsi="Times New Roman" w:cs="Times New Roman"/>
                <w:sz w:val="22"/>
                <w:szCs w:val="22"/>
              </w:rPr>
            </w:pPr>
            <w:r w:rsidRPr="00F01112">
              <w:rPr>
                <w:rFonts w:ascii="Times New Roman" w:eastAsia="Arial Unicode MS" w:hAnsi="Times New Roman" w:cs="Times New Roman"/>
                <w:sz w:val="22"/>
                <w:szCs w:val="22"/>
              </w:rPr>
              <w:t>3.7.1</w:t>
            </w:r>
          </w:p>
        </w:tc>
        <w:tc>
          <w:tcPr>
            <w:tcW w:w="1345" w:type="pct"/>
            <w:shd w:val="clear" w:color="auto" w:fill="FEFEFE"/>
            <w:tcMar>
              <w:top w:w="0" w:type="dxa"/>
              <w:left w:w="100" w:type="dxa"/>
              <w:bottom w:w="0" w:type="dxa"/>
              <w:right w:w="100" w:type="dxa"/>
            </w:tcMar>
            <w:vAlign w:val="center"/>
          </w:tcPr>
          <w:p w14:paraId="7E5DE9A7" w14:textId="77777777"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rPr>
            </w:pPr>
            <w:r w:rsidRPr="00F01112">
              <w:rPr>
                <w:rFonts w:ascii="Times New Roman" w:eastAsia="Arial Unicode MS" w:hAnsi="Times New Roman" w:cs="Times New Roman"/>
                <w:color w:val="auto"/>
                <w:sz w:val="22"/>
                <w:szCs w:val="22"/>
              </w:rPr>
              <w:t>Осуществление религиозных обрядов</w:t>
            </w:r>
          </w:p>
        </w:tc>
        <w:tc>
          <w:tcPr>
            <w:tcW w:w="2631" w:type="pct"/>
            <w:shd w:val="clear" w:color="auto" w:fill="FEFEFE"/>
            <w:tcMar>
              <w:top w:w="0" w:type="dxa"/>
              <w:left w:w="100" w:type="dxa"/>
              <w:bottom w:w="0" w:type="dxa"/>
              <w:right w:w="100" w:type="dxa"/>
            </w:tcMar>
          </w:tcPr>
          <w:p w14:paraId="73D9AF77" w14:textId="77777777" w:rsidR="00F01112" w:rsidRPr="00F01112" w:rsidRDefault="00F01112" w:rsidP="00F01112">
            <w:pPr>
              <w:pStyle w:val="ConsPlusNormal"/>
              <w:pBdr>
                <w:top w:val="nil"/>
                <w:left w:val="nil"/>
                <w:bottom w:val="nil"/>
                <w:right w:val="nil"/>
                <w:between w:val="nil"/>
                <w:bar w:val="nil"/>
              </w:pBdr>
              <w:jc w:val="both"/>
              <w:rPr>
                <w:rFonts w:eastAsia="Arial Unicode MS"/>
                <w:sz w:val="22"/>
                <w:szCs w:val="22"/>
              </w:rPr>
            </w:pPr>
            <w:r w:rsidRPr="00F01112">
              <w:rPr>
                <w:rFonts w:eastAsia="Arial Unicode MS"/>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14:paraId="077B55C0"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4337DCA9"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345" w:type="pct"/>
            <w:shd w:val="clear" w:color="auto" w:fill="FEFEFE"/>
            <w:tcMar>
              <w:top w:w="0" w:type="dxa"/>
              <w:left w:w="100" w:type="dxa"/>
              <w:bottom w:w="0" w:type="dxa"/>
              <w:right w:w="100" w:type="dxa"/>
            </w:tcMar>
            <w:vAlign w:val="center"/>
          </w:tcPr>
          <w:p w14:paraId="51192273"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631" w:type="pct"/>
            <w:shd w:val="clear" w:color="auto" w:fill="FEFEFE"/>
            <w:tcMar>
              <w:top w:w="0" w:type="dxa"/>
              <w:left w:w="100" w:type="dxa"/>
              <w:bottom w:w="0" w:type="dxa"/>
              <w:right w:w="100" w:type="dxa"/>
            </w:tcMar>
          </w:tcPr>
          <w:p w14:paraId="4C4B8006"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14:paraId="50098EF0"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21956BFC"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345" w:type="pct"/>
            <w:shd w:val="clear" w:color="auto" w:fill="FEFEFE"/>
            <w:tcMar>
              <w:top w:w="0" w:type="dxa"/>
              <w:left w:w="100" w:type="dxa"/>
              <w:bottom w:w="0" w:type="dxa"/>
              <w:right w:w="100" w:type="dxa"/>
            </w:tcMar>
            <w:vAlign w:val="center"/>
          </w:tcPr>
          <w:p w14:paraId="7C5C7617"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631" w:type="pct"/>
            <w:shd w:val="clear" w:color="auto" w:fill="FEFEFE"/>
            <w:tcMar>
              <w:top w:w="0" w:type="dxa"/>
              <w:left w:w="100" w:type="dxa"/>
              <w:bottom w:w="0" w:type="dxa"/>
              <w:right w:w="100" w:type="dxa"/>
            </w:tcMar>
          </w:tcPr>
          <w:p w14:paraId="022B3E81"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капитального строительства, предназначенных для размещения </w:t>
            </w:r>
            <w:r>
              <w:rPr>
                <w:rFonts w:ascii="Times New Roman" w:eastAsia="Helvetica Neue Light" w:hAnsi="Times New Roman"/>
                <w:lang w:eastAsia="ru-RU"/>
              </w:rPr>
              <w:lastRenderedPageBreak/>
              <w:t>организаций, оказывающих банковские и страховые услуги</w:t>
            </w:r>
          </w:p>
        </w:tc>
      </w:tr>
      <w:tr w:rsidR="000E119A" w14:paraId="623E3C1C"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19BD703F"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4.6</w:t>
            </w:r>
          </w:p>
        </w:tc>
        <w:tc>
          <w:tcPr>
            <w:tcW w:w="1345" w:type="pct"/>
            <w:shd w:val="clear" w:color="auto" w:fill="FEFEFE"/>
            <w:tcMar>
              <w:top w:w="0" w:type="dxa"/>
              <w:left w:w="100" w:type="dxa"/>
              <w:bottom w:w="0" w:type="dxa"/>
              <w:right w:w="100" w:type="dxa"/>
            </w:tcMar>
            <w:vAlign w:val="center"/>
          </w:tcPr>
          <w:p w14:paraId="1387F050"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631" w:type="pct"/>
            <w:shd w:val="clear" w:color="auto" w:fill="FEFEFE"/>
            <w:tcMar>
              <w:top w:w="0" w:type="dxa"/>
              <w:left w:w="100" w:type="dxa"/>
              <w:bottom w:w="0" w:type="dxa"/>
              <w:right w:w="100" w:type="dxa"/>
            </w:tcMar>
          </w:tcPr>
          <w:p w14:paraId="611AF537"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14:paraId="362F4EF1"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0894E50D"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345" w:type="pct"/>
            <w:shd w:val="clear" w:color="auto" w:fill="FEFEFE"/>
            <w:tcMar>
              <w:top w:w="0" w:type="dxa"/>
              <w:left w:w="100" w:type="dxa"/>
              <w:bottom w:w="0" w:type="dxa"/>
              <w:right w:w="100" w:type="dxa"/>
            </w:tcMar>
            <w:vAlign w:val="center"/>
          </w:tcPr>
          <w:p w14:paraId="5323E642"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631" w:type="pct"/>
            <w:shd w:val="clear" w:color="auto" w:fill="FEFEFE"/>
            <w:tcMar>
              <w:top w:w="0" w:type="dxa"/>
              <w:left w:w="100" w:type="dxa"/>
              <w:bottom w:w="0" w:type="dxa"/>
              <w:right w:w="100" w:type="dxa"/>
            </w:tcMar>
          </w:tcPr>
          <w:p w14:paraId="23455735"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14:paraId="7DF65B45"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4FF4405A"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345" w:type="pct"/>
            <w:shd w:val="clear" w:color="auto" w:fill="FEFEFE"/>
            <w:tcMar>
              <w:top w:w="0" w:type="dxa"/>
              <w:left w:w="100" w:type="dxa"/>
              <w:bottom w:w="0" w:type="dxa"/>
              <w:right w:w="100" w:type="dxa"/>
            </w:tcMar>
            <w:vAlign w:val="center"/>
          </w:tcPr>
          <w:p w14:paraId="68559D80"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631" w:type="pct"/>
            <w:shd w:val="clear" w:color="auto" w:fill="FEFEFE"/>
            <w:tcMar>
              <w:top w:w="0" w:type="dxa"/>
              <w:left w:w="100" w:type="dxa"/>
              <w:bottom w:w="0" w:type="dxa"/>
              <w:right w:w="100" w:type="dxa"/>
            </w:tcMar>
          </w:tcPr>
          <w:p w14:paraId="37882B6A"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14:paraId="6C7E23BF"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6F185721"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345" w:type="pct"/>
            <w:shd w:val="clear" w:color="auto" w:fill="FEFEFE"/>
            <w:tcMar>
              <w:top w:w="0" w:type="dxa"/>
              <w:left w:w="100" w:type="dxa"/>
              <w:bottom w:w="0" w:type="dxa"/>
              <w:right w:w="100" w:type="dxa"/>
            </w:tcMar>
            <w:vAlign w:val="center"/>
          </w:tcPr>
          <w:p w14:paraId="13D390F1"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631" w:type="pct"/>
            <w:shd w:val="clear" w:color="auto" w:fill="FEFEFE"/>
            <w:tcMar>
              <w:top w:w="0" w:type="dxa"/>
              <w:left w:w="100" w:type="dxa"/>
              <w:bottom w:w="0" w:type="dxa"/>
              <w:right w:w="100" w:type="dxa"/>
            </w:tcMar>
          </w:tcPr>
          <w:p w14:paraId="366C1C15"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14:paraId="2562D68D" w14:textId="77777777">
        <w:tblPrEx>
          <w:shd w:val="clear" w:color="auto" w:fill="auto"/>
        </w:tblPrEx>
        <w:trPr>
          <w:trHeight w:val="273"/>
        </w:trPr>
        <w:tc>
          <w:tcPr>
            <w:tcW w:w="1024" w:type="pct"/>
            <w:shd w:val="clear" w:color="auto" w:fill="FEFEFE"/>
            <w:tcMar>
              <w:top w:w="0" w:type="dxa"/>
              <w:left w:w="100" w:type="dxa"/>
              <w:bottom w:w="0" w:type="dxa"/>
              <w:right w:w="100" w:type="dxa"/>
            </w:tcMar>
            <w:vAlign w:val="center"/>
          </w:tcPr>
          <w:p w14:paraId="3E2E5996"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345" w:type="pct"/>
            <w:shd w:val="clear" w:color="auto" w:fill="FEFEFE"/>
            <w:tcMar>
              <w:top w:w="0" w:type="dxa"/>
              <w:left w:w="100" w:type="dxa"/>
              <w:bottom w:w="0" w:type="dxa"/>
              <w:right w:w="100" w:type="dxa"/>
            </w:tcMar>
            <w:vAlign w:val="center"/>
          </w:tcPr>
          <w:p w14:paraId="132FAB6F" w14:textId="77777777" w:rsidR="000E119A" w:rsidRDefault="00A078F5">
            <w:pPr>
              <w:pStyle w:val="afff5"/>
              <w:jc w:val="left"/>
              <w:rPr>
                <w:rFonts w:ascii="Times New Roman" w:hAnsi="Times New Roman"/>
                <w:sz w:val="22"/>
                <w:lang w:val="ru-RU"/>
              </w:rPr>
            </w:pPr>
            <w:r>
              <w:rPr>
                <w:rFonts w:ascii="Times New Roman" w:hAnsi="Times New Roman"/>
                <w:sz w:val="22"/>
                <w:lang w:val="ru-RU"/>
              </w:rPr>
              <w:t>Связь</w:t>
            </w:r>
          </w:p>
        </w:tc>
        <w:tc>
          <w:tcPr>
            <w:tcW w:w="2631" w:type="pct"/>
            <w:shd w:val="clear" w:color="auto" w:fill="FEFEFE"/>
            <w:tcMar>
              <w:top w:w="0" w:type="dxa"/>
              <w:left w:w="100" w:type="dxa"/>
              <w:bottom w:w="0" w:type="dxa"/>
              <w:right w:w="100" w:type="dxa"/>
            </w:tcMar>
            <w:vAlign w:val="center"/>
          </w:tcPr>
          <w:p w14:paraId="26D06FEE"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lang w:eastAsia="ru-RU"/>
                </w:rPr>
                <w:t>кодами 3.1</w:t>
              </w:r>
            </w:hyperlink>
            <w:r>
              <w:rPr>
                <w:rFonts w:ascii="Times New Roman" w:eastAsia="Helvetica Neue Light" w:hAnsi="Times New Roman"/>
                <w:lang w:eastAsia="ru-RU"/>
              </w:rPr>
              <w:t>.1, 3.2.3</w:t>
            </w:r>
          </w:p>
        </w:tc>
      </w:tr>
    </w:tbl>
    <w:p w14:paraId="5BCDB7F0" w14:textId="77777777" w:rsidR="0071795B" w:rsidRDefault="0071795B">
      <w:pPr>
        <w:jc w:val="center"/>
        <w:rPr>
          <w:rFonts w:ascii="Times New Roman" w:hAnsi="Times New Roman"/>
          <w:b/>
        </w:rPr>
      </w:pPr>
    </w:p>
    <w:p w14:paraId="7E164E6C" w14:textId="77777777" w:rsidR="000E119A" w:rsidRDefault="00A078F5">
      <w:pPr>
        <w:jc w:val="center"/>
        <w:rPr>
          <w:rFonts w:ascii="Cambria" w:hAnsi="Cambria"/>
          <w:sz w:val="22"/>
          <w:szCs w:val="22"/>
        </w:rPr>
      </w:pPr>
      <w:r>
        <w:rPr>
          <w:rFonts w:ascii="Times New Roman" w:hAnsi="Times New Roman"/>
          <w:b/>
        </w:rPr>
        <w:t>Вспомогательные виды разрешенного использования земельных участков зоны Ж-1</w:t>
      </w:r>
    </w:p>
    <w:tbl>
      <w:tblPr>
        <w:tblStyle w:val="af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15"/>
        <w:gridCol w:w="2540"/>
        <w:gridCol w:w="5010"/>
      </w:tblGrid>
      <w:tr w:rsidR="000E119A" w14:paraId="7EFE38A2" w14:textId="77777777">
        <w:tc>
          <w:tcPr>
            <w:tcW w:w="2015" w:type="dxa"/>
            <w:shd w:val="clear" w:color="auto" w:fill="D9D9D9" w:themeFill="background1" w:themeFillShade="D9"/>
            <w:vAlign w:val="center"/>
          </w:tcPr>
          <w:p w14:paraId="38CB7614"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 xml:space="preserve">код </w:t>
            </w:r>
          </w:p>
          <w:p w14:paraId="707DA605"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классификатора</w:t>
            </w:r>
          </w:p>
        </w:tc>
        <w:tc>
          <w:tcPr>
            <w:tcW w:w="2540" w:type="dxa"/>
            <w:shd w:val="clear" w:color="auto" w:fill="D9D9D9" w:themeFill="background1" w:themeFillShade="D9"/>
            <w:vAlign w:val="center"/>
          </w:tcPr>
          <w:p w14:paraId="1F56F5F8"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наименование вида разрешённого использования</w:t>
            </w:r>
          </w:p>
        </w:tc>
        <w:tc>
          <w:tcPr>
            <w:tcW w:w="5010" w:type="dxa"/>
            <w:shd w:val="clear" w:color="auto" w:fill="D9D9D9" w:themeFill="background1" w:themeFillShade="D9"/>
            <w:vAlign w:val="center"/>
          </w:tcPr>
          <w:p w14:paraId="6626F126"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описание вида разрешённого использования</w:t>
            </w:r>
          </w:p>
        </w:tc>
      </w:tr>
      <w:tr w:rsidR="000E119A" w14:paraId="656154BA" w14:textId="77777777">
        <w:tc>
          <w:tcPr>
            <w:tcW w:w="2015" w:type="dxa"/>
            <w:vAlign w:val="center"/>
          </w:tcPr>
          <w:p w14:paraId="79CFAC63" w14:textId="77777777" w:rsidR="000E119A" w:rsidRDefault="00A078F5">
            <w:pPr>
              <w:pStyle w:val="afff7"/>
              <w:jc w:val="center"/>
              <w:rPr>
                <w:rFonts w:ascii="Times New Roman" w:eastAsia="Helvetica Neue Light" w:hAnsi="Times New Roman"/>
                <w:sz w:val="24"/>
                <w:szCs w:val="24"/>
                <w:lang w:eastAsia="ru-RU"/>
              </w:rPr>
            </w:pPr>
            <w:r>
              <w:rPr>
                <w:rFonts w:ascii="Times New Roman" w:eastAsia="Helvetica Neue Light" w:hAnsi="Times New Roman"/>
                <w:sz w:val="24"/>
                <w:szCs w:val="24"/>
                <w:lang w:eastAsia="ru-RU"/>
              </w:rPr>
              <w:t>2.7.1</w:t>
            </w:r>
          </w:p>
        </w:tc>
        <w:tc>
          <w:tcPr>
            <w:tcW w:w="2540" w:type="dxa"/>
            <w:vAlign w:val="center"/>
          </w:tcPr>
          <w:p w14:paraId="2F1556D0" w14:textId="77777777" w:rsidR="000E119A" w:rsidRDefault="00A078F5">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5010" w:type="dxa"/>
          </w:tcPr>
          <w:p w14:paraId="60B04559"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auto"/>
                <w:sz w:val="24"/>
                <w:szCs w:val="24"/>
              </w:rPr>
              <w:t>машино</w:t>
            </w:r>
            <w:proofErr w:type="spellEnd"/>
            <w:r>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кодами 2.7.2, 4.9</w:t>
            </w:r>
          </w:p>
        </w:tc>
      </w:tr>
    </w:tbl>
    <w:p w14:paraId="61FC44E7" w14:textId="77777777" w:rsidR="000E119A" w:rsidRDefault="000E119A">
      <w:pPr>
        <w:pStyle w:val="aff8"/>
        <w:widowControl w:val="0"/>
        <w:spacing w:after="0"/>
        <w:ind w:firstLine="0"/>
        <w:rPr>
          <w:rFonts w:ascii="Times New Roman" w:hAnsi="Times New Roman" w:cs="Times New Roman"/>
          <w:b/>
          <w:bCs/>
          <w:color w:val="auto"/>
        </w:rPr>
      </w:pPr>
    </w:p>
    <w:p w14:paraId="25EC29E3" w14:textId="77777777" w:rsidR="000E119A" w:rsidRDefault="00A078F5">
      <w:pPr>
        <w:pStyle w:val="aff8"/>
        <w:widowControl w:val="0"/>
        <w:spacing w:after="0"/>
        <w:ind w:firstLine="0"/>
        <w:jc w:val="center"/>
        <w:rPr>
          <w:rFonts w:ascii="Cambria" w:hAnsi="Cambria"/>
          <w:color w:val="auto"/>
        </w:rPr>
      </w:pPr>
      <w:r>
        <w:rPr>
          <w:rFonts w:ascii="Times New Roman" w:hAnsi="Times New Roman" w:cs="Times New Roman"/>
          <w:b/>
          <w:bCs/>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386AFA">
        <w:rPr>
          <w:rFonts w:ascii="Times New Roman" w:hAnsi="Times New Roman" w:cs="Times New Roman"/>
          <w:b/>
          <w:bCs/>
          <w:color w:val="auto"/>
        </w:rPr>
        <w:t xml:space="preserve"> </w:t>
      </w:r>
      <w:r>
        <w:rPr>
          <w:rFonts w:ascii="Times New Roman" w:hAnsi="Times New Roman" w:cs="Times New Roman"/>
          <w:b/>
          <w:bCs/>
          <w:color w:val="auto"/>
        </w:rPr>
        <w:t>зоны Ж-1</w:t>
      </w:r>
    </w:p>
    <w:p w14:paraId="700FA661" w14:textId="77777777" w:rsidR="000E119A" w:rsidRDefault="000E119A">
      <w:pPr>
        <w:pStyle w:val="aff8"/>
        <w:widowControl w:val="0"/>
        <w:spacing w:after="0"/>
        <w:ind w:firstLine="0"/>
        <w:rPr>
          <w:rFonts w:ascii="Cambria" w:hAnsi="Cambria"/>
          <w:color w:val="auto"/>
          <w:sz w:val="22"/>
          <w:szCs w:val="22"/>
        </w:rPr>
      </w:pPr>
    </w:p>
    <w:tbl>
      <w:tblPr>
        <w:tblW w:w="506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3970"/>
        <w:gridCol w:w="1700"/>
        <w:gridCol w:w="3970"/>
      </w:tblGrid>
      <w:tr w:rsidR="00386AFA" w14:paraId="7F4A0DDA" w14:textId="77777777" w:rsidTr="00386AFA">
        <w:trPr>
          <w:trHeight w:val="327"/>
        </w:trPr>
        <w:tc>
          <w:tcPr>
            <w:tcW w:w="2941" w:type="pct"/>
            <w:gridSpan w:val="2"/>
            <w:shd w:val="clear" w:color="auto" w:fill="D9D9D9"/>
            <w:tcMar>
              <w:top w:w="80" w:type="dxa"/>
              <w:left w:w="80" w:type="dxa"/>
              <w:bottom w:w="80" w:type="dxa"/>
              <w:right w:w="80" w:type="dxa"/>
            </w:tcMar>
            <w:vAlign w:val="center"/>
          </w:tcPr>
          <w:p w14:paraId="236ECAEE"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2059" w:type="pct"/>
            <w:shd w:val="clear" w:color="auto" w:fill="D9D9D9"/>
            <w:tcMar>
              <w:top w:w="80" w:type="dxa"/>
              <w:left w:w="80" w:type="dxa"/>
              <w:bottom w:w="80" w:type="dxa"/>
              <w:right w:w="80" w:type="dxa"/>
            </w:tcMar>
            <w:vAlign w:val="center"/>
          </w:tcPr>
          <w:p w14:paraId="6C6BD151"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Примечания</w:t>
            </w:r>
          </w:p>
        </w:tc>
      </w:tr>
      <w:tr w:rsidR="00386AFA" w14:paraId="54BC92C8" w14:textId="77777777" w:rsidTr="00386AFA">
        <w:tblPrEx>
          <w:shd w:val="clear" w:color="auto" w:fill="auto"/>
        </w:tblPrEx>
        <w:trPr>
          <w:trHeight w:val="1177"/>
        </w:trPr>
        <w:tc>
          <w:tcPr>
            <w:tcW w:w="2059" w:type="pct"/>
            <w:shd w:val="clear" w:color="auto" w:fill="FEFEFE"/>
            <w:tcMar>
              <w:top w:w="0" w:type="dxa"/>
              <w:left w:w="100" w:type="dxa"/>
              <w:bottom w:w="0" w:type="dxa"/>
              <w:right w:w="100" w:type="dxa"/>
            </w:tcMar>
            <w:vAlign w:val="center"/>
          </w:tcPr>
          <w:p w14:paraId="57026718"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882" w:type="pct"/>
            <w:shd w:val="clear" w:color="auto" w:fill="FEFEFE"/>
            <w:tcMar>
              <w:top w:w="0" w:type="dxa"/>
              <w:left w:w="100" w:type="dxa"/>
              <w:bottom w:w="0" w:type="dxa"/>
              <w:right w:w="100" w:type="dxa"/>
            </w:tcMar>
            <w:vAlign w:val="center"/>
          </w:tcPr>
          <w:p w14:paraId="1239EA26" w14:textId="77777777" w:rsidR="000E119A" w:rsidRDefault="000E119A">
            <w:pPr>
              <w:pStyle w:val="affe"/>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14:paraId="52D872E5" w14:textId="77777777" w:rsidR="000E119A" w:rsidRDefault="000E119A">
            <w:pPr>
              <w:pStyle w:val="affe"/>
              <w:rPr>
                <w:rFonts w:ascii="Times New Roman" w:eastAsia="Helvetica Neue Light" w:hAnsi="Times New Roman" w:cs="Times New Roman"/>
                <w:sz w:val="24"/>
                <w:szCs w:val="24"/>
              </w:rPr>
            </w:pPr>
          </w:p>
        </w:tc>
      </w:tr>
      <w:tr w:rsidR="00386AFA" w14:paraId="24D7F638" w14:textId="77777777"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14:paraId="6157E975"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882" w:type="pct"/>
            <w:shd w:val="clear" w:color="auto" w:fill="FEFEFE"/>
            <w:tcMar>
              <w:top w:w="0" w:type="dxa"/>
              <w:left w:w="100" w:type="dxa"/>
              <w:bottom w:w="0" w:type="dxa"/>
              <w:right w:w="100" w:type="dxa"/>
            </w:tcMar>
            <w:vAlign w:val="center"/>
          </w:tcPr>
          <w:p w14:paraId="04A40F70"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2059" w:type="pct"/>
            <w:shd w:val="clear" w:color="auto" w:fill="FEFEFE"/>
            <w:tcMar>
              <w:top w:w="0" w:type="dxa"/>
              <w:left w:w="100" w:type="dxa"/>
              <w:bottom w:w="0" w:type="dxa"/>
              <w:right w:w="100" w:type="dxa"/>
            </w:tcMar>
            <w:vAlign w:val="center"/>
          </w:tcPr>
          <w:p w14:paraId="24F0FEAD" w14:textId="77777777" w:rsidR="000E119A" w:rsidRDefault="00A078F5">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14:paraId="4C66F529" w14:textId="77777777" w:rsidR="000E119A" w:rsidRDefault="00A078F5">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386AFA" w14:paraId="4845E365" w14:textId="77777777"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14:paraId="0C0D9166"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блокированной жилой застройки</w:t>
            </w:r>
          </w:p>
        </w:tc>
        <w:tc>
          <w:tcPr>
            <w:tcW w:w="882" w:type="pct"/>
            <w:shd w:val="clear" w:color="auto" w:fill="FEFEFE"/>
            <w:tcMar>
              <w:top w:w="0" w:type="dxa"/>
              <w:left w:w="100" w:type="dxa"/>
              <w:bottom w:w="0" w:type="dxa"/>
              <w:right w:w="100" w:type="dxa"/>
            </w:tcMar>
            <w:vAlign w:val="center"/>
          </w:tcPr>
          <w:p w14:paraId="7F8F9B5E"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300-750 м2 (из расчета на 1 блок включая площадь застройки)</w:t>
            </w:r>
          </w:p>
        </w:tc>
        <w:tc>
          <w:tcPr>
            <w:tcW w:w="2059" w:type="pct"/>
            <w:shd w:val="clear" w:color="auto" w:fill="FEFEFE"/>
            <w:tcMar>
              <w:top w:w="0" w:type="dxa"/>
              <w:left w:w="100" w:type="dxa"/>
              <w:bottom w:w="0" w:type="dxa"/>
              <w:right w:w="100" w:type="dxa"/>
            </w:tcMar>
            <w:vAlign w:val="center"/>
          </w:tcPr>
          <w:p w14:paraId="43485085" w14:textId="77777777" w:rsidR="000E119A" w:rsidRDefault="000E119A">
            <w:pPr>
              <w:pStyle w:val="affe"/>
              <w:rPr>
                <w:rFonts w:ascii="Times New Roman" w:eastAsia="Helvetica Neue Light" w:hAnsi="Times New Roman" w:cs="Times New Roman"/>
                <w:sz w:val="24"/>
                <w:szCs w:val="24"/>
              </w:rPr>
            </w:pPr>
          </w:p>
        </w:tc>
      </w:tr>
      <w:tr w:rsidR="00386AFA" w14:paraId="769010B3" w14:textId="77777777"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14:paraId="3C3174CE"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ведения садоводства и огородничества</w:t>
            </w:r>
          </w:p>
        </w:tc>
        <w:tc>
          <w:tcPr>
            <w:tcW w:w="882" w:type="pct"/>
            <w:shd w:val="clear" w:color="auto" w:fill="FEFEFE"/>
            <w:tcMar>
              <w:top w:w="0" w:type="dxa"/>
              <w:left w:w="100" w:type="dxa"/>
              <w:bottom w:w="0" w:type="dxa"/>
              <w:right w:w="100" w:type="dxa"/>
            </w:tcMar>
            <w:vAlign w:val="center"/>
          </w:tcPr>
          <w:p w14:paraId="505AD7E1"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300-1500 м2</w:t>
            </w:r>
          </w:p>
        </w:tc>
        <w:tc>
          <w:tcPr>
            <w:tcW w:w="2059" w:type="pct"/>
            <w:shd w:val="clear" w:color="auto" w:fill="FEFEFE"/>
            <w:tcMar>
              <w:top w:w="0" w:type="dxa"/>
              <w:left w:w="100" w:type="dxa"/>
              <w:bottom w:w="0" w:type="dxa"/>
              <w:right w:w="100" w:type="dxa"/>
            </w:tcMar>
            <w:vAlign w:val="center"/>
          </w:tcPr>
          <w:p w14:paraId="4818B2CC" w14:textId="77777777" w:rsidR="000E119A" w:rsidRDefault="00A078F5">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386AFA" w14:paraId="14B01B42" w14:textId="77777777"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14:paraId="0FDDA601"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размещения гаражей для собственных нужд</w:t>
            </w:r>
          </w:p>
        </w:tc>
        <w:tc>
          <w:tcPr>
            <w:tcW w:w="882" w:type="pct"/>
            <w:shd w:val="clear" w:color="auto" w:fill="FEFEFE"/>
            <w:tcMar>
              <w:top w:w="0" w:type="dxa"/>
              <w:left w:w="100" w:type="dxa"/>
              <w:bottom w:w="0" w:type="dxa"/>
              <w:right w:w="100" w:type="dxa"/>
            </w:tcMar>
            <w:vAlign w:val="center"/>
          </w:tcPr>
          <w:p w14:paraId="45363B52"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30-50 м2</w:t>
            </w:r>
          </w:p>
        </w:tc>
        <w:tc>
          <w:tcPr>
            <w:tcW w:w="2059" w:type="pct"/>
            <w:shd w:val="clear" w:color="auto" w:fill="FEFEFE"/>
            <w:tcMar>
              <w:top w:w="0" w:type="dxa"/>
              <w:left w:w="100" w:type="dxa"/>
              <w:bottom w:w="0" w:type="dxa"/>
              <w:right w:w="100" w:type="dxa"/>
            </w:tcMar>
            <w:vAlign w:val="center"/>
          </w:tcPr>
          <w:p w14:paraId="4C8E9327" w14:textId="77777777" w:rsidR="000E119A" w:rsidRDefault="000E119A">
            <w:pPr>
              <w:pStyle w:val="affe"/>
              <w:rPr>
                <w:rFonts w:ascii="Times New Roman" w:eastAsia="Helvetica Neue Light" w:hAnsi="Times New Roman" w:cs="Times New Roman"/>
                <w:sz w:val="24"/>
                <w:szCs w:val="24"/>
              </w:rPr>
            </w:pPr>
          </w:p>
        </w:tc>
      </w:tr>
      <w:tr w:rsidR="00386AFA" w14:paraId="7641C466" w14:textId="77777777"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14:paraId="43126F85"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882" w:type="pct"/>
            <w:shd w:val="clear" w:color="auto" w:fill="FEFEFE"/>
            <w:tcMar>
              <w:top w:w="0" w:type="dxa"/>
              <w:left w:w="100" w:type="dxa"/>
              <w:bottom w:w="0" w:type="dxa"/>
              <w:right w:w="100" w:type="dxa"/>
            </w:tcMar>
            <w:vAlign w:val="center"/>
          </w:tcPr>
          <w:p w14:paraId="354D122A"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подлежат установлению</w:t>
            </w:r>
          </w:p>
        </w:tc>
        <w:tc>
          <w:tcPr>
            <w:tcW w:w="2059" w:type="pct"/>
            <w:shd w:val="clear" w:color="auto" w:fill="FEFEFE"/>
            <w:tcMar>
              <w:top w:w="0" w:type="dxa"/>
              <w:left w:w="100" w:type="dxa"/>
              <w:bottom w:w="0" w:type="dxa"/>
              <w:right w:w="100" w:type="dxa"/>
            </w:tcMar>
            <w:vAlign w:val="center"/>
          </w:tcPr>
          <w:p w14:paraId="68BEAEB8" w14:textId="77777777" w:rsidR="000E119A" w:rsidRDefault="000E119A">
            <w:pPr>
              <w:pStyle w:val="affe"/>
              <w:rPr>
                <w:rFonts w:ascii="Times New Roman" w:eastAsia="Helvetica Neue Light" w:hAnsi="Times New Roman" w:cs="Times New Roman"/>
                <w:sz w:val="24"/>
                <w:szCs w:val="24"/>
              </w:rPr>
            </w:pPr>
          </w:p>
        </w:tc>
      </w:tr>
      <w:tr w:rsidR="00386AFA" w14:paraId="50791C9E"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54186B0C"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Предельное количество этажей:</w:t>
            </w:r>
          </w:p>
        </w:tc>
        <w:tc>
          <w:tcPr>
            <w:tcW w:w="882" w:type="pct"/>
            <w:shd w:val="clear" w:color="auto" w:fill="FEFEFE"/>
            <w:tcMar>
              <w:top w:w="0" w:type="dxa"/>
              <w:left w:w="100" w:type="dxa"/>
              <w:bottom w:w="0" w:type="dxa"/>
              <w:right w:w="100" w:type="dxa"/>
            </w:tcMar>
            <w:vAlign w:val="center"/>
          </w:tcPr>
          <w:p w14:paraId="47CF9E13" w14:textId="77777777" w:rsidR="000E119A" w:rsidRDefault="000E119A">
            <w:pPr>
              <w:pStyle w:val="affe"/>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14:paraId="02F01C44" w14:textId="77777777" w:rsidR="000E119A" w:rsidRDefault="000E119A">
            <w:pPr>
              <w:pStyle w:val="affe"/>
              <w:rPr>
                <w:rFonts w:ascii="Times New Roman" w:eastAsia="Helvetica Neue Light" w:hAnsi="Times New Roman" w:cs="Times New Roman"/>
                <w:sz w:val="24"/>
                <w:szCs w:val="24"/>
              </w:rPr>
            </w:pPr>
          </w:p>
        </w:tc>
      </w:tr>
      <w:tr w:rsidR="00386AFA" w14:paraId="0029A9F2"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514BB0EB"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 и блокированной жилой застройки</w:t>
            </w:r>
          </w:p>
        </w:tc>
        <w:tc>
          <w:tcPr>
            <w:tcW w:w="882" w:type="pct"/>
            <w:shd w:val="clear" w:color="auto" w:fill="FEFEFE"/>
            <w:tcMar>
              <w:top w:w="0" w:type="dxa"/>
              <w:left w:w="100" w:type="dxa"/>
              <w:bottom w:w="0" w:type="dxa"/>
              <w:right w:w="100" w:type="dxa"/>
            </w:tcMar>
            <w:vAlign w:val="center"/>
          </w:tcPr>
          <w:p w14:paraId="5FCEF7D8"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w:t>
            </w:r>
          </w:p>
        </w:tc>
        <w:tc>
          <w:tcPr>
            <w:tcW w:w="2059" w:type="pct"/>
            <w:shd w:val="clear" w:color="auto" w:fill="FEFEFE"/>
            <w:tcMar>
              <w:top w:w="0" w:type="dxa"/>
              <w:left w:w="100" w:type="dxa"/>
              <w:bottom w:w="0" w:type="dxa"/>
              <w:right w:w="100" w:type="dxa"/>
            </w:tcMar>
            <w:vAlign w:val="center"/>
          </w:tcPr>
          <w:p w14:paraId="2206F675" w14:textId="77777777" w:rsidR="000E119A" w:rsidRDefault="000E119A">
            <w:pPr>
              <w:pStyle w:val="affe"/>
              <w:rPr>
                <w:rFonts w:ascii="Times New Roman" w:eastAsia="Helvetica Neue Light" w:hAnsi="Times New Roman" w:cs="Times New Roman"/>
                <w:sz w:val="24"/>
                <w:szCs w:val="24"/>
              </w:rPr>
            </w:pPr>
          </w:p>
        </w:tc>
      </w:tr>
      <w:tr w:rsidR="00386AFA" w14:paraId="4A1A1A62"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5969484F"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882" w:type="pct"/>
            <w:shd w:val="clear" w:color="auto" w:fill="FEFEFE"/>
            <w:tcMar>
              <w:top w:w="0" w:type="dxa"/>
              <w:left w:w="100" w:type="dxa"/>
              <w:bottom w:w="0" w:type="dxa"/>
              <w:right w:w="100" w:type="dxa"/>
            </w:tcMar>
            <w:vAlign w:val="center"/>
          </w:tcPr>
          <w:p w14:paraId="3707DCA9"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w:t>
            </w:r>
          </w:p>
        </w:tc>
        <w:tc>
          <w:tcPr>
            <w:tcW w:w="2059" w:type="pct"/>
            <w:shd w:val="clear" w:color="auto" w:fill="FEFEFE"/>
            <w:tcMar>
              <w:top w:w="0" w:type="dxa"/>
              <w:left w:w="100" w:type="dxa"/>
              <w:bottom w:w="0" w:type="dxa"/>
              <w:right w:w="100" w:type="dxa"/>
            </w:tcMar>
            <w:vAlign w:val="center"/>
          </w:tcPr>
          <w:p w14:paraId="43A91F14" w14:textId="77777777" w:rsidR="000E119A" w:rsidRDefault="000E119A">
            <w:pPr>
              <w:pStyle w:val="affe"/>
              <w:rPr>
                <w:rFonts w:ascii="Times New Roman" w:eastAsia="Helvetica Neue Light" w:hAnsi="Times New Roman" w:cs="Times New Roman"/>
                <w:sz w:val="24"/>
                <w:szCs w:val="24"/>
              </w:rPr>
            </w:pPr>
          </w:p>
        </w:tc>
      </w:tr>
      <w:tr w:rsidR="00386AFA" w14:paraId="2160C442"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6672EC74"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Предельная высота зданий</w:t>
            </w:r>
          </w:p>
        </w:tc>
        <w:tc>
          <w:tcPr>
            <w:tcW w:w="882" w:type="pct"/>
            <w:shd w:val="clear" w:color="auto" w:fill="FEFEFE"/>
            <w:tcMar>
              <w:top w:w="0" w:type="dxa"/>
              <w:left w:w="100" w:type="dxa"/>
              <w:bottom w:w="0" w:type="dxa"/>
              <w:right w:w="100" w:type="dxa"/>
            </w:tcMar>
            <w:vAlign w:val="center"/>
          </w:tcPr>
          <w:p w14:paraId="61E60996"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12 м</w:t>
            </w:r>
          </w:p>
        </w:tc>
        <w:tc>
          <w:tcPr>
            <w:tcW w:w="2059" w:type="pct"/>
            <w:shd w:val="clear" w:color="auto" w:fill="FEFEFE"/>
            <w:tcMar>
              <w:top w:w="0" w:type="dxa"/>
              <w:left w:w="100" w:type="dxa"/>
              <w:bottom w:w="0" w:type="dxa"/>
              <w:right w:w="100" w:type="dxa"/>
            </w:tcMar>
            <w:vAlign w:val="center"/>
          </w:tcPr>
          <w:p w14:paraId="510AAB77" w14:textId="77777777" w:rsidR="000E119A" w:rsidRDefault="000E119A">
            <w:pPr>
              <w:pStyle w:val="affe"/>
              <w:rPr>
                <w:rFonts w:ascii="Times New Roman" w:eastAsia="Helvetica Neue Light" w:hAnsi="Times New Roman" w:cs="Times New Roman"/>
                <w:sz w:val="24"/>
                <w:szCs w:val="24"/>
              </w:rPr>
            </w:pPr>
          </w:p>
        </w:tc>
      </w:tr>
      <w:tr w:rsidR="00386AFA" w14:paraId="6A37940D"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1855CB28"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2" w:type="pct"/>
            <w:shd w:val="clear" w:color="auto" w:fill="FEFEFE"/>
            <w:tcMar>
              <w:top w:w="0" w:type="dxa"/>
              <w:left w:w="100" w:type="dxa"/>
              <w:bottom w:w="0" w:type="dxa"/>
              <w:right w:w="100" w:type="dxa"/>
            </w:tcMar>
            <w:vAlign w:val="center"/>
          </w:tcPr>
          <w:p w14:paraId="2E5F7355" w14:textId="77777777" w:rsidR="000E119A" w:rsidRDefault="000E119A">
            <w:pPr>
              <w:pStyle w:val="affe"/>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14:paraId="1ED84764" w14:textId="77777777" w:rsidR="000E119A" w:rsidRDefault="00A078F5">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386AFA" w14:paraId="7489B5F8"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7137B6EC"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до индивидуального, блокированного, малоэтажного жилого дома</w:t>
            </w:r>
          </w:p>
        </w:tc>
        <w:tc>
          <w:tcPr>
            <w:tcW w:w="882" w:type="pct"/>
            <w:shd w:val="clear" w:color="auto" w:fill="FEFEFE"/>
            <w:tcMar>
              <w:top w:w="0" w:type="dxa"/>
              <w:left w:w="100" w:type="dxa"/>
              <w:bottom w:w="0" w:type="dxa"/>
              <w:right w:w="100" w:type="dxa"/>
            </w:tcMar>
            <w:vAlign w:val="center"/>
          </w:tcPr>
          <w:p w14:paraId="017173C6"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 м</w:t>
            </w:r>
          </w:p>
        </w:tc>
        <w:tc>
          <w:tcPr>
            <w:tcW w:w="2059" w:type="pct"/>
            <w:shd w:val="clear" w:color="auto" w:fill="FEFEFE"/>
            <w:tcMar>
              <w:top w:w="0" w:type="dxa"/>
              <w:left w:w="100" w:type="dxa"/>
              <w:bottom w:w="0" w:type="dxa"/>
              <w:right w:w="100" w:type="dxa"/>
            </w:tcMar>
            <w:vAlign w:val="center"/>
          </w:tcPr>
          <w:p w14:paraId="7873261A" w14:textId="77777777" w:rsidR="000E119A" w:rsidRDefault="000E119A">
            <w:pPr>
              <w:pStyle w:val="affe"/>
              <w:rPr>
                <w:rFonts w:ascii="Times New Roman" w:eastAsia="Helvetica Neue Light" w:hAnsi="Times New Roman" w:cs="Times New Roman"/>
                <w:sz w:val="24"/>
                <w:szCs w:val="24"/>
              </w:rPr>
            </w:pPr>
          </w:p>
        </w:tc>
      </w:tr>
      <w:tr w:rsidR="00386AFA" w14:paraId="3B7080C7"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6216E081"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хозяйственных построек</w:t>
            </w:r>
          </w:p>
        </w:tc>
        <w:tc>
          <w:tcPr>
            <w:tcW w:w="882" w:type="pct"/>
            <w:shd w:val="clear" w:color="auto" w:fill="FEFEFE"/>
            <w:tcMar>
              <w:top w:w="0" w:type="dxa"/>
              <w:left w:w="100" w:type="dxa"/>
              <w:bottom w:w="0" w:type="dxa"/>
              <w:right w:w="100" w:type="dxa"/>
            </w:tcMar>
            <w:vAlign w:val="center"/>
          </w:tcPr>
          <w:p w14:paraId="22AFA6FB"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14:paraId="47A5B729" w14:textId="77777777" w:rsidR="000E119A" w:rsidRDefault="000E119A">
            <w:pPr>
              <w:pStyle w:val="affe"/>
              <w:rPr>
                <w:rFonts w:ascii="Times New Roman" w:eastAsia="Helvetica Neue Light" w:hAnsi="Times New Roman" w:cs="Times New Roman"/>
                <w:sz w:val="24"/>
                <w:szCs w:val="24"/>
              </w:rPr>
            </w:pPr>
          </w:p>
        </w:tc>
      </w:tr>
      <w:tr w:rsidR="00386AFA" w14:paraId="0CB169DF"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660926CF"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882" w:type="pct"/>
            <w:shd w:val="clear" w:color="auto" w:fill="FEFEFE"/>
            <w:tcMar>
              <w:top w:w="0" w:type="dxa"/>
              <w:left w:w="100" w:type="dxa"/>
              <w:bottom w:w="0" w:type="dxa"/>
              <w:right w:w="100" w:type="dxa"/>
            </w:tcMar>
            <w:vAlign w:val="center"/>
          </w:tcPr>
          <w:p w14:paraId="0822CF36"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14:paraId="3A73EF55" w14:textId="77777777" w:rsidR="000E119A" w:rsidRDefault="00A078F5">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386AFA" w14:paraId="3EF654A8"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0D374943"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tc>
        <w:tc>
          <w:tcPr>
            <w:tcW w:w="882" w:type="pct"/>
            <w:shd w:val="clear" w:color="auto" w:fill="FEFEFE"/>
            <w:tcMar>
              <w:top w:w="0" w:type="dxa"/>
              <w:left w:w="100" w:type="dxa"/>
              <w:bottom w:w="0" w:type="dxa"/>
              <w:right w:w="100" w:type="dxa"/>
            </w:tcMar>
            <w:vAlign w:val="center"/>
          </w:tcPr>
          <w:p w14:paraId="1D023A20"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14:paraId="797CAC99" w14:textId="77777777" w:rsidR="000E119A" w:rsidRDefault="000E119A">
            <w:pPr>
              <w:pStyle w:val="affe"/>
              <w:rPr>
                <w:rFonts w:ascii="Times New Roman" w:eastAsia="Helvetica Neue Light" w:hAnsi="Times New Roman" w:cs="Times New Roman"/>
                <w:sz w:val="24"/>
                <w:szCs w:val="24"/>
              </w:rPr>
            </w:pPr>
          </w:p>
        </w:tc>
      </w:tr>
      <w:tr w:rsidR="00386AFA" w14:paraId="57CF9CF1" w14:textId="77777777"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14:paraId="0B1A7A3D"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иных видов разрешенного строительства зданий, строений, сооружений</w:t>
            </w:r>
          </w:p>
        </w:tc>
        <w:tc>
          <w:tcPr>
            <w:tcW w:w="882" w:type="pct"/>
            <w:shd w:val="clear" w:color="auto" w:fill="FEFEFE"/>
            <w:tcMar>
              <w:top w:w="0" w:type="dxa"/>
              <w:left w:w="100" w:type="dxa"/>
              <w:bottom w:w="0" w:type="dxa"/>
              <w:right w:w="100" w:type="dxa"/>
            </w:tcMar>
            <w:vAlign w:val="center"/>
          </w:tcPr>
          <w:p w14:paraId="11D03B66"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14:paraId="7C83653C" w14:textId="77777777" w:rsidR="000E119A" w:rsidRDefault="000E119A">
            <w:pPr>
              <w:pStyle w:val="affe"/>
              <w:rPr>
                <w:rFonts w:ascii="Times New Roman" w:eastAsia="Helvetica Neue Light" w:hAnsi="Times New Roman" w:cs="Times New Roman"/>
                <w:sz w:val="24"/>
                <w:szCs w:val="24"/>
              </w:rPr>
            </w:pPr>
          </w:p>
        </w:tc>
      </w:tr>
      <w:tr w:rsidR="00386AFA" w14:paraId="2F5D02E7" w14:textId="77777777" w:rsidTr="00386AFA">
        <w:tblPrEx>
          <w:shd w:val="clear" w:color="auto" w:fill="auto"/>
        </w:tblPrEx>
        <w:trPr>
          <w:trHeight w:val="2217"/>
        </w:trPr>
        <w:tc>
          <w:tcPr>
            <w:tcW w:w="2059" w:type="pct"/>
            <w:shd w:val="clear" w:color="auto" w:fill="FEFEFE"/>
            <w:tcMar>
              <w:top w:w="0" w:type="dxa"/>
              <w:left w:w="100" w:type="dxa"/>
              <w:bottom w:w="0" w:type="dxa"/>
              <w:right w:w="100" w:type="dxa"/>
            </w:tcMar>
            <w:vAlign w:val="center"/>
          </w:tcPr>
          <w:p w14:paraId="52C4A3FD"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2" w:type="pct"/>
            <w:shd w:val="clear" w:color="auto" w:fill="FEFEFE"/>
            <w:tcMar>
              <w:top w:w="0" w:type="dxa"/>
              <w:left w:w="100" w:type="dxa"/>
              <w:bottom w:w="0" w:type="dxa"/>
              <w:right w:w="100" w:type="dxa"/>
            </w:tcMar>
            <w:vAlign w:val="center"/>
          </w:tcPr>
          <w:p w14:paraId="5CD403F7" w14:textId="77777777" w:rsidR="000E119A" w:rsidRDefault="00A078F5">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60%</w:t>
            </w:r>
          </w:p>
        </w:tc>
        <w:tc>
          <w:tcPr>
            <w:tcW w:w="2059" w:type="pct"/>
            <w:tcBorders>
              <w:right w:val="single" w:sz="4" w:space="0" w:color="auto"/>
            </w:tcBorders>
            <w:shd w:val="clear" w:color="auto" w:fill="FEFEFE"/>
            <w:tcMar>
              <w:top w:w="0" w:type="dxa"/>
              <w:left w:w="100" w:type="dxa"/>
              <w:bottom w:w="0" w:type="dxa"/>
              <w:right w:w="100" w:type="dxa"/>
            </w:tcMar>
            <w:vAlign w:val="center"/>
          </w:tcPr>
          <w:p w14:paraId="4CA8F984" w14:textId="77777777" w:rsidR="000E119A" w:rsidRDefault="000E119A">
            <w:pPr>
              <w:pStyle w:val="affe"/>
              <w:rPr>
                <w:rFonts w:ascii="Times New Roman" w:eastAsia="Helvetica Neue Light" w:hAnsi="Times New Roman" w:cs="Times New Roman"/>
                <w:sz w:val="24"/>
                <w:szCs w:val="24"/>
              </w:rPr>
            </w:pPr>
          </w:p>
          <w:p w14:paraId="09790E2E" w14:textId="77777777" w:rsidR="000E119A" w:rsidRDefault="000E119A">
            <w:pPr>
              <w:pStyle w:val="affe"/>
              <w:rPr>
                <w:rFonts w:ascii="Times New Roman" w:eastAsia="Helvetica Neue Light" w:hAnsi="Times New Roman" w:cs="Times New Roman"/>
                <w:sz w:val="24"/>
                <w:szCs w:val="24"/>
              </w:rPr>
            </w:pPr>
          </w:p>
          <w:p w14:paraId="0421AA4B" w14:textId="77777777" w:rsidR="000E119A" w:rsidRDefault="000E119A">
            <w:pPr>
              <w:pStyle w:val="affe"/>
              <w:rPr>
                <w:rFonts w:ascii="Times New Roman" w:eastAsia="Helvetica Neue Light" w:hAnsi="Times New Roman" w:cs="Times New Roman"/>
                <w:sz w:val="24"/>
                <w:szCs w:val="24"/>
              </w:rPr>
            </w:pPr>
          </w:p>
          <w:p w14:paraId="1A8EBFD6" w14:textId="77777777" w:rsidR="000E119A" w:rsidRDefault="000E119A">
            <w:pPr>
              <w:pStyle w:val="affe"/>
              <w:rPr>
                <w:rFonts w:ascii="Times New Roman" w:eastAsia="Helvetica Neue Light" w:hAnsi="Times New Roman" w:cs="Times New Roman"/>
                <w:sz w:val="24"/>
                <w:szCs w:val="24"/>
              </w:rPr>
            </w:pPr>
          </w:p>
          <w:p w14:paraId="71623E3F" w14:textId="77777777" w:rsidR="000E119A" w:rsidRDefault="000E119A">
            <w:pPr>
              <w:pStyle w:val="affe"/>
              <w:rPr>
                <w:rFonts w:ascii="Times New Roman" w:eastAsia="Helvetica Neue Light" w:hAnsi="Times New Roman" w:cs="Times New Roman"/>
                <w:sz w:val="24"/>
                <w:szCs w:val="24"/>
              </w:rPr>
            </w:pPr>
          </w:p>
          <w:p w14:paraId="60FAD7FE" w14:textId="77777777" w:rsidR="000E119A" w:rsidRDefault="000E119A">
            <w:pPr>
              <w:pStyle w:val="affe"/>
              <w:rPr>
                <w:rFonts w:ascii="Times New Roman" w:eastAsia="Helvetica Neue Light" w:hAnsi="Times New Roman" w:cs="Times New Roman"/>
                <w:sz w:val="24"/>
                <w:szCs w:val="24"/>
              </w:rPr>
            </w:pPr>
          </w:p>
          <w:p w14:paraId="123D14B3" w14:textId="77777777" w:rsidR="000E119A" w:rsidRDefault="000E119A">
            <w:pPr>
              <w:pStyle w:val="affe"/>
              <w:rPr>
                <w:rFonts w:ascii="Times New Roman" w:eastAsia="Helvetica Neue Light" w:hAnsi="Times New Roman" w:cs="Times New Roman"/>
                <w:sz w:val="24"/>
                <w:szCs w:val="24"/>
              </w:rPr>
            </w:pPr>
          </w:p>
          <w:p w14:paraId="4C4FE04F" w14:textId="77777777" w:rsidR="000E119A" w:rsidRDefault="000E119A">
            <w:pPr>
              <w:pStyle w:val="affe"/>
              <w:rPr>
                <w:rFonts w:ascii="Times New Roman" w:eastAsia="Helvetica Neue Light" w:hAnsi="Times New Roman" w:cs="Times New Roman"/>
                <w:sz w:val="24"/>
                <w:szCs w:val="24"/>
              </w:rPr>
            </w:pPr>
          </w:p>
        </w:tc>
      </w:tr>
    </w:tbl>
    <w:p w14:paraId="1E452758" w14:textId="77777777" w:rsidR="000E119A" w:rsidRDefault="000E119A">
      <w:pPr>
        <w:pStyle w:val="aff8"/>
        <w:widowControl w:val="0"/>
        <w:spacing w:after="0"/>
        <w:ind w:firstLine="0"/>
        <w:rPr>
          <w:rFonts w:ascii="Times New Roman" w:hAnsi="Times New Roman" w:cs="Times New Roman"/>
          <w:color w:val="auto"/>
        </w:rPr>
      </w:pPr>
    </w:p>
    <w:p w14:paraId="5E032320" w14:textId="77777777" w:rsidR="000E119A" w:rsidRDefault="00A078F5">
      <w:pPr>
        <w:pStyle w:val="aff8"/>
        <w:widowControl w:val="0"/>
        <w:spacing w:after="0"/>
        <w:ind w:firstLine="0"/>
        <w:jc w:val="center"/>
        <w:rPr>
          <w:rFonts w:ascii="Times New Roman" w:eastAsiaTheme="minorEastAsia" w:hAnsi="Times New Roman" w:cs="Times New Roman"/>
          <w:b/>
          <w:color w:val="auto"/>
        </w:rPr>
      </w:pPr>
      <w:r>
        <w:rPr>
          <w:rFonts w:ascii="Times New Roman" w:eastAsiaTheme="minorEastAsia" w:hAnsi="Times New Roman" w:cs="Times New Roman"/>
          <w:b/>
          <w:color w:val="auto"/>
        </w:rPr>
        <w:t>Требования к архитектурно-градостроительному облику объектов капитального строительства зоны Ж-1</w:t>
      </w:r>
    </w:p>
    <w:p w14:paraId="39675965" w14:textId="77777777" w:rsidR="000E119A" w:rsidRDefault="000E119A">
      <w:pPr>
        <w:pStyle w:val="aff8"/>
        <w:widowControl w:val="0"/>
        <w:spacing w:after="0"/>
        <w:ind w:firstLine="0"/>
        <w:jc w:val="center"/>
        <w:rPr>
          <w:rFonts w:ascii="Times New Roman" w:hAnsi="Times New Roman" w:cs="Times New Roman"/>
          <w:b/>
          <w:color w:val="auto"/>
          <w:sz w:val="22"/>
          <w:szCs w:val="22"/>
          <w:highlight w:val="yellow"/>
        </w:rPr>
      </w:pPr>
    </w:p>
    <w:tbl>
      <w:tblPr>
        <w:tblStyle w:val="afe"/>
        <w:tblW w:w="0" w:type="auto"/>
        <w:tblLook w:val="04A0" w:firstRow="1" w:lastRow="0" w:firstColumn="1" w:lastColumn="0" w:noHBand="0" w:noVBand="1"/>
      </w:tblPr>
      <w:tblGrid>
        <w:gridCol w:w="6342"/>
        <w:gridCol w:w="3171"/>
      </w:tblGrid>
      <w:tr w:rsidR="000E119A" w14:paraId="784B299C" w14:textId="77777777">
        <w:tc>
          <w:tcPr>
            <w:tcW w:w="6342" w:type="dxa"/>
          </w:tcPr>
          <w:p w14:paraId="4CDD3834" w14:textId="77777777" w:rsidR="000E119A" w:rsidRDefault="00A078F5">
            <w:pPr>
              <w:pStyle w:val="aff8"/>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14:paraId="5DC20BCA" w14:textId="77777777" w:rsidR="000E119A" w:rsidRDefault="00A078F5">
            <w:pPr>
              <w:pStyle w:val="aff8"/>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Примечания</w:t>
            </w:r>
          </w:p>
        </w:tc>
      </w:tr>
      <w:tr w:rsidR="000E119A" w14:paraId="61753C28" w14:textId="77777777">
        <w:tc>
          <w:tcPr>
            <w:tcW w:w="9513" w:type="dxa"/>
            <w:gridSpan w:val="2"/>
          </w:tcPr>
          <w:p w14:paraId="76882EB8" w14:textId="77777777" w:rsidR="000E119A" w:rsidRDefault="00A078F5">
            <w:pPr>
              <w:pStyle w:val="aff8"/>
              <w:widowControl w:val="0"/>
              <w:spacing w:after="0"/>
              <w:ind w:firstLine="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не подлежат установлению</w:t>
            </w:r>
          </w:p>
        </w:tc>
      </w:tr>
    </w:tbl>
    <w:tbl>
      <w:tblPr>
        <w:tblW w:w="0" w:type="auto"/>
        <w:tblInd w:w="4503" w:type="dxa"/>
        <w:tblLook w:val="01E0" w:firstRow="1" w:lastRow="1" w:firstColumn="1" w:lastColumn="1" w:noHBand="0" w:noVBand="0"/>
      </w:tblPr>
      <w:tblGrid>
        <w:gridCol w:w="4874"/>
      </w:tblGrid>
      <w:tr w:rsidR="002C3DB0" w:rsidRPr="005F3E07" w14:paraId="4CA94893" w14:textId="77777777" w:rsidTr="002C3DB0">
        <w:tc>
          <w:tcPr>
            <w:tcW w:w="4874" w:type="dxa"/>
          </w:tcPr>
          <w:p w14:paraId="6991B959" w14:textId="77777777" w:rsidR="0074365F" w:rsidRDefault="0074365F" w:rsidP="002C3DB0">
            <w:pPr>
              <w:pStyle w:val="affe"/>
              <w:spacing w:line="240" w:lineRule="exact"/>
              <w:jc w:val="center"/>
              <w:rPr>
                <w:rFonts w:ascii="Times New Roman" w:hAnsi="Times New Roman" w:cs="Times New Roman"/>
                <w:sz w:val="28"/>
                <w:szCs w:val="28"/>
              </w:rPr>
            </w:pPr>
            <w:bookmarkStart w:id="14" w:name="_Toc14774932"/>
            <w:bookmarkStart w:id="15" w:name="_Toc14774934"/>
            <w:bookmarkStart w:id="16" w:name="_Toc14774933"/>
            <w:bookmarkStart w:id="17" w:name="_Toc14774935"/>
            <w:bookmarkEnd w:id="11"/>
            <w:bookmarkEnd w:id="12"/>
            <w:bookmarkEnd w:id="13"/>
          </w:p>
          <w:p w14:paraId="16807DFA" w14:textId="77777777" w:rsidR="002C3DB0" w:rsidRPr="00D47F35" w:rsidRDefault="002C3DB0" w:rsidP="002C3DB0">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 2</w:t>
            </w:r>
          </w:p>
          <w:p w14:paraId="5A6D8FD9" w14:textId="77777777" w:rsidR="002C3DB0" w:rsidRDefault="002C3DB0"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3834623B" w14:textId="77777777" w:rsidR="002C3DB0" w:rsidRPr="005F3E07" w:rsidRDefault="002C3DB0"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14:paraId="155212C3" w14:textId="77777777" w:rsidR="00386AFA" w:rsidRDefault="00386AFA" w:rsidP="00F01112">
      <w:pPr>
        <w:pStyle w:val="ConsPlusNormal"/>
        <w:ind w:firstLine="567"/>
        <w:jc w:val="both"/>
        <w:outlineLvl w:val="1"/>
        <w:rPr>
          <w:szCs w:val="28"/>
        </w:rPr>
      </w:pPr>
    </w:p>
    <w:p w14:paraId="08A670C6" w14:textId="77777777" w:rsidR="002C3DB0" w:rsidRDefault="002C3DB0" w:rsidP="002C3DB0">
      <w:pPr>
        <w:pStyle w:val="ConsPlusNormal"/>
        <w:spacing w:before="240" w:after="240"/>
        <w:jc w:val="both"/>
        <w:outlineLvl w:val="3"/>
        <w:rPr>
          <w:b/>
          <w:szCs w:val="28"/>
        </w:rPr>
      </w:pPr>
      <w:r>
        <w:rPr>
          <w:b/>
          <w:szCs w:val="28"/>
        </w:rPr>
        <w:t>Статья 25.2. Ж-2. Зона жилой среднеэтажной застройки</w:t>
      </w:r>
    </w:p>
    <w:p w14:paraId="74411CAA" w14:textId="77777777" w:rsidR="002C3DB0" w:rsidRDefault="002C3DB0" w:rsidP="002C3DB0">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Ж-2</w:t>
      </w:r>
    </w:p>
    <w:p w14:paraId="00F5A391" w14:textId="77777777" w:rsidR="002C3DB0" w:rsidRDefault="002C3DB0" w:rsidP="002C3DB0">
      <w:pPr>
        <w:pStyle w:val="24"/>
        <w:tabs>
          <w:tab w:val="left" w:pos="5610"/>
        </w:tabs>
        <w:spacing w:before="0" w:after="0" w:line="240" w:lineRule="auto"/>
        <w:ind w:firstLine="709"/>
        <w:contextualSpacing/>
        <w:jc w:val="left"/>
        <w:rPr>
          <w:rFonts w:ascii="Times New Roman" w:hAnsi="Times New Roman"/>
          <w:b/>
          <w:sz w:val="24"/>
          <w:szCs w:val="24"/>
        </w:rPr>
      </w:pPr>
      <w:r>
        <w:rPr>
          <w:rFonts w:ascii="Times New Roman" w:hAnsi="Times New Roman"/>
          <w:b/>
          <w:sz w:val="24"/>
          <w:szCs w:val="24"/>
        </w:rPr>
        <w:tab/>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7"/>
        <w:gridCol w:w="3260"/>
        <w:gridCol w:w="4130"/>
      </w:tblGrid>
      <w:tr w:rsidR="002C3DB0" w14:paraId="79E04A41" w14:textId="77777777" w:rsidTr="002C3DB0">
        <w:trPr>
          <w:trHeight w:val="327"/>
        </w:trPr>
        <w:tc>
          <w:tcPr>
            <w:tcW w:w="1117" w:type="pct"/>
            <w:shd w:val="clear" w:color="auto" w:fill="D9D9D9" w:themeFill="background1" w:themeFillShade="D9"/>
            <w:tcMar>
              <w:top w:w="80" w:type="dxa"/>
              <w:left w:w="80" w:type="dxa"/>
              <w:bottom w:w="80" w:type="dxa"/>
              <w:right w:w="80" w:type="dxa"/>
            </w:tcMar>
            <w:vAlign w:val="center"/>
          </w:tcPr>
          <w:p w14:paraId="6A90A440" w14:textId="77777777" w:rsidR="002C3DB0" w:rsidRDefault="002C3DB0" w:rsidP="002C3DB0">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w:t>
            </w:r>
          </w:p>
          <w:p w14:paraId="49FA1C65" w14:textId="77777777" w:rsidR="002C3DB0" w:rsidRDefault="002C3DB0" w:rsidP="002C3DB0">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классификатора </w:t>
            </w:r>
          </w:p>
        </w:tc>
        <w:tc>
          <w:tcPr>
            <w:tcW w:w="1712" w:type="pct"/>
            <w:shd w:val="clear" w:color="auto" w:fill="D9D9D9" w:themeFill="background1" w:themeFillShade="D9"/>
            <w:tcMar>
              <w:top w:w="80" w:type="dxa"/>
              <w:left w:w="80" w:type="dxa"/>
              <w:bottom w:w="80" w:type="dxa"/>
              <w:right w:w="80" w:type="dxa"/>
            </w:tcMar>
            <w:vAlign w:val="center"/>
          </w:tcPr>
          <w:p w14:paraId="1B201846" w14:textId="77777777" w:rsidR="002C3DB0" w:rsidRDefault="002C3DB0" w:rsidP="002C3DB0">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наименование вида разрешённого </w:t>
            </w:r>
          </w:p>
          <w:p w14:paraId="394FF724" w14:textId="77777777" w:rsidR="002C3DB0" w:rsidRDefault="002C3DB0" w:rsidP="002C3DB0">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использования</w:t>
            </w:r>
          </w:p>
        </w:tc>
        <w:tc>
          <w:tcPr>
            <w:tcW w:w="2167" w:type="pct"/>
            <w:shd w:val="clear" w:color="auto" w:fill="D9D9D9" w:themeFill="background1" w:themeFillShade="D9"/>
            <w:tcMar>
              <w:top w:w="80" w:type="dxa"/>
              <w:left w:w="80" w:type="dxa"/>
              <w:bottom w:w="80" w:type="dxa"/>
              <w:right w:w="80" w:type="dxa"/>
            </w:tcMar>
            <w:vAlign w:val="center"/>
          </w:tcPr>
          <w:p w14:paraId="4BC90561" w14:textId="77777777" w:rsidR="002C3DB0" w:rsidRDefault="002C3DB0" w:rsidP="002C3DB0">
            <w:pPr>
              <w:pStyle w:val="16"/>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2C3DB0" w14:paraId="0E98D83C" w14:textId="77777777" w:rsidTr="002C3DB0">
        <w:tblPrEx>
          <w:shd w:val="clear" w:color="auto" w:fill="auto"/>
        </w:tblPrEx>
        <w:trPr>
          <w:trHeight w:val="275"/>
        </w:trPr>
        <w:tc>
          <w:tcPr>
            <w:tcW w:w="1117" w:type="pct"/>
            <w:shd w:val="clear" w:color="auto" w:fill="FEFEFE"/>
            <w:tcMar>
              <w:top w:w="0" w:type="dxa"/>
              <w:left w:w="100" w:type="dxa"/>
              <w:bottom w:w="0" w:type="dxa"/>
              <w:right w:w="100" w:type="dxa"/>
            </w:tcMar>
            <w:vAlign w:val="center"/>
          </w:tcPr>
          <w:p w14:paraId="2C8D8EA9"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2.1.1</w:t>
            </w:r>
          </w:p>
        </w:tc>
        <w:tc>
          <w:tcPr>
            <w:tcW w:w="1712" w:type="pct"/>
            <w:shd w:val="clear" w:color="auto" w:fill="FEFEFE"/>
            <w:tcMar>
              <w:top w:w="0" w:type="dxa"/>
              <w:left w:w="100" w:type="dxa"/>
              <w:bottom w:w="0" w:type="dxa"/>
              <w:right w:w="100" w:type="dxa"/>
            </w:tcMar>
            <w:vAlign w:val="center"/>
          </w:tcPr>
          <w:p w14:paraId="4DA6A45D" w14:textId="77777777" w:rsidR="002C3DB0" w:rsidRDefault="002C3DB0" w:rsidP="002C3DB0">
            <w:pPr>
              <w:pStyle w:val="afff7"/>
              <w:jc w:val="left"/>
              <w:rPr>
                <w:rFonts w:ascii="Times New Roman" w:hAnsi="Times New Roman" w:cs="Times New Roman"/>
              </w:rPr>
            </w:pPr>
            <w:r>
              <w:rPr>
                <w:rFonts w:ascii="Times New Roman" w:hAnsi="Times New Roman" w:cs="Times New Roman"/>
              </w:rPr>
              <w:t xml:space="preserve">Малоэтажная многоквартирная </w:t>
            </w:r>
            <w:r>
              <w:rPr>
                <w:rFonts w:ascii="Times New Roman" w:hAnsi="Times New Roman" w:cs="Times New Roman"/>
              </w:rPr>
              <w:lastRenderedPageBreak/>
              <w:t>жилая застройка</w:t>
            </w:r>
          </w:p>
        </w:tc>
        <w:tc>
          <w:tcPr>
            <w:tcW w:w="2167" w:type="pct"/>
            <w:shd w:val="clear" w:color="auto" w:fill="FEFEFE"/>
            <w:tcMar>
              <w:top w:w="0" w:type="dxa"/>
              <w:left w:w="100" w:type="dxa"/>
              <w:bottom w:w="0" w:type="dxa"/>
              <w:right w:w="100" w:type="dxa"/>
            </w:tcMar>
          </w:tcPr>
          <w:p w14:paraId="0CFC5BC1" w14:textId="77777777" w:rsidR="002C3DB0" w:rsidRDefault="002C3DB0" w:rsidP="002C3DB0">
            <w:pPr>
              <w:pStyle w:val="afff0"/>
              <w:rPr>
                <w:rFonts w:ascii="Times New Roman" w:hAnsi="Times New Roman" w:cs="Times New Roman"/>
                <w:sz w:val="22"/>
                <w:szCs w:val="22"/>
              </w:rPr>
            </w:pPr>
            <w:r>
              <w:rPr>
                <w:rFonts w:ascii="Times New Roman" w:hAnsi="Times New Roman" w:cs="Times New Roman"/>
                <w:sz w:val="22"/>
                <w:szCs w:val="22"/>
              </w:rPr>
              <w:lastRenderedPageBreak/>
              <w:t xml:space="preserve">Размещение малоэтажных </w:t>
            </w:r>
            <w:r>
              <w:rPr>
                <w:rFonts w:ascii="Times New Roman" w:hAnsi="Times New Roman" w:cs="Times New Roman"/>
                <w:sz w:val="22"/>
                <w:szCs w:val="22"/>
              </w:rPr>
              <w:lastRenderedPageBreak/>
              <w:t>многоквартирных домов (многоквартирные дома</w:t>
            </w:r>
          </w:p>
          <w:p w14:paraId="4858B808" w14:textId="77777777" w:rsidR="002C3DB0" w:rsidRDefault="002C3DB0" w:rsidP="002C3DB0">
            <w:pPr>
              <w:pStyle w:val="afff0"/>
              <w:rPr>
                <w:rFonts w:ascii="Times New Roman" w:hAnsi="Times New Roman" w:cs="Times New Roman"/>
                <w:sz w:val="22"/>
                <w:szCs w:val="22"/>
              </w:rPr>
            </w:pPr>
            <w:r>
              <w:rPr>
                <w:rFonts w:ascii="Times New Roman"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C3DB0" w14:paraId="1BA36903" w14:textId="77777777" w:rsidTr="002C3DB0">
        <w:tblPrEx>
          <w:shd w:val="clear" w:color="auto" w:fill="auto"/>
        </w:tblPrEx>
        <w:trPr>
          <w:trHeight w:val="275"/>
        </w:trPr>
        <w:tc>
          <w:tcPr>
            <w:tcW w:w="1117" w:type="pct"/>
            <w:shd w:val="clear" w:color="auto" w:fill="FEFEFE"/>
            <w:tcMar>
              <w:top w:w="0" w:type="dxa"/>
              <w:left w:w="100" w:type="dxa"/>
              <w:bottom w:w="0" w:type="dxa"/>
              <w:right w:w="100" w:type="dxa"/>
            </w:tcMar>
            <w:vAlign w:val="center"/>
          </w:tcPr>
          <w:p w14:paraId="18AC3AA9" w14:textId="77777777"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lastRenderedPageBreak/>
              <w:t>2.3</w:t>
            </w:r>
          </w:p>
        </w:tc>
        <w:tc>
          <w:tcPr>
            <w:tcW w:w="1712" w:type="pct"/>
            <w:shd w:val="clear" w:color="auto" w:fill="FEFEFE"/>
            <w:tcMar>
              <w:top w:w="0" w:type="dxa"/>
              <w:left w:w="100" w:type="dxa"/>
              <w:bottom w:w="0" w:type="dxa"/>
              <w:right w:w="100" w:type="dxa"/>
            </w:tcMar>
            <w:vAlign w:val="center"/>
          </w:tcPr>
          <w:p w14:paraId="2253161A" w14:textId="77777777" w:rsidR="002C3DB0" w:rsidRDefault="002C3DB0" w:rsidP="002C3DB0">
            <w:pPr>
              <w:pStyle w:val="afff7"/>
              <w:jc w:val="left"/>
              <w:rPr>
                <w:rFonts w:ascii="Times New Roman" w:hAnsi="Times New Roman" w:cs="Times New Roman"/>
              </w:rPr>
            </w:pPr>
            <w:r>
              <w:rPr>
                <w:rFonts w:ascii="Times New Roman" w:hAnsi="Times New Roman" w:cs="Times New Roman"/>
              </w:rPr>
              <w:t>Блокированная жилая застройка</w:t>
            </w:r>
          </w:p>
        </w:tc>
        <w:tc>
          <w:tcPr>
            <w:tcW w:w="2167" w:type="pct"/>
            <w:shd w:val="clear" w:color="auto" w:fill="FEFEFE"/>
            <w:tcMar>
              <w:top w:w="0" w:type="dxa"/>
              <w:left w:w="100" w:type="dxa"/>
              <w:bottom w:w="0" w:type="dxa"/>
              <w:right w:w="100" w:type="dxa"/>
            </w:tcMar>
          </w:tcPr>
          <w:p w14:paraId="68839977" w14:textId="77777777" w:rsidR="002C3DB0" w:rsidRDefault="002C3DB0" w:rsidP="002C3DB0">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C3DB0" w14:paraId="54504E13" w14:textId="77777777" w:rsidTr="002C3DB0">
        <w:tblPrEx>
          <w:shd w:val="clear" w:color="auto" w:fill="auto"/>
        </w:tblPrEx>
        <w:trPr>
          <w:trHeight w:val="275"/>
        </w:trPr>
        <w:tc>
          <w:tcPr>
            <w:tcW w:w="1117" w:type="pct"/>
            <w:shd w:val="clear" w:color="auto" w:fill="FEFEFE"/>
            <w:tcMar>
              <w:top w:w="0" w:type="dxa"/>
              <w:left w:w="100" w:type="dxa"/>
              <w:bottom w:w="0" w:type="dxa"/>
              <w:right w:w="100" w:type="dxa"/>
            </w:tcMar>
            <w:vAlign w:val="center"/>
          </w:tcPr>
          <w:p w14:paraId="67005874" w14:textId="77777777"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712" w:type="pct"/>
            <w:shd w:val="clear" w:color="auto" w:fill="FEFEFE"/>
            <w:tcMar>
              <w:top w:w="0" w:type="dxa"/>
              <w:left w:w="100" w:type="dxa"/>
              <w:bottom w:w="0" w:type="dxa"/>
              <w:right w:w="100" w:type="dxa"/>
            </w:tcMar>
            <w:vAlign w:val="center"/>
          </w:tcPr>
          <w:p w14:paraId="134E351B" w14:textId="77777777" w:rsidR="002C3DB0" w:rsidRDefault="002C3DB0" w:rsidP="002C3DB0">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Среднеэтажная жилая застройка</w:t>
            </w:r>
          </w:p>
        </w:tc>
        <w:tc>
          <w:tcPr>
            <w:tcW w:w="2167" w:type="pct"/>
            <w:shd w:val="clear" w:color="auto" w:fill="FEFEFE"/>
            <w:tcMar>
              <w:top w:w="0" w:type="dxa"/>
              <w:left w:w="100" w:type="dxa"/>
              <w:bottom w:w="0" w:type="dxa"/>
              <w:right w:w="100" w:type="dxa"/>
            </w:tcMar>
          </w:tcPr>
          <w:p w14:paraId="3A5813EB" w14:textId="77777777" w:rsidR="002C3DB0" w:rsidRDefault="002C3DB0" w:rsidP="002C3DB0">
            <w:pPr>
              <w:pStyle w:val="afff0"/>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многоквартирных домов этажностью не выше восьми этажей;</w:t>
            </w:r>
          </w:p>
          <w:p w14:paraId="6000E04E" w14:textId="77777777" w:rsidR="002C3DB0" w:rsidRDefault="002C3DB0" w:rsidP="002C3DB0">
            <w:pPr>
              <w:pStyle w:val="afff0"/>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благоустройство и озеленение;</w:t>
            </w:r>
          </w:p>
          <w:p w14:paraId="1CAA0A8C" w14:textId="77777777" w:rsidR="002C3DB0" w:rsidRDefault="002C3DB0" w:rsidP="002C3DB0">
            <w:pPr>
              <w:pStyle w:val="afff0"/>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подземных гаражей и автостоянок;</w:t>
            </w:r>
          </w:p>
          <w:p w14:paraId="42635A27" w14:textId="77777777" w:rsidR="002C3DB0" w:rsidRDefault="002C3DB0" w:rsidP="002C3DB0">
            <w:pPr>
              <w:pStyle w:val="afff0"/>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обустройство спортивных и детских площадок, площадок для отдыха;</w:t>
            </w:r>
          </w:p>
          <w:p w14:paraId="788653F8" w14:textId="77777777" w:rsidR="002C3DB0" w:rsidRDefault="002C3DB0" w:rsidP="002C3DB0">
            <w:pPr>
              <w:pStyle w:val="afff7"/>
              <w:rPr>
                <w:rFonts w:ascii="Times New Roman" w:hAnsi="Times New Roman" w:cs="Times New Roman"/>
              </w:rPr>
            </w:pPr>
            <w:r>
              <w:rPr>
                <w:rFonts w:ascii="Times New Roman" w:eastAsia="Cambria"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C3DB0" w14:paraId="191814F5" w14:textId="77777777" w:rsidTr="002C3DB0">
        <w:tblPrEx>
          <w:shd w:val="clear" w:color="auto" w:fill="auto"/>
        </w:tblPrEx>
        <w:trPr>
          <w:trHeight w:val="1948"/>
        </w:trPr>
        <w:tc>
          <w:tcPr>
            <w:tcW w:w="1117" w:type="pct"/>
            <w:shd w:val="clear" w:color="auto" w:fill="FEFEFE"/>
            <w:tcMar>
              <w:top w:w="0" w:type="dxa"/>
              <w:left w:w="100" w:type="dxa"/>
              <w:bottom w:w="0" w:type="dxa"/>
              <w:right w:w="100" w:type="dxa"/>
            </w:tcMar>
            <w:vAlign w:val="center"/>
          </w:tcPr>
          <w:p w14:paraId="27D007D8" w14:textId="77777777" w:rsidR="002C3DB0" w:rsidRDefault="002C3DB0" w:rsidP="002C3DB0">
            <w:pPr>
              <w:pStyle w:val="afff7"/>
              <w:jc w:val="center"/>
              <w:rPr>
                <w:rFonts w:ascii="Times New Roman" w:hAnsi="Times New Roman" w:cs="Times New Roman"/>
              </w:rPr>
            </w:pPr>
            <w:r>
              <w:rPr>
                <w:rFonts w:ascii="Times New Roman" w:hAnsi="Times New Roman" w:cs="Times New Roman"/>
              </w:rPr>
              <w:t>3.1.1</w:t>
            </w:r>
          </w:p>
        </w:tc>
        <w:tc>
          <w:tcPr>
            <w:tcW w:w="1712" w:type="pct"/>
            <w:shd w:val="clear" w:color="auto" w:fill="FEFEFE"/>
            <w:tcMar>
              <w:top w:w="0" w:type="dxa"/>
              <w:left w:w="100" w:type="dxa"/>
              <w:bottom w:w="0" w:type="dxa"/>
              <w:right w:w="100" w:type="dxa"/>
            </w:tcMar>
            <w:vAlign w:val="center"/>
          </w:tcPr>
          <w:p w14:paraId="72C9B43F" w14:textId="77777777" w:rsidR="002C3DB0" w:rsidRDefault="002C3DB0" w:rsidP="002C3DB0">
            <w:pPr>
              <w:pStyle w:val="afff7"/>
              <w:rPr>
                <w:rFonts w:ascii="Times New Roman" w:hAnsi="Times New Roman" w:cs="Times New Roman"/>
              </w:rPr>
            </w:pPr>
            <w:r>
              <w:rPr>
                <w:rFonts w:ascii="Times New Roman" w:hAnsi="Times New Roman" w:cs="Times New Roman"/>
              </w:rPr>
              <w:t>Предоставление коммунальных услуг</w:t>
            </w:r>
          </w:p>
        </w:tc>
        <w:tc>
          <w:tcPr>
            <w:tcW w:w="2167" w:type="pct"/>
            <w:shd w:val="clear" w:color="auto" w:fill="FEFEFE"/>
            <w:tcMar>
              <w:top w:w="0" w:type="dxa"/>
              <w:left w:w="100" w:type="dxa"/>
              <w:bottom w:w="0" w:type="dxa"/>
              <w:right w:w="100" w:type="dxa"/>
            </w:tcMar>
          </w:tcPr>
          <w:p w14:paraId="3F14B95E" w14:textId="77777777" w:rsidR="002C3DB0" w:rsidRDefault="002C3DB0" w:rsidP="002C3DB0">
            <w:pPr>
              <w:pStyle w:val="afff7"/>
              <w:rPr>
                <w:rFonts w:ascii="Times New Roman" w:hAnsi="Times New Roman" w:cs="Times New Roman"/>
              </w:rPr>
            </w:pPr>
            <w:r>
              <w:rPr>
                <w:rFonts w:ascii="Times New Roman" w:eastAsia="Arial Unicode MS"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Pr>
                <w:rFonts w:ascii="Times New Roman" w:eastAsia="Arial Unicode MS" w:hAnsi="Times New Roman" w:cs="Times New Roman"/>
              </w:rPr>
              <w:lastRenderedPageBreak/>
              <w:t>сооружений, необходимых для сбора и плавки снега)</w:t>
            </w:r>
          </w:p>
        </w:tc>
      </w:tr>
      <w:tr w:rsidR="002C3DB0" w14:paraId="1F984349" w14:textId="77777777" w:rsidTr="002C3DB0">
        <w:tblPrEx>
          <w:shd w:val="clear" w:color="auto" w:fill="auto"/>
        </w:tblPrEx>
        <w:trPr>
          <w:trHeight w:val="1033"/>
        </w:trPr>
        <w:tc>
          <w:tcPr>
            <w:tcW w:w="1117" w:type="pct"/>
            <w:shd w:val="clear" w:color="auto" w:fill="FEFEFE"/>
            <w:tcMar>
              <w:top w:w="0" w:type="dxa"/>
              <w:left w:w="100" w:type="dxa"/>
              <w:bottom w:w="0" w:type="dxa"/>
              <w:right w:w="100" w:type="dxa"/>
            </w:tcMar>
            <w:vAlign w:val="center"/>
          </w:tcPr>
          <w:p w14:paraId="4BE8AB42" w14:textId="77777777"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3.2.4</w:t>
            </w:r>
          </w:p>
        </w:tc>
        <w:tc>
          <w:tcPr>
            <w:tcW w:w="1712" w:type="pct"/>
            <w:shd w:val="clear" w:color="auto" w:fill="FEFEFE"/>
            <w:tcMar>
              <w:top w:w="0" w:type="dxa"/>
              <w:left w:w="100" w:type="dxa"/>
              <w:bottom w:w="0" w:type="dxa"/>
              <w:right w:w="100" w:type="dxa"/>
            </w:tcMar>
            <w:vAlign w:val="center"/>
          </w:tcPr>
          <w:p w14:paraId="37FEDBEB"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Общежития</w:t>
            </w:r>
          </w:p>
        </w:tc>
        <w:tc>
          <w:tcPr>
            <w:tcW w:w="2167" w:type="pct"/>
            <w:shd w:val="clear" w:color="auto" w:fill="FEFEFE"/>
            <w:tcMar>
              <w:top w:w="0" w:type="dxa"/>
              <w:left w:w="100" w:type="dxa"/>
              <w:bottom w:w="0" w:type="dxa"/>
              <w:right w:w="100" w:type="dxa"/>
            </w:tcMar>
          </w:tcPr>
          <w:p w14:paraId="47479126" w14:textId="77777777" w:rsidR="002C3DB0" w:rsidRDefault="002C3DB0" w:rsidP="002C3DB0">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Pr>
                  <w:rFonts w:ascii="Times New Roman" w:eastAsia="Arial Unicode MS" w:hAnsi="Times New Roman" w:cs="Times New Roman"/>
                  <w:sz w:val="22"/>
                  <w:szCs w:val="22"/>
                </w:rPr>
                <w:t>кодом 4.7</w:t>
              </w:r>
            </w:hyperlink>
          </w:p>
        </w:tc>
      </w:tr>
      <w:tr w:rsidR="00653B7E" w14:paraId="36BC66CE" w14:textId="77777777" w:rsidTr="002C3DB0">
        <w:tblPrEx>
          <w:shd w:val="clear" w:color="auto" w:fill="auto"/>
        </w:tblPrEx>
        <w:trPr>
          <w:trHeight w:val="1033"/>
        </w:trPr>
        <w:tc>
          <w:tcPr>
            <w:tcW w:w="1117" w:type="pct"/>
            <w:shd w:val="clear" w:color="auto" w:fill="FEFEFE"/>
            <w:tcMar>
              <w:top w:w="0" w:type="dxa"/>
              <w:left w:w="100" w:type="dxa"/>
              <w:bottom w:w="0" w:type="dxa"/>
              <w:right w:w="100" w:type="dxa"/>
            </w:tcMar>
            <w:vAlign w:val="center"/>
          </w:tcPr>
          <w:p w14:paraId="2F5A1140" w14:textId="77777777" w:rsidR="00653B7E" w:rsidRDefault="00653B7E" w:rsidP="00653B7E">
            <w:pPr>
              <w:pStyle w:val="affe"/>
              <w:jc w:val="center"/>
              <w:rPr>
                <w:rFonts w:ascii="Times New Roman" w:hAnsi="Times New Roman" w:cs="Times New Roman"/>
              </w:rPr>
            </w:pPr>
            <w:r>
              <w:rPr>
                <w:rFonts w:ascii="Times New Roman" w:hAnsi="Times New Roman" w:cs="Times New Roman"/>
              </w:rPr>
              <w:t>3.4</w:t>
            </w:r>
          </w:p>
        </w:tc>
        <w:tc>
          <w:tcPr>
            <w:tcW w:w="1712" w:type="pct"/>
            <w:shd w:val="clear" w:color="auto" w:fill="FEFEFE"/>
            <w:tcMar>
              <w:top w:w="0" w:type="dxa"/>
              <w:left w:w="100" w:type="dxa"/>
              <w:bottom w:w="0" w:type="dxa"/>
              <w:right w:w="100" w:type="dxa"/>
            </w:tcMar>
            <w:vAlign w:val="center"/>
          </w:tcPr>
          <w:p w14:paraId="2D5493E6" w14:textId="77777777" w:rsidR="00653B7E" w:rsidRDefault="00653B7E" w:rsidP="00653B7E">
            <w:pPr>
              <w:pStyle w:val="affe"/>
              <w:rPr>
                <w:rFonts w:ascii="Times New Roman" w:hAnsi="Times New Roman" w:cs="Times New Roman"/>
              </w:rPr>
            </w:pPr>
            <w:r>
              <w:rPr>
                <w:rFonts w:ascii="Times New Roman" w:hAnsi="Times New Roman" w:cs="Times New Roman"/>
              </w:rPr>
              <w:t>Здравоохранение</w:t>
            </w:r>
          </w:p>
        </w:tc>
        <w:tc>
          <w:tcPr>
            <w:tcW w:w="2167" w:type="pct"/>
            <w:shd w:val="clear" w:color="auto" w:fill="FEFEFE"/>
            <w:tcMar>
              <w:top w:w="0" w:type="dxa"/>
              <w:left w:w="100" w:type="dxa"/>
              <w:bottom w:w="0" w:type="dxa"/>
              <w:right w:w="100" w:type="dxa"/>
            </w:tcMar>
          </w:tcPr>
          <w:p w14:paraId="20BABB9E" w14:textId="77777777" w:rsidR="00653B7E" w:rsidRDefault="00653B7E" w:rsidP="00653B7E">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2C3DB0" w14:paraId="6C78F35B" w14:textId="77777777" w:rsidTr="002C3DB0">
        <w:tblPrEx>
          <w:shd w:val="clear" w:color="auto" w:fill="auto"/>
        </w:tblPrEx>
        <w:trPr>
          <w:trHeight w:val="726"/>
        </w:trPr>
        <w:tc>
          <w:tcPr>
            <w:tcW w:w="1117" w:type="pct"/>
            <w:shd w:val="clear" w:color="auto" w:fill="FEFEFE"/>
            <w:tcMar>
              <w:top w:w="0" w:type="dxa"/>
              <w:left w:w="100" w:type="dxa"/>
              <w:bottom w:w="0" w:type="dxa"/>
              <w:right w:w="100" w:type="dxa"/>
            </w:tcMar>
            <w:vAlign w:val="center"/>
          </w:tcPr>
          <w:p w14:paraId="74C0AE78" w14:textId="77777777"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712" w:type="pct"/>
            <w:shd w:val="clear" w:color="auto" w:fill="FEFEFE"/>
            <w:tcMar>
              <w:top w:w="0" w:type="dxa"/>
              <w:left w:w="100" w:type="dxa"/>
              <w:bottom w:w="0" w:type="dxa"/>
              <w:right w:w="100" w:type="dxa"/>
            </w:tcMar>
            <w:vAlign w:val="center"/>
          </w:tcPr>
          <w:p w14:paraId="1EF2364B"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167" w:type="pct"/>
            <w:shd w:val="clear" w:color="auto" w:fill="FEFEFE"/>
            <w:tcMar>
              <w:top w:w="0" w:type="dxa"/>
              <w:left w:w="100" w:type="dxa"/>
              <w:bottom w:w="0" w:type="dxa"/>
              <w:right w:w="100" w:type="dxa"/>
            </w:tcMar>
          </w:tcPr>
          <w:p w14:paraId="4D19A919" w14:textId="77777777" w:rsidR="002C3DB0" w:rsidRDefault="002C3DB0" w:rsidP="002C3DB0">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2C3DB0" w14:paraId="78783B19" w14:textId="77777777" w:rsidTr="002C3DB0">
        <w:tblPrEx>
          <w:shd w:val="clear" w:color="auto" w:fill="auto"/>
        </w:tblPrEx>
        <w:trPr>
          <w:trHeight w:val="1948"/>
        </w:trPr>
        <w:tc>
          <w:tcPr>
            <w:tcW w:w="1117" w:type="pct"/>
            <w:shd w:val="clear" w:color="auto" w:fill="FEFEFE"/>
            <w:tcMar>
              <w:top w:w="0" w:type="dxa"/>
              <w:left w:w="100" w:type="dxa"/>
              <w:bottom w:w="0" w:type="dxa"/>
              <w:right w:w="100" w:type="dxa"/>
            </w:tcMar>
            <w:vAlign w:val="center"/>
          </w:tcPr>
          <w:p w14:paraId="771CCAA3"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712" w:type="pct"/>
            <w:shd w:val="clear" w:color="auto" w:fill="FEFEFE"/>
            <w:tcMar>
              <w:top w:w="0" w:type="dxa"/>
              <w:left w:w="100" w:type="dxa"/>
              <w:bottom w:w="0" w:type="dxa"/>
              <w:right w:w="100" w:type="dxa"/>
            </w:tcMar>
            <w:vAlign w:val="center"/>
          </w:tcPr>
          <w:p w14:paraId="2696D4AA"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167" w:type="pct"/>
            <w:shd w:val="clear" w:color="auto" w:fill="FEFEFE"/>
            <w:tcMar>
              <w:top w:w="0" w:type="dxa"/>
              <w:left w:w="100" w:type="dxa"/>
              <w:bottom w:w="0" w:type="dxa"/>
              <w:right w:w="100" w:type="dxa"/>
            </w:tcMar>
          </w:tcPr>
          <w:p w14:paraId="03694492" w14:textId="77777777" w:rsidR="002C3DB0" w:rsidRDefault="002C3DB0" w:rsidP="002C3DB0">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C3DB0" w14:paraId="5E04714D" w14:textId="77777777"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14:paraId="378038C6" w14:textId="77777777" w:rsidR="002C3DB0" w:rsidRDefault="002C3DB0" w:rsidP="002C3DB0">
            <w:pPr>
              <w:ind w:right="75"/>
              <w:contextualSpacing/>
              <w:jc w:val="center"/>
              <w:rPr>
                <w:rFonts w:ascii="Times New Roman" w:hAnsi="Times New Roman" w:cs="Times New Roman"/>
                <w:sz w:val="22"/>
                <w:szCs w:val="22"/>
              </w:rPr>
            </w:pPr>
            <w:r>
              <w:rPr>
                <w:rFonts w:ascii="Times New Roman" w:hAnsi="Times New Roman" w:cs="Times New Roman"/>
                <w:sz w:val="22"/>
                <w:szCs w:val="22"/>
              </w:rPr>
              <w:t>5.1.3</w:t>
            </w:r>
          </w:p>
        </w:tc>
        <w:tc>
          <w:tcPr>
            <w:tcW w:w="1712" w:type="pct"/>
            <w:shd w:val="clear" w:color="auto" w:fill="FEFEFE"/>
            <w:tcMar>
              <w:top w:w="0" w:type="dxa"/>
              <w:left w:w="100" w:type="dxa"/>
              <w:bottom w:w="0" w:type="dxa"/>
              <w:right w:w="100" w:type="dxa"/>
            </w:tcMar>
            <w:vAlign w:val="center"/>
          </w:tcPr>
          <w:p w14:paraId="4D0EE629" w14:textId="77777777" w:rsidR="002C3DB0" w:rsidRDefault="002C3DB0" w:rsidP="002C3DB0">
            <w:pPr>
              <w:ind w:left="75" w:right="75"/>
              <w:contextualSpacing/>
              <w:rPr>
                <w:rFonts w:ascii="Times New Roman" w:hAnsi="Times New Roman" w:cs="Times New Roman"/>
                <w:sz w:val="22"/>
                <w:szCs w:val="22"/>
              </w:rPr>
            </w:pPr>
            <w:r>
              <w:rPr>
                <w:rFonts w:ascii="Times New Roman" w:hAnsi="Times New Roman" w:cs="Times New Roman"/>
                <w:sz w:val="22"/>
                <w:szCs w:val="22"/>
              </w:rPr>
              <w:t>Площадки для занятий спортом</w:t>
            </w:r>
          </w:p>
        </w:tc>
        <w:tc>
          <w:tcPr>
            <w:tcW w:w="2170" w:type="pct"/>
            <w:shd w:val="clear" w:color="auto" w:fill="FEFEFE"/>
            <w:tcMar>
              <w:top w:w="0" w:type="dxa"/>
              <w:left w:w="100" w:type="dxa"/>
              <w:bottom w:w="0" w:type="dxa"/>
              <w:right w:w="100" w:type="dxa"/>
            </w:tcMar>
            <w:vAlign w:val="center"/>
          </w:tcPr>
          <w:p w14:paraId="4FA091C1"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1777F" w14:paraId="52E6B1BA" w14:textId="77777777" w:rsidTr="004553F9">
        <w:tblPrEx>
          <w:shd w:val="clear" w:color="auto" w:fill="auto"/>
        </w:tblPrEx>
        <w:trPr>
          <w:trHeight w:val="584"/>
        </w:trPr>
        <w:tc>
          <w:tcPr>
            <w:tcW w:w="1117" w:type="pct"/>
            <w:shd w:val="clear" w:color="auto" w:fill="FEFEFE"/>
            <w:tcMar>
              <w:top w:w="0" w:type="dxa"/>
              <w:left w:w="100" w:type="dxa"/>
              <w:bottom w:w="0" w:type="dxa"/>
              <w:right w:w="100" w:type="dxa"/>
            </w:tcMar>
          </w:tcPr>
          <w:p w14:paraId="6B7B8F28" w14:textId="77777777" w:rsidR="0071777F" w:rsidRPr="0071777F" w:rsidRDefault="0071777F" w:rsidP="0071777F">
            <w:pPr>
              <w:jc w:val="center"/>
              <w:rPr>
                <w:rFonts w:ascii="Times New Roman" w:hAnsi="Times New Roman" w:cs="Times New Roman"/>
                <w:sz w:val="22"/>
                <w:szCs w:val="22"/>
              </w:rPr>
            </w:pPr>
            <w:r w:rsidRPr="0071777F">
              <w:rPr>
                <w:rFonts w:ascii="Times New Roman" w:hAnsi="Times New Roman" w:cs="Times New Roman"/>
                <w:sz w:val="22"/>
                <w:szCs w:val="22"/>
              </w:rPr>
              <w:t>3.7.2</w:t>
            </w:r>
          </w:p>
        </w:tc>
        <w:tc>
          <w:tcPr>
            <w:tcW w:w="1712" w:type="pct"/>
            <w:shd w:val="clear" w:color="auto" w:fill="FEFEFE"/>
            <w:tcMar>
              <w:top w:w="0" w:type="dxa"/>
              <w:left w:w="100" w:type="dxa"/>
              <w:bottom w:w="0" w:type="dxa"/>
              <w:right w:w="100" w:type="dxa"/>
            </w:tcMar>
          </w:tcPr>
          <w:p w14:paraId="7E2FD8DB" w14:textId="77777777" w:rsidR="0071777F" w:rsidRPr="0071777F" w:rsidRDefault="0071777F" w:rsidP="0071777F">
            <w:pPr>
              <w:rPr>
                <w:rFonts w:ascii="Times New Roman" w:hAnsi="Times New Roman" w:cs="Times New Roman"/>
                <w:sz w:val="22"/>
                <w:szCs w:val="22"/>
              </w:rPr>
            </w:pPr>
            <w:r w:rsidRPr="0071777F">
              <w:rPr>
                <w:rFonts w:ascii="Times New Roman" w:hAnsi="Times New Roman" w:cs="Times New Roman"/>
                <w:sz w:val="22"/>
                <w:szCs w:val="22"/>
              </w:rPr>
              <w:t>Религиозное управление и образование</w:t>
            </w:r>
          </w:p>
        </w:tc>
        <w:tc>
          <w:tcPr>
            <w:tcW w:w="2170" w:type="pct"/>
            <w:shd w:val="clear" w:color="auto" w:fill="FEFEFE"/>
            <w:tcMar>
              <w:top w:w="0" w:type="dxa"/>
              <w:left w:w="100" w:type="dxa"/>
              <w:bottom w:w="0" w:type="dxa"/>
              <w:right w:w="100" w:type="dxa"/>
            </w:tcMar>
          </w:tcPr>
          <w:p w14:paraId="0C9F35FC" w14:textId="77777777" w:rsidR="0071777F" w:rsidRPr="0071777F" w:rsidRDefault="0071777F" w:rsidP="0071777F">
            <w:pPr>
              <w:rPr>
                <w:rFonts w:ascii="Times New Roman" w:hAnsi="Times New Roman" w:cs="Times New Roman"/>
                <w:sz w:val="22"/>
                <w:szCs w:val="22"/>
              </w:rPr>
            </w:pPr>
            <w:r w:rsidRPr="0071777F">
              <w:rPr>
                <w:rFonts w:ascii="Times New Roman" w:hAnsi="Times New Roman" w:cs="Times New Roman"/>
                <w:sz w:val="22"/>
                <w:szCs w:val="22"/>
              </w:rPr>
              <w:t xml:space="preserve">Размещение зданий, предназначенных для постоянного местонахождения духовных лиц, паломников и послушников в связи с осуществлением </w:t>
            </w:r>
            <w:r w:rsidRPr="0071777F">
              <w:rPr>
                <w:rFonts w:ascii="Times New Roman" w:hAnsi="Times New Roman" w:cs="Times New Roman"/>
                <w:sz w:val="22"/>
                <w:szCs w:val="22"/>
              </w:rPr>
              <w:lastRenderedPageBreak/>
              <w:t>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C3DB0" w14:paraId="52E8102E" w14:textId="77777777"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14:paraId="773D1AB6"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7.2.3</w:t>
            </w:r>
          </w:p>
        </w:tc>
        <w:tc>
          <w:tcPr>
            <w:tcW w:w="1712" w:type="pct"/>
            <w:shd w:val="clear" w:color="auto" w:fill="FEFEFE"/>
            <w:tcMar>
              <w:top w:w="0" w:type="dxa"/>
              <w:left w:w="100" w:type="dxa"/>
              <w:bottom w:w="0" w:type="dxa"/>
              <w:right w:w="100" w:type="dxa"/>
            </w:tcMar>
          </w:tcPr>
          <w:p w14:paraId="7E36B8C4" w14:textId="77777777" w:rsidR="002C3DB0" w:rsidRDefault="002C3DB0" w:rsidP="002C3DB0">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14:paraId="145B32C3"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tc>
        <w:tc>
          <w:tcPr>
            <w:tcW w:w="2170" w:type="pct"/>
            <w:shd w:val="clear" w:color="auto" w:fill="FEFEFE"/>
            <w:tcMar>
              <w:top w:w="0" w:type="dxa"/>
              <w:left w:w="100" w:type="dxa"/>
              <w:bottom w:w="0" w:type="dxa"/>
              <w:right w:w="100" w:type="dxa"/>
            </w:tcMar>
          </w:tcPr>
          <w:p w14:paraId="09B72A8D" w14:textId="77777777" w:rsidR="002C3DB0" w:rsidRDefault="002C3DB0" w:rsidP="002C3DB0">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2C3DB0" w14:paraId="54CDAFDC" w14:textId="77777777"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14:paraId="2BC18DF4"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712" w:type="pct"/>
            <w:shd w:val="clear" w:color="auto" w:fill="FEFEFE"/>
            <w:tcMar>
              <w:top w:w="0" w:type="dxa"/>
              <w:left w:w="100" w:type="dxa"/>
              <w:bottom w:w="0" w:type="dxa"/>
              <w:right w:w="100" w:type="dxa"/>
            </w:tcMar>
            <w:vAlign w:val="center"/>
          </w:tcPr>
          <w:p w14:paraId="3B6F89EE"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170" w:type="pct"/>
            <w:shd w:val="clear" w:color="auto" w:fill="FEFEFE"/>
            <w:tcMar>
              <w:top w:w="0" w:type="dxa"/>
              <w:left w:w="100" w:type="dxa"/>
              <w:bottom w:w="0" w:type="dxa"/>
              <w:right w:w="100" w:type="dxa"/>
            </w:tcMar>
          </w:tcPr>
          <w:p w14:paraId="410B4375"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827AABB"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2C3DB0" w14:paraId="222D1497" w14:textId="77777777"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14:paraId="71E06249" w14:textId="77777777" w:rsidR="002C3DB0" w:rsidRDefault="002C3DB0" w:rsidP="002C3DB0">
            <w:pPr>
              <w:jc w:val="center"/>
              <w:rPr>
                <w:rFonts w:ascii="Times New Roman" w:hAnsi="Times New Roman" w:cs="Times New Roman"/>
                <w:sz w:val="22"/>
                <w:szCs w:val="22"/>
              </w:rPr>
            </w:pPr>
            <w:r>
              <w:rPr>
                <w:rFonts w:ascii="Times New Roman" w:hAnsi="Times New Roman" w:cs="Times New Roman"/>
                <w:sz w:val="22"/>
                <w:szCs w:val="22"/>
              </w:rPr>
              <w:t>12.0</w:t>
            </w:r>
          </w:p>
        </w:tc>
        <w:tc>
          <w:tcPr>
            <w:tcW w:w="1712" w:type="pct"/>
            <w:shd w:val="clear" w:color="auto" w:fill="FEFEFE"/>
            <w:tcMar>
              <w:top w:w="0" w:type="dxa"/>
              <w:left w:w="100" w:type="dxa"/>
              <w:bottom w:w="0" w:type="dxa"/>
              <w:right w:w="100" w:type="dxa"/>
            </w:tcMar>
            <w:vAlign w:val="center"/>
          </w:tcPr>
          <w:p w14:paraId="482782C7" w14:textId="77777777" w:rsidR="002C3DB0" w:rsidRDefault="002C3DB0" w:rsidP="002C3DB0">
            <w:pPr>
              <w:rPr>
                <w:rFonts w:ascii="Times New Roman" w:hAnsi="Times New Roman" w:cs="Times New Roman"/>
                <w:sz w:val="22"/>
                <w:szCs w:val="22"/>
              </w:rPr>
            </w:pPr>
            <w:r>
              <w:rPr>
                <w:rFonts w:ascii="Times New Roman" w:hAnsi="Times New Roman" w:cs="Times New Roman"/>
                <w:sz w:val="22"/>
                <w:szCs w:val="22"/>
              </w:rPr>
              <w:t>Земельные участки (территории) общего пользования</w:t>
            </w:r>
          </w:p>
        </w:tc>
        <w:tc>
          <w:tcPr>
            <w:tcW w:w="2170" w:type="pct"/>
            <w:shd w:val="clear" w:color="auto" w:fill="FEFEFE"/>
            <w:tcMar>
              <w:top w:w="0" w:type="dxa"/>
              <w:left w:w="100" w:type="dxa"/>
              <w:bottom w:w="0" w:type="dxa"/>
              <w:right w:w="100" w:type="dxa"/>
            </w:tcMar>
            <w:vAlign w:val="center"/>
          </w:tcPr>
          <w:p w14:paraId="2ED0FAAA" w14:textId="77777777" w:rsidR="002C3DB0" w:rsidRDefault="002C3DB0" w:rsidP="002C3DB0">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2C3DB0" w14:paraId="5D14CBE3" w14:textId="77777777" w:rsidTr="002C3DB0">
        <w:tblPrEx>
          <w:shd w:val="clear" w:color="auto" w:fill="auto"/>
        </w:tblPrEx>
        <w:trPr>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67BAD9D" w14:textId="77777777"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1C021D3"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02DE6191"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sz w:val="22"/>
                <w:szCs w:val="22"/>
              </w:rPr>
              <w:t>велотранспортной</w:t>
            </w:r>
            <w:proofErr w:type="spellEnd"/>
            <w:r>
              <w:rPr>
                <w:rFonts w:ascii="Times New Roman" w:eastAsia="Arial Unicode MS" w:hAnsi="Times New Roman" w:cs="Times New Roman"/>
                <w:sz w:val="22"/>
                <w:szCs w:val="22"/>
              </w:rPr>
              <w:t xml:space="preserve"> и инженерной инфраструктуры;</w:t>
            </w:r>
          </w:p>
          <w:p w14:paraId="285196D9"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2C3DB0" w14:paraId="366D7DB8" w14:textId="77777777" w:rsidTr="002C3DB0">
        <w:tblPrEx>
          <w:shd w:val="clear" w:color="auto" w:fill="auto"/>
        </w:tblPrEx>
        <w:trPr>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1DEB822" w14:textId="77777777"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84A9CB5"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416AB9FA"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17CC3C7" w14:textId="77777777" w:rsidR="002C3DB0" w:rsidRDefault="002C3DB0" w:rsidP="002C3DB0">
      <w:pPr>
        <w:pStyle w:val="aff8"/>
        <w:widowControl w:val="0"/>
        <w:spacing w:after="0"/>
        <w:ind w:firstLine="142"/>
        <w:rPr>
          <w:rFonts w:ascii="Times New Roman" w:hAnsi="Times New Roman" w:cs="Times New Roman"/>
          <w:b/>
          <w:color w:val="auto"/>
          <w:sz w:val="22"/>
          <w:szCs w:val="22"/>
        </w:rPr>
      </w:pPr>
    </w:p>
    <w:p w14:paraId="4A6F6B28" w14:textId="77777777" w:rsidR="003B0F3B" w:rsidRDefault="003B0F3B" w:rsidP="002C3DB0">
      <w:pPr>
        <w:pStyle w:val="24"/>
        <w:spacing w:before="0" w:after="0" w:line="240" w:lineRule="auto"/>
        <w:ind w:firstLine="709"/>
        <w:contextualSpacing/>
        <w:jc w:val="center"/>
        <w:rPr>
          <w:rFonts w:ascii="Times New Roman" w:hAnsi="Times New Roman" w:cs="Times New Roman"/>
          <w:b/>
          <w:sz w:val="24"/>
          <w:szCs w:val="24"/>
        </w:rPr>
      </w:pPr>
      <w:bookmarkStart w:id="18" w:name="_Toc468962760"/>
      <w:bookmarkStart w:id="19" w:name="_Toc466394027"/>
      <w:bookmarkStart w:id="20" w:name="_Toc468817903"/>
    </w:p>
    <w:p w14:paraId="2F6EAA69" w14:textId="77777777" w:rsidR="002C3DB0" w:rsidRDefault="002C3DB0" w:rsidP="002C3DB0">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Условно-разрешенные виды разрешённого использования земельных участков зоны Ж-</w:t>
      </w:r>
      <w:bookmarkEnd w:id="18"/>
      <w:bookmarkEnd w:id="19"/>
      <w:bookmarkEnd w:id="20"/>
      <w:r>
        <w:rPr>
          <w:rFonts w:ascii="Times New Roman" w:hAnsi="Times New Roman" w:cs="Times New Roman"/>
          <w:b/>
          <w:sz w:val="24"/>
          <w:szCs w:val="24"/>
        </w:rPr>
        <w:t>2</w:t>
      </w:r>
    </w:p>
    <w:p w14:paraId="438C3F8F" w14:textId="77777777" w:rsidR="002C3DB0" w:rsidRDefault="002C3DB0" w:rsidP="002C3DB0">
      <w:pPr>
        <w:contextualSpacing/>
        <w:rPr>
          <w:rFonts w:ascii="Times New Roman" w:hAnsi="Times New Roman" w:cs="Times New Roman"/>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6"/>
        <w:gridCol w:w="3262"/>
        <w:gridCol w:w="4121"/>
      </w:tblGrid>
      <w:tr w:rsidR="002C3DB0" w14:paraId="69FF2502" w14:textId="77777777" w:rsidTr="002C3DB0">
        <w:trPr>
          <w:trHeight w:val="327"/>
        </w:trPr>
        <w:tc>
          <w:tcPr>
            <w:tcW w:w="1118" w:type="pct"/>
            <w:shd w:val="clear" w:color="auto" w:fill="D9D9D9" w:themeFill="background1" w:themeFillShade="D9"/>
            <w:tcMar>
              <w:top w:w="80" w:type="dxa"/>
              <w:left w:w="80" w:type="dxa"/>
              <w:bottom w:w="80" w:type="dxa"/>
              <w:right w:w="80" w:type="dxa"/>
            </w:tcMar>
            <w:vAlign w:val="center"/>
          </w:tcPr>
          <w:p w14:paraId="766F1A60" w14:textId="77777777" w:rsidR="002C3DB0" w:rsidRDefault="002C3DB0" w:rsidP="002C3DB0">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715" w:type="pct"/>
            <w:shd w:val="clear" w:color="auto" w:fill="D9D9D9" w:themeFill="background1" w:themeFillShade="D9"/>
            <w:tcMar>
              <w:top w:w="80" w:type="dxa"/>
              <w:left w:w="80" w:type="dxa"/>
              <w:bottom w:w="80" w:type="dxa"/>
              <w:right w:w="80" w:type="dxa"/>
            </w:tcMar>
            <w:vAlign w:val="center"/>
          </w:tcPr>
          <w:p w14:paraId="1F53D561" w14:textId="77777777" w:rsidR="002C3DB0" w:rsidRDefault="002C3DB0" w:rsidP="002C3DB0">
            <w:pPr>
              <w:pStyle w:val="affe"/>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167" w:type="pct"/>
            <w:shd w:val="clear" w:color="auto" w:fill="D9D9D9" w:themeFill="background1" w:themeFillShade="D9"/>
            <w:tcMar>
              <w:top w:w="80" w:type="dxa"/>
              <w:left w:w="80" w:type="dxa"/>
              <w:bottom w:w="80" w:type="dxa"/>
              <w:right w:w="80" w:type="dxa"/>
            </w:tcMar>
            <w:vAlign w:val="center"/>
          </w:tcPr>
          <w:p w14:paraId="6E2DB17E" w14:textId="77777777" w:rsidR="002C3DB0" w:rsidRDefault="002C3DB0" w:rsidP="002C3DB0">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14:paraId="2373053A" w14:textId="77777777" w:rsidTr="002C3DB0">
        <w:tblPrEx>
          <w:shd w:val="clear" w:color="auto" w:fill="auto"/>
        </w:tblPrEx>
        <w:tc>
          <w:tcPr>
            <w:tcW w:w="1118" w:type="pct"/>
            <w:shd w:val="clear" w:color="auto" w:fill="FEFEFE"/>
            <w:tcMar>
              <w:top w:w="0" w:type="dxa"/>
              <w:left w:w="100" w:type="dxa"/>
              <w:bottom w:w="0" w:type="dxa"/>
              <w:right w:w="100" w:type="dxa"/>
            </w:tcMar>
          </w:tcPr>
          <w:p w14:paraId="7C3BAFD7"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18D5BD73"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5AD19F72"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36DEBADF"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19B3CA6A"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21691056" w14:textId="77777777" w:rsidR="002C3DB0" w:rsidRP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sidRPr="002C3DB0">
              <w:rPr>
                <w:rFonts w:ascii="Times New Roman" w:hAnsi="Times New Roman" w:cs="Times New Roman"/>
                <w:color w:val="auto"/>
                <w:sz w:val="22"/>
                <w:szCs w:val="22"/>
              </w:rPr>
              <w:t>2.1</w:t>
            </w:r>
          </w:p>
        </w:tc>
        <w:tc>
          <w:tcPr>
            <w:tcW w:w="1715" w:type="pct"/>
            <w:shd w:val="clear" w:color="auto" w:fill="FEFEFE"/>
            <w:tcMar>
              <w:top w:w="0" w:type="dxa"/>
              <w:left w:w="100" w:type="dxa"/>
              <w:bottom w:w="0" w:type="dxa"/>
              <w:right w:w="100" w:type="dxa"/>
            </w:tcMar>
          </w:tcPr>
          <w:p w14:paraId="56A48630"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00BCBC34"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638CC56B"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2A7E925C"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54C1955C"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14:paraId="218BBE45" w14:textId="77777777" w:rsidR="002C3DB0" w:rsidRPr="002C3DB0" w:rsidRDefault="002C3DB0" w:rsidP="002C3DB0">
            <w:pPr>
              <w:pStyle w:val="22"/>
              <w:widowControl w:val="0"/>
              <w:tabs>
                <w:tab w:val="left" w:pos="920"/>
                <w:tab w:val="left" w:pos="1840"/>
              </w:tabs>
              <w:rPr>
                <w:rFonts w:ascii="Times New Roman" w:hAnsi="Times New Roman" w:cs="Times New Roman"/>
                <w:color w:val="auto"/>
                <w:sz w:val="22"/>
                <w:szCs w:val="22"/>
              </w:rPr>
            </w:pPr>
            <w:r w:rsidRPr="002C3DB0">
              <w:rPr>
                <w:rFonts w:ascii="Times New Roman" w:hAnsi="Times New Roman" w:cs="Times New Roman"/>
                <w:color w:val="auto"/>
                <w:sz w:val="22"/>
                <w:szCs w:val="22"/>
              </w:rPr>
              <w:t>Для индивидуального жилищного строительства</w:t>
            </w:r>
          </w:p>
        </w:tc>
        <w:tc>
          <w:tcPr>
            <w:tcW w:w="2167" w:type="pct"/>
            <w:shd w:val="clear" w:color="auto" w:fill="FEFEFE"/>
            <w:tcMar>
              <w:top w:w="0" w:type="dxa"/>
              <w:left w:w="100" w:type="dxa"/>
              <w:bottom w:w="0" w:type="dxa"/>
              <w:right w:w="100" w:type="dxa"/>
            </w:tcMar>
          </w:tcPr>
          <w:p w14:paraId="090F1A5D" w14:textId="77777777" w:rsidR="002C3DB0" w:rsidRPr="002C3DB0" w:rsidRDefault="002C3DB0" w:rsidP="002C3DB0">
            <w:pPr>
              <w:pStyle w:val="22"/>
              <w:widowControl w:val="0"/>
              <w:tabs>
                <w:tab w:val="left" w:pos="920"/>
                <w:tab w:val="left" w:pos="1840"/>
              </w:tabs>
              <w:jc w:val="both"/>
              <w:rPr>
                <w:rFonts w:ascii="Times New Roman" w:hAnsi="Times New Roman" w:cs="Times New Roman"/>
                <w:color w:val="auto"/>
                <w:sz w:val="22"/>
                <w:szCs w:val="22"/>
              </w:rPr>
            </w:pPr>
            <w:r w:rsidRPr="002C3DB0">
              <w:rPr>
                <w:rFonts w:ascii="Times New Roman" w:hAnsi="Times New Roman" w:cs="Times New Roman"/>
                <w:color w:val="auto"/>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C3DB0" w14:paraId="2391EA0E" w14:textId="77777777" w:rsidTr="002C3DB0">
        <w:tblPrEx>
          <w:shd w:val="clear" w:color="auto" w:fill="auto"/>
        </w:tblPrEx>
        <w:tc>
          <w:tcPr>
            <w:tcW w:w="1118" w:type="pct"/>
            <w:shd w:val="clear" w:color="auto" w:fill="FEFEFE"/>
            <w:tcMar>
              <w:top w:w="0" w:type="dxa"/>
              <w:left w:w="100" w:type="dxa"/>
              <w:bottom w:w="0" w:type="dxa"/>
              <w:right w:w="100" w:type="dxa"/>
            </w:tcMar>
            <w:vAlign w:val="center"/>
          </w:tcPr>
          <w:p w14:paraId="0E9C58B1" w14:textId="77777777"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3.2.1</w:t>
            </w:r>
          </w:p>
        </w:tc>
        <w:tc>
          <w:tcPr>
            <w:tcW w:w="1715" w:type="pct"/>
            <w:shd w:val="clear" w:color="auto" w:fill="FEFEFE"/>
            <w:tcMar>
              <w:top w:w="0" w:type="dxa"/>
              <w:left w:w="100" w:type="dxa"/>
              <w:bottom w:w="0" w:type="dxa"/>
              <w:right w:w="100" w:type="dxa"/>
            </w:tcMar>
            <w:vAlign w:val="center"/>
          </w:tcPr>
          <w:p w14:paraId="1F0330E1"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Дома социального обслуживания</w:t>
            </w:r>
          </w:p>
        </w:tc>
        <w:tc>
          <w:tcPr>
            <w:tcW w:w="2167" w:type="pct"/>
            <w:shd w:val="clear" w:color="auto" w:fill="FEFEFE"/>
            <w:tcMar>
              <w:top w:w="0" w:type="dxa"/>
              <w:left w:w="100" w:type="dxa"/>
              <w:bottom w:w="0" w:type="dxa"/>
              <w:right w:w="100" w:type="dxa"/>
            </w:tcMar>
          </w:tcPr>
          <w:p w14:paraId="5876F284" w14:textId="77777777" w:rsidR="002C3DB0" w:rsidRDefault="002C3DB0" w:rsidP="002C3DB0">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6642966E" w14:textId="77777777" w:rsidR="002C3DB0" w:rsidRDefault="002C3DB0" w:rsidP="002C3DB0">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2C3DB0" w14:paraId="1F5390A8" w14:textId="77777777" w:rsidTr="002C3DB0">
        <w:tblPrEx>
          <w:shd w:val="clear" w:color="auto" w:fill="auto"/>
        </w:tblPrEx>
        <w:tc>
          <w:tcPr>
            <w:tcW w:w="1118" w:type="pct"/>
            <w:shd w:val="clear" w:color="auto" w:fill="FEFEFE"/>
            <w:tcMar>
              <w:top w:w="0" w:type="dxa"/>
              <w:left w:w="100" w:type="dxa"/>
              <w:bottom w:w="0" w:type="dxa"/>
              <w:right w:w="100" w:type="dxa"/>
            </w:tcMar>
            <w:vAlign w:val="center"/>
          </w:tcPr>
          <w:p w14:paraId="2FCCEABC" w14:textId="77777777"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3.2.3</w:t>
            </w:r>
          </w:p>
        </w:tc>
        <w:tc>
          <w:tcPr>
            <w:tcW w:w="1715" w:type="pct"/>
            <w:shd w:val="clear" w:color="auto" w:fill="FEFEFE"/>
            <w:tcMar>
              <w:top w:w="0" w:type="dxa"/>
              <w:left w:w="100" w:type="dxa"/>
              <w:bottom w:w="0" w:type="dxa"/>
              <w:right w:w="100" w:type="dxa"/>
            </w:tcMar>
            <w:vAlign w:val="center"/>
          </w:tcPr>
          <w:p w14:paraId="63560B5B"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Оказание услуг связи</w:t>
            </w:r>
          </w:p>
        </w:tc>
        <w:tc>
          <w:tcPr>
            <w:tcW w:w="2167" w:type="pct"/>
            <w:shd w:val="clear" w:color="auto" w:fill="FEFEFE"/>
            <w:tcMar>
              <w:top w:w="0" w:type="dxa"/>
              <w:left w:w="100" w:type="dxa"/>
              <w:bottom w:w="0" w:type="dxa"/>
              <w:right w:w="100" w:type="dxa"/>
            </w:tcMar>
          </w:tcPr>
          <w:p w14:paraId="76FE92D3" w14:textId="77777777" w:rsidR="002C3DB0" w:rsidRDefault="002C3DB0" w:rsidP="002C3DB0">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C3DB0" w14:paraId="10818A4F" w14:textId="77777777"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14:paraId="63E13500"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715" w:type="pct"/>
            <w:shd w:val="clear" w:color="auto" w:fill="FEFEFE"/>
            <w:tcMar>
              <w:top w:w="0" w:type="dxa"/>
              <w:left w:w="100" w:type="dxa"/>
              <w:bottom w:w="0" w:type="dxa"/>
              <w:right w:w="100" w:type="dxa"/>
            </w:tcMar>
            <w:vAlign w:val="center"/>
          </w:tcPr>
          <w:p w14:paraId="51BB3523"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167" w:type="pct"/>
            <w:shd w:val="clear" w:color="auto" w:fill="FEFEFE"/>
            <w:tcMar>
              <w:top w:w="0" w:type="dxa"/>
              <w:left w:w="100" w:type="dxa"/>
              <w:bottom w:w="0" w:type="dxa"/>
              <w:right w:w="100" w:type="dxa"/>
            </w:tcMar>
          </w:tcPr>
          <w:p w14:paraId="15F26E63"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C3DB0" w14:paraId="340DCD75" w14:textId="77777777"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14:paraId="54A3B0F8"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3.10.1</w:t>
            </w:r>
          </w:p>
        </w:tc>
        <w:tc>
          <w:tcPr>
            <w:tcW w:w="1715" w:type="pct"/>
            <w:shd w:val="clear" w:color="auto" w:fill="FEFEFE"/>
            <w:tcMar>
              <w:top w:w="0" w:type="dxa"/>
              <w:left w:w="100" w:type="dxa"/>
              <w:bottom w:w="0" w:type="dxa"/>
              <w:right w:w="100" w:type="dxa"/>
            </w:tcMar>
            <w:vAlign w:val="center"/>
          </w:tcPr>
          <w:p w14:paraId="26C903BF"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Амбулаторное ветеринарное обслуживание</w:t>
            </w:r>
          </w:p>
        </w:tc>
        <w:tc>
          <w:tcPr>
            <w:tcW w:w="2167" w:type="pct"/>
            <w:shd w:val="clear" w:color="auto" w:fill="FEFEFE"/>
            <w:tcMar>
              <w:top w:w="0" w:type="dxa"/>
              <w:left w:w="100" w:type="dxa"/>
              <w:bottom w:w="0" w:type="dxa"/>
              <w:right w:w="100" w:type="dxa"/>
            </w:tcMar>
          </w:tcPr>
          <w:p w14:paraId="08A16E36"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2C3DB0" w14:paraId="5CEA6B40" w14:textId="77777777"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14:paraId="108FD20E"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715" w:type="pct"/>
            <w:shd w:val="clear" w:color="auto" w:fill="FEFEFE"/>
            <w:tcMar>
              <w:top w:w="0" w:type="dxa"/>
              <w:left w:w="100" w:type="dxa"/>
              <w:bottom w:w="0" w:type="dxa"/>
              <w:right w:w="100" w:type="dxa"/>
            </w:tcMar>
            <w:vAlign w:val="center"/>
          </w:tcPr>
          <w:p w14:paraId="787A20AD"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167" w:type="pct"/>
            <w:shd w:val="clear" w:color="auto" w:fill="FEFEFE"/>
            <w:tcMar>
              <w:top w:w="0" w:type="dxa"/>
              <w:left w:w="100" w:type="dxa"/>
              <w:bottom w:w="0" w:type="dxa"/>
              <w:right w:w="100" w:type="dxa"/>
            </w:tcMar>
          </w:tcPr>
          <w:p w14:paraId="00447288"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w:t>
            </w:r>
            <w:r>
              <w:rPr>
                <w:rFonts w:ascii="Times New Roman" w:eastAsia="Arial Unicode MS" w:hAnsi="Times New Roman" w:cs="Times New Roman"/>
                <w:color w:val="auto"/>
                <w:sz w:val="22"/>
                <w:szCs w:val="22"/>
              </w:rPr>
              <w:t>объектов капитального строительства</w:t>
            </w:r>
            <w:r>
              <w:rPr>
                <w:rFonts w:ascii="Times New Roman" w:hAnsi="Times New Roman" w:cs="Times New Roman"/>
                <w:color w:val="auto"/>
                <w:sz w:val="22"/>
                <w:szCs w:val="22"/>
              </w:rPr>
              <w:t>, предназначенных для продажи товаров, торговая площадь которых составляет до 5000 кв. м</w:t>
            </w:r>
          </w:p>
        </w:tc>
      </w:tr>
      <w:tr w:rsidR="002C3DB0" w14:paraId="3E45D389" w14:textId="77777777"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14:paraId="282157A9"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715" w:type="pct"/>
            <w:shd w:val="clear" w:color="auto" w:fill="FEFEFE"/>
            <w:tcMar>
              <w:top w:w="0" w:type="dxa"/>
              <w:left w:w="100" w:type="dxa"/>
              <w:bottom w:w="0" w:type="dxa"/>
              <w:right w:w="100" w:type="dxa"/>
            </w:tcMar>
            <w:vAlign w:val="center"/>
          </w:tcPr>
          <w:p w14:paraId="222CB55B"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167" w:type="pct"/>
            <w:shd w:val="clear" w:color="auto" w:fill="FEFEFE"/>
            <w:tcMar>
              <w:top w:w="0" w:type="dxa"/>
              <w:left w:w="100" w:type="dxa"/>
              <w:bottom w:w="0" w:type="dxa"/>
              <w:right w:w="100" w:type="dxa"/>
            </w:tcMar>
          </w:tcPr>
          <w:p w14:paraId="28361810" w14:textId="77777777" w:rsidR="002C3DB0" w:rsidRDefault="002C3DB0" w:rsidP="002C3DB0">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C3DB0" w14:paraId="13A22F2F" w14:textId="77777777"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14:paraId="17D111AD"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715" w:type="pct"/>
            <w:shd w:val="clear" w:color="auto" w:fill="FEFEFE"/>
            <w:tcMar>
              <w:top w:w="0" w:type="dxa"/>
              <w:left w:w="100" w:type="dxa"/>
              <w:bottom w:w="0" w:type="dxa"/>
              <w:right w:w="100" w:type="dxa"/>
            </w:tcMar>
            <w:vAlign w:val="center"/>
          </w:tcPr>
          <w:p w14:paraId="4A9FEAB2"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Общественное питание</w:t>
            </w:r>
          </w:p>
        </w:tc>
        <w:tc>
          <w:tcPr>
            <w:tcW w:w="2167" w:type="pct"/>
            <w:shd w:val="clear" w:color="auto" w:fill="FEFEFE"/>
            <w:tcMar>
              <w:top w:w="0" w:type="dxa"/>
              <w:left w:w="100" w:type="dxa"/>
              <w:bottom w:w="0" w:type="dxa"/>
              <w:right w:w="100" w:type="dxa"/>
            </w:tcMar>
          </w:tcPr>
          <w:p w14:paraId="73FB8820"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3DB0" w14:paraId="1773121B" w14:textId="77777777"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14:paraId="4FF8E5C8"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4.7</w:t>
            </w:r>
          </w:p>
        </w:tc>
        <w:tc>
          <w:tcPr>
            <w:tcW w:w="1715" w:type="pct"/>
            <w:shd w:val="clear" w:color="auto" w:fill="FEFEFE"/>
            <w:tcMar>
              <w:top w:w="0" w:type="dxa"/>
              <w:left w:w="100" w:type="dxa"/>
              <w:bottom w:w="0" w:type="dxa"/>
              <w:right w:w="100" w:type="dxa"/>
            </w:tcMar>
            <w:vAlign w:val="center"/>
          </w:tcPr>
          <w:p w14:paraId="1A93FCFB"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eastAsia="Times New Roman" w:hAnsi="Times New Roman" w:cs="Times New Roman"/>
                <w:color w:val="auto"/>
                <w:sz w:val="22"/>
                <w:szCs w:val="22"/>
              </w:rPr>
              <w:t>Гостиничное обслуживание</w:t>
            </w:r>
          </w:p>
        </w:tc>
        <w:tc>
          <w:tcPr>
            <w:tcW w:w="2167" w:type="pct"/>
            <w:shd w:val="clear" w:color="auto" w:fill="FEFEFE"/>
            <w:tcMar>
              <w:top w:w="0" w:type="dxa"/>
              <w:left w:w="100" w:type="dxa"/>
              <w:bottom w:w="0" w:type="dxa"/>
              <w:right w:w="100" w:type="dxa"/>
            </w:tcMar>
          </w:tcPr>
          <w:p w14:paraId="3A5CDC10"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Размещение гостиниц</w:t>
            </w:r>
          </w:p>
        </w:tc>
      </w:tr>
      <w:tr w:rsidR="002C3DB0" w14:paraId="380C4236" w14:textId="77777777"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14:paraId="348A4371"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715" w:type="pct"/>
            <w:shd w:val="clear" w:color="auto" w:fill="FEFEFE"/>
            <w:tcMar>
              <w:top w:w="0" w:type="dxa"/>
              <w:left w:w="100" w:type="dxa"/>
              <w:bottom w:w="0" w:type="dxa"/>
              <w:right w:w="100" w:type="dxa"/>
            </w:tcMar>
            <w:vAlign w:val="center"/>
          </w:tcPr>
          <w:p w14:paraId="374A1148"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167" w:type="pct"/>
            <w:shd w:val="clear" w:color="auto" w:fill="FEFEFE"/>
            <w:tcMar>
              <w:top w:w="0" w:type="dxa"/>
              <w:left w:w="100" w:type="dxa"/>
              <w:bottom w:w="0" w:type="dxa"/>
              <w:right w:w="100" w:type="dxa"/>
            </w:tcMar>
          </w:tcPr>
          <w:p w14:paraId="2F85B8B8"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C3DB0" w14:paraId="4C9F0764" w14:textId="77777777"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14:paraId="4954E383" w14:textId="77777777"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715" w:type="pct"/>
            <w:shd w:val="clear" w:color="auto" w:fill="FEFEFE"/>
            <w:tcMar>
              <w:top w:w="0" w:type="dxa"/>
              <w:left w:w="100" w:type="dxa"/>
              <w:bottom w:w="0" w:type="dxa"/>
              <w:right w:w="100" w:type="dxa"/>
            </w:tcMar>
            <w:vAlign w:val="center"/>
          </w:tcPr>
          <w:p w14:paraId="58A906E2" w14:textId="77777777"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167" w:type="pct"/>
            <w:shd w:val="clear" w:color="auto" w:fill="FEFEFE"/>
            <w:tcMar>
              <w:top w:w="0" w:type="dxa"/>
              <w:left w:w="100" w:type="dxa"/>
              <w:bottom w:w="0" w:type="dxa"/>
              <w:right w:w="100" w:type="dxa"/>
            </w:tcMar>
          </w:tcPr>
          <w:p w14:paraId="6779F453" w14:textId="77777777" w:rsidR="002C3DB0" w:rsidRDefault="002C3DB0" w:rsidP="002C3DB0">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2C3DB0" w14:paraId="7592FF27" w14:textId="77777777"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14:paraId="0BEB6F1B" w14:textId="77777777"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715" w:type="pct"/>
            <w:shd w:val="clear" w:color="auto" w:fill="FEFEFE"/>
            <w:tcMar>
              <w:top w:w="0" w:type="dxa"/>
              <w:left w:w="100" w:type="dxa"/>
              <w:bottom w:w="0" w:type="dxa"/>
              <w:right w:w="100" w:type="dxa"/>
            </w:tcMar>
            <w:vAlign w:val="center"/>
          </w:tcPr>
          <w:p w14:paraId="6212283D" w14:textId="77777777" w:rsidR="002C3DB0" w:rsidRDefault="002C3DB0" w:rsidP="002C3DB0">
            <w:pPr>
              <w:pStyle w:val="afff5"/>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167" w:type="pct"/>
            <w:shd w:val="clear" w:color="auto" w:fill="FEFEFE"/>
            <w:tcMar>
              <w:top w:w="0" w:type="dxa"/>
              <w:left w:w="100" w:type="dxa"/>
              <w:bottom w:w="0" w:type="dxa"/>
              <w:right w:w="100" w:type="dxa"/>
            </w:tcMar>
            <w:vAlign w:val="center"/>
          </w:tcPr>
          <w:p w14:paraId="6D9E864C" w14:textId="77777777" w:rsidR="002C3DB0" w:rsidRDefault="002C3DB0" w:rsidP="002C3DB0">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14:paraId="23536A97" w14:textId="77777777" w:rsidR="002C3DB0" w:rsidRDefault="002C3DB0" w:rsidP="002C3DB0">
      <w:pPr>
        <w:pStyle w:val="aff8"/>
        <w:widowControl w:val="0"/>
        <w:spacing w:after="0"/>
        <w:ind w:firstLine="0"/>
        <w:jc w:val="center"/>
        <w:rPr>
          <w:rFonts w:ascii="Times New Roman" w:hAnsi="Times New Roman" w:cs="Times New Roman"/>
          <w:b/>
          <w:sz w:val="22"/>
          <w:szCs w:val="22"/>
        </w:rPr>
      </w:pPr>
    </w:p>
    <w:p w14:paraId="522CDA3A" w14:textId="77777777" w:rsidR="002C3DB0" w:rsidRDefault="002C3DB0" w:rsidP="002C3DB0">
      <w:pPr>
        <w:pStyle w:val="aff8"/>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Ж-2</w:t>
      </w:r>
    </w:p>
    <w:p w14:paraId="1DBCC5D4" w14:textId="77777777" w:rsidR="002C3DB0" w:rsidRDefault="002C3DB0" w:rsidP="002C3DB0">
      <w:pPr>
        <w:pStyle w:val="aff8"/>
        <w:widowControl w:val="0"/>
        <w:spacing w:after="0"/>
        <w:ind w:hanging="1698"/>
        <w:rPr>
          <w:rFonts w:ascii="Times New Roman" w:hAnsi="Times New Roman" w:cs="Times New Roman"/>
          <w:color w:val="auto"/>
          <w:sz w:val="22"/>
          <w:szCs w:val="22"/>
        </w:rPr>
      </w:pPr>
    </w:p>
    <w:tbl>
      <w:tblPr>
        <w:tblStyle w:val="af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3144"/>
        <w:gridCol w:w="4556"/>
      </w:tblGrid>
      <w:tr w:rsidR="002C3DB0" w14:paraId="55D064D4" w14:textId="77777777" w:rsidTr="002C3DB0">
        <w:tc>
          <w:tcPr>
            <w:tcW w:w="935" w:type="dxa"/>
            <w:shd w:val="clear" w:color="auto" w:fill="D9D9D9" w:themeFill="background1" w:themeFillShade="D9"/>
            <w:vAlign w:val="center"/>
          </w:tcPr>
          <w:p w14:paraId="6DFE18ED" w14:textId="77777777" w:rsidR="002C3DB0" w:rsidRDefault="002C3DB0" w:rsidP="002C3DB0">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3455" w:type="dxa"/>
            <w:shd w:val="clear" w:color="auto" w:fill="D9D9D9" w:themeFill="background1" w:themeFillShade="D9"/>
            <w:vAlign w:val="center"/>
          </w:tcPr>
          <w:p w14:paraId="480F1DCE" w14:textId="77777777" w:rsidR="002C3DB0" w:rsidRDefault="002C3DB0" w:rsidP="002C3DB0">
            <w:pPr>
              <w:pStyle w:val="affe"/>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5175" w:type="dxa"/>
            <w:shd w:val="clear" w:color="auto" w:fill="D9D9D9" w:themeFill="background1" w:themeFillShade="D9"/>
            <w:vAlign w:val="center"/>
          </w:tcPr>
          <w:p w14:paraId="06F73C49" w14:textId="77777777" w:rsidR="002C3DB0" w:rsidRDefault="002C3DB0" w:rsidP="002C3DB0">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14:paraId="74711D61" w14:textId="77777777" w:rsidTr="002C3DB0">
        <w:tc>
          <w:tcPr>
            <w:tcW w:w="9565" w:type="dxa"/>
            <w:gridSpan w:val="3"/>
            <w:vAlign w:val="center"/>
          </w:tcPr>
          <w:p w14:paraId="36B90E94"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14:paraId="3280F55F" w14:textId="77777777" w:rsidR="002C3DB0" w:rsidRDefault="002C3DB0" w:rsidP="002C3DB0">
      <w:pPr>
        <w:rPr>
          <w:rFonts w:ascii="Times New Roman" w:eastAsia="Times New Roman" w:hAnsi="Times New Roman" w:cs="Times New Roman"/>
          <w:b/>
          <w:sz w:val="22"/>
          <w:szCs w:val="22"/>
        </w:rPr>
      </w:pPr>
    </w:p>
    <w:p w14:paraId="1851FCFB" w14:textId="77777777" w:rsidR="002C3DB0" w:rsidRDefault="002C3DB0" w:rsidP="002C3DB0">
      <w:pPr>
        <w:rPr>
          <w:rFonts w:ascii="Times New Roman" w:eastAsia="Times New Roman" w:hAnsi="Times New Roman" w:cs="Times New Roman"/>
          <w:b/>
          <w:sz w:val="22"/>
          <w:szCs w:val="22"/>
        </w:rPr>
      </w:pPr>
    </w:p>
    <w:p w14:paraId="1C62D6E4" w14:textId="77777777" w:rsidR="002C3DB0" w:rsidRDefault="002C3DB0" w:rsidP="002C3DB0">
      <w:pPr>
        <w:jc w:val="center"/>
        <w:rPr>
          <w:rFonts w:ascii="Times New Roman" w:eastAsia="Times New Roman" w:hAnsi="Times New Roman" w:cs="Times New Roman"/>
          <w:b/>
        </w:rPr>
      </w:pPr>
      <w:r>
        <w:rPr>
          <w:rFonts w:ascii="Times New Roman" w:eastAsia="Times New Roman"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Ж-2</w:t>
      </w:r>
    </w:p>
    <w:p w14:paraId="16DABB07" w14:textId="77777777" w:rsidR="002C3DB0" w:rsidRDefault="002C3DB0" w:rsidP="002C3DB0">
      <w:pPr>
        <w:rPr>
          <w:rFonts w:ascii="Times New Roman" w:eastAsia="Times New Roman" w:hAnsi="Times New Roman" w:cs="Times New Roman"/>
          <w:b/>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1"/>
        <w:gridCol w:w="2868"/>
        <w:gridCol w:w="3078"/>
      </w:tblGrid>
      <w:tr w:rsidR="002C3DB0" w14:paraId="5711AC42" w14:textId="77777777" w:rsidTr="002C3DB0">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14:paraId="6045B8FC" w14:textId="77777777" w:rsidR="002C3DB0" w:rsidRDefault="002C3DB0" w:rsidP="002C3DB0">
            <w:pPr>
              <w:pStyle w:val="16"/>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14:paraId="6DD67349" w14:textId="77777777" w:rsidR="002C3DB0" w:rsidRDefault="002C3DB0" w:rsidP="002C3DB0">
            <w:pPr>
              <w:pStyle w:val="16"/>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2C3DB0" w14:paraId="12CEA4AF" w14:textId="77777777"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14:paraId="5C0A39D0"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14:paraId="0F58D89A"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14:paraId="5E7A3EF8" w14:textId="77777777" w:rsidR="002C3DB0" w:rsidRDefault="002C3DB0" w:rsidP="002C3DB0">
            <w:pPr>
              <w:pStyle w:val="22"/>
              <w:jc w:val="both"/>
              <w:rPr>
                <w:rFonts w:ascii="Times New Roman" w:hAnsi="Times New Roman" w:cs="Times New Roman"/>
                <w:spacing w:val="-4"/>
                <w:sz w:val="22"/>
                <w:szCs w:val="22"/>
              </w:rPr>
            </w:pPr>
          </w:p>
        </w:tc>
      </w:tr>
      <w:tr w:rsidR="002C3DB0" w14:paraId="59ED58BC" w14:textId="77777777"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14:paraId="1C909954" w14:textId="77777777" w:rsidR="002C3DB0" w:rsidRDefault="002C3DB0" w:rsidP="002C3DB0">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14:paraId="7256F77D" w14:textId="77777777" w:rsidR="002C3DB0" w:rsidRDefault="002C3DB0" w:rsidP="002C3DB0">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1617" w:type="pct"/>
            <w:shd w:val="clear" w:color="auto" w:fill="FEFEFE"/>
            <w:tcMar>
              <w:top w:w="0" w:type="dxa"/>
              <w:left w:w="100" w:type="dxa"/>
              <w:bottom w:w="0" w:type="dxa"/>
              <w:right w:w="100" w:type="dxa"/>
            </w:tcMar>
            <w:vAlign w:val="center"/>
          </w:tcPr>
          <w:p w14:paraId="0D617DA9" w14:textId="77777777" w:rsidR="002C3DB0" w:rsidRDefault="002C3DB0" w:rsidP="002C3DB0">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 xml:space="preserve">Предоставление гражданину для собственных нужд в аренду, без проведения торгов, земельного участка для индивидуального жилищного строительства </w:t>
            </w:r>
            <w:r>
              <w:rPr>
                <w:rFonts w:ascii="Times New Roman" w:eastAsia="Helvetica Neue Light" w:hAnsi="Times New Roman" w:cs="Times New Roman"/>
                <w:sz w:val="24"/>
                <w:szCs w:val="24"/>
              </w:rPr>
              <w:lastRenderedPageBreak/>
              <w:t>осуществляется однократно</w:t>
            </w:r>
          </w:p>
          <w:p w14:paraId="701E6A9F" w14:textId="77777777" w:rsidR="002C3DB0" w:rsidRDefault="002C3DB0" w:rsidP="002C3DB0">
            <w:pPr>
              <w:pStyle w:val="affe"/>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2C3DB0" w14:paraId="604D0A81" w14:textId="77777777" w:rsidTr="002C3DB0">
        <w:tblPrEx>
          <w:shd w:val="clear" w:color="auto" w:fill="auto"/>
        </w:tblPrEx>
        <w:trPr>
          <w:trHeight w:val="438"/>
        </w:trPr>
        <w:tc>
          <w:tcPr>
            <w:tcW w:w="1876" w:type="pct"/>
            <w:shd w:val="clear" w:color="auto" w:fill="FEFEFE"/>
            <w:tcMar>
              <w:top w:w="0" w:type="dxa"/>
              <w:left w:w="100" w:type="dxa"/>
              <w:bottom w:w="0" w:type="dxa"/>
              <w:right w:w="100" w:type="dxa"/>
            </w:tcMar>
            <w:vAlign w:val="center"/>
          </w:tcPr>
          <w:p w14:paraId="0172119F"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lastRenderedPageBreak/>
              <w:t>для блокированной жилой застройки</w:t>
            </w:r>
          </w:p>
        </w:tc>
        <w:tc>
          <w:tcPr>
            <w:tcW w:w="1507" w:type="pct"/>
            <w:shd w:val="clear" w:color="auto" w:fill="FEFEFE"/>
            <w:tcMar>
              <w:top w:w="0" w:type="dxa"/>
              <w:left w:w="100" w:type="dxa"/>
              <w:bottom w:w="0" w:type="dxa"/>
              <w:right w:w="100" w:type="dxa"/>
            </w:tcMar>
            <w:vAlign w:val="center"/>
          </w:tcPr>
          <w:p w14:paraId="101AB4C4"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14:paraId="6B9578ED"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14:paraId="4939BE87" w14:textId="77777777"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14:paraId="0698D667"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14:paraId="3065D13C"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617" w:type="pct"/>
            <w:shd w:val="clear" w:color="auto" w:fill="FEFEFE"/>
            <w:tcMar>
              <w:top w:w="0" w:type="dxa"/>
              <w:left w:w="100" w:type="dxa"/>
              <w:bottom w:w="0" w:type="dxa"/>
              <w:right w:w="100" w:type="dxa"/>
            </w:tcMar>
            <w:vAlign w:val="center"/>
          </w:tcPr>
          <w:p w14:paraId="4D18BDE4"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14:paraId="03882E55" w14:textId="77777777"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14:paraId="474F0DB2"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малоэтажной многоквартирной,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14:paraId="3ECD3889"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617" w:type="pct"/>
            <w:shd w:val="clear" w:color="auto" w:fill="FEFEFE"/>
            <w:tcMar>
              <w:top w:w="0" w:type="dxa"/>
              <w:left w:w="100" w:type="dxa"/>
              <w:bottom w:w="0" w:type="dxa"/>
              <w:right w:w="100" w:type="dxa"/>
            </w:tcMar>
            <w:vAlign w:val="center"/>
          </w:tcPr>
          <w:p w14:paraId="61FEB590"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14:paraId="24F23D7B"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1A661E44"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507" w:type="pct"/>
            <w:shd w:val="clear" w:color="auto" w:fill="FEFEFE"/>
            <w:tcMar>
              <w:top w:w="0" w:type="dxa"/>
              <w:left w:w="100" w:type="dxa"/>
              <w:bottom w:w="0" w:type="dxa"/>
              <w:right w:w="100" w:type="dxa"/>
            </w:tcMar>
            <w:vAlign w:val="center"/>
          </w:tcPr>
          <w:p w14:paraId="5AA3D0B2"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14:paraId="598A2D21"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14:paraId="201033FE"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7C2D6023" w14:textId="77777777" w:rsidR="002C3DB0" w:rsidRDefault="003B0F3B" w:rsidP="002C3DB0">
            <w:pPr>
              <w:widowControl w:val="0"/>
              <w:rPr>
                <w:rFonts w:ascii="Times New Roman" w:eastAsia="Helvetica Neue Light" w:hAnsi="Times New Roman" w:cs="Times New Roman"/>
                <w:spacing w:val="-4"/>
                <w:sz w:val="22"/>
                <w:szCs w:val="22"/>
              </w:rPr>
            </w:pPr>
            <w:r w:rsidRPr="003B0F3B">
              <w:rPr>
                <w:rFonts w:ascii="Times New Roman" w:eastAsia="Helvetica Neue Light" w:hAnsi="Times New Roman" w:cs="Times New Roman"/>
                <w:spacing w:val="-4"/>
                <w:sz w:val="22"/>
                <w:szCs w:val="22"/>
              </w:rPr>
              <w:t>для индивидуального жилищного строительства и блокированной жилой застройки</w:t>
            </w:r>
          </w:p>
        </w:tc>
        <w:tc>
          <w:tcPr>
            <w:tcW w:w="1507" w:type="pct"/>
            <w:shd w:val="clear" w:color="auto" w:fill="FEFEFE"/>
            <w:tcMar>
              <w:top w:w="0" w:type="dxa"/>
              <w:left w:w="100" w:type="dxa"/>
              <w:bottom w:w="0" w:type="dxa"/>
              <w:right w:w="100" w:type="dxa"/>
            </w:tcMar>
            <w:vAlign w:val="center"/>
          </w:tcPr>
          <w:p w14:paraId="73CE115A"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617" w:type="pct"/>
            <w:shd w:val="clear" w:color="auto" w:fill="FEFEFE"/>
            <w:tcMar>
              <w:top w:w="0" w:type="dxa"/>
              <w:left w:w="100" w:type="dxa"/>
              <w:bottom w:w="0" w:type="dxa"/>
              <w:right w:w="100" w:type="dxa"/>
            </w:tcMar>
            <w:vAlign w:val="center"/>
          </w:tcPr>
          <w:p w14:paraId="437CA69A"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14:paraId="59EB7E6B"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28A76D25"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малоэтажной жилой застройки </w:t>
            </w:r>
          </w:p>
        </w:tc>
        <w:tc>
          <w:tcPr>
            <w:tcW w:w="1507" w:type="pct"/>
            <w:shd w:val="clear" w:color="auto" w:fill="FEFEFE"/>
            <w:tcMar>
              <w:top w:w="0" w:type="dxa"/>
              <w:left w:w="100" w:type="dxa"/>
              <w:bottom w:w="0" w:type="dxa"/>
              <w:right w:w="100" w:type="dxa"/>
            </w:tcMar>
            <w:vAlign w:val="center"/>
          </w:tcPr>
          <w:p w14:paraId="3A12DE10"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617" w:type="pct"/>
            <w:shd w:val="clear" w:color="auto" w:fill="FEFEFE"/>
            <w:tcMar>
              <w:top w:w="0" w:type="dxa"/>
              <w:left w:w="100" w:type="dxa"/>
              <w:bottom w:w="0" w:type="dxa"/>
              <w:right w:w="100" w:type="dxa"/>
            </w:tcMar>
            <w:vAlign w:val="center"/>
          </w:tcPr>
          <w:p w14:paraId="00DDD971"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14:paraId="6CEAE421"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3A5DBBD2" w14:textId="77777777" w:rsidR="002C3DB0" w:rsidRDefault="002C3DB0" w:rsidP="002C3DB0">
            <w:pPr>
              <w:widowControl w:val="0"/>
              <w:rPr>
                <w:rFonts w:ascii="Times New Roman" w:hAnsi="Times New Roman" w:cs="Times New Roman"/>
                <w:spacing w:val="-4"/>
                <w:sz w:val="22"/>
                <w:szCs w:val="22"/>
              </w:rPr>
            </w:pPr>
            <w:r>
              <w:rPr>
                <w:rFonts w:ascii="Times New Roman" w:eastAsia="Helvetica Neue Light" w:hAnsi="Times New Roman" w:cs="Times New Roman"/>
                <w:spacing w:val="-4"/>
                <w:sz w:val="22"/>
                <w:szCs w:val="22"/>
              </w:rPr>
              <w:t>для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14:paraId="38FB2A47" w14:textId="77777777"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8</w:t>
            </w:r>
          </w:p>
        </w:tc>
        <w:tc>
          <w:tcPr>
            <w:tcW w:w="1617" w:type="pct"/>
            <w:shd w:val="clear" w:color="auto" w:fill="FEFEFE"/>
            <w:tcMar>
              <w:top w:w="0" w:type="dxa"/>
              <w:left w:w="100" w:type="dxa"/>
              <w:bottom w:w="0" w:type="dxa"/>
              <w:right w:w="100" w:type="dxa"/>
            </w:tcMar>
            <w:vAlign w:val="center"/>
          </w:tcPr>
          <w:p w14:paraId="1691A81B"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14:paraId="7EC4FEC4"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0A3EBB68" w14:textId="77777777" w:rsidR="002C3DB0" w:rsidRDefault="002C3DB0" w:rsidP="002C3DB0">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p w14:paraId="23A82A2C" w14:textId="77777777" w:rsidR="002C3DB0" w:rsidRDefault="002C3DB0" w:rsidP="002C3DB0">
            <w:pPr>
              <w:widowControl w:val="0"/>
              <w:rPr>
                <w:rFonts w:ascii="Times New Roman" w:eastAsia="Helvetica Neue Light" w:hAnsi="Times New Roman" w:cs="Times New Roman"/>
                <w:color w:val="FF0000"/>
                <w:spacing w:val="-4"/>
                <w:sz w:val="22"/>
                <w:szCs w:val="22"/>
              </w:rPr>
            </w:pPr>
          </w:p>
        </w:tc>
        <w:tc>
          <w:tcPr>
            <w:tcW w:w="1507" w:type="pct"/>
            <w:shd w:val="clear" w:color="auto" w:fill="FEFEFE"/>
            <w:tcMar>
              <w:top w:w="0" w:type="dxa"/>
              <w:left w:w="100" w:type="dxa"/>
              <w:bottom w:w="0" w:type="dxa"/>
              <w:right w:w="100" w:type="dxa"/>
            </w:tcMar>
            <w:vAlign w:val="center"/>
          </w:tcPr>
          <w:p w14:paraId="0566A5F7" w14:textId="77777777"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30 м</w:t>
            </w:r>
          </w:p>
        </w:tc>
        <w:tc>
          <w:tcPr>
            <w:tcW w:w="1617" w:type="pct"/>
            <w:shd w:val="clear" w:color="auto" w:fill="FEFEFE"/>
            <w:tcMar>
              <w:top w:w="0" w:type="dxa"/>
              <w:left w:w="100" w:type="dxa"/>
              <w:bottom w:w="0" w:type="dxa"/>
              <w:right w:w="100" w:type="dxa"/>
            </w:tcMar>
            <w:vAlign w:val="center"/>
          </w:tcPr>
          <w:p w14:paraId="4DF9AF40"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14:paraId="31DC952B"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666EA135" w14:textId="77777777"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14:paraId="3D2B5FC5" w14:textId="77777777" w:rsidR="002C3DB0" w:rsidRDefault="002C3DB0" w:rsidP="002C3DB0">
            <w:pPr>
              <w:pStyle w:val="22"/>
              <w:widowControl w:val="0"/>
              <w:tabs>
                <w:tab w:val="left" w:pos="920"/>
                <w:tab w:val="left" w:pos="1840"/>
              </w:tabs>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14:paraId="4405E986"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2C3DB0" w14:paraId="51B8A358"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76536424" w14:textId="77777777"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 xml:space="preserve">до </w:t>
            </w:r>
            <w:r w:rsidR="003B0F3B">
              <w:rPr>
                <w:rFonts w:ascii="Times New Roman" w:hAnsi="Times New Roman" w:cs="Times New Roman"/>
                <w:sz w:val="22"/>
                <w:szCs w:val="22"/>
              </w:rPr>
              <w:t xml:space="preserve">индивидуального, </w:t>
            </w:r>
            <w:r>
              <w:rPr>
                <w:rFonts w:ascii="Times New Roman" w:hAnsi="Times New Roman" w:cs="Times New Roman"/>
                <w:sz w:val="22"/>
                <w:szCs w:val="22"/>
              </w:rPr>
              <w:t>блокированного, малоэтажного, среднеэтажного жилого дома</w:t>
            </w:r>
          </w:p>
        </w:tc>
        <w:tc>
          <w:tcPr>
            <w:tcW w:w="1507" w:type="pct"/>
            <w:shd w:val="clear" w:color="auto" w:fill="FEFEFE"/>
            <w:tcMar>
              <w:top w:w="0" w:type="dxa"/>
              <w:left w:w="100" w:type="dxa"/>
              <w:bottom w:w="0" w:type="dxa"/>
              <w:right w:w="100" w:type="dxa"/>
            </w:tcMar>
            <w:vAlign w:val="center"/>
          </w:tcPr>
          <w:p w14:paraId="7835AAE4" w14:textId="77777777"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617" w:type="pct"/>
            <w:shd w:val="clear" w:color="auto" w:fill="FEFEFE"/>
            <w:tcMar>
              <w:top w:w="0" w:type="dxa"/>
              <w:left w:w="100" w:type="dxa"/>
              <w:bottom w:w="0" w:type="dxa"/>
              <w:right w:w="100" w:type="dxa"/>
            </w:tcMar>
            <w:vAlign w:val="center"/>
          </w:tcPr>
          <w:p w14:paraId="3DE9E9BC"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3B0F3B" w14:paraId="317B9CE6"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335F3CD6" w14:textId="77777777" w:rsidR="003B0F3B" w:rsidRDefault="003B0F3B" w:rsidP="003B0F3B">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1507" w:type="pct"/>
            <w:shd w:val="clear" w:color="auto" w:fill="FEFEFE"/>
            <w:tcMar>
              <w:top w:w="0" w:type="dxa"/>
              <w:left w:w="100" w:type="dxa"/>
              <w:bottom w:w="0" w:type="dxa"/>
              <w:right w:w="100" w:type="dxa"/>
            </w:tcMar>
            <w:vAlign w:val="center"/>
          </w:tcPr>
          <w:p w14:paraId="67ADBDB9" w14:textId="77777777" w:rsidR="003B0F3B" w:rsidRDefault="003B0F3B" w:rsidP="003B0F3B">
            <w:pPr>
              <w:pStyle w:val="affe"/>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14:paraId="0F545633" w14:textId="77777777" w:rsidR="003B0F3B" w:rsidRDefault="003B0F3B" w:rsidP="003B0F3B">
            <w:pPr>
              <w:pStyle w:val="affe"/>
              <w:jc w:val="both"/>
              <w:rPr>
                <w:rFonts w:ascii="Times New Roman" w:eastAsia="Helvetica Neue Light" w:hAnsi="Times New Roman" w:cs="Times New Roman"/>
                <w:sz w:val="24"/>
                <w:szCs w:val="24"/>
              </w:rPr>
            </w:pPr>
            <w:r w:rsidRPr="003B0F3B">
              <w:rPr>
                <w:rFonts w:ascii="Times New Roman" w:eastAsia="Helvetica Neue Light" w:hAnsi="Times New Roman" w:cs="Times New Roman"/>
                <w:color w:val="000000"/>
                <w:spacing w:val="-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3B0F3B" w14:paraId="7A047267"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6E3EEA22" w14:textId="77777777" w:rsidR="003B0F3B" w:rsidRDefault="003B0F3B" w:rsidP="003B0F3B">
            <w:pPr>
              <w:pStyle w:val="affe"/>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14:paraId="7EA91E99" w14:textId="77777777" w:rsidR="003B0F3B" w:rsidRDefault="003B0F3B" w:rsidP="003B0F3B">
            <w:pPr>
              <w:pStyle w:val="affe"/>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14:paraId="3907C45A" w14:textId="77777777" w:rsidR="003B0F3B" w:rsidRDefault="003B0F3B" w:rsidP="003B0F3B">
            <w:pPr>
              <w:pStyle w:val="affe"/>
              <w:rPr>
                <w:rFonts w:ascii="Times New Roman" w:eastAsia="Helvetica Neue Light" w:hAnsi="Times New Roman" w:cs="Times New Roman"/>
                <w:sz w:val="24"/>
                <w:szCs w:val="24"/>
              </w:rPr>
            </w:pPr>
          </w:p>
        </w:tc>
      </w:tr>
      <w:tr w:rsidR="002C3DB0" w14:paraId="2917A2BB"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17A5E516" w14:textId="77777777"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507" w:type="pct"/>
            <w:shd w:val="clear" w:color="auto" w:fill="FEFEFE"/>
            <w:tcMar>
              <w:top w:w="0" w:type="dxa"/>
              <w:left w:w="100" w:type="dxa"/>
              <w:bottom w:w="0" w:type="dxa"/>
              <w:right w:w="100" w:type="dxa"/>
            </w:tcMar>
            <w:vAlign w:val="center"/>
          </w:tcPr>
          <w:p w14:paraId="525246A5" w14:textId="77777777"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14:paraId="396D16FC"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14:paraId="1B9171B0"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0ACAA9F7" w14:textId="77777777"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14:paraId="1BE72DE4" w14:textId="77777777"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14:paraId="0ED85068"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14:paraId="06F9FDE1" w14:textId="77777777"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35C3207D" w14:textId="77777777" w:rsidR="002C3DB0" w:rsidRDefault="002C3DB0" w:rsidP="002C3DB0">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 xml:space="preserve">Максимальный процент застройки в границах земельного участка, определяемый как отношение </w:t>
            </w:r>
            <w:r>
              <w:rPr>
                <w:rFonts w:ascii="Times New Roman" w:eastAsia="Helvetica Neue Light" w:hAnsi="Times New Roman" w:cs="Times New Roman"/>
                <w:color w:val="000000" w:themeColor="text1"/>
                <w:spacing w:val="-4"/>
                <w:sz w:val="22"/>
                <w:szCs w:val="22"/>
              </w:rPr>
              <w:lastRenderedPageBreak/>
              <w:t>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14:paraId="19C2340E" w14:textId="77777777"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lastRenderedPageBreak/>
              <w:t>60%</w:t>
            </w:r>
          </w:p>
        </w:tc>
        <w:tc>
          <w:tcPr>
            <w:tcW w:w="1617" w:type="pct"/>
            <w:shd w:val="clear" w:color="auto" w:fill="FEFEFE"/>
            <w:tcMar>
              <w:top w:w="0" w:type="dxa"/>
              <w:left w:w="100" w:type="dxa"/>
              <w:bottom w:w="0" w:type="dxa"/>
              <w:right w:w="100" w:type="dxa"/>
            </w:tcMar>
            <w:vAlign w:val="center"/>
          </w:tcPr>
          <w:p w14:paraId="4A53ABFE" w14:textId="77777777"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14:paraId="3F8D429B" w14:textId="77777777" w:rsidR="002C3DB0" w:rsidRDefault="002C3DB0" w:rsidP="002C3DB0">
      <w:pPr>
        <w:pStyle w:val="aff8"/>
        <w:widowControl w:val="0"/>
        <w:spacing w:after="0"/>
        <w:ind w:firstLine="0"/>
        <w:jc w:val="center"/>
        <w:rPr>
          <w:rFonts w:ascii="Times New Roman" w:hAnsi="Times New Roman" w:cstheme="minorBidi"/>
          <w:b/>
          <w:color w:val="auto"/>
        </w:rPr>
      </w:pPr>
    </w:p>
    <w:p w14:paraId="2941120C" w14:textId="77777777" w:rsidR="002C3DB0" w:rsidRDefault="002C3DB0" w:rsidP="002C3DB0">
      <w:pPr>
        <w:pStyle w:val="aff8"/>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Ж-2</w:t>
      </w:r>
    </w:p>
    <w:p w14:paraId="405E12C0" w14:textId="77777777" w:rsidR="002C3DB0" w:rsidRDefault="002C3DB0" w:rsidP="002C3DB0">
      <w:pPr>
        <w:pStyle w:val="aff8"/>
        <w:widowControl w:val="0"/>
        <w:spacing w:after="0"/>
        <w:ind w:firstLine="0"/>
        <w:jc w:val="center"/>
        <w:rPr>
          <w:rFonts w:ascii="Times New Roman" w:hAnsi="Times New Roman" w:cstheme="minorBidi"/>
          <w:b/>
          <w:color w:val="auto"/>
          <w:sz w:val="22"/>
          <w:szCs w:val="22"/>
        </w:rPr>
      </w:pPr>
    </w:p>
    <w:tbl>
      <w:tblPr>
        <w:tblStyle w:val="afe"/>
        <w:tblW w:w="0" w:type="auto"/>
        <w:tblLook w:val="04A0" w:firstRow="1" w:lastRow="0" w:firstColumn="1" w:lastColumn="0" w:noHBand="0" w:noVBand="1"/>
      </w:tblPr>
      <w:tblGrid>
        <w:gridCol w:w="6342"/>
        <w:gridCol w:w="3171"/>
      </w:tblGrid>
      <w:tr w:rsidR="002C3DB0" w14:paraId="3B8DE4E9" w14:textId="77777777" w:rsidTr="002C3DB0">
        <w:tc>
          <w:tcPr>
            <w:tcW w:w="6342" w:type="dxa"/>
          </w:tcPr>
          <w:p w14:paraId="74023905" w14:textId="77777777" w:rsidR="002C3DB0" w:rsidRDefault="002C3DB0" w:rsidP="002C3DB0">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14:paraId="14527CE4" w14:textId="77777777" w:rsidR="002C3DB0" w:rsidRDefault="002C3DB0" w:rsidP="002C3DB0">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2C3DB0" w14:paraId="30A151FD" w14:textId="77777777" w:rsidTr="002C3DB0">
        <w:tc>
          <w:tcPr>
            <w:tcW w:w="9513" w:type="dxa"/>
            <w:gridSpan w:val="2"/>
          </w:tcPr>
          <w:p w14:paraId="4D938D52" w14:textId="77777777" w:rsidR="002C3DB0" w:rsidRDefault="002C3DB0" w:rsidP="002C3DB0">
            <w:pPr>
              <w:pStyle w:val="aff8"/>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14:paraId="37D33086" w14:textId="77777777" w:rsidR="002C3DB0" w:rsidRDefault="002C3DB0" w:rsidP="00F01112">
      <w:pPr>
        <w:pStyle w:val="ConsPlusNormal"/>
        <w:ind w:firstLine="567"/>
        <w:jc w:val="both"/>
        <w:outlineLvl w:val="1"/>
        <w:rPr>
          <w:szCs w:val="28"/>
        </w:rPr>
      </w:pPr>
    </w:p>
    <w:p w14:paraId="3BF967CF" w14:textId="77777777" w:rsidR="003B0F3B" w:rsidRDefault="003B0F3B" w:rsidP="00F01112">
      <w:pPr>
        <w:pStyle w:val="ConsPlusNormal"/>
        <w:ind w:firstLine="567"/>
        <w:jc w:val="both"/>
        <w:outlineLvl w:val="1"/>
        <w:rPr>
          <w:szCs w:val="28"/>
        </w:rPr>
      </w:pPr>
    </w:p>
    <w:p w14:paraId="6A1055F3" w14:textId="77777777" w:rsidR="003B0F3B" w:rsidRDefault="003B0F3B" w:rsidP="00F01112">
      <w:pPr>
        <w:pStyle w:val="ConsPlusNormal"/>
        <w:ind w:firstLine="567"/>
        <w:jc w:val="both"/>
        <w:outlineLvl w:val="1"/>
        <w:rPr>
          <w:szCs w:val="28"/>
        </w:rPr>
      </w:pPr>
    </w:p>
    <w:p w14:paraId="0FBE3EBF" w14:textId="77777777" w:rsidR="003B0F3B" w:rsidRDefault="003B0F3B"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14:paraId="591F6663" w14:textId="77777777" w:rsidTr="002C3DB0">
        <w:tc>
          <w:tcPr>
            <w:tcW w:w="4874" w:type="dxa"/>
          </w:tcPr>
          <w:p w14:paraId="1079D558" w14:textId="77777777" w:rsidR="00386AFA" w:rsidRPr="00D47F35" w:rsidRDefault="00386AFA" w:rsidP="002C3DB0">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3B0F3B">
              <w:rPr>
                <w:rFonts w:ascii="Times New Roman" w:hAnsi="Times New Roman" w:cs="Times New Roman"/>
                <w:sz w:val="28"/>
                <w:szCs w:val="28"/>
              </w:rPr>
              <w:t>3</w:t>
            </w:r>
          </w:p>
          <w:p w14:paraId="2CFA4E09" w14:textId="77777777"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19908A89" w14:textId="77777777"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p>
        </w:tc>
      </w:tr>
    </w:tbl>
    <w:p w14:paraId="24A7BBC8" w14:textId="77777777" w:rsidR="00386AFA" w:rsidRDefault="00386AFA" w:rsidP="00F01112">
      <w:pPr>
        <w:pStyle w:val="ConsPlusNormal"/>
        <w:ind w:firstLine="567"/>
        <w:jc w:val="both"/>
        <w:outlineLvl w:val="1"/>
        <w:rPr>
          <w:szCs w:val="28"/>
        </w:rPr>
      </w:pPr>
    </w:p>
    <w:p w14:paraId="51DBBD00" w14:textId="77777777" w:rsidR="000E119A" w:rsidRDefault="006B3831">
      <w:pPr>
        <w:pStyle w:val="ConsPlusNormal"/>
        <w:spacing w:before="240" w:after="240"/>
        <w:jc w:val="both"/>
        <w:outlineLvl w:val="3"/>
        <w:rPr>
          <w:b/>
          <w:szCs w:val="28"/>
        </w:rPr>
      </w:pPr>
      <w:r>
        <w:rPr>
          <w:b/>
          <w:szCs w:val="28"/>
        </w:rPr>
        <w:t xml:space="preserve"> </w:t>
      </w:r>
      <w:r w:rsidR="00F01112">
        <w:rPr>
          <w:b/>
          <w:szCs w:val="28"/>
        </w:rPr>
        <w:t>«</w:t>
      </w:r>
      <w:r w:rsidR="00A078F5">
        <w:rPr>
          <w:b/>
          <w:szCs w:val="28"/>
        </w:rPr>
        <w:t xml:space="preserve">Статья 25.3. Ж-3. Зона жилой малоэтажной застройки с возможностью ведения ЛПХ </w:t>
      </w:r>
    </w:p>
    <w:p w14:paraId="75EE7E91" w14:textId="77777777"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Ж-3</w:t>
      </w:r>
    </w:p>
    <w:p w14:paraId="597A6B26" w14:textId="77777777" w:rsidR="000E119A" w:rsidRDefault="000E119A">
      <w:pPr>
        <w:pStyle w:val="24"/>
        <w:spacing w:before="0" w:after="0" w:line="240" w:lineRule="auto"/>
        <w:ind w:firstLine="709"/>
        <w:contextualSpacing/>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5"/>
        <w:gridCol w:w="2834"/>
        <w:gridCol w:w="4690"/>
      </w:tblGrid>
      <w:tr w:rsidR="000E119A" w14:paraId="1CEA6496" w14:textId="77777777">
        <w:trPr>
          <w:trHeight w:val="327"/>
        </w:trPr>
        <w:tc>
          <w:tcPr>
            <w:tcW w:w="1044" w:type="pct"/>
            <w:shd w:val="clear" w:color="auto" w:fill="D9D9D9"/>
            <w:tcMar>
              <w:top w:w="80" w:type="dxa"/>
              <w:left w:w="80" w:type="dxa"/>
              <w:bottom w:w="80" w:type="dxa"/>
              <w:right w:w="80" w:type="dxa"/>
            </w:tcMar>
            <w:vAlign w:val="center"/>
          </w:tcPr>
          <w:p w14:paraId="486D6EFD" w14:textId="77777777" w:rsidR="000E119A" w:rsidRDefault="00A078F5">
            <w:pPr>
              <w:pStyle w:val="affe"/>
              <w:jc w:val="center"/>
              <w:rPr>
                <w:b/>
              </w:rPr>
            </w:pPr>
            <w:r>
              <w:rPr>
                <w:b/>
              </w:rPr>
              <w:t>код классификатора</w:t>
            </w:r>
          </w:p>
        </w:tc>
        <w:tc>
          <w:tcPr>
            <w:tcW w:w="1490" w:type="pct"/>
            <w:shd w:val="clear" w:color="auto" w:fill="D9D9D9"/>
            <w:tcMar>
              <w:top w:w="80" w:type="dxa"/>
              <w:left w:w="80" w:type="dxa"/>
              <w:bottom w:w="80" w:type="dxa"/>
              <w:right w:w="80" w:type="dxa"/>
            </w:tcMar>
            <w:vAlign w:val="center"/>
          </w:tcPr>
          <w:p w14:paraId="2947C61D" w14:textId="77777777" w:rsidR="000E119A" w:rsidRDefault="00A078F5">
            <w:pPr>
              <w:pStyle w:val="affe"/>
              <w:jc w:val="center"/>
              <w:rPr>
                <w:b/>
              </w:rPr>
            </w:pPr>
            <w:r>
              <w:rPr>
                <w:b/>
              </w:rPr>
              <w:t>наименование вида разрешённого использования</w:t>
            </w:r>
          </w:p>
        </w:tc>
        <w:tc>
          <w:tcPr>
            <w:tcW w:w="2466" w:type="pct"/>
            <w:shd w:val="clear" w:color="auto" w:fill="D9D9D9"/>
            <w:tcMar>
              <w:top w:w="80" w:type="dxa"/>
              <w:left w:w="80" w:type="dxa"/>
              <w:bottom w:w="80" w:type="dxa"/>
              <w:right w:w="80" w:type="dxa"/>
            </w:tcMar>
            <w:vAlign w:val="center"/>
          </w:tcPr>
          <w:p w14:paraId="41881715" w14:textId="77777777" w:rsidR="000E119A" w:rsidRDefault="00A078F5">
            <w:pPr>
              <w:pStyle w:val="affe"/>
              <w:jc w:val="center"/>
              <w:rPr>
                <w:b/>
              </w:rPr>
            </w:pPr>
            <w:r>
              <w:rPr>
                <w:b/>
              </w:rPr>
              <w:t>описание вида разрешённого использования</w:t>
            </w:r>
          </w:p>
        </w:tc>
      </w:tr>
      <w:tr w:rsidR="000E119A" w14:paraId="4FE0057B" w14:textId="77777777">
        <w:tblPrEx>
          <w:shd w:val="clear" w:color="auto" w:fill="auto"/>
        </w:tblPrEx>
        <w:trPr>
          <w:trHeight w:val="273"/>
        </w:trPr>
        <w:tc>
          <w:tcPr>
            <w:tcW w:w="1044" w:type="pct"/>
            <w:shd w:val="clear" w:color="auto" w:fill="FEFEFE"/>
            <w:tcMar>
              <w:top w:w="0" w:type="dxa"/>
              <w:left w:w="100" w:type="dxa"/>
              <w:bottom w:w="0" w:type="dxa"/>
              <w:right w:w="100" w:type="dxa"/>
            </w:tcMar>
            <w:vAlign w:val="center"/>
          </w:tcPr>
          <w:p w14:paraId="67218DCE"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1.19</w:t>
            </w:r>
          </w:p>
        </w:tc>
        <w:tc>
          <w:tcPr>
            <w:tcW w:w="1490" w:type="pct"/>
            <w:shd w:val="clear" w:color="auto" w:fill="FEFEFE"/>
            <w:tcMar>
              <w:top w:w="0" w:type="dxa"/>
              <w:left w:w="100" w:type="dxa"/>
              <w:bottom w:w="0" w:type="dxa"/>
              <w:right w:w="100" w:type="dxa"/>
            </w:tcMar>
            <w:vAlign w:val="center"/>
          </w:tcPr>
          <w:p w14:paraId="0D4A0456"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Сенокошение</w:t>
            </w:r>
          </w:p>
        </w:tc>
        <w:tc>
          <w:tcPr>
            <w:tcW w:w="2466" w:type="pct"/>
            <w:shd w:val="clear" w:color="auto" w:fill="FEFEFE"/>
            <w:tcMar>
              <w:top w:w="0" w:type="dxa"/>
              <w:left w:w="100" w:type="dxa"/>
              <w:bottom w:w="0" w:type="dxa"/>
              <w:right w:w="100" w:type="dxa"/>
            </w:tcMar>
          </w:tcPr>
          <w:p w14:paraId="6B950B51"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Кошение трав и заготовка сена</w:t>
            </w:r>
          </w:p>
        </w:tc>
      </w:tr>
      <w:tr w:rsidR="000E119A" w14:paraId="5D992422" w14:textId="77777777">
        <w:tblPrEx>
          <w:shd w:val="clear" w:color="auto" w:fill="auto"/>
        </w:tblPrEx>
        <w:trPr>
          <w:trHeight w:val="273"/>
        </w:trPr>
        <w:tc>
          <w:tcPr>
            <w:tcW w:w="1044" w:type="pct"/>
            <w:shd w:val="clear" w:color="auto" w:fill="FEFEFE"/>
            <w:tcMar>
              <w:top w:w="0" w:type="dxa"/>
              <w:left w:w="100" w:type="dxa"/>
              <w:bottom w:w="0" w:type="dxa"/>
              <w:right w:w="100" w:type="dxa"/>
            </w:tcMar>
            <w:vAlign w:val="center"/>
          </w:tcPr>
          <w:p w14:paraId="603F1E9E"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w:t>
            </w:r>
          </w:p>
        </w:tc>
        <w:tc>
          <w:tcPr>
            <w:tcW w:w="1490" w:type="pct"/>
            <w:shd w:val="clear" w:color="auto" w:fill="FEFEFE"/>
            <w:tcMar>
              <w:top w:w="0" w:type="dxa"/>
              <w:left w:w="100" w:type="dxa"/>
              <w:bottom w:w="0" w:type="dxa"/>
              <w:right w:w="100" w:type="dxa"/>
            </w:tcMar>
            <w:vAlign w:val="center"/>
          </w:tcPr>
          <w:p w14:paraId="7086728E"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индивидуального жилищного строительства</w:t>
            </w:r>
          </w:p>
        </w:tc>
        <w:tc>
          <w:tcPr>
            <w:tcW w:w="2466" w:type="pct"/>
            <w:shd w:val="clear" w:color="auto" w:fill="FEFEFE"/>
            <w:tcMar>
              <w:top w:w="0" w:type="dxa"/>
              <w:left w:w="100" w:type="dxa"/>
              <w:bottom w:w="0" w:type="dxa"/>
              <w:right w:w="100" w:type="dxa"/>
            </w:tcMar>
          </w:tcPr>
          <w:p w14:paraId="70E5A5A6"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14:paraId="3510B915" w14:textId="77777777" w:rsidR="00DD3FF2" w:rsidRDefault="00DD3FF2">
            <w:pPr>
              <w:pStyle w:val="affe"/>
              <w:jc w:val="both"/>
              <w:rPr>
                <w:rFonts w:ascii="Times New Roman" w:eastAsia="Helvetica Neue Light" w:hAnsi="Times New Roman" w:cs="Times New Roman"/>
                <w:color w:val="000000" w:themeColor="text1"/>
                <w:spacing w:val="-4"/>
              </w:rPr>
            </w:pPr>
          </w:p>
        </w:tc>
      </w:tr>
      <w:tr w:rsidR="000E119A" w14:paraId="0134AE93" w14:textId="77777777">
        <w:tblPrEx>
          <w:shd w:val="clear" w:color="auto" w:fill="auto"/>
        </w:tblPrEx>
        <w:trPr>
          <w:trHeight w:val="273"/>
        </w:trPr>
        <w:tc>
          <w:tcPr>
            <w:tcW w:w="1044" w:type="pct"/>
            <w:shd w:val="clear" w:color="auto" w:fill="FEFEFE"/>
            <w:tcMar>
              <w:top w:w="0" w:type="dxa"/>
              <w:left w:w="100" w:type="dxa"/>
              <w:bottom w:w="0" w:type="dxa"/>
              <w:right w:w="100" w:type="dxa"/>
            </w:tcMar>
            <w:vAlign w:val="center"/>
          </w:tcPr>
          <w:p w14:paraId="570C0D75"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2.1.1</w:t>
            </w:r>
          </w:p>
        </w:tc>
        <w:tc>
          <w:tcPr>
            <w:tcW w:w="1490" w:type="pct"/>
            <w:shd w:val="clear" w:color="auto" w:fill="FEFEFE"/>
            <w:tcMar>
              <w:top w:w="0" w:type="dxa"/>
              <w:left w:w="100" w:type="dxa"/>
              <w:bottom w:w="0" w:type="dxa"/>
              <w:right w:w="100" w:type="dxa"/>
            </w:tcMar>
            <w:vAlign w:val="center"/>
          </w:tcPr>
          <w:p w14:paraId="046D2AEF"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Малоэтажная многоквартирная жилая </w:t>
            </w:r>
            <w:r>
              <w:rPr>
                <w:rFonts w:ascii="Times New Roman" w:eastAsia="Helvetica Neue Light" w:hAnsi="Times New Roman" w:cs="Times New Roman"/>
                <w:color w:val="000000" w:themeColor="text1"/>
                <w:spacing w:val="-4"/>
              </w:rPr>
              <w:lastRenderedPageBreak/>
              <w:t>застройка</w:t>
            </w:r>
          </w:p>
        </w:tc>
        <w:tc>
          <w:tcPr>
            <w:tcW w:w="2466" w:type="pct"/>
            <w:shd w:val="clear" w:color="auto" w:fill="FEFEFE"/>
            <w:tcMar>
              <w:top w:w="0" w:type="dxa"/>
              <w:left w:w="100" w:type="dxa"/>
              <w:bottom w:w="0" w:type="dxa"/>
              <w:right w:w="100" w:type="dxa"/>
            </w:tcMar>
          </w:tcPr>
          <w:p w14:paraId="6B14B5BD"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Размещение малоэтажных многоквартирных домов (многоквартирные дома</w:t>
            </w:r>
          </w:p>
          <w:p w14:paraId="148D063A"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14:paraId="2B68B737" w14:textId="77777777">
        <w:tblPrEx>
          <w:shd w:val="clear" w:color="auto" w:fill="auto"/>
        </w:tblPrEx>
        <w:trPr>
          <w:trHeight w:val="273"/>
        </w:trPr>
        <w:tc>
          <w:tcPr>
            <w:tcW w:w="1044" w:type="pct"/>
            <w:shd w:val="clear" w:color="auto" w:fill="FEFEFE"/>
            <w:tcMar>
              <w:top w:w="0" w:type="dxa"/>
              <w:left w:w="100" w:type="dxa"/>
              <w:bottom w:w="0" w:type="dxa"/>
              <w:right w:w="100" w:type="dxa"/>
            </w:tcMar>
            <w:vAlign w:val="center"/>
          </w:tcPr>
          <w:p w14:paraId="5D19E629"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2.2</w:t>
            </w:r>
          </w:p>
        </w:tc>
        <w:tc>
          <w:tcPr>
            <w:tcW w:w="1490" w:type="pct"/>
            <w:shd w:val="clear" w:color="auto" w:fill="FEFEFE"/>
            <w:tcMar>
              <w:top w:w="0" w:type="dxa"/>
              <w:left w:w="100" w:type="dxa"/>
              <w:bottom w:w="0" w:type="dxa"/>
              <w:right w:w="100" w:type="dxa"/>
            </w:tcMar>
            <w:vAlign w:val="center"/>
          </w:tcPr>
          <w:p w14:paraId="459FABE8"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ведения личного подсобного хозяйства (приусадебный земельный участок)</w:t>
            </w:r>
          </w:p>
        </w:tc>
        <w:tc>
          <w:tcPr>
            <w:tcW w:w="2466" w:type="pct"/>
            <w:shd w:val="clear" w:color="auto" w:fill="FEFEFE"/>
            <w:tcMar>
              <w:top w:w="0" w:type="dxa"/>
              <w:left w:w="100" w:type="dxa"/>
              <w:bottom w:w="0" w:type="dxa"/>
              <w:right w:w="100" w:type="dxa"/>
            </w:tcMar>
          </w:tcPr>
          <w:p w14:paraId="1992AFA3"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E119A" w14:paraId="4F42C39E" w14:textId="77777777">
        <w:tblPrEx>
          <w:shd w:val="clear" w:color="auto" w:fill="auto"/>
        </w:tblPrEx>
        <w:trPr>
          <w:trHeight w:val="273"/>
        </w:trPr>
        <w:tc>
          <w:tcPr>
            <w:tcW w:w="1044" w:type="pct"/>
            <w:shd w:val="clear" w:color="auto" w:fill="FEFEFE"/>
            <w:tcMar>
              <w:top w:w="0" w:type="dxa"/>
              <w:left w:w="100" w:type="dxa"/>
              <w:bottom w:w="0" w:type="dxa"/>
              <w:right w:w="100" w:type="dxa"/>
            </w:tcMar>
          </w:tcPr>
          <w:p w14:paraId="6B4978E4"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2.3</w:t>
            </w:r>
          </w:p>
        </w:tc>
        <w:tc>
          <w:tcPr>
            <w:tcW w:w="1490" w:type="pct"/>
            <w:shd w:val="clear" w:color="auto" w:fill="FEFEFE"/>
            <w:tcMar>
              <w:top w:w="0" w:type="dxa"/>
              <w:left w:w="100" w:type="dxa"/>
              <w:bottom w:w="0" w:type="dxa"/>
              <w:right w:w="100" w:type="dxa"/>
            </w:tcMar>
          </w:tcPr>
          <w:p w14:paraId="7CAFC0B4"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Блокированная жилая застройка</w:t>
            </w:r>
          </w:p>
        </w:tc>
        <w:tc>
          <w:tcPr>
            <w:tcW w:w="2466" w:type="pct"/>
            <w:shd w:val="clear" w:color="auto" w:fill="FEFEFE"/>
            <w:tcMar>
              <w:top w:w="0" w:type="dxa"/>
              <w:left w:w="100" w:type="dxa"/>
              <w:bottom w:w="0" w:type="dxa"/>
              <w:right w:w="100" w:type="dxa"/>
            </w:tcMar>
          </w:tcPr>
          <w:p w14:paraId="7D80BF95"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14:paraId="7D0576CF" w14:textId="77777777">
        <w:tblPrEx>
          <w:shd w:val="clear" w:color="auto" w:fill="auto"/>
        </w:tblPrEx>
        <w:trPr>
          <w:trHeight w:val="273"/>
        </w:trPr>
        <w:tc>
          <w:tcPr>
            <w:tcW w:w="1044" w:type="pct"/>
            <w:shd w:val="clear" w:color="auto" w:fill="FEFEFE"/>
            <w:tcMar>
              <w:top w:w="0" w:type="dxa"/>
              <w:left w:w="100" w:type="dxa"/>
              <w:bottom w:w="0" w:type="dxa"/>
              <w:right w:w="100" w:type="dxa"/>
            </w:tcMar>
            <w:vAlign w:val="center"/>
          </w:tcPr>
          <w:p w14:paraId="4F57746A" w14:textId="77777777" w:rsidR="000E119A" w:rsidRDefault="00A078F5">
            <w:pPr>
              <w:pStyle w:val="affe"/>
              <w:jc w:val="center"/>
              <w:rPr>
                <w:rFonts w:ascii="Times New Roman" w:eastAsia="Arial Unicode MS" w:hAnsi="Times New Roman" w:cs="Times New Roman"/>
              </w:rPr>
            </w:pPr>
            <w:r>
              <w:rPr>
                <w:rFonts w:ascii="Times New Roman" w:eastAsia="Arial Unicode MS" w:hAnsi="Times New Roman" w:cs="Times New Roman"/>
              </w:rPr>
              <w:t>2.7.2</w:t>
            </w:r>
          </w:p>
        </w:tc>
        <w:tc>
          <w:tcPr>
            <w:tcW w:w="1490" w:type="pct"/>
            <w:shd w:val="clear" w:color="auto" w:fill="FEFEFE"/>
            <w:tcMar>
              <w:top w:w="0" w:type="dxa"/>
              <w:left w:w="100" w:type="dxa"/>
              <w:bottom w:w="0" w:type="dxa"/>
              <w:right w:w="100" w:type="dxa"/>
            </w:tcMar>
          </w:tcPr>
          <w:p w14:paraId="6919F58D" w14:textId="77777777" w:rsidR="000E119A" w:rsidRDefault="00A078F5">
            <w:pPr>
              <w:pStyle w:val="affe"/>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466" w:type="pct"/>
            <w:shd w:val="clear" w:color="auto" w:fill="FEFEFE"/>
            <w:tcMar>
              <w:top w:w="0" w:type="dxa"/>
              <w:left w:w="100" w:type="dxa"/>
              <w:bottom w:w="0" w:type="dxa"/>
              <w:right w:w="100" w:type="dxa"/>
            </w:tcMar>
          </w:tcPr>
          <w:p w14:paraId="23EE0368"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14:paraId="6E161689" w14:textId="77777777">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14:paraId="55ABCEB8"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3.1.1</w:t>
            </w:r>
          </w:p>
        </w:tc>
        <w:tc>
          <w:tcPr>
            <w:tcW w:w="1490" w:type="pct"/>
            <w:shd w:val="clear" w:color="auto" w:fill="FEFEFE"/>
            <w:tcMar>
              <w:top w:w="0" w:type="dxa"/>
              <w:left w:w="100" w:type="dxa"/>
              <w:bottom w:w="0" w:type="dxa"/>
              <w:right w:w="100" w:type="dxa"/>
            </w:tcMar>
            <w:vAlign w:val="center"/>
          </w:tcPr>
          <w:p w14:paraId="3B265BDC"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Предоставление коммунальных услуг</w:t>
            </w:r>
          </w:p>
        </w:tc>
        <w:tc>
          <w:tcPr>
            <w:tcW w:w="2466" w:type="pct"/>
            <w:shd w:val="clear" w:color="auto" w:fill="FEFEFE"/>
            <w:tcMar>
              <w:top w:w="0" w:type="dxa"/>
              <w:left w:w="100" w:type="dxa"/>
              <w:bottom w:w="0" w:type="dxa"/>
              <w:right w:w="100" w:type="dxa"/>
            </w:tcMar>
          </w:tcPr>
          <w:p w14:paraId="499ED9CB"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3B7E" w14:paraId="2CE4EF3C" w14:textId="77777777">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14:paraId="606B8525" w14:textId="77777777" w:rsidR="00653B7E" w:rsidRDefault="00653B7E" w:rsidP="00653B7E">
            <w:pPr>
              <w:pStyle w:val="affe"/>
              <w:jc w:val="center"/>
              <w:rPr>
                <w:rFonts w:ascii="Times New Roman" w:hAnsi="Times New Roman" w:cs="Times New Roman"/>
              </w:rPr>
            </w:pPr>
            <w:r>
              <w:rPr>
                <w:rFonts w:ascii="Times New Roman" w:hAnsi="Times New Roman" w:cs="Times New Roman"/>
              </w:rPr>
              <w:t>3.4</w:t>
            </w:r>
          </w:p>
        </w:tc>
        <w:tc>
          <w:tcPr>
            <w:tcW w:w="1490" w:type="pct"/>
            <w:shd w:val="clear" w:color="auto" w:fill="FEFEFE"/>
            <w:tcMar>
              <w:top w:w="0" w:type="dxa"/>
              <w:left w:w="100" w:type="dxa"/>
              <w:bottom w:w="0" w:type="dxa"/>
              <w:right w:w="100" w:type="dxa"/>
            </w:tcMar>
            <w:vAlign w:val="center"/>
          </w:tcPr>
          <w:p w14:paraId="17DFD48E" w14:textId="77777777" w:rsidR="00653B7E" w:rsidRDefault="00653B7E" w:rsidP="00653B7E">
            <w:pPr>
              <w:pStyle w:val="affe"/>
              <w:rPr>
                <w:rFonts w:ascii="Times New Roman" w:hAnsi="Times New Roman" w:cs="Times New Roman"/>
              </w:rPr>
            </w:pPr>
            <w:r>
              <w:rPr>
                <w:rFonts w:ascii="Times New Roman" w:hAnsi="Times New Roman" w:cs="Times New Roman"/>
              </w:rPr>
              <w:t>Здравоохранение</w:t>
            </w:r>
          </w:p>
        </w:tc>
        <w:tc>
          <w:tcPr>
            <w:tcW w:w="2466" w:type="pct"/>
            <w:shd w:val="clear" w:color="auto" w:fill="FEFEFE"/>
            <w:tcMar>
              <w:top w:w="0" w:type="dxa"/>
              <w:left w:w="100" w:type="dxa"/>
              <w:bottom w:w="0" w:type="dxa"/>
              <w:right w:w="100" w:type="dxa"/>
            </w:tcMar>
          </w:tcPr>
          <w:p w14:paraId="00EA0596" w14:textId="77777777" w:rsidR="00653B7E" w:rsidRDefault="00653B7E" w:rsidP="00653B7E">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14:paraId="6AAC8A50" w14:textId="77777777">
        <w:tblPrEx>
          <w:shd w:val="clear" w:color="auto" w:fill="auto"/>
        </w:tblPrEx>
        <w:trPr>
          <w:trHeight w:val="1165"/>
        </w:trPr>
        <w:tc>
          <w:tcPr>
            <w:tcW w:w="1044" w:type="pct"/>
            <w:shd w:val="clear" w:color="auto" w:fill="FEFEFE"/>
            <w:tcMar>
              <w:top w:w="0" w:type="dxa"/>
              <w:left w:w="100" w:type="dxa"/>
              <w:bottom w:w="0" w:type="dxa"/>
              <w:right w:w="100" w:type="dxa"/>
            </w:tcMar>
            <w:vAlign w:val="center"/>
          </w:tcPr>
          <w:p w14:paraId="65BA9CEC"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3.4.1</w:t>
            </w:r>
          </w:p>
        </w:tc>
        <w:tc>
          <w:tcPr>
            <w:tcW w:w="1490" w:type="pct"/>
            <w:shd w:val="clear" w:color="auto" w:fill="FEFEFE"/>
            <w:tcMar>
              <w:top w:w="0" w:type="dxa"/>
              <w:left w:w="100" w:type="dxa"/>
              <w:bottom w:w="0" w:type="dxa"/>
              <w:right w:w="100" w:type="dxa"/>
            </w:tcMar>
            <w:vAlign w:val="center"/>
          </w:tcPr>
          <w:p w14:paraId="4323040E"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Амбулаторно-поликлиническое обслуживание</w:t>
            </w:r>
          </w:p>
        </w:tc>
        <w:tc>
          <w:tcPr>
            <w:tcW w:w="2466" w:type="pct"/>
            <w:shd w:val="clear" w:color="auto" w:fill="FEFEFE"/>
            <w:tcMar>
              <w:top w:w="0" w:type="dxa"/>
              <w:left w:w="100" w:type="dxa"/>
              <w:bottom w:w="0" w:type="dxa"/>
              <w:right w:w="100" w:type="dxa"/>
            </w:tcMar>
          </w:tcPr>
          <w:p w14:paraId="315F680D"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14:paraId="342781D5" w14:textId="77777777" w:rsidR="00DD3FF2" w:rsidRDefault="00DD3FF2">
            <w:pPr>
              <w:pStyle w:val="affe"/>
              <w:jc w:val="both"/>
              <w:rPr>
                <w:rFonts w:ascii="Times New Roman" w:eastAsia="Helvetica Neue Light" w:hAnsi="Times New Roman" w:cs="Times New Roman"/>
                <w:color w:val="000000" w:themeColor="text1"/>
                <w:spacing w:val="-4"/>
              </w:rPr>
            </w:pPr>
          </w:p>
        </w:tc>
      </w:tr>
      <w:tr w:rsidR="000E119A" w14:paraId="0D22A774" w14:textId="77777777">
        <w:tblPrEx>
          <w:shd w:val="clear" w:color="auto" w:fill="auto"/>
        </w:tblPrEx>
        <w:trPr>
          <w:trHeight w:val="131"/>
        </w:trPr>
        <w:tc>
          <w:tcPr>
            <w:tcW w:w="1044" w:type="pct"/>
            <w:shd w:val="clear" w:color="auto" w:fill="FEFEFE"/>
            <w:tcMar>
              <w:top w:w="0" w:type="dxa"/>
              <w:left w:w="100" w:type="dxa"/>
              <w:bottom w:w="0" w:type="dxa"/>
              <w:right w:w="100" w:type="dxa"/>
            </w:tcMar>
            <w:vAlign w:val="center"/>
          </w:tcPr>
          <w:p w14:paraId="78431944"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3.5.1</w:t>
            </w:r>
          </w:p>
        </w:tc>
        <w:tc>
          <w:tcPr>
            <w:tcW w:w="1490" w:type="pct"/>
            <w:shd w:val="clear" w:color="auto" w:fill="FEFEFE"/>
            <w:tcMar>
              <w:top w:w="0" w:type="dxa"/>
              <w:left w:w="100" w:type="dxa"/>
              <w:bottom w:w="0" w:type="dxa"/>
              <w:right w:w="100" w:type="dxa"/>
            </w:tcMar>
            <w:vAlign w:val="center"/>
          </w:tcPr>
          <w:p w14:paraId="412D4FB9"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Дошкольное, начальное и среднее общее образование</w:t>
            </w:r>
          </w:p>
        </w:tc>
        <w:tc>
          <w:tcPr>
            <w:tcW w:w="2466" w:type="pct"/>
            <w:shd w:val="clear" w:color="auto" w:fill="FEFEFE"/>
            <w:tcMar>
              <w:top w:w="0" w:type="dxa"/>
              <w:left w:w="100" w:type="dxa"/>
              <w:bottom w:w="0" w:type="dxa"/>
              <w:right w:w="100" w:type="dxa"/>
            </w:tcMar>
          </w:tcPr>
          <w:p w14:paraId="0258362A"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87D5D" w14:paraId="40A66528" w14:textId="77777777" w:rsidTr="004510E0">
        <w:tblPrEx>
          <w:shd w:val="clear" w:color="auto" w:fill="auto"/>
        </w:tblPrEx>
        <w:trPr>
          <w:trHeight w:val="131"/>
        </w:trPr>
        <w:tc>
          <w:tcPr>
            <w:tcW w:w="1044" w:type="pct"/>
            <w:shd w:val="clear" w:color="auto" w:fill="FEFEFE"/>
            <w:tcMar>
              <w:top w:w="0" w:type="dxa"/>
              <w:left w:w="100" w:type="dxa"/>
              <w:bottom w:w="0" w:type="dxa"/>
              <w:right w:w="100" w:type="dxa"/>
            </w:tcMar>
          </w:tcPr>
          <w:p w14:paraId="057EB77B" w14:textId="77777777" w:rsidR="00587D5D" w:rsidRPr="00587D5D" w:rsidRDefault="00587D5D" w:rsidP="00587D5D">
            <w:pPr>
              <w:jc w:val="cente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3.7.2</w:t>
            </w:r>
          </w:p>
        </w:tc>
        <w:tc>
          <w:tcPr>
            <w:tcW w:w="1490" w:type="pct"/>
            <w:shd w:val="clear" w:color="auto" w:fill="FEFEFE"/>
            <w:tcMar>
              <w:top w:w="0" w:type="dxa"/>
              <w:left w:w="100" w:type="dxa"/>
              <w:bottom w:w="0" w:type="dxa"/>
              <w:right w:w="100" w:type="dxa"/>
            </w:tcMar>
          </w:tcPr>
          <w:p w14:paraId="6951A5D7" w14:textId="77777777" w:rsidR="00587D5D" w:rsidRPr="00587D5D" w:rsidRDefault="00587D5D" w:rsidP="00587D5D">
            <w:pP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Религиозное управление и образование</w:t>
            </w:r>
          </w:p>
        </w:tc>
        <w:tc>
          <w:tcPr>
            <w:tcW w:w="2466" w:type="pct"/>
            <w:shd w:val="clear" w:color="auto" w:fill="FEFEFE"/>
            <w:tcMar>
              <w:top w:w="0" w:type="dxa"/>
              <w:left w:w="100" w:type="dxa"/>
              <w:bottom w:w="0" w:type="dxa"/>
              <w:right w:w="100" w:type="dxa"/>
            </w:tcMar>
          </w:tcPr>
          <w:p w14:paraId="7C541494" w14:textId="77777777" w:rsidR="00587D5D" w:rsidRPr="00587D5D" w:rsidRDefault="00587D5D" w:rsidP="00587D5D">
            <w:pP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E119A" w14:paraId="0566E69A" w14:textId="77777777">
        <w:tblPrEx>
          <w:shd w:val="clear" w:color="auto" w:fill="auto"/>
        </w:tblPrEx>
        <w:trPr>
          <w:trHeight w:val="131"/>
        </w:trPr>
        <w:tc>
          <w:tcPr>
            <w:tcW w:w="1044" w:type="pct"/>
            <w:shd w:val="clear" w:color="auto" w:fill="FEFEFE"/>
            <w:tcMar>
              <w:top w:w="0" w:type="dxa"/>
              <w:left w:w="100" w:type="dxa"/>
              <w:bottom w:w="0" w:type="dxa"/>
              <w:right w:w="100" w:type="dxa"/>
            </w:tcMar>
            <w:vAlign w:val="center"/>
          </w:tcPr>
          <w:p w14:paraId="4A837EE1"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490" w:type="pct"/>
            <w:shd w:val="clear" w:color="auto" w:fill="FEFEFE"/>
            <w:tcMar>
              <w:top w:w="0" w:type="dxa"/>
              <w:left w:w="100" w:type="dxa"/>
              <w:bottom w:w="0" w:type="dxa"/>
              <w:right w:w="100" w:type="dxa"/>
            </w:tcMar>
          </w:tcPr>
          <w:p w14:paraId="31A7654A" w14:textId="77777777"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14:paraId="7DE5A2C4" w14:textId="77777777"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466" w:type="pct"/>
            <w:shd w:val="clear" w:color="auto" w:fill="FEFEFE"/>
            <w:tcMar>
              <w:top w:w="0" w:type="dxa"/>
              <w:left w:w="100" w:type="dxa"/>
              <w:bottom w:w="0" w:type="dxa"/>
              <w:right w:w="100" w:type="dxa"/>
            </w:tcMar>
          </w:tcPr>
          <w:p w14:paraId="6DA24611" w14:textId="77777777"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14:paraId="29AAD4E0" w14:textId="77777777">
        <w:tblPrEx>
          <w:shd w:val="clear" w:color="auto" w:fill="auto"/>
        </w:tblPrEx>
        <w:trPr>
          <w:trHeight w:val="518"/>
        </w:trPr>
        <w:tc>
          <w:tcPr>
            <w:tcW w:w="1044" w:type="pct"/>
            <w:shd w:val="clear" w:color="auto" w:fill="FEFEFE"/>
            <w:tcMar>
              <w:top w:w="0" w:type="dxa"/>
              <w:left w:w="100" w:type="dxa"/>
              <w:bottom w:w="0" w:type="dxa"/>
              <w:right w:w="100" w:type="dxa"/>
            </w:tcMar>
            <w:vAlign w:val="center"/>
          </w:tcPr>
          <w:p w14:paraId="57A94F20"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8.3</w:t>
            </w:r>
          </w:p>
        </w:tc>
        <w:tc>
          <w:tcPr>
            <w:tcW w:w="1490" w:type="pct"/>
            <w:shd w:val="clear" w:color="auto" w:fill="FEFEFE"/>
            <w:tcMar>
              <w:top w:w="0" w:type="dxa"/>
              <w:left w:w="100" w:type="dxa"/>
              <w:bottom w:w="0" w:type="dxa"/>
              <w:right w:w="100" w:type="dxa"/>
            </w:tcMar>
            <w:vAlign w:val="center"/>
          </w:tcPr>
          <w:p w14:paraId="154D6CC6"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Обеспечение внутреннего правопорядка</w:t>
            </w:r>
          </w:p>
        </w:tc>
        <w:tc>
          <w:tcPr>
            <w:tcW w:w="2466" w:type="pct"/>
            <w:shd w:val="clear" w:color="auto" w:fill="FEFEFE"/>
            <w:tcMar>
              <w:top w:w="0" w:type="dxa"/>
              <w:left w:w="100" w:type="dxa"/>
              <w:bottom w:w="0" w:type="dxa"/>
              <w:right w:w="100" w:type="dxa"/>
            </w:tcMar>
          </w:tcPr>
          <w:p w14:paraId="56529BDB"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A31F5AE"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гражданской обороны, за исключением объектов гражданской обороны, являющихся частями производственных зданий</w:t>
            </w:r>
          </w:p>
        </w:tc>
      </w:tr>
      <w:tr w:rsidR="000E119A" w14:paraId="37AD3654" w14:textId="77777777">
        <w:tblPrEx>
          <w:shd w:val="clear" w:color="auto" w:fill="auto"/>
        </w:tblPrEx>
        <w:trPr>
          <w:trHeight w:val="518"/>
        </w:trPr>
        <w:tc>
          <w:tcPr>
            <w:tcW w:w="1044" w:type="pct"/>
            <w:shd w:val="clear" w:color="auto" w:fill="FEFEFE"/>
            <w:tcMar>
              <w:top w:w="0" w:type="dxa"/>
              <w:left w:w="100" w:type="dxa"/>
              <w:bottom w:w="0" w:type="dxa"/>
              <w:right w:w="100" w:type="dxa"/>
            </w:tcMar>
            <w:vAlign w:val="center"/>
          </w:tcPr>
          <w:p w14:paraId="19B565DA"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w:t>
            </w:r>
          </w:p>
        </w:tc>
        <w:tc>
          <w:tcPr>
            <w:tcW w:w="1490" w:type="pct"/>
            <w:shd w:val="clear" w:color="auto" w:fill="FEFEFE"/>
            <w:tcMar>
              <w:top w:w="0" w:type="dxa"/>
              <w:left w:w="100" w:type="dxa"/>
              <w:bottom w:w="0" w:type="dxa"/>
              <w:right w:w="100" w:type="dxa"/>
            </w:tcMar>
            <w:vAlign w:val="center"/>
          </w:tcPr>
          <w:p w14:paraId="5F1112D1"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(территории) общего пользования</w:t>
            </w:r>
          </w:p>
        </w:tc>
        <w:tc>
          <w:tcPr>
            <w:tcW w:w="2466" w:type="pct"/>
            <w:shd w:val="clear" w:color="auto" w:fill="FEFEFE"/>
            <w:tcMar>
              <w:top w:w="0" w:type="dxa"/>
              <w:left w:w="100" w:type="dxa"/>
              <w:bottom w:w="0" w:type="dxa"/>
              <w:right w:w="100" w:type="dxa"/>
            </w:tcMar>
            <w:vAlign w:val="center"/>
          </w:tcPr>
          <w:p w14:paraId="2D0BC5BA"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Helvetica Neue Light" w:hAnsi="Times New Roman" w:cs="Times New Roman"/>
                <w:color w:val="000000" w:themeColor="text1"/>
                <w:spacing w:val="-4"/>
              </w:rPr>
              <w:br/>
              <w:t>с кодами 12.0.1-12.0.2</w:t>
            </w:r>
          </w:p>
        </w:tc>
      </w:tr>
      <w:tr w:rsidR="000E119A" w14:paraId="1CBEE94A" w14:textId="77777777">
        <w:tblPrEx>
          <w:shd w:val="clear" w:color="auto" w:fill="auto"/>
        </w:tblPrEx>
        <w:trPr>
          <w:trHeight w:val="21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B0A127B"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C73A39F"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Улично-дорожная сеть</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B58C150"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Helvetica Neue Light" w:hAnsi="Times New Roman" w:cs="Times New Roman"/>
                <w:color w:val="000000" w:themeColor="text1"/>
                <w:spacing w:val="-4"/>
              </w:rPr>
              <w:t>велотранспортной</w:t>
            </w:r>
            <w:proofErr w:type="spellEnd"/>
            <w:r>
              <w:rPr>
                <w:rFonts w:ascii="Times New Roman" w:eastAsia="Helvetica Neue Light" w:hAnsi="Times New Roman" w:cs="Times New Roman"/>
                <w:color w:val="000000" w:themeColor="text1"/>
                <w:spacing w:val="-4"/>
              </w:rPr>
              <w:t xml:space="preserve"> и инженерной инфраструктуры;</w:t>
            </w:r>
          </w:p>
          <w:p w14:paraId="36FCD688"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придорожных стоянок (парковок) транспортных средств в границах городских </w:t>
            </w:r>
            <w:r>
              <w:rPr>
                <w:rFonts w:ascii="Times New Roman" w:eastAsia="Helvetica Neue Light" w:hAnsi="Times New Roman" w:cs="Times New Roman"/>
                <w:color w:val="000000" w:themeColor="text1"/>
                <w:spacing w:val="-4"/>
              </w:rPr>
              <w:lastRenderedPageBreak/>
              <w:t xml:space="preserve">улиц и дорог, за исключением предусмотренных видами разрешенного использования с </w:t>
            </w:r>
            <w:hyperlink w:anchor="Par186" w:tooltip="2.7.1" w:history="1">
              <w:r>
                <w:rPr>
                  <w:rFonts w:ascii="Times New Roman" w:eastAsia="Helvetica Neue Light" w:hAnsi="Times New Roman" w:cs="Times New Roman"/>
                  <w:color w:val="000000" w:themeColor="text1"/>
                  <w:spacing w:val="-4"/>
                </w:rPr>
                <w:t>кодами 2.7.1</w:t>
              </w:r>
            </w:hyperlink>
            <w:r>
              <w:rPr>
                <w:rFonts w:ascii="Times New Roman" w:eastAsia="Helvetica Neue Light" w:hAnsi="Times New Roman" w:cs="Times New Roman"/>
                <w:color w:val="000000" w:themeColor="text1"/>
                <w:spacing w:val="-4"/>
              </w:rPr>
              <w:t xml:space="preserve">, </w:t>
            </w:r>
            <w:hyperlink w:anchor="Par382" w:tooltip="4.9" w:history="1">
              <w:r>
                <w:rPr>
                  <w:rFonts w:ascii="Times New Roman" w:eastAsia="Helvetica Neue Light" w:hAnsi="Times New Roman" w:cs="Times New Roman"/>
                  <w:color w:val="000000" w:themeColor="text1"/>
                  <w:spacing w:val="-4"/>
                </w:rPr>
                <w:t>4.9</w:t>
              </w:r>
            </w:hyperlink>
            <w:r>
              <w:rPr>
                <w:rFonts w:ascii="Times New Roman" w:eastAsia="Helvetica Neue Light" w:hAnsi="Times New Roman" w:cs="Times New Roman"/>
                <w:color w:val="000000" w:themeColor="text1"/>
                <w:spacing w:val="-4"/>
              </w:rPr>
              <w:t xml:space="preserve">, </w:t>
            </w:r>
            <w:hyperlink w:anchor="Par567" w:tooltip="7.2.3" w:history="1">
              <w:r>
                <w:rPr>
                  <w:rFonts w:ascii="Times New Roman" w:eastAsia="Helvetica Neue Light" w:hAnsi="Times New Roman" w:cs="Times New Roman"/>
                  <w:color w:val="000000" w:themeColor="text1"/>
                  <w:spacing w:val="-4"/>
                </w:rPr>
                <w:t>7.2.3</w:t>
              </w:r>
            </w:hyperlink>
            <w:r>
              <w:rPr>
                <w:rFonts w:ascii="Times New Roman" w:eastAsia="Helvetica Neue Light" w:hAnsi="Times New Roman" w:cs="Times New Roman"/>
                <w:color w:val="000000" w:themeColor="text1"/>
                <w:spacing w:val="-4"/>
              </w:rPr>
              <w:t>, а также некапитальных сооружений, предназначенных для охраны транспортных средств</w:t>
            </w:r>
          </w:p>
        </w:tc>
      </w:tr>
      <w:tr w:rsidR="000E119A" w14:paraId="1A12F28A" w14:textId="77777777">
        <w:tblPrEx>
          <w:shd w:val="clear" w:color="auto" w:fill="auto"/>
        </w:tblPrEx>
        <w:trPr>
          <w:trHeight w:val="1407"/>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308731A"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12.0.2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634A7A0"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Благоустройство территории</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3D0F96A4"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14:paraId="270E7A2F" w14:textId="77777777">
        <w:tblPrEx>
          <w:shd w:val="clear" w:color="auto" w:fill="auto"/>
        </w:tblPrEx>
        <w:trPr>
          <w:trHeight w:val="974"/>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3EF4D41"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E73AE7F"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огородничества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66FA2FF3"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E119A" w14:paraId="28E318C1" w14:textId="77777777">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71722F0B"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483AE42"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садоводства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0AC0FE29"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E119A" w14:paraId="55393A95" w14:textId="77777777">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B395DE2" w14:textId="77777777" w:rsidR="000E119A" w:rsidRDefault="00A078F5">
            <w:pPr>
              <w:pStyle w:val="affe"/>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14.0</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2D382AA" w14:textId="77777777" w:rsidR="000E119A" w:rsidRDefault="00A078F5">
            <w:pPr>
              <w:pStyle w:val="affe"/>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входящие в состав общего имущества собственников индивидуальных жилых домов в малоэтажном жилом комплексе</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7488C40" w14:textId="77777777" w:rsidR="000E119A" w:rsidRDefault="00A078F5">
            <w:pPr>
              <w:pStyle w:val="affe"/>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0F893CF9" w14:textId="77777777" w:rsidR="000E119A" w:rsidRDefault="000E119A">
      <w:pPr>
        <w:pStyle w:val="24"/>
        <w:spacing w:before="0" w:after="0" w:line="240" w:lineRule="auto"/>
        <w:ind w:firstLine="709"/>
        <w:contextualSpacing/>
        <w:jc w:val="center"/>
        <w:rPr>
          <w:rFonts w:ascii="Times New Roman" w:hAnsi="Times New Roman" w:cs="Times New Roman"/>
          <w:b/>
          <w:sz w:val="24"/>
          <w:szCs w:val="24"/>
        </w:rPr>
      </w:pPr>
    </w:p>
    <w:p w14:paraId="1EF4E3F1" w14:textId="77777777" w:rsidR="000E119A" w:rsidRDefault="000E119A">
      <w:pPr>
        <w:pStyle w:val="24"/>
        <w:spacing w:before="0" w:after="0" w:line="240" w:lineRule="auto"/>
        <w:ind w:firstLine="709"/>
        <w:contextualSpacing/>
        <w:jc w:val="center"/>
        <w:rPr>
          <w:rFonts w:ascii="Times New Roman" w:hAnsi="Times New Roman" w:cs="Times New Roman"/>
          <w:b/>
          <w:sz w:val="22"/>
        </w:rPr>
      </w:pPr>
    </w:p>
    <w:p w14:paraId="33D952F8" w14:textId="77777777"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Ж-3</w:t>
      </w:r>
    </w:p>
    <w:p w14:paraId="3350B356" w14:textId="77777777" w:rsidR="000E119A" w:rsidRDefault="000E119A">
      <w:pPr>
        <w:rPr>
          <w:rFonts w:ascii="Times New Roman" w:hAnsi="Times New Roman" w:cs="Times New Roman"/>
        </w:rPr>
      </w:pPr>
    </w:p>
    <w:tbl>
      <w:tblPr>
        <w:tblW w:w="4986" w:type="pct"/>
        <w:tblInd w:w="-2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809"/>
        <w:gridCol w:w="2357"/>
        <w:gridCol w:w="5316"/>
      </w:tblGrid>
      <w:tr w:rsidR="000E119A" w14:paraId="747CEFD3" w14:textId="77777777" w:rsidTr="00F01112">
        <w:trPr>
          <w:trHeight w:val="789"/>
        </w:trPr>
        <w:tc>
          <w:tcPr>
            <w:tcW w:w="954" w:type="pct"/>
            <w:shd w:val="clear" w:color="auto" w:fill="D9D9D9" w:themeFill="background1" w:themeFillShade="D9"/>
            <w:tcMar>
              <w:top w:w="80" w:type="dxa"/>
              <w:left w:w="80" w:type="dxa"/>
              <w:bottom w:w="80" w:type="dxa"/>
              <w:right w:w="80" w:type="dxa"/>
            </w:tcMar>
            <w:vAlign w:val="center"/>
          </w:tcPr>
          <w:p w14:paraId="39FCA968"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 xml:space="preserve">код классификатора </w:t>
            </w:r>
          </w:p>
        </w:tc>
        <w:tc>
          <w:tcPr>
            <w:tcW w:w="1243" w:type="pct"/>
            <w:shd w:val="clear" w:color="auto" w:fill="D9D9D9" w:themeFill="background1" w:themeFillShade="D9"/>
            <w:tcMar>
              <w:top w:w="80" w:type="dxa"/>
              <w:left w:w="80" w:type="dxa"/>
              <w:bottom w:w="80" w:type="dxa"/>
              <w:right w:w="80" w:type="dxa"/>
            </w:tcMar>
            <w:vAlign w:val="center"/>
          </w:tcPr>
          <w:p w14:paraId="2CFBD958"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наименование вида разрешённого использования</w:t>
            </w:r>
          </w:p>
        </w:tc>
        <w:tc>
          <w:tcPr>
            <w:tcW w:w="2803" w:type="pct"/>
            <w:shd w:val="clear" w:color="auto" w:fill="D9D9D9" w:themeFill="background1" w:themeFillShade="D9"/>
            <w:tcMar>
              <w:top w:w="80" w:type="dxa"/>
              <w:left w:w="80" w:type="dxa"/>
              <w:bottom w:w="80" w:type="dxa"/>
              <w:right w:w="80" w:type="dxa"/>
            </w:tcMar>
            <w:vAlign w:val="center"/>
          </w:tcPr>
          <w:p w14:paraId="54CDC149" w14:textId="77777777" w:rsidR="000E119A" w:rsidRDefault="00A078F5">
            <w:pPr>
              <w:pStyle w:val="16"/>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описание вида разрешённого использования</w:t>
            </w:r>
          </w:p>
        </w:tc>
      </w:tr>
      <w:tr w:rsidR="000E119A" w14:paraId="102B8F45"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7809577A"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243" w:type="pct"/>
            <w:shd w:val="clear" w:color="auto" w:fill="FEFEFE"/>
            <w:tcMar>
              <w:top w:w="0" w:type="dxa"/>
              <w:left w:w="100" w:type="dxa"/>
              <w:bottom w:w="0" w:type="dxa"/>
              <w:right w:w="100" w:type="dxa"/>
            </w:tcMar>
            <w:vAlign w:val="center"/>
          </w:tcPr>
          <w:p w14:paraId="196DDDD5"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803" w:type="pct"/>
            <w:shd w:val="clear" w:color="auto" w:fill="FEFEFE"/>
            <w:tcMar>
              <w:top w:w="0" w:type="dxa"/>
              <w:left w:w="100" w:type="dxa"/>
              <w:bottom w:w="0" w:type="dxa"/>
              <w:right w:w="100" w:type="dxa"/>
            </w:tcMar>
          </w:tcPr>
          <w:p w14:paraId="26E3E742" w14:textId="77777777" w:rsidR="000E119A" w:rsidRDefault="00A078F5">
            <w:pPr>
              <w:pStyle w:val="afff7"/>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14:paraId="2B465780"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7223F7B2"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243" w:type="pct"/>
            <w:shd w:val="clear" w:color="auto" w:fill="FEFEFE"/>
            <w:tcMar>
              <w:top w:w="0" w:type="dxa"/>
              <w:left w:w="100" w:type="dxa"/>
              <w:bottom w:w="0" w:type="dxa"/>
              <w:right w:w="100" w:type="dxa"/>
            </w:tcMar>
            <w:vAlign w:val="center"/>
          </w:tcPr>
          <w:p w14:paraId="68E25941"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803" w:type="pct"/>
            <w:shd w:val="clear" w:color="auto" w:fill="FEFEFE"/>
            <w:tcMar>
              <w:top w:w="0" w:type="dxa"/>
              <w:left w:w="100" w:type="dxa"/>
              <w:bottom w:w="0" w:type="dxa"/>
              <w:right w:w="100" w:type="dxa"/>
            </w:tcMar>
          </w:tcPr>
          <w:p w14:paraId="4E86FA8A" w14:textId="77777777" w:rsidR="000E119A" w:rsidRDefault="00A078F5">
            <w:pPr>
              <w:pStyle w:val="afff0"/>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капитального строительства, предназначенных для оказания населению или </w:t>
            </w:r>
            <w:r>
              <w:rPr>
                <w:rFonts w:ascii="Times New Roman" w:eastAsia="Arial Unicode MS" w:hAnsi="Times New Roman" w:cs="Times New Roman"/>
                <w:sz w:val="22"/>
                <w:szCs w:val="22"/>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F01112" w14:paraId="7BDB2ECE"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44979B66" w14:textId="77777777" w:rsidR="00F01112" w:rsidRPr="00F01112" w:rsidRDefault="00F01112" w:rsidP="00F01112">
            <w:pPr>
              <w:pBdr>
                <w:top w:val="nil"/>
                <w:left w:val="nil"/>
                <w:bottom w:val="nil"/>
                <w:right w:val="nil"/>
                <w:between w:val="nil"/>
                <w:bar w:val="nil"/>
              </w:pBdr>
              <w:jc w:val="center"/>
              <w:rPr>
                <w:rFonts w:ascii="Times New Roman" w:eastAsia="Arial Unicode MS" w:hAnsi="Times New Roman" w:cs="Times New Roman"/>
                <w:sz w:val="22"/>
                <w:szCs w:val="22"/>
                <w:lang w:eastAsia="en-US"/>
              </w:rPr>
            </w:pPr>
            <w:r w:rsidRPr="00F01112">
              <w:rPr>
                <w:rFonts w:ascii="Times New Roman" w:eastAsia="Arial Unicode MS" w:hAnsi="Times New Roman" w:cs="Times New Roman"/>
                <w:sz w:val="22"/>
                <w:szCs w:val="22"/>
                <w:lang w:eastAsia="en-US"/>
              </w:rPr>
              <w:lastRenderedPageBreak/>
              <w:t>3.7.1</w:t>
            </w:r>
          </w:p>
        </w:tc>
        <w:tc>
          <w:tcPr>
            <w:tcW w:w="1243" w:type="pct"/>
            <w:shd w:val="clear" w:color="auto" w:fill="FEFEFE"/>
            <w:tcMar>
              <w:top w:w="0" w:type="dxa"/>
              <w:left w:w="100" w:type="dxa"/>
              <w:bottom w:w="0" w:type="dxa"/>
              <w:right w:w="100" w:type="dxa"/>
            </w:tcMar>
            <w:vAlign w:val="center"/>
          </w:tcPr>
          <w:p w14:paraId="07315FFD" w14:textId="77777777"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lang w:eastAsia="en-US"/>
              </w:rPr>
            </w:pPr>
            <w:r w:rsidRPr="00F01112">
              <w:rPr>
                <w:rFonts w:ascii="Times New Roman" w:eastAsia="Arial Unicode MS" w:hAnsi="Times New Roman" w:cs="Times New Roman"/>
                <w:color w:val="auto"/>
                <w:sz w:val="22"/>
                <w:szCs w:val="22"/>
                <w:lang w:eastAsia="en-US"/>
              </w:rPr>
              <w:t>Осуществление религиозных обрядов</w:t>
            </w:r>
          </w:p>
        </w:tc>
        <w:tc>
          <w:tcPr>
            <w:tcW w:w="2803" w:type="pct"/>
            <w:shd w:val="clear" w:color="auto" w:fill="FEFEFE"/>
            <w:tcMar>
              <w:top w:w="0" w:type="dxa"/>
              <w:left w:w="100" w:type="dxa"/>
              <w:bottom w:w="0" w:type="dxa"/>
              <w:right w:w="100" w:type="dxa"/>
            </w:tcMar>
          </w:tcPr>
          <w:p w14:paraId="0C3C2EC7" w14:textId="77777777" w:rsidR="00F01112" w:rsidRPr="00F01112" w:rsidRDefault="00F01112" w:rsidP="00F01112">
            <w:pPr>
              <w:pStyle w:val="ConsPlusNormal"/>
              <w:pBdr>
                <w:top w:val="nil"/>
                <w:left w:val="nil"/>
                <w:bottom w:val="nil"/>
                <w:right w:val="nil"/>
                <w:between w:val="nil"/>
                <w:bar w:val="nil"/>
              </w:pBdr>
              <w:jc w:val="both"/>
              <w:rPr>
                <w:rFonts w:eastAsia="Arial Unicode MS"/>
                <w:sz w:val="22"/>
                <w:szCs w:val="22"/>
                <w:lang w:eastAsia="en-US"/>
              </w:rPr>
            </w:pPr>
            <w:r w:rsidRPr="00F01112">
              <w:rPr>
                <w:rFonts w:eastAsia="Arial Unicode MS"/>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14:paraId="3A113C96"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229F7C9D"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243" w:type="pct"/>
            <w:shd w:val="clear" w:color="auto" w:fill="FEFEFE"/>
            <w:tcMar>
              <w:top w:w="0" w:type="dxa"/>
              <w:left w:w="100" w:type="dxa"/>
              <w:bottom w:w="0" w:type="dxa"/>
              <w:right w:w="100" w:type="dxa"/>
            </w:tcMar>
            <w:vAlign w:val="center"/>
          </w:tcPr>
          <w:p w14:paraId="5B7C5C8A"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803" w:type="pct"/>
            <w:shd w:val="clear" w:color="auto" w:fill="FEFEFE"/>
            <w:tcMar>
              <w:top w:w="0" w:type="dxa"/>
              <w:left w:w="100" w:type="dxa"/>
              <w:bottom w:w="0" w:type="dxa"/>
              <w:right w:w="100" w:type="dxa"/>
            </w:tcMar>
          </w:tcPr>
          <w:p w14:paraId="4CF6FB3D"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14:paraId="74240872"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424E0FC6"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243" w:type="pct"/>
            <w:shd w:val="clear" w:color="auto" w:fill="FEFEFE"/>
            <w:tcMar>
              <w:top w:w="0" w:type="dxa"/>
              <w:left w:w="100" w:type="dxa"/>
              <w:bottom w:w="0" w:type="dxa"/>
              <w:right w:w="100" w:type="dxa"/>
            </w:tcMar>
            <w:vAlign w:val="center"/>
          </w:tcPr>
          <w:p w14:paraId="47BFEB22"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803" w:type="pct"/>
            <w:shd w:val="clear" w:color="auto" w:fill="FEFEFE"/>
            <w:tcMar>
              <w:top w:w="0" w:type="dxa"/>
              <w:left w:w="100" w:type="dxa"/>
              <w:bottom w:w="0" w:type="dxa"/>
              <w:right w:w="100" w:type="dxa"/>
            </w:tcMar>
          </w:tcPr>
          <w:p w14:paraId="28AC46C7"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14:paraId="3DD79B28"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2564FA8C"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243" w:type="pct"/>
            <w:shd w:val="clear" w:color="auto" w:fill="FEFEFE"/>
            <w:tcMar>
              <w:top w:w="0" w:type="dxa"/>
              <w:left w:w="100" w:type="dxa"/>
              <w:bottom w:w="0" w:type="dxa"/>
              <w:right w:w="100" w:type="dxa"/>
            </w:tcMar>
            <w:vAlign w:val="center"/>
          </w:tcPr>
          <w:p w14:paraId="2DEC8D86"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803" w:type="pct"/>
            <w:shd w:val="clear" w:color="auto" w:fill="FEFEFE"/>
            <w:tcMar>
              <w:top w:w="0" w:type="dxa"/>
              <w:left w:w="100" w:type="dxa"/>
              <w:bottom w:w="0" w:type="dxa"/>
              <w:right w:w="100" w:type="dxa"/>
            </w:tcMar>
          </w:tcPr>
          <w:p w14:paraId="66FE1E27"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14:paraId="23238BD5"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136810F8"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243" w:type="pct"/>
            <w:shd w:val="clear" w:color="auto" w:fill="FEFEFE"/>
            <w:tcMar>
              <w:top w:w="0" w:type="dxa"/>
              <w:left w:w="100" w:type="dxa"/>
              <w:bottom w:w="0" w:type="dxa"/>
              <w:right w:w="100" w:type="dxa"/>
            </w:tcMar>
            <w:vAlign w:val="center"/>
          </w:tcPr>
          <w:p w14:paraId="1A5FBFDB"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803" w:type="pct"/>
            <w:shd w:val="clear" w:color="auto" w:fill="FEFEFE"/>
            <w:tcMar>
              <w:top w:w="0" w:type="dxa"/>
              <w:left w:w="100" w:type="dxa"/>
              <w:bottom w:w="0" w:type="dxa"/>
              <w:right w:w="100" w:type="dxa"/>
            </w:tcMar>
          </w:tcPr>
          <w:p w14:paraId="664FEC27"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14:paraId="50D2C131"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25B820EE"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243" w:type="pct"/>
            <w:shd w:val="clear" w:color="auto" w:fill="FEFEFE"/>
            <w:tcMar>
              <w:top w:w="0" w:type="dxa"/>
              <w:left w:w="100" w:type="dxa"/>
              <w:bottom w:w="0" w:type="dxa"/>
              <w:right w:w="100" w:type="dxa"/>
            </w:tcMar>
            <w:vAlign w:val="center"/>
          </w:tcPr>
          <w:p w14:paraId="23D406EE"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803" w:type="pct"/>
            <w:shd w:val="clear" w:color="auto" w:fill="FEFEFE"/>
            <w:tcMar>
              <w:top w:w="0" w:type="dxa"/>
              <w:left w:w="100" w:type="dxa"/>
              <w:bottom w:w="0" w:type="dxa"/>
              <w:right w:w="100" w:type="dxa"/>
            </w:tcMar>
          </w:tcPr>
          <w:p w14:paraId="181AA258"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14:paraId="4943E75E"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404A499F"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243" w:type="pct"/>
            <w:shd w:val="clear" w:color="auto" w:fill="FEFEFE"/>
            <w:tcMar>
              <w:top w:w="0" w:type="dxa"/>
              <w:left w:w="100" w:type="dxa"/>
              <w:bottom w:w="0" w:type="dxa"/>
              <w:right w:w="100" w:type="dxa"/>
            </w:tcMar>
            <w:vAlign w:val="center"/>
          </w:tcPr>
          <w:p w14:paraId="7CF723E9"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803" w:type="pct"/>
            <w:shd w:val="clear" w:color="auto" w:fill="FEFEFE"/>
            <w:tcMar>
              <w:top w:w="0" w:type="dxa"/>
              <w:left w:w="100" w:type="dxa"/>
              <w:bottom w:w="0" w:type="dxa"/>
              <w:right w:w="100" w:type="dxa"/>
            </w:tcMar>
          </w:tcPr>
          <w:p w14:paraId="3029A8F7"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14:paraId="0C74A9C1" w14:textId="77777777"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14:paraId="4D0FE09B"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243" w:type="pct"/>
            <w:shd w:val="clear" w:color="auto" w:fill="FEFEFE"/>
            <w:tcMar>
              <w:top w:w="0" w:type="dxa"/>
              <w:left w:w="100" w:type="dxa"/>
              <w:bottom w:w="0" w:type="dxa"/>
              <w:right w:w="100" w:type="dxa"/>
            </w:tcMar>
            <w:vAlign w:val="center"/>
          </w:tcPr>
          <w:p w14:paraId="752883E1" w14:textId="77777777" w:rsidR="000E119A" w:rsidRDefault="00A078F5">
            <w:pPr>
              <w:pStyle w:val="afff5"/>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803" w:type="pct"/>
            <w:shd w:val="clear" w:color="auto" w:fill="FEFEFE"/>
            <w:tcMar>
              <w:top w:w="0" w:type="dxa"/>
              <w:left w:w="100" w:type="dxa"/>
              <w:bottom w:w="0" w:type="dxa"/>
              <w:right w:w="100" w:type="dxa"/>
            </w:tcMar>
            <w:vAlign w:val="center"/>
          </w:tcPr>
          <w:p w14:paraId="2E584C52"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14:paraId="72A0FAEC" w14:textId="77777777" w:rsidR="000E119A" w:rsidRDefault="000E119A">
      <w:pPr>
        <w:pStyle w:val="aff8"/>
        <w:widowControl w:val="0"/>
        <w:spacing w:after="0"/>
        <w:ind w:firstLine="142"/>
        <w:rPr>
          <w:rFonts w:ascii="Times New Roman" w:hAnsi="Times New Roman" w:cs="Times New Roman"/>
          <w:color w:val="auto"/>
          <w:sz w:val="22"/>
          <w:szCs w:val="22"/>
        </w:rPr>
      </w:pPr>
    </w:p>
    <w:p w14:paraId="24C71736" w14:textId="77777777" w:rsidR="000E119A" w:rsidRDefault="00A078F5">
      <w:pPr>
        <w:jc w:val="center"/>
        <w:rPr>
          <w:rFonts w:ascii="Times New Roman" w:hAnsi="Times New Roman" w:cs="Times New Roman"/>
        </w:rPr>
      </w:pPr>
      <w:r>
        <w:rPr>
          <w:rFonts w:ascii="Times New Roman" w:hAnsi="Times New Roman" w:cs="Times New Roman"/>
          <w:b/>
        </w:rPr>
        <w:t>Вспомогательные виды разрешенного использования земельных участков зоны Ж-3</w:t>
      </w:r>
    </w:p>
    <w:p w14:paraId="04D2469E" w14:textId="77777777" w:rsidR="000E119A" w:rsidRDefault="000E119A">
      <w:pPr>
        <w:pStyle w:val="aff8"/>
        <w:widowControl w:val="0"/>
        <w:spacing w:after="0"/>
        <w:ind w:hanging="1698"/>
        <w:rPr>
          <w:rFonts w:ascii="Times New Roman" w:hAnsi="Times New Roman" w:cs="Times New Roman"/>
          <w:color w:val="auto"/>
          <w:sz w:val="22"/>
          <w:szCs w:val="22"/>
        </w:rPr>
      </w:pPr>
    </w:p>
    <w:tbl>
      <w:tblPr>
        <w:tblStyle w:val="af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2681"/>
        <w:gridCol w:w="5019"/>
      </w:tblGrid>
      <w:tr w:rsidR="000E119A" w14:paraId="6190469E" w14:textId="77777777">
        <w:tc>
          <w:tcPr>
            <w:tcW w:w="1809" w:type="dxa"/>
            <w:shd w:val="clear" w:color="auto" w:fill="D9D9D9" w:themeFill="background1" w:themeFillShade="D9"/>
            <w:vAlign w:val="center"/>
          </w:tcPr>
          <w:p w14:paraId="11EBC044"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 xml:space="preserve">код </w:t>
            </w:r>
          </w:p>
          <w:p w14:paraId="1C3BB245"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классификатора</w:t>
            </w:r>
          </w:p>
        </w:tc>
        <w:tc>
          <w:tcPr>
            <w:tcW w:w="2694" w:type="dxa"/>
            <w:shd w:val="clear" w:color="auto" w:fill="D9D9D9" w:themeFill="background1" w:themeFillShade="D9"/>
            <w:vAlign w:val="center"/>
          </w:tcPr>
          <w:p w14:paraId="3932B212"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наименование вида разрешённого использования</w:t>
            </w:r>
          </w:p>
        </w:tc>
        <w:tc>
          <w:tcPr>
            <w:tcW w:w="5062" w:type="dxa"/>
            <w:shd w:val="clear" w:color="auto" w:fill="D9D9D9" w:themeFill="background1" w:themeFillShade="D9"/>
            <w:vAlign w:val="center"/>
          </w:tcPr>
          <w:p w14:paraId="68E62E6F" w14:textId="77777777" w:rsidR="000E119A" w:rsidRDefault="00A078F5">
            <w:pPr>
              <w:pStyle w:val="16"/>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описание вида разрешённого использования</w:t>
            </w:r>
          </w:p>
        </w:tc>
      </w:tr>
      <w:tr w:rsidR="000E119A" w14:paraId="27079477" w14:textId="77777777">
        <w:tc>
          <w:tcPr>
            <w:tcW w:w="1809" w:type="dxa"/>
            <w:vAlign w:val="center"/>
          </w:tcPr>
          <w:p w14:paraId="76F2039F"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2694" w:type="dxa"/>
            <w:vAlign w:val="center"/>
          </w:tcPr>
          <w:p w14:paraId="3D81DE00" w14:textId="77777777" w:rsidR="000E119A" w:rsidRDefault="00A078F5">
            <w:pPr>
              <w:pStyle w:val="22"/>
              <w:widowControl w:val="0"/>
              <w:tabs>
                <w:tab w:val="left" w:pos="920"/>
                <w:tab w:val="left" w:pos="1840"/>
              </w:tabs>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5062" w:type="dxa"/>
          </w:tcPr>
          <w:p w14:paraId="3A2E8DED"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auto"/>
                <w:sz w:val="22"/>
                <w:szCs w:val="22"/>
              </w:rPr>
              <w:t>машино</w:t>
            </w:r>
            <w:proofErr w:type="spellEnd"/>
            <w:r>
              <w:rPr>
                <w:rFonts w:ascii="Times New Roman" w:hAnsi="Times New Roman" w:cs="Times New Roman"/>
                <w:color w:val="auto"/>
                <w:sz w:val="22"/>
                <w:szCs w:val="22"/>
              </w:rPr>
              <w:t>-места, за исключением гаражей, размещение которых предусмотрено содержанием вида разрешенного использования с кодами 2.7.2, 4.9</w:t>
            </w:r>
          </w:p>
        </w:tc>
      </w:tr>
    </w:tbl>
    <w:p w14:paraId="68D76B20" w14:textId="77777777" w:rsidR="000E119A" w:rsidRDefault="000E119A">
      <w:pPr>
        <w:pStyle w:val="aff8"/>
        <w:widowControl w:val="0"/>
        <w:spacing w:after="0"/>
        <w:ind w:firstLine="0"/>
        <w:rPr>
          <w:rFonts w:ascii="Times New Roman" w:hAnsi="Times New Roman" w:cs="Times New Roman"/>
          <w:color w:val="auto"/>
          <w:sz w:val="22"/>
          <w:szCs w:val="22"/>
        </w:rPr>
      </w:pPr>
    </w:p>
    <w:p w14:paraId="2B3598EC" w14:textId="77777777" w:rsidR="000E119A" w:rsidRDefault="00A078F5">
      <w:pPr>
        <w:pStyle w:val="aff8"/>
        <w:widowControl w:val="0"/>
        <w:spacing w:after="0"/>
        <w:ind w:firstLine="0"/>
        <w:jc w:val="center"/>
        <w:rPr>
          <w:rFonts w:ascii="Times New Roman" w:hAnsi="Times New Roman" w:cs="Times New Roman"/>
          <w:b/>
          <w:color w:val="auto"/>
        </w:rPr>
      </w:pPr>
      <w:r>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Ж-3</w:t>
      </w:r>
    </w:p>
    <w:p w14:paraId="42385799" w14:textId="77777777" w:rsidR="000E119A" w:rsidRDefault="000E119A">
      <w:pPr>
        <w:pStyle w:val="aff8"/>
        <w:widowControl w:val="0"/>
        <w:spacing w:after="0"/>
        <w:ind w:firstLine="0"/>
        <w:rPr>
          <w:rFonts w:ascii="Times New Roman" w:hAnsi="Times New Roman" w:cs="Times New Roman"/>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402"/>
        <w:gridCol w:w="2268"/>
        <w:gridCol w:w="3755"/>
      </w:tblGrid>
      <w:tr w:rsidR="000E119A" w14:paraId="73370095" w14:textId="77777777">
        <w:trPr>
          <w:trHeight w:val="327"/>
        </w:trPr>
        <w:tc>
          <w:tcPr>
            <w:tcW w:w="3008" w:type="pct"/>
            <w:gridSpan w:val="2"/>
            <w:shd w:val="clear" w:color="auto" w:fill="D9D9D9" w:themeFill="background1" w:themeFillShade="D9"/>
            <w:tcMar>
              <w:top w:w="80" w:type="dxa"/>
              <w:left w:w="80" w:type="dxa"/>
              <w:bottom w:w="80" w:type="dxa"/>
              <w:right w:w="80" w:type="dxa"/>
            </w:tcMar>
            <w:vAlign w:val="center"/>
          </w:tcPr>
          <w:p w14:paraId="06855576" w14:textId="77777777" w:rsidR="000E119A" w:rsidRDefault="00A078F5">
            <w:pPr>
              <w:pStyle w:val="16"/>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992" w:type="pct"/>
            <w:shd w:val="clear" w:color="auto" w:fill="D9D9D9" w:themeFill="background1" w:themeFillShade="D9"/>
            <w:tcMar>
              <w:top w:w="80" w:type="dxa"/>
              <w:left w:w="80" w:type="dxa"/>
              <w:bottom w:w="80" w:type="dxa"/>
              <w:right w:w="80" w:type="dxa"/>
            </w:tcMar>
            <w:vAlign w:val="center"/>
          </w:tcPr>
          <w:p w14:paraId="442C5148" w14:textId="77777777" w:rsidR="000E119A" w:rsidRDefault="00A078F5">
            <w:pPr>
              <w:pStyle w:val="16"/>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14:paraId="222DF3F7" w14:textId="77777777">
        <w:tblPrEx>
          <w:shd w:val="clear" w:color="auto" w:fill="auto"/>
        </w:tblPrEx>
        <w:trPr>
          <w:trHeight w:val="1177"/>
        </w:trPr>
        <w:tc>
          <w:tcPr>
            <w:tcW w:w="1805" w:type="pct"/>
            <w:shd w:val="clear" w:color="auto" w:fill="FEFEFE"/>
            <w:tcMar>
              <w:top w:w="0" w:type="dxa"/>
              <w:left w:w="100" w:type="dxa"/>
              <w:bottom w:w="0" w:type="dxa"/>
              <w:right w:w="100" w:type="dxa"/>
            </w:tcMar>
            <w:vAlign w:val="center"/>
          </w:tcPr>
          <w:p w14:paraId="201E54A2" w14:textId="77777777"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03" w:type="pct"/>
            <w:shd w:val="clear" w:color="auto" w:fill="FEFEFE"/>
            <w:tcMar>
              <w:top w:w="0" w:type="dxa"/>
              <w:left w:w="100" w:type="dxa"/>
              <w:bottom w:w="0" w:type="dxa"/>
              <w:right w:w="100" w:type="dxa"/>
            </w:tcMar>
            <w:vAlign w:val="center"/>
          </w:tcPr>
          <w:p w14:paraId="46A1921C" w14:textId="77777777"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14:paraId="3F6F0C0C" w14:textId="77777777" w:rsidR="000E119A" w:rsidRDefault="000E119A">
            <w:pPr>
              <w:pStyle w:val="22"/>
              <w:jc w:val="both"/>
              <w:rPr>
                <w:rFonts w:ascii="Times New Roman" w:hAnsi="Times New Roman" w:cs="Times New Roman"/>
                <w:spacing w:val="-4"/>
                <w:sz w:val="22"/>
                <w:szCs w:val="22"/>
              </w:rPr>
            </w:pPr>
          </w:p>
        </w:tc>
      </w:tr>
      <w:tr w:rsidR="000E119A" w14:paraId="015B89BE" w14:textId="77777777">
        <w:tblPrEx>
          <w:shd w:val="clear" w:color="auto" w:fill="auto"/>
        </w:tblPrEx>
        <w:trPr>
          <w:trHeight w:val="95"/>
        </w:trPr>
        <w:tc>
          <w:tcPr>
            <w:tcW w:w="1805" w:type="pct"/>
            <w:shd w:val="clear" w:color="auto" w:fill="FEFEFE"/>
            <w:tcMar>
              <w:top w:w="0" w:type="dxa"/>
              <w:left w:w="100" w:type="dxa"/>
              <w:bottom w:w="0" w:type="dxa"/>
              <w:right w:w="100" w:type="dxa"/>
            </w:tcMar>
            <w:vAlign w:val="center"/>
          </w:tcPr>
          <w:p w14:paraId="57F508C5" w14:textId="77777777"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индивидуального жилищного строительства</w:t>
            </w:r>
          </w:p>
        </w:tc>
        <w:tc>
          <w:tcPr>
            <w:tcW w:w="1203" w:type="pct"/>
            <w:shd w:val="clear" w:color="auto" w:fill="FEFEFE"/>
            <w:tcMar>
              <w:top w:w="0" w:type="dxa"/>
              <w:left w:w="100" w:type="dxa"/>
              <w:bottom w:w="0" w:type="dxa"/>
              <w:right w:w="100" w:type="dxa"/>
            </w:tcMar>
            <w:vAlign w:val="center"/>
          </w:tcPr>
          <w:p w14:paraId="6E5E56B0" w14:textId="77777777"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400-3000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14:paraId="34309812" w14:textId="77777777" w:rsidR="000E119A" w:rsidRDefault="00A078F5">
            <w:pPr>
              <w:pStyle w:val="affe"/>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14:paraId="4746C760"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14:paraId="3EB8AF53" w14:textId="77777777">
        <w:tblPrEx>
          <w:shd w:val="clear" w:color="auto" w:fill="auto"/>
        </w:tblPrEx>
        <w:trPr>
          <w:trHeight w:val="372"/>
        </w:trPr>
        <w:tc>
          <w:tcPr>
            <w:tcW w:w="1805" w:type="pct"/>
            <w:shd w:val="clear" w:color="auto" w:fill="FEFEFE"/>
            <w:tcMar>
              <w:top w:w="0" w:type="dxa"/>
              <w:left w:w="100" w:type="dxa"/>
              <w:bottom w:w="0" w:type="dxa"/>
              <w:right w:w="100" w:type="dxa"/>
            </w:tcMar>
            <w:vAlign w:val="center"/>
          </w:tcPr>
          <w:p w14:paraId="2FBFE5A9" w14:textId="77777777"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203" w:type="pct"/>
            <w:shd w:val="clear" w:color="auto" w:fill="FEFEFE"/>
            <w:tcMar>
              <w:top w:w="0" w:type="dxa"/>
              <w:left w:w="100" w:type="dxa"/>
              <w:bottom w:w="0" w:type="dxa"/>
              <w:right w:w="100" w:type="dxa"/>
            </w:tcMar>
            <w:vAlign w:val="center"/>
          </w:tcPr>
          <w:p w14:paraId="6FDA619B" w14:textId="77777777"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квартиру включая площадь застройки)</w:t>
            </w:r>
          </w:p>
        </w:tc>
        <w:tc>
          <w:tcPr>
            <w:tcW w:w="1992" w:type="pct"/>
            <w:shd w:val="clear" w:color="auto" w:fill="FEFEFE"/>
            <w:tcMar>
              <w:top w:w="0" w:type="dxa"/>
              <w:left w:w="100" w:type="dxa"/>
              <w:bottom w:w="0" w:type="dxa"/>
              <w:right w:w="100" w:type="dxa"/>
            </w:tcMar>
            <w:vAlign w:val="center"/>
          </w:tcPr>
          <w:p w14:paraId="27DF5B27" w14:textId="77777777"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14:paraId="0F3A6DF1" w14:textId="77777777">
        <w:tblPrEx>
          <w:shd w:val="clear" w:color="auto" w:fill="auto"/>
        </w:tblPrEx>
        <w:trPr>
          <w:trHeight w:val="221"/>
        </w:trPr>
        <w:tc>
          <w:tcPr>
            <w:tcW w:w="1805" w:type="pct"/>
            <w:shd w:val="clear" w:color="auto" w:fill="FEFEFE"/>
            <w:tcMar>
              <w:top w:w="0" w:type="dxa"/>
              <w:left w:w="100" w:type="dxa"/>
              <w:bottom w:w="0" w:type="dxa"/>
              <w:right w:w="100" w:type="dxa"/>
            </w:tcMar>
            <w:vAlign w:val="center"/>
          </w:tcPr>
          <w:p w14:paraId="4E2AD9EB" w14:textId="77777777"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личного подсобного хозяйства</w:t>
            </w:r>
          </w:p>
        </w:tc>
        <w:tc>
          <w:tcPr>
            <w:tcW w:w="1203" w:type="pct"/>
            <w:shd w:val="clear" w:color="auto" w:fill="FEFEFE"/>
            <w:tcMar>
              <w:top w:w="0" w:type="dxa"/>
              <w:left w:w="100" w:type="dxa"/>
              <w:bottom w:w="0" w:type="dxa"/>
              <w:right w:w="100" w:type="dxa"/>
            </w:tcMar>
            <w:vAlign w:val="center"/>
          </w:tcPr>
          <w:p w14:paraId="5CF6F33F" w14:textId="77777777"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1000-3000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14:paraId="08DEA0CA" w14:textId="77777777" w:rsidR="000E119A" w:rsidRDefault="00A078F5">
            <w:pPr>
              <w:pStyle w:val="affe"/>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14:paraId="5FCB243F"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14:paraId="70E34274" w14:textId="77777777">
        <w:tblPrEx>
          <w:shd w:val="clear" w:color="auto" w:fill="auto"/>
        </w:tblPrEx>
        <w:trPr>
          <w:trHeight w:val="225"/>
        </w:trPr>
        <w:tc>
          <w:tcPr>
            <w:tcW w:w="1805" w:type="pct"/>
            <w:shd w:val="clear" w:color="auto" w:fill="FEFEFE"/>
            <w:tcMar>
              <w:top w:w="0" w:type="dxa"/>
              <w:left w:w="100" w:type="dxa"/>
              <w:bottom w:w="0" w:type="dxa"/>
              <w:right w:w="100" w:type="dxa"/>
            </w:tcMar>
            <w:vAlign w:val="center"/>
          </w:tcPr>
          <w:p w14:paraId="4F985CFD" w14:textId="77777777"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ведения садоводства и огородничества</w:t>
            </w:r>
          </w:p>
        </w:tc>
        <w:tc>
          <w:tcPr>
            <w:tcW w:w="1203" w:type="pct"/>
            <w:shd w:val="clear" w:color="auto" w:fill="FEFEFE"/>
            <w:tcMar>
              <w:top w:w="0" w:type="dxa"/>
              <w:left w:w="100" w:type="dxa"/>
              <w:bottom w:w="0" w:type="dxa"/>
              <w:right w:w="100" w:type="dxa"/>
            </w:tcMar>
            <w:vAlign w:val="center"/>
          </w:tcPr>
          <w:p w14:paraId="233436B8" w14:textId="77777777"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300-1500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14:paraId="2523FE66"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78626D" w14:paraId="7647EA3F" w14:textId="77777777" w:rsidTr="00DD3FF2">
        <w:tblPrEx>
          <w:shd w:val="clear" w:color="auto" w:fill="auto"/>
        </w:tblPrEx>
        <w:trPr>
          <w:trHeight w:val="225"/>
        </w:trPr>
        <w:tc>
          <w:tcPr>
            <w:tcW w:w="1805" w:type="pct"/>
            <w:shd w:val="clear" w:color="auto" w:fill="FEFEFE"/>
            <w:tcMar>
              <w:top w:w="0" w:type="dxa"/>
              <w:left w:w="100" w:type="dxa"/>
              <w:bottom w:w="0" w:type="dxa"/>
              <w:right w:w="100" w:type="dxa"/>
            </w:tcMar>
          </w:tcPr>
          <w:p w14:paraId="59794D35" w14:textId="77777777" w:rsidR="0078626D" w:rsidRPr="00F2558B" w:rsidRDefault="0078626D" w:rsidP="0078626D">
            <w:pP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для сенокошения гражданину, ведущему личное подсобное хозяйство </w:t>
            </w:r>
          </w:p>
        </w:tc>
        <w:tc>
          <w:tcPr>
            <w:tcW w:w="1203" w:type="pct"/>
            <w:shd w:val="clear" w:color="auto" w:fill="FEFEFE"/>
            <w:tcMar>
              <w:top w:w="0" w:type="dxa"/>
              <w:left w:w="100" w:type="dxa"/>
              <w:bottom w:w="0" w:type="dxa"/>
              <w:right w:w="100" w:type="dxa"/>
            </w:tcMar>
          </w:tcPr>
          <w:p w14:paraId="1D93C7D7" w14:textId="77777777" w:rsidR="0078626D" w:rsidRPr="00F2558B" w:rsidRDefault="0078626D" w:rsidP="0078626D">
            <w:pPr>
              <w:jc w:val="cente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1000-3000 </w:t>
            </w:r>
            <w:r>
              <w:rPr>
                <w:rFonts w:ascii="Times New Roman" w:hAnsi="Times New Roman" w:cs="Times New Roman"/>
                <w:spacing w:val="-4"/>
                <w:sz w:val="22"/>
                <w:szCs w:val="22"/>
              </w:rPr>
              <w:t>м</w:t>
            </w:r>
            <w:r>
              <w:rPr>
                <w:rFonts w:ascii="Times New Roman" w:hAnsi="Times New Roman" w:cs="Times New Roman"/>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14:paraId="496657ED"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14:paraId="05A70A19" w14:textId="77777777">
        <w:tblPrEx>
          <w:shd w:val="clear" w:color="auto" w:fill="auto"/>
        </w:tblPrEx>
        <w:trPr>
          <w:trHeight w:val="131"/>
        </w:trPr>
        <w:tc>
          <w:tcPr>
            <w:tcW w:w="1805" w:type="pct"/>
            <w:shd w:val="clear" w:color="auto" w:fill="FEFEFE"/>
            <w:tcMar>
              <w:top w:w="0" w:type="dxa"/>
              <w:left w:w="100" w:type="dxa"/>
              <w:bottom w:w="0" w:type="dxa"/>
              <w:right w:w="100" w:type="dxa"/>
            </w:tcMar>
            <w:vAlign w:val="center"/>
          </w:tcPr>
          <w:p w14:paraId="3FF27A35" w14:textId="77777777"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203" w:type="pct"/>
            <w:shd w:val="clear" w:color="auto" w:fill="FEFEFE"/>
            <w:tcMar>
              <w:top w:w="0" w:type="dxa"/>
              <w:left w:w="100" w:type="dxa"/>
              <w:bottom w:w="0" w:type="dxa"/>
              <w:right w:w="100" w:type="dxa"/>
            </w:tcMar>
            <w:vAlign w:val="center"/>
          </w:tcPr>
          <w:p w14:paraId="54471EE4" w14:textId="77777777"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14:paraId="4778F049"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14:paraId="75D5432A" w14:textId="77777777">
        <w:tblPrEx>
          <w:shd w:val="clear" w:color="auto" w:fill="auto"/>
        </w:tblPrEx>
        <w:trPr>
          <w:trHeight w:val="131"/>
        </w:trPr>
        <w:tc>
          <w:tcPr>
            <w:tcW w:w="1805" w:type="pct"/>
            <w:shd w:val="clear" w:color="auto" w:fill="FEFEFE"/>
            <w:tcMar>
              <w:top w:w="0" w:type="dxa"/>
              <w:left w:w="100" w:type="dxa"/>
              <w:bottom w:w="0" w:type="dxa"/>
              <w:right w:w="100" w:type="dxa"/>
            </w:tcMar>
            <w:vAlign w:val="center"/>
          </w:tcPr>
          <w:p w14:paraId="743B11EF" w14:textId="77777777"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 xml:space="preserve">для 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14:paraId="192BE826" w14:textId="77777777"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992" w:type="pct"/>
            <w:shd w:val="clear" w:color="auto" w:fill="FEFEFE"/>
            <w:tcMar>
              <w:top w:w="0" w:type="dxa"/>
              <w:left w:w="100" w:type="dxa"/>
              <w:bottom w:w="0" w:type="dxa"/>
              <w:right w:w="100" w:type="dxa"/>
            </w:tcMar>
            <w:vAlign w:val="center"/>
          </w:tcPr>
          <w:p w14:paraId="4475CA0E"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14:paraId="402906A0"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117E986C" w14:textId="77777777"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203" w:type="pct"/>
            <w:shd w:val="clear" w:color="auto" w:fill="FEFEFE"/>
            <w:tcMar>
              <w:top w:w="0" w:type="dxa"/>
              <w:left w:w="100" w:type="dxa"/>
              <w:bottom w:w="0" w:type="dxa"/>
              <w:right w:w="100" w:type="dxa"/>
            </w:tcMar>
            <w:vAlign w:val="center"/>
          </w:tcPr>
          <w:p w14:paraId="40AA2BF2" w14:textId="77777777"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14:paraId="5B64AC0B"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14:paraId="2F56330C"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00EFFFCC" w14:textId="77777777"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индивидуального жилищного строительства</w:t>
            </w:r>
            <w:r>
              <w:rPr>
                <w:rFonts w:ascii="Times New Roman" w:hAnsi="Times New Roman" w:cs="Times New Roman"/>
                <w:spacing w:val="-4"/>
                <w:sz w:val="22"/>
                <w:szCs w:val="22"/>
              </w:rPr>
              <w:t xml:space="preserve"> и </w:t>
            </w:r>
            <w:r>
              <w:rPr>
                <w:rFonts w:ascii="Times New Roman" w:eastAsia="Helvetica Neue Light" w:hAnsi="Times New Roman" w:cs="Times New Roman"/>
                <w:spacing w:val="-4"/>
                <w:sz w:val="22"/>
                <w:szCs w:val="22"/>
              </w:rPr>
              <w:t xml:space="preserve">блокированной </w:t>
            </w:r>
            <w:r>
              <w:rPr>
                <w:rFonts w:ascii="Times New Roman" w:eastAsia="Helvetica Neue Light" w:hAnsi="Times New Roman" w:cs="Times New Roman"/>
                <w:spacing w:val="-4"/>
                <w:sz w:val="22"/>
                <w:szCs w:val="22"/>
              </w:rPr>
              <w:lastRenderedPageBreak/>
              <w:t>жилой застройки</w:t>
            </w:r>
          </w:p>
        </w:tc>
        <w:tc>
          <w:tcPr>
            <w:tcW w:w="1203" w:type="pct"/>
            <w:shd w:val="clear" w:color="auto" w:fill="FEFEFE"/>
            <w:tcMar>
              <w:top w:w="0" w:type="dxa"/>
              <w:left w:w="100" w:type="dxa"/>
              <w:bottom w:w="0" w:type="dxa"/>
              <w:right w:w="100" w:type="dxa"/>
            </w:tcMar>
            <w:vAlign w:val="center"/>
          </w:tcPr>
          <w:p w14:paraId="1234D628" w14:textId="77777777"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lastRenderedPageBreak/>
              <w:t>3</w:t>
            </w:r>
          </w:p>
        </w:tc>
        <w:tc>
          <w:tcPr>
            <w:tcW w:w="1992" w:type="pct"/>
            <w:shd w:val="clear" w:color="auto" w:fill="FEFEFE"/>
            <w:tcMar>
              <w:top w:w="0" w:type="dxa"/>
              <w:left w:w="100" w:type="dxa"/>
              <w:bottom w:w="0" w:type="dxa"/>
              <w:right w:w="100" w:type="dxa"/>
            </w:tcMar>
            <w:vAlign w:val="center"/>
          </w:tcPr>
          <w:p w14:paraId="100873FC"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14:paraId="01661C14"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18F120CD" w14:textId="77777777"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 xml:space="preserve">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14:paraId="7584149A" w14:textId="77777777"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992" w:type="pct"/>
            <w:shd w:val="clear" w:color="auto" w:fill="FEFEFE"/>
            <w:tcMar>
              <w:top w:w="0" w:type="dxa"/>
              <w:left w:w="100" w:type="dxa"/>
              <w:bottom w:w="0" w:type="dxa"/>
              <w:right w:w="100" w:type="dxa"/>
            </w:tcMar>
            <w:vAlign w:val="center"/>
          </w:tcPr>
          <w:p w14:paraId="67173C03"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14:paraId="55918CB6"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454FEEB3" w14:textId="77777777"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tc>
        <w:tc>
          <w:tcPr>
            <w:tcW w:w="1203" w:type="pct"/>
            <w:shd w:val="clear" w:color="auto" w:fill="FEFEFE"/>
            <w:tcMar>
              <w:top w:w="0" w:type="dxa"/>
              <w:left w:w="100" w:type="dxa"/>
              <w:bottom w:w="0" w:type="dxa"/>
              <w:right w:w="100" w:type="dxa"/>
            </w:tcMar>
            <w:vAlign w:val="center"/>
          </w:tcPr>
          <w:p w14:paraId="26853527" w14:textId="77777777"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12 м</w:t>
            </w:r>
          </w:p>
        </w:tc>
        <w:tc>
          <w:tcPr>
            <w:tcW w:w="1992" w:type="pct"/>
            <w:shd w:val="clear" w:color="auto" w:fill="FEFEFE"/>
            <w:tcMar>
              <w:top w:w="0" w:type="dxa"/>
              <w:left w:w="100" w:type="dxa"/>
              <w:bottom w:w="0" w:type="dxa"/>
              <w:right w:w="100" w:type="dxa"/>
            </w:tcMar>
            <w:vAlign w:val="center"/>
          </w:tcPr>
          <w:p w14:paraId="5F54DC3A"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14:paraId="3562F24D"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4BD014AF" w14:textId="77777777"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3" w:type="pct"/>
            <w:shd w:val="clear" w:color="auto" w:fill="FEFEFE"/>
            <w:tcMar>
              <w:top w:w="0" w:type="dxa"/>
              <w:left w:w="100" w:type="dxa"/>
              <w:bottom w:w="0" w:type="dxa"/>
              <w:right w:w="100" w:type="dxa"/>
            </w:tcMar>
            <w:vAlign w:val="center"/>
          </w:tcPr>
          <w:p w14:paraId="08B64D00" w14:textId="77777777" w:rsidR="0078626D" w:rsidRDefault="0078626D" w:rsidP="0078626D">
            <w:pPr>
              <w:pStyle w:val="22"/>
              <w:widowControl w:val="0"/>
              <w:tabs>
                <w:tab w:val="left" w:pos="920"/>
                <w:tab w:val="left" w:pos="1840"/>
              </w:tabs>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14:paraId="54B4C128"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8626D" w14:paraId="3A755C21"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2FF6347D" w14:textId="77777777"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индивидуального, блокированного, малоэтажного жилого дома</w:t>
            </w:r>
          </w:p>
        </w:tc>
        <w:tc>
          <w:tcPr>
            <w:tcW w:w="1203" w:type="pct"/>
            <w:shd w:val="clear" w:color="auto" w:fill="FEFEFE"/>
            <w:tcMar>
              <w:top w:w="0" w:type="dxa"/>
              <w:left w:w="100" w:type="dxa"/>
              <w:bottom w:w="0" w:type="dxa"/>
              <w:right w:w="100" w:type="dxa"/>
            </w:tcMar>
            <w:vAlign w:val="center"/>
          </w:tcPr>
          <w:p w14:paraId="134861F3" w14:textId="77777777"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992" w:type="pct"/>
            <w:shd w:val="clear" w:color="auto" w:fill="FEFEFE"/>
            <w:tcMar>
              <w:top w:w="0" w:type="dxa"/>
              <w:left w:w="100" w:type="dxa"/>
              <w:bottom w:w="0" w:type="dxa"/>
              <w:right w:w="100" w:type="dxa"/>
            </w:tcMar>
            <w:vAlign w:val="center"/>
          </w:tcPr>
          <w:p w14:paraId="5AE26624"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78626D" w14:paraId="68756F75"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435C2ACA" w14:textId="77777777"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203" w:type="pct"/>
            <w:shd w:val="clear" w:color="auto" w:fill="FEFEFE"/>
            <w:tcMar>
              <w:top w:w="0" w:type="dxa"/>
              <w:left w:w="100" w:type="dxa"/>
              <w:bottom w:w="0" w:type="dxa"/>
              <w:right w:w="100" w:type="dxa"/>
            </w:tcMar>
            <w:vAlign w:val="center"/>
          </w:tcPr>
          <w:p w14:paraId="41E26831" w14:textId="77777777"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14:paraId="25C3ED5A"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14:paraId="2F13A52E"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7C41CC91" w14:textId="77777777"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 xml:space="preserve">до </w:t>
            </w:r>
            <w:r>
              <w:rPr>
                <w:rFonts w:ascii="Times New Roman" w:hAnsi="Times New Roman" w:cs="Times New Roman"/>
                <w:color w:val="000000" w:themeColor="text1"/>
                <w:spacing w:val="-4"/>
                <w:sz w:val="22"/>
                <w:szCs w:val="22"/>
              </w:rPr>
              <w:t>построек для содержания сельскохозяйственных животных и птицы</w:t>
            </w:r>
          </w:p>
        </w:tc>
        <w:tc>
          <w:tcPr>
            <w:tcW w:w="1203" w:type="pct"/>
            <w:shd w:val="clear" w:color="auto" w:fill="FEFEFE"/>
            <w:tcMar>
              <w:top w:w="0" w:type="dxa"/>
              <w:left w:w="100" w:type="dxa"/>
              <w:bottom w:w="0" w:type="dxa"/>
              <w:right w:w="100" w:type="dxa"/>
            </w:tcMar>
            <w:vAlign w:val="center"/>
          </w:tcPr>
          <w:p w14:paraId="0351DA8E" w14:textId="77777777"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14:paraId="763A2112" w14:textId="77777777" w:rsidR="0078626D" w:rsidRDefault="0078626D" w:rsidP="0078626D">
            <w:pPr>
              <w:pStyle w:val="affe"/>
              <w:jc w:val="both"/>
              <w:rPr>
                <w:rFonts w:ascii="Times New Roman" w:eastAsia="Helvetica Neue Light" w:hAnsi="Times New Roman"/>
              </w:rPr>
            </w:pPr>
            <w:r>
              <w:rPr>
                <w:rFonts w:ascii="Times New Roman" w:eastAsia="Helvetica Neue Light" w:hAnsi="Times New Roman"/>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78626D" w14:paraId="73161A50"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1FB4A703" w14:textId="77777777"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уличного туалета или выгребной ямы</w:t>
            </w:r>
          </w:p>
        </w:tc>
        <w:tc>
          <w:tcPr>
            <w:tcW w:w="1203" w:type="pct"/>
            <w:shd w:val="clear" w:color="auto" w:fill="FEFEFE"/>
            <w:tcMar>
              <w:top w:w="0" w:type="dxa"/>
              <w:left w:w="100" w:type="dxa"/>
              <w:bottom w:w="0" w:type="dxa"/>
              <w:right w:w="100" w:type="dxa"/>
            </w:tcMar>
            <w:vAlign w:val="center"/>
          </w:tcPr>
          <w:p w14:paraId="7077D4A3" w14:textId="77777777"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14:paraId="4025540C"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14:paraId="07A1C0E4"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31FC539E" w14:textId="77777777"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203" w:type="pct"/>
            <w:shd w:val="clear" w:color="auto" w:fill="FEFEFE"/>
            <w:tcMar>
              <w:top w:w="0" w:type="dxa"/>
              <w:left w:w="100" w:type="dxa"/>
              <w:bottom w:w="0" w:type="dxa"/>
              <w:right w:w="100" w:type="dxa"/>
            </w:tcMar>
            <w:vAlign w:val="center"/>
          </w:tcPr>
          <w:p w14:paraId="3820A53F" w14:textId="77777777"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14:paraId="57703B5A"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14:paraId="248C89AB"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6371B275" w14:textId="77777777"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03" w:type="pct"/>
            <w:shd w:val="clear" w:color="auto" w:fill="FEFEFE"/>
            <w:tcMar>
              <w:top w:w="0" w:type="dxa"/>
              <w:left w:w="100" w:type="dxa"/>
              <w:bottom w:w="0" w:type="dxa"/>
              <w:right w:w="100" w:type="dxa"/>
            </w:tcMar>
            <w:vAlign w:val="center"/>
          </w:tcPr>
          <w:p w14:paraId="1BD82539" w14:textId="77777777"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60%</w:t>
            </w:r>
          </w:p>
        </w:tc>
        <w:tc>
          <w:tcPr>
            <w:tcW w:w="1992" w:type="pct"/>
            <w:shd w:val="clear" w:color="auto" w:fill="FEFEFE"/>
            <w:tcMar>
              <w:top w:w="0" w:type="dxa"/>
              <w:left w:w="100" w:type="dxa"/>
              <w:bottom w:w="0" w:type="dxa"/>
              <w:right w:w="100" w:type="dxa"/>
            </w:tcMar>
            <w:vAlign w:val="center"/>
          </w:tcPr>
          <w:p w14:paraId="4E18B2B4"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r w:rsidR="0078626D" w14:paraId="1694F01F" w14:textId="77777777">
        <w:tblPrEx>
          <w:shd w:val="clear" w:color="auto" w:fill="auto"/>
        </w:tblPrEx>
        <w:trPr>
          <w:trHeight w:val="273"/>
        </w:trPr>
        <w:tc>
          <w:tcPr>
            <w:tcW w:w="1805" w:type="pct"/>
            <w:shd w:val="clear" w:color="auto" w:fill="FEFEFE"/>
            <w:tcMar>
              <w:top w:w="0" w:type="dxa"/>
              <w:left w:w="100" w:type="dxa"/>
              <w:bottom w:w="0" w:type="dxa"/>
              <w:right w:w="100" w:type="dxa"/>
            </w:tcMar>
            <w:vAlign w:val="center"/>
          </w:tcPr>
          <w:p w14:paraId="3E8A3CA3" w14:textId="77777777" w:rsidR="0078626D" w:rsidRDefault="0078626D" w:rsidP="0078626D">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иные параметры</w:t>
            </w:r>
          </w:p>
        </w:tc>
        <w:tc>
          <w:tcPr>
            <w:tcW w:w="1203" w:type="pct"/>
            <w:shd w:val="clear" w:color="auto" w:fill="FEFEFE"/>
            <w:tcMar>
              <w:top w:w="0" w:type="dxa"/>
              <w:left w:w="100" w:type="dxa"/>
              <w:bottom w:w="0" w:type="dxa"/>
              <w:right w:w="100" w:type="dxa"/>
            </w:tcMar>
            <w:vAlign w:val="center"/>
          </w:tcPr>
          <w:p w14:paraId="5845190C" w14:textId="77777777"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p>
        </w:tc>
        <w:tc>
          <w:tcPr>
            <w:tcW w:w="1992" w:type="pct"/>
            <w:shd w:val="clear" w:color="auto" w:fill="FEFEFE"/>
            <w:tcMar>
              <w:top w:w="0" w:type="dxa"/>
              <w:left w:w="100" w:type="dxa"/>
              <w:bottom w:w="0" w:type="dxa"/>
              <w:right w:w="100" w:type="dxa"/>
            </w:tcMar>
            <w:vAlign w:val="center"/>
          </w:tcPr>
          <w:p w14:paraId="6DDEC769" w14:textId="77777777"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14:paraId="6ACC9B2B" w14:textId="77777777" w:rsidR="000E119A" w:rsidRDefault="000E119A">
      <w:pPr>
        <w:pStyle w:val="aff8"/>
        <w:widowControl w:val="0"/>
        <w:spacing w:after="0"/>
        <w:ind w:firstLine="0"/>
        <w:jc w:val="center"/>
        <w:rPr>
          <w:rFonts w:ascii="Times New Roman" w:hAnsi="Times New Roman" w:cstheme="minorBidi"/>
          <w:b/>
          <w:color w:val="auto"/>
        </w:rPr>
      </w:pPr>
    </w:p>
    <w:p w14:paraId="4669AC85" w14:textId="77777777" w:rsidR="000E119A" w:rsidRDefault="00A078F5">
      <w:pPr>
        <w:pStyle w:val="aff8"/>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Ж-3</w:t>
      </w:r>
    </w:p>
    <w:p w14:paraId="5F0C335F" w14:textId="77777777" w:rsidR="000E119A" w:rsidRDefault="000E119A">
      <w:pPr>
        <w:pStyle w:val="aff8"/>
        <w:widowControl w:val="0"/>
        <w:spacing w:after="0"/>
        <w:ind w:firstLine="0"/>
        <w:jc w:val="center"/>
        <w:rPr>
          <w:rFonts w:ascii="Times New Roman" w:hAnsi="Times New Roman" w:cstheme="minorBidi"/>
          <w:b/>
          <w:color w:val="auto"/>
          <w:sz w:val="22"/>
          <w:szCs w:val="22"/>
        </w:rPr>
      </w:pPr>
    </w:p>
    <w:tbl>
      <w:tblPr>
        <w:tblStyle w:val="afe"/>
        <w:tblW w:w="0" w:type="auto"/>
        <w:tblLook w:val="04A0" w:firstRow="1" w:lastRow="0" w:firstColumn="1" w:lastColumn="0" w:noHBand="0" w:noVBand="1"/>
      </w:tblPr>
      <w:tblGrid>
        <w:gridCol w:w="6342"/>
        <w:gridCol w:w="3171"/>
      </w:tblGrid>
      <w:tr w:rsidR="000E119A" w14:paraId="70DBA309" w14:textId="77777777">
        <w:tc>
          <w:tcPr>
            <w:tcW w:w="6342" w:type="dxa"/>
          </w:tcPr>
          <w:p w14:paraId="721BA12B" w14:textId="77777777" w:rsidR="000E119A" w:rsidRDefault="00A078F5">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14:paraId="2902F0C6" w14:textId="77777777" w:rsidR="000E119A" w:rsidRDefault="00A078F5">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14:paraId="6DC04CE2" w14:textId="77777777">
        <w:tc>
          <w:tcPr>
            <w:tcW w:w="9513" w:type="dxa"/>
            <w:gridSpan w:val="2"/>
          </w:tcPr>
          <w:p w14:paraId="350A7892" w14:textId="77777777" w:rsidR="000E119A" w:rsidRDefault="00A078F5">
            <w:pPr>
              <w:pStyle w:val="aff8"/>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14:paraId="05525DC3" w14:textId="77777777" w:rsidR="00F01112" w:rsidRDefault="00F01112" w:rsidP="00F01112">
      <w:pPr>
        <w:pStyle w:val="ConsPlusNormal"/>
        <w:ind w:firstLine="567"/>
        <w:jc w:val="both"/>
        <w:outlineLvl w:val="1"/>
        <w:rPr>
          <w:szCs w:val="28"/>
        </w:rPr>
      </w:pPr>
    </w:p>
    <w:p w14:paraId="43E3A56E" w14:textId="77777777" w:rsidR="006B3831" w:rsidRDefault="006B3831" w:rsidP="00F01112">
      <w:pPr>
        <w:pStyle w:val="ConsPlusNormal"/>
        <w:ind w:firstLine="567"/>
        <w:jc w:val="both"/>
        <w:outlineLvl w:val="1"/>
        <w:rPr>
          <w:szCs w:val="28"/>
        </w:rPr>
      </w:pPr>
    </w:p>
    <w:p w14:paraId="0F4E5185" w14:textId="77777777" w:rsidR="006B3831" w:rsidRDefault="006B3831" w:rsidP="00F01112">
      <w:pPr>
        <w:pStyle w:val="ConsPlusNormal"/>
        <w:ind w:firstLine="567"/>
        <w:jc w:val="both"/>
        <w:outlineLvl w:val="1"/>
        <w:rPr>
          <w:szCs w:val="28"/>
        </w:rPr>
      </w:pPr>
    </w:p>
    <w:p w14:paraId="4A9A05A7" w14:textId="77777777" w:rsidR="006B3831" w:rsidRDefault="006B3831" w:rsidP="00F01112">
      <w:pPr>
        <w:pStyle w:val="ConsPlusNormal"/>
        <w:ind w:firstLine="567"/>
        <w:jc w:val="both"/>
        <w:outlineLvl w:val="1"/>
        <w:rPr>
          <w:szCs w:val="28"/>
        </w:rPr>
      </w:pPr>
    </w:p>
    <w:p w14:paraId="11D7A333" w14:textId="77777777" w:rsidR="006B3831" w:rsidRDefault="006B3831"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14:paraId="2916D85B" w14:textId="77777777" w:rsidTr="002C3DB0">
        <w:tc>
          <w:tcPr>
            <w:tcW w:w="4874" w:type="dxa"/>
          </w:tcPr>
          <w:p w14:paraId="189C929A" w14:textId="77777777" w:rsidR="006B3831" w:rsidRPr="00D47F35" w:rsidRDefault="006B3831" w:rsidP="002C3DB0">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t>Прило</w:t>
            </w:r>
            <w:r w:rsidR="003B0F3B">
              <w:rPr>
                <w:rFonts w:ascii="Times New Roman" w:hAnsi="Times New Roman" w:cs="Times New Roman"/>
                <w:sz w:val="28"/>
                <w:szCs w:val="28"/>
              </w:rPr>
              <w:t>жение 4</w:t>
            </w:r>
          </w:p>
          <w:p w14:paraId="49B0E4D4" w14:textId="77777777" w:rsidR="006B3831" w:rsidRDefault="006B3831" w:rsidP="002C3DB0">
            <w:pPr>
              <w:pStyle w:val="ConsPlusNormal"/>
              <w:spacing w:line="240" w:lineRule="exact"/>
              <w:ind w:firstLine="709"/>
              <w:jc w:val="center"/>
              <w:outlineLvl w:val="1"/>
              <w:rPr>
                <w:szCs w:val="28"/>
              </w:rPr>
            </w:pPr>
            <w:r w:rsidRPr="00D47F35">
              <w:rPr>
                <w:szCs w:val="28"/>
              </w:rPr>
              <w:t xml:space="preserve">к изменениям, которые вносятся в Правила землепользования и </w:t>
            </w:r>
            <w:r w:rsidRPr="00D47F35">
              <w:rPr>
                <w:szCs w:val="28"/>
              </w:rPr>
              <w:lastRenderedPageBreak/>
              <w:t>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22476C6A" w14:textId="77777777"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14:paraId="6C76D739" w14:textId="77777777" w:rsidR="006B3831" w:rsidRDefault="006B3831" w:rsidP="00F01112">
      <w:pPr>
        <w:pStyle w:val="ConsPlusNormal"/>
        <w:ind w:firstLine="567"/>
        <w:jc w:val="both"/>
        <w:outlineLvl w:val="1"/>
        <w:rPr>
          <w:szCs w:val="28"/>
        </w:rPr>
      </w:pPr>
    </w:p>
    <w:p w14:paraId="262BA071" w14:textId="77777777" w:rsidR="000E119A" w:rsidRDefault="006B3831">
      <w:pPr>
        <w:pStyle w:val="ConsPlusNormal"/>
        <w:spacing w:before="240" w:after="240"/>
        <w:jc w:val="both"/>
        <w:rPr>
          <w:b/>
          <w:szCs w:val="28"/>
        </w:rPr>
      </w:pPr>
      <w:r>
        <w:rPr>
          <w:b/>
          <w:szCs w:val="28"/>
        </w:rPr>
        <w:t xml:space="preserve"> </w:t>
      </w:r>
      <w:r w:rsidR="00F01112">
        <w:rPr>
          <w:b/>
          <w:szCs w:val="28"/>
        </w:rPr>
        <w:t>«</w:t>
      </w:r>
      <w:r w:rsidR="00A078F5">
        <w:rPr>
          <w:b/>
          <w:szCs w:val="28"/>
        </w:rPr>
        <w:t xml:space="preserve">Статья 25.4. ОД. </w:t>
      </w:r>
      <w:bookmarkEnd w:id="14"/>
      <w:r w:rsidR="00A078F5">
        <w:rPr>
          <w:b/>
          <w:szCs w:val="28"/>
        </w:rPr>
        <w:t>Общественно-деловая зона</w:t>
      </w:r>
    </w:p>
    <w:p w14:paraId="72B6D6E7" w14:textId="77777777" w:rsidR="000E119A" w:rsidRDefault="00A078F5">
      <w:pPr>
        <w:pStyle w:val="affe"/>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ОД</w:t>
      </w:r>
    </w:p>
    <w:p w14:paraId="6B5F6389" w14:textId="77777777" w:rsidR="000E119A" w:rsidRDefault="000E119A">
      <w:pPr>
        <w:pStyle w:val="affe"/>
        <w:rPr>
          <w:rFonts w:ascii="Times New Roman" w:hAnsi="Times New Roman" w:cs="Times New Roman"/>
          <w:b/>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14:paraId="5876E075" w14:textId="77777777">
        <w:trPr>
          <w:trHeight w:val="327"/>
        </w:trPr>
        <w:tc>
          <w:tcPr>
            <w:tcW w:w="1017" w:type="pct"/>
            <w:shd w:val="clear" w:color="auto" w:fill="D9D9D9"/>
            <w:tcMar>
              <w:top w:w="80" w:type="dxa"/>
              <w:left w:w="80" w:type="dxa"/>
              <w:bottom w:w="80" w:type="dxa"/>
              <w:right w:w="80" w:type="dxa"/>
            </w:tcMar>
            <w:vAlign w:val="center"/>
          </w:tcPr>
          <w:p w14:paraId="457A7648" w14:textId="77777777" w:rsidR="000E119A" w:rsidRDefault="00A078F5">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14:paraId="06187736" w14:textId="77777777" w:rsidR="000E119A" w:rsidRDefault="00A078F5">
            <w:pPr>
              <w:pStyle w:val="affe"/>
              <w:jc w:val="center"/>
              <w:rPr>
                <w:rFonts w:ascii="Times New Roman" w:hAnsi="Times New Roman" w:cs="Times New Roman"/>
                <w:b/>
              </w:rPr>
            </w:pPr>
            <w:r>
              <w:rPr>
                <w:rFonts w:ascii="Times New Roman" w:hAnsi="Times New Roman" w:cs="Times New Roman"/>
                <w:b/>
              </w:rPr>
              <w:t>наименование вида разрешённого</w:t>
            </w:r>
          </w:p>
          <w:p w14:paraId="73A1F7EE" w14:textId="77777777" w:rsidR="000E119A" w:rsidRDefault="00A078F5">
            <w:pPr>
              <w:pStyle w:val="affe"/>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14:paraId="27B150D6" w14:textId="77777777" w:rsidR="000E119A" w:rsidRDefault="00A078F5">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14:paraId="0E601AC5"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638DC39D" w14:textId="77777777" w:rsidR="000E119A" w:rsidRDefault="00A078F5">
            <w:pPr>
              <w:pStyle w:val="affe"/>
              <w:jc w:val="center"/>
              <w:rPr>
                <w:rFonts w:ascii="Times New Roman" w:hAnsi="Times New Roman" w:cs="Times New Roman"/>
              </w:rPr>
            </w:pPr>
            <w:r>
              <w:rPr>
                <w:rFonts w:ascii="Times New Roman" w:hAnsi="Times New Roman" w:cs="Times New Roman"/>
              </w:rPr>
              <w:t>2.1</w:t>
            </w:r>
          </w:p>
        </w:tc>
        <w:tc>
          <w:tcPr>
            <w:tcW w:w="1199" w:type="pct"/>
            <w:shd w:val="clear" w:color="auto" w:fill="FEFEFE"/>
            <w:tcMar>
              <w:top w:w="0" w:type="dxa"/>
              <w:left w:w="100" w:type="dxa"/>
              <w:bottom w:w="0" w:type="dxa"/>
              <w:right w:w="100" w:type="dxa"/>
            </w:tcMar>
            <w:vAlign w:val="center"/>
          </w:tcPr>
          <w:p w14:paraId="50965971" w14:textId="77777777" w:rsidR="000E119A" w:rsidRDefault="00A078F5">
            <w:pPr>
              <w:pStyle w:val="affe"/>
              <w:rPr>
                <w:rFonts w:ascii="Times New Roman" w:hAnsi="Times New Roman" w:cs="Times New Roman"/>
              </w:rPr>
            </w:pPr>
            <w:r>
              <w:rPr>
                <w:rFonts w:ascii="Times New Roman" w:hAnsi="Times New Roman" w:cs="Times New Roman"/>
              </w:rPr>
              <w:t>Для индивидуального жилищного строительства</w:t>
            </w:r>
          </w:p>
        </w:tc>
        <w:tc>
          <w:tcPr>
            <w:tcW w:w="2784" w:type="pct"/>
            <w:shd w:val="clear" w:color="auto" w:fill="FEFEFE"/>
            <w:tcMar>
              <w:top w:w="0" w:type="dxa"/>
              <w:left w:w="100" w:type="dxa"/>
              <w:bottom w:w="0" w:type="dxa"/>
              <w:right w:w="100" w:type="dxa"/>
            </w:tcMar>
          </w:tcPr>
          <w:p w14:paraId="32F2241C"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E119A" w14:paraId="27EA721D"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17EFADD1" w14:textId="77777777" w:rsidR="000E119A" w:rsidRDefault="00A078F5">
            <w:pPr>
              <w:pStyle w:val="affe"/>
              <w:jc w:val="center"/>
              <w:rPr>
                <w:rFonts w:ascii="Times New Roman" w:hAnsi="Times New Roman" w:cs="Times New Roman"/>
              </w:rPr>
            </w:pPr>
            <w:r>
              <w:rPr>
                <w:rFonts w:ascii="Times New Roman" w:hAnsi="Times New Roman" w:cs="Times New Roman"/>
              </w:rPr>
              <w:t>2.1.1</w:t>
            </w:r>
          </w:p>
        </w:tc>
        <w:tc>
          <w:tcPr>
            <w:tcW w:w="1199" w:type="pct"/>
            <w:shd w:val="clear" w:color="auto" w:fill="FEFEFE"/>
            <w:tcMar>
              <w:top w:w="0" w:type="dxa"/>
              <w:left w:w="100" w:type="dxa"/>
              <w:bottom w:w="0" w:type="dxa"/>
              <w:right w:w="100" w:type="dxa"/>
            </w:tcMar>
            <w:vAlign w:val="center"/>
          </w:tcPr>
          <w:p w14:paraId="60EBF1E2" w14:textId="77777777" w:rsidR="000E119A" w:rsidRDefault="00A078F5">
            <w:pPr>
              <w:pStyle w:val="affe"/>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784" w:type="pct"/>
            <w:shd w:val="clear" w:color="auto" w:fill="FEFEFE"/>
            <w:tcMar>
              <w:top w:w="0" w:type="dxa"/>
              <w:left w:w="100" w:type="dxa"/>
              <w:bottom w:w="0" w:type="dxa"/>
              <w:right w:w="100" w:type="dxa"/>
            </w:tcMar>
          </w:tcPr>
          <w:p w14:paraId="56AB4577"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малоэтажных многоквартирных домов (многоквартирные дома</w:t>
            </w:r>
          </w:p>
          <w:p w14:paraId="0394C252" w14:textId="77777777" w:rsidR="000E119A" w:rsidRDefault="00A078F5">
            <w:pPr>
              <w:pStyle w:val="affe"/>
              <w:jc w:val="both"/>
              <w:rPr>
                <w:rFonts w:ascii="Times New Roman" w:hAnsi="Times New Roman" w:cs="Times New Roman"/>
              </w:rPr>
            </w:pPr>
            <w:r>
              <w:rPr>
                <w:rFonts w:ascii="Times New Roman" w:hAnsi="Times New Roman" w:cs="Times New Roman"/>
              </w:rPr>
              <w:t>высотой до 4 этажей, включая мансардный);</w:t>
            </w:r>
          </w:p>
          <w:p w14:paraId="7CEF8054" w14:textId="77777777" w:rsidR="000E119A" w:rsidRDefault="00A078F5">
            <w:pPr>
              <w:pStyle w:val="affe"/>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14:paraId="0B1B0DBB"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14:paraId="49E097F2"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68287855" w14:textId="77777777" w:rsidR="000E119A" w:rsidRDefault="00A078F5">
            <w:pPr>
              <w:pStyle w:val="affe"/>
              <w:jc w:val="center"/>
              <w:rPr>
                <w:rFonts w:ascii="Times New Roman" w:eastAsia="Cambria" w:hAnsi="Times New Roman" w:cs="Times New Roman"/>
                <w:lang w:eastAsia="en-US"/>
              </w:rPr>
            </w:pPr>
            <w:r>
              <w:rPr>
                <w:rFonts w:ascii="Times New Roman" w:hAnsi="Times New Roman" w:cs="Times New Roman"/>
              </w:rPr>
              <w:t>2.3</w:t>
            </w:r>
          </w:p>
        </w:tc>
        <w:tc>
          <w:tcPr>
            <w:tcW w:w="1199" w:type="pct"/>
            <w:shd w:val="clear" w:color="auto" w:fill="FEFEFE"/>
            <w:tcMar>
              <w:top w:w="0" w:type="dxa"/>
              <w:left w:w="100" w:type="dxa"/>
              <w:bottom w:w="0" w:type="dxa"/>
              <w:right w:w="100" w:type="dxa"/>
            </w:tcMar>
            <w:vAlign w:val="center"/>
          </w:tcPr>
          <w:p w14:paraId="739D3EC0" w14:textId="77777777" w:rsidR="000E119A" w:rsidRDefault="00A078F5">
            <w:pPr>
              <w:pStyle w:val="affe"/>
              <w:rPr>
                <w:rFonts w:ascii="Times New Roman" w:hAnsi="Times New Roman" w:cs="Times New Roman"/>
              </w:rPr>
            </w:pPr>
            <w:r>
              <w:rPr>
                <w:rFonts w:ascii="Times New Roman" w:hAnsi="Times New Roman" w:cs="Times New Roman"/>
              </w:rPr>
              <w:t>Блокированная жилая застройка</w:t>
            </w:r>
          </w:p>
        </w:tc>
        <w:tc>
          <w:tcPr>
            <w:tcW w:w="2784" w:type="pct"/>
            <w:shd w:val="clear" w:color="auto" w:fill="FEFEFE"/>
            <w:tcMar>
              <w:top w:w="0" w:type="dxa"/>
              <w:left w:w="100" w:type="dxa"/>
              <w:bottom w:w="0" w:type="dxa"/>
              <w:right w:w="100" w:type="dxa"/>
            </w:tcMar>
          </w:tcPr>
          <w:p w14:paraId="727D3ED6"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14:paraId="785F0978"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4831F0A9" w14:textId="77777777" w:rsidR="000E119A" w:rsidRDefault="00A078F5">
            <w:pPr>
              <w:pStyle w:val="affe"/>
              <w:jc w:val="center"/>
              <w:rPr>
                <w:rFonts w:ascii="Times New Roman" w:eastAsia="Cambria" w:hAnsi="Times New Roman" w:cs="Times New Roman"/>
                <w:lang w:eastAsia="en-US"/>
              </w:rPr>
            </w:pPr>
            <w:r>
              <w:rPr>
                <w:rFonts w:ascii="Times New Roman" w:hAnsi="Times New Roman" w:cs="Times New Roman"/>
              </w:rPr>
              <w:t>3.1.1</w:t>
            </w:r>
          </w:p>
        </w:tc>
        <w:tc>
          <w:tcPr>
            <w:tcW w:w="1199" w:type="pct"/>
            <w:shd w:val="clear" w:color="auto" w:fill="FEFEFE"/>
            <w:tcMar>
              <w:top w:w="0" w:type="dxa"/>
              <w:left w:w="100" w:type="dxa"/>
              <w:bottom w:w="0" w:type="dxa"/>
              <w:right w:w="100" w:type="dxa"/>
            </w:tcMar>
            <w:vAlign w:val="center"/>
          </w:tcPr>
          <w:p w14:paraId="3EEA63C1" w14:textId="77777777" w:rsidR="000E119A" w:rsidRDefault="00A078F5">
            <w:pPr>
              <w:pStyle w:val="affe"/>
              <w:rPr>
                <w:rFonts w:ascii="Times New Roman" w:eastAsia="Cambria" w:hAnsi="Times New Roman" w:cs="Times New Roman"/>
                <w:lang w:eastAsia="en-US"/>
              </w:rPr>
            </w:pPr>
            <w:r>
              <w:rPr>
                <w:rFonts w:ascii="Times New Roman" w:hAnsi="Times New Roman" w:cs="Times New Roman"/>
              </w:rPr>
              <w:t>Предоставление коммунальных услуг</w:t>
            </w:r>
          </w:p>
        </w:tc>
        <w:tc>
          <w:tcPr>
            <w:tcW w:w="2784" w:type="pct"/>
            <w:shd w:val="clear" w:color="auto" w:fill="FEFEFE"/>
            <w:tcMar>
              <w:top w:w="0" w:type="dxa"/>
              <w:left w:w="100" w:type="dxa"/>
              <w:bottom w:w="0" w:type="dxa"/>
              <w:right w:w="100" w:type="dxa"/>
            </w:tcMar>
          </w:tcPr>
          <w:p w14:paraId="4101AD38" w14:textId="77777777" w:rsidR="000E119A" w:rsidRDefault="00A078F5">
            <w:pPr>
              <w:pStyle w:val="affe"/>
              <w:jc w:val="both"/>
              <w:rPr>
                <w:rFonts w:ascii="Times New Roman" w:eastAsia="Cambria" w:hAnsi="Times New Roman" w:cs="Times New Roman"/>
                <w:lang w:eastAsia="en-US"/>
              </w:rPr>
            </w:pPr>
            <w:r>
              <w:rPr>
                <w:rFonts w:ascii="Times New Roman" w:eastAsia="Arial Unicode MS"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Pr>
                <w:rFonts w:ascii="Times New Roman" w:eastAsia="Arial Unicode MS" w:hAnsi="Times New Roman" w:cs="Times New Roman"/>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14:paraId="03D8B5AE"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70FB2F69" w14:textId="77777777" w:rsidR="000E119A" w:rsidRDefault="00A078F5">
            <w:pPr>
              <w:pStyle w:val="affe"/>
              <w:jc w:val="center"/>
              <w:rPr>
                <w:rFonts w:ascii="Times New Roman" w:hAnsi="Times New Roman" w:cs="Times New Roman"/>
              </w:rPr>
            </w:pPr>
            <w:r>
              <w:rPr>
                <w:rFonts w:ascii="Times New Roman" w:hAnsi="Times New Roman" w:cs="Times New Roman"/>
              </w:rPr>
              <w:lastRenderedPageBreak/>
              <w:t>3.2.1</w:t>
            </w:r>
          </w:p>
        </w:tc>
        <w:tc>
          <w:tcPr>
            <w:tcW w:w="1199" w:type="pct"/>
            <w:shd w:val="clear" w:color="auto" w:fill="FEFEFE"/>
            <w:tcMar>
              <w:top w:w="0" w:type="dxa"/>
              <w:left w:w="100" w:type="dxa"/>
              <w:bottom w:w="0" w:type="dxa"/>
              <w:right w:w="100" w:type="dxa"/>
            </w:tcMar>
            <w:vAlign w:val="center"/>
          </w:tcPr>
          <w:p w14:paraId="6F56C1DB" w14:textId="77777777" w:rsidR="000E119A" w:rsidRDefault="00A078F5">
            <w:pPr>
              <w:pStyle w:val="affe"/>
              <w:rPr>
                <w:rFonts w:ascii="Times New Roman" w:hAnsi="Times New Roman" w:cs="Times New Roman"/>
              </w:rPr>
            </w:pPr>
            <w:r>
              <w:rPr>
                <w:rFonts w:ascii="Times New Roman" w:hAnsi="Times New Roman" w:cs="Times New Roman"/>
              </w:rPr>
              <w:t>Дома социального обслуживания</w:t>
            </w:r>
          </w:p>
        </w:tc>
        <w:tc>
          <w:tcPr>
            <w:tcW w:w="2784" w:type="pct"/>
            <w:shd w:val="clear" w:color="auto" w:fill="FEFEFE"/>
            <w:tcMar>
              <w:top w:w="0" w:type="dxa"/>
              <w:left w:w="100" w:type="dxa"/>
              <w:bottom w:w="0" w:type="dxa"/>
              <w:right w:w="100" w:type="dxa"/>
            </w:tcMar>
            <w:vAlign w:val="center"/>
          </w:tcPr>
          <w:p w14:paraId="6E57F25B"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3EF97A61"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0E119A" w14:paraId="36A1EAFB"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2BBE90E8" w14:textId="77777777" w:rsidR="000E119A" w:rsidRDefault="00A078F5">
            <w:pPr>
              <w:pStyle w:val="affe"/>
              <w:jc w:val="center"/>
              <w:rPr>
                <w:rFonts w:ascii="Times New Roman" w:hAnsi="Times New Roman" w:cs="Times New Roman"/>
              </w:rPr>
            </w:pPr>
            <w:r>
              <w:rPr>
                <w:rFonts w:ascii="Times New Roman" w:hAnsi="Times New Roman" w:cs="Times New Roman"/>
              </w:rPr>
              <w:t>3.2.2</w:t>
            </w:r>
          </w:p>
        </w:tc>
        <w:tc>
          <w:tcPr>
            <w:tcW w:w="1199" w:type="pct"/>
            <w:shd w:val="clear" w:color="auto" w:fill="FEFEFE"/>
            <w:tcMar>
              <w:top w:w="0" w:type="dxa"/>
              <w:left w:w="100" w:type="dxa"/>
              <w:bottom w:w="0" w:type="dxa"/>
              <w:right w:w="100" w:type="dxa"/>
            </w:tcMar>
            <w:vAlign w:val="center"/>
          </w:tcPr>
          <w:p w14:paraId="48C9CCB4" w14:textId="77777777" w:rsidR="000E119A" w:rsidRDefault="00A078F5">
            <w:pPr>
              <w:pStyle w:val="affe"/>
              <w:rPr>
                <w:rFonts w:ascii="Times New Roman" w:hAnsi="Times New Roman" w:cs="Times New Roman"/>
              </w:rPr>
            </w:pPr>
            <w:r>
              <w:rPr>
                <w:rFonts w:ascii="Times New Roman" w:hAnsi="Times New Roman" w:cs="Times New Roman"/>
              </w:rPr>
              <w:t>Оказание социальной помощи населению</w:t>
            </w:r>
          </w:p>
        </w:tc>
        <w:tc>
          <w:tcPr>
            <w:tcW w:w="2784" w:type="pct"/>
            <w:shd w:val="clear" w:color="auto" w:fill="FEFEFE"/>
            <w:tcMar>
              <w:top w:w="0" w:type="dxa"/>
              <w:left w:w="100" w:type="dxa"/>
              <w:bottom w:w="0" w:type="dxa"/>
              <w:right w:w="100" w:type="dxa"/>
            </w:tcMar>
            <w:vAlign w:val="center"/>
          </w:tcPr>
          <w:p w14:paraId="00BEE69E"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E119A" w14:paraId="3D13BD79" w14:textId="77777777">
        <w:tblPrEx>
          <w:shd w:val="clear" w:color="auto" w:fill="auto"/>
        </w:tblPrEx>
        <w:tc>
          <w:tcPr>
            <w:tcW w:w="1017" w:type="pct"/>
            <w:shd w:val="clear" w:color="auto" w:fill="FEFEFE"/>
            <w:tcMar>
              <w:top w:w="0" w:type="dxa"/>
              <w:left w:w="100" w:type="dxa"/>
              <w:bottom w:w="0" w:type="dxa"/>
              <w:right w:w="100" w:type="dxa"/>
            </w:tcMar>
            <w:vAlign w:val="center"/>
          </w:tcPr>
          <w:p w14:paraId="7CC05FC5" w14:textId="77777777" w:rsidR="000E119A" w:rsidRDefault="00A078F5">
            <w:pPr>
              <w:pStyle w:val="affe"/>
              <w:jc w:val="center"/>
              <w:rPr>
                <w:rFonts w:ascii="Times New Roman" w:hAnsi="Times New Roman" w:cs="Times New Roman"/>
              </w:rPr>
            </w:pPr>
            <w:r>
              <w:rPr>
                <w:rFonts w:ascii="Times New Roman" w:hAnsi="Times New Roman" w:cs="Times New Roman"/>
              </w:rPr>
              <w:t>3.3</w:t>
            </w:r>
          </w:p>
        </w:tc>
        <w:tc>
          <w:tcPr>
            <w:tcW w:w="1199" w:type="pct"/>
            <w:shd w:val="clear" w:color="auto" w:fill="FEFEFE"/>
            <w:tcMar>
              <w:top w:w="0" w:type="dxa"/>
              <w:left w:w="100" w:type="dxa"/>
              <w:bottom w:w="0" w:type="dxa"/>
              <w:right w:w="100" w:type="dxa"/>
            </w:tcMar>
            <w:vAlign w:val="center"/>
          </w:tcPr>
          <w:p w14:paraId="7B2703E5" w14:textId="77777777" w:rsidR="000E119A" w:rsidRDefault="00A078F5">
            <w:pPr>
              <w:pStyle w:val="affe"/>
              <w:rPr>
                <w:rFonts w:ascii="Times New Roman" w:hAnsi="Times New Roman" w:cs="Times New Roman"/>
              </w:rPr>
            </w:pPr>
            <w:r>
              <w:rPr>
                <w:rFonts w:ascii="Times New Roman" w:hAnsi="Times New Roman" w:cs="Times New Roman"/>
              </w:rPr>
              <w:t>Бытовое обслуживание</w:t>
            </w:r>
          </w:p>
        </w:tc>
        <w:tc>
          <w:tcPr>
            <w:tcW w:w="2784" w:type="pct"/>
            <w:shd w:val="clear" w:color="auto" w:fill="FEFEFE"/>
            <w:tcMar>
              <w:top w:w="0" w:type="dxa"/>
              <w:left w:w="100" w:type="dxa"/>
              <w:bottom w:w="0" w:type="dxa"/>
              <w:right w:w="100" w:type="dxa"/>
            </w:tcMar>
          </w:tcPr>
          <w:p w14:paraId="22CD67CC" w14:textId="77777777" w:rsidR="000E119A" w:rsidRDefault="00A078F5">
            <w:pPr>
              <w:pStyle w:val="affe"/>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14:paraId="4B4486A0" w14:textId="77777777">
        <w:tblPrEx>
          <w:shd w:val="clear" w:color="auto" w:fill="auto"/>
        </w:tblPrEx>
        <w:tc>
          <w:tcPr>
            <w:tcW w:w="1017" w:type="pct"/>
            <w:shd w:val="clear" w:color="auto" w:fill="FEFEFE"/>
            <w:tcMar>
              <w:top w:w="0" w:type="dxa"/>
              <w:left w:w="100" w:type="dxa"/>
              <w:bottom w:w="0" w:type="dxa"/>
              <w:right w:w="100" w:type="dxa"/>
            </w:tcMar>
            <w:vAlign w:val="center"/>
          </w:tcPr>
          <w:p w14:paraId="3958A5EC" w14:textId="77777777" w:rsidR="000E119A" w:rsidRDefault="00A078F5">
            <w:pPr>
              <w:pStyle w:val="affe"/>
              <w:jc w:val="center"/>
              <w:rPr>
                <w:rFonts w:ascii="Times New Roman" w:hAnsi="Times New Roman" w:cs="Times New Roman"/>
              </w:rPr>
            </w:pPr>
            <w:r>
              <w:rPr>
                <w:rFonts w:ascii="Times New Roman" w:hAnsi="Times New Roman" w:cs="Times New Roman"/>
              </w:rPr>
              <w:t>3.4</w:t>
            </w:r>
          </w:p>
        </w:tc>
        <w:tc>
          <w:tcPr>
            <w:tcW w:w="1199" w:type="pct"/>
            <w:shd w:val="clear" w:color="auto" w:fill="FEFEFE"/>
            <w:tcMar>
              <w:top w:w="0" w:type="dxa"/>
              <w:left w:w="100" w:type="dxa"/>
              <w:bottom w:w="0" w:type="dxa"/>
              <w:right w:w="100" w:type="dxa"/>
            </w:tcMar>
            <w:vAlign w:val="center"/>
          </w:tcPr>
          <w:p w14:paraId="18E215D8" w14:textId="77777777" w:rsidR="000E119A" w:rsidRDefault="00A078F5">
            <w:pPr>
              <w:pStyle w:val="affe"/>
              <w:rPr>
                <w:rFonts w:ascii="Times New Roman" w:hAnsi="Times New Roman" w:cs="Times New Roman"/>
              </w:rPr>
            </w:pPr>
            <w:r>
              <w:rPr>
                <w:rFonts w:ascii="Times New Roman" w:hAnsi="Times New Roman" w:cs="Times New Roman"/>
              </w:rPr>
              <w:t>Здравоохранение</w:t>
            </w:r>
          </w:p>
        </w:tc>
        <w:tc>
          <w:tcPr>
            <w:tcW w:w="2784" w:type="pct"/>
            <w:shd w:val="clear" w:color="auto" w:fill="FEFEFE"/>
            <w:tcMar>
              <w:top w:w="0" w:type="dxa"/>
              <w:left w:w="100" w:type="dxa"/>
              <w:bottom w:w="0" w:type="dxa"/>
              <w:right w:w="100" w:type="dxa"/>
            </w:tcMar>
          </w:tcPr>
          <w:p w14:paraId="346CC168"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14:paraId="60FBC7FC" w14:textId="77777777">
        <w:tblPrEx>
          <w:shd w:val="clear" w:color="auto" w:fill="auto"/>
        </w:tblPrEx>
        <w:tc>
          <w:tcPr>
            <w:tcW w:w="1017" w:type="pct"/>
            <w:shd w:val="clear" w:color="auto" w:fill="FEFEFE"/>
            <w:tcMar>
              <w:top w:w="0" w:type="dxa"/>
              <w:left w:w="100" w:type="dxa"/>
              <w:bottom w:w="0" w:type="dxa"/>
              <w:right w:w="100" w:type="dxa"/>
            </w:tcMar>
            <w:vAlign w:val="center"/>
          </w:tcPr>
          <w:p w14:paraId="1EED8BC8" w14:textId="77777777" w:rsidR="000E119A" w:rsidRDefault="00A078F5">
            <w:pPr>
              <w:pStyle w:val="affe"/>
              <w:jc w:val="center"/>
              <w:rPr>
                <w:rFonts w:ascii="Times New Roman" w:hAnsi="Times New Roman" w:cs="Times New Roman"/>
              </w:rPr>
            </w:pPr>
            <w:r>
              <w:rPr>
                <w:rFonts w:ascii="Times New Roman" w:hAnsi="Times New Roman" w:cs="Times New Roman"/>
              </w:rPr>
              <w:t>3.5</w:t>
            </w:r>
          </w:p>
        </w:tc>
        <w:tc>
          <w:tcPr>
            <w:tcW w:w="1199" w:type="pct"/>
            <w:shd w:val="clear" w:color="auto" w:fill="FEFEFE"/>
            <w:tcMar>
              <w:top w:w="0" w:type="dxa"/>
              <w:left w:w="100" w:type="dxa"/>
              <w:bottom w:w="0" w:type="dxa"/>
              <w:right w:w="100" w:type="dxa"/>
            </w:tcMar>
            <w:vAlign w:val="center"/>
          </w:tcPr>
          <w:p w14:paraId="1A184177" w14:textId="77777777" w:rsidR="000E119A" w:rsidRDefault="00A078F5">
            <w:pPr>
              <w:pStyle w:val="affe"/>
              <w:rPr>
                <w:rFonts w:ascii="Times New Roman" w:hAnsi="Times New Roman" w:cs="Times New Roman"/>
              </w:rPr>
            </w:pPr>
            <w:r>
              <w:rPr>
                <w:rFonts w:ascii="Times New Roman" w:hAnsi="Times New Roman" w:cs="Times New Roman"/>
              </w:rPr>
              <w:t>Образование и просвещение</w:t>
            </w:r>
          </w:p>
        </w:tc>
        <w:tc>
          <w:tcPr>
            <w:tcW w:w="2784" w:type="pct"/>
            <w:shd w:val="clear" w:color="auto" w:fill="FEFEFE"/>
            <w:tcMar>
              <w:top w:w="0" w:type="dxa"/>
              <w:left w:w="100" w:type="dxa"/>
              <w:bottom w:w="0" w:type="dxa"/>
              <w:right w:w="100" w:type="dxa"/>
            </w:tcMar>
          </w:tcPr>
          <w:p w14:paraId="2F94227C" w14:textId="77777777" w:rsidR="000E119A" w:rsidRDefault="00A078F5">
            <w:pPr>
              <w:pStyle w:val="affe"/>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E119A" w14:paraId="220C8C99" w14:textId="77777777">
        <w:tblPrEx>
          <w:shd w:val="clear" w:color="auto" w:fill="auto"/>
        </w:tblPrEx>
        <w:tc>
          <w:tcPr>
            <w:tcW w:w="1017" w:type="pct"/>
            <w:shd w:val="clear" w:color="auto" w:fill="FEFEFE"/>
            <w:tcMar>
              <w:top w:w="0" w:type="dxa"/>
              <w:left w:w="100" w:type="dxa"/>
              <w:bottom w:w="0" w:type="dxa"/>
              <w:right w:w="100" w:type="dxa"/>
            </w:tcMar>
            <w:vAlign w:val="center"/>
          </w:tcPr>
          <w:p w14:paraId="3633FFB1" w14:textId="77777777" w:rsidR="000E119A" w:rsidRDefault="00A078F5">
            <w:pPr>
              <w:pStyle w:val="affe"/>
              <w:jc w:val="center"/>
              <w:rPr>
                <w:rFonts w:ascii="Times New Roman" w:hAnsi="Times New Roman" w:cs="Times New Roman"/>
              </w:rPr>
            </w:pPr>
            <w:r>
              <w:rPr>
                <w:rFonts w:ascii="Times New Roman" w:hAnsi="Times New Roman" w:cs="Times New Roman"/>
              </w:rPr>
              <w:t>3.5.2</w:t>
            </w:r>
          </w:p>
        </w:tc>
        <w:tc>
          <w:tcPr>
            <w:tcW w:w="1199" w:type="pct"/>
            <w:shd w:val="clear" w:color="auto" w:fill="FEFEFE"/>
            <w:tcMar>
              <w:top w:w="0" w:type="dxa"/>
              <w:left w:w="100" w:type="dxa"/>
              <w:bottom w:w="0" w:type="dxa"/>
              <w:right w:w="100" w:type="dxa"/>
            </w:tcMar>
            <w:vAlign w:val="center"/>
          </w:tcPr>
          <w:p w14:paraId="03E4E76C" w14:textId="77777777" w:rsidR="000E119A" w:rsidRDefault="00A078F5">
            <w:pPr>
              <w:pStyle w:val="affe"/>
              <w:rPr>
                <w:rFonts w:ascii="Times New Roman" w:hAnsi="Times New Roman" w:cs="Times New Roman"/>
              </w:rPr>
            </w:pPr>
            <w:r>
              <w:rPr>
                <w:rFonts w:ascii="Times New Roman" w:hAnsi="Times New Roman" w:cs="Times New Roman"/>
              </w:rPr>
              <w:t>Среднее и высшее профессиональное образование</w:t>
            </w:r>
          </w:p>
        </w:tc>
        <w:tc>
          <w:tcPr>
            <w:tcW w:w="2784" w:type="pct"/>
            <w:shd w:val="clear" w:color="auto" w:fill="FEFEFE"/>
            <w:tcMar>
              <w:top w:w="0" w:type="dxa"/>
              <w:left w:w="100" w:type="dxa"/>
              <w:bottom w:w="0" w:type="dxa"/>
              <w:right w:w="100" w:type="dxa"/>
            </w:tcMar>
          </w:tcPr>
          <w:p w14:paraId="7F8EBD99"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14:paraId="10C02DD1" w14:textId="77777777">
        <w:tblPrEx>
          <w:shd w:val="clear" w:color="auto" w:fill="auto"/>
        </w:tblPrEx>
        <w:tc>
          <w:tcPr>
            <w:tcW w:w="1017" w:type="pct"/>
            <w:shd w:val="clear" w:color="auto" w:fill="FEFEFE"/>
            <w:tcMar>
              <w:top w:w="0" w:type="dxa"/>
              <w:left w:w="100" w:type="dxa"/>
              <w:bottom w:w="0" w:type="dxa"/>
              <w:right w:w="100" w:type="dxa"/>
            </w:tcMar>
            <w:vAlign w:val="center"/>
          </w:tcPr>
          <w:p w14:paraId="567A805B" w14:textId="77777777" w:rsidR="000E119A" w:rsidRDefault="00A078F5">
            <w:pPr>
              <w:pStyle w:val="affe"/>
              <w:jc w:val="center"/>
              <w:rPr>
                <w:rFonts w:ascii="Times New Roman" w:hAnsi="Times New Roman" w:cs="Times New Roman"/>
              </w:rPr>
            </w:pPr>
            <w:r>
              <w:rPr>
                <w:rFonts w:ascii="Times New Roman" w:hAnsi="Times New Roman" w:cs="Times New Roman"/>
              </w:rPr>
              <w:t>3.6.1</w:t>
            </w:r>
          </w:p>
        </w:tc>
        <w:tc>
          <w:tcPr>
            <w:tcW w:w="1199" w:type="pct"/>
            <w:shd w:val="clear" w:color="auto" w:fill="FEFEFE"/>
            <w:tcMar>
              <w:top w:w="0" w:type="dxa"/>
              <w:left w:w="100" w:type="dxa"/>
              <w:bottom w:w="0" w:type="dxa"/>
              <w:right w:w="100" w:type="dxa"/>
            </w:tcMar>
            <w:vAlign w:val="center"/>
          </w:tcPr>
          <w:p w14:paraId="349AF46F" w14:textId="77777777" w:rsidR="000E119A" w:rsidRDefault="00A078F5">
            <w:pPr>
              <w:pStyle w:val="affe"/>
              <w:rPr>
                <w:rFonts w:ascii="Times New Roman" w:hAnsi="Times New Roman" w:cs="Times New Roman"/>
              </w:rPr>
            </w:pPr>
            <w:r>
              <w:rPr>
                <w:rFonts w:ascii="Times New Roman" w:hAnsi="Times New Roman" w:cs="Times New Roman"/>
              </w:rPr>
              <w:t>Объекты культурно-досуговой деятельности</w:t>
            </w:r>
          </w:p>
        </w:tc>
        <w:tc>
          <w:tcPr>
            <w:tcW w:w="2784" w:type="pct"/>
            <w:shd w:val="clear" w:color="auto" w:fill="FEFEFE"/>
            <w:tcMar>
              <w:top w:w="0" w:type="dxa"/>
              <w:left w:w="100" w:type="dxa"/>
              <w:bottom w:w="0" w:type="dxa"/>
              <w:right w:w="100" w:type="dxa"/>
            </w:tcMar>
          </w:tcPr>
          <w:p w14:paraId="37A003D7"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Pr>
                <w:rFonts w:ascii="Times New Roman" w:eastAsia="Arial Unicode MS" w:hAnsi="Times New Roman" w:cs="Times New Roman"/>
              </w:rPr>
              <w:lastRenderedPageBreak/>
              <w:t>филармоний, концертных залов, планетариев</w:t>
            </w:r>
          </w:p>
        </w:tc>
      </w:tr>
      <w:tr w:rsidR="000E119A" w14:paraId="13C5C942" w14:textId="77777777">
        <w:tblPrEx>
          <w:shd w:val="clear" w:color="auto" w:fill="auto"/>
        </w:tblPrEx>
        <w:tc>
          <w:tcPr>
            <w:tcW w:w="1017" w:type="pct"/>
            <w:shd w:val="clear" w:color="auto" w:fill="FEFEFE"/>
            <w:tcMar>
              <w:top w:w="0" w:type="dxa"/>
              <w:left w:w="100" w:type="dxa"/>
              <w:bottom w:w="0" w:type="dxa"/>
              <w:right w:w="100" w:type="dxa"/>
            </w:tcMar>
            <w:vAlign w:val="center"/>
          </w:tcPr>
          <w:p w14:paraId="37AA752E" w14:textId="77777777" w:rsidR="000E119A" w:rsidRDefault="00A078F5">
            <w:pPr>
              <w:pStyle w:val="affe"/>
              <w:jc w:val="center"/>
              <w:rPr>
                <w:rFonts w:ascii="Times New Roman" w:hAnsi="Times New Roman" w:cs="Times New Roman"/>
              </w:rPr>
            </w:pPr>
            <w:r>
              <w:rPr>
                <w:rFonts w:ascii="Times New Roman" w:hAnsi="Times New Roman" w:cs="Times New Roman"/>
              </w:rPr>
              <w:lastRenderedPageBreak/>
              <w:t>3.6.3</w:t>
            </w:r>
          </w:p>
        </w:tc>
        <w:tc>
          <w:tcPr>
            <w:tcW w:w="1199" w:type="pct"/>
            <w:shd w:val="clear" w:color="auto" w:fill="FEFEFE"/>
            <w:tcMar>
              <w:top w:w="0" w:type="dxa"/>
              <w:left w:w="100" w:type="dxa"/>
              <w:bottom w:w="0" w:type="dxa"/>
              <w:right w:w="100" w:type="dxa"/>
            </w:tcMar>
            <w:vAlign w:val="center"/>
          </w:tcPr>
          <w:p w14:paraId="215E3FC7" w14:textId="77777777" w:rsidR="000E119A" w:rsidRDefault="00A078F5">
            <w:pPr>
              <w:pStyle w:val="affe"/>
              <w:rPr>
                <w:rFonts w:ascii="Times New Roman" w:hAnsi="Times New Roman" w:cs="Times New Roman"/>
              </w:rPr>
            </w:pPr>
            <w:r>
              <w:rPr>
                <w:rFonts w:ascii="Times New Roman" w:hAnsi="Times New Roman" w:cs="Times New Roman"/>
              </w:rPr>
              <w:t>Цирки и зверинцы</w:t>
            </w:r>
          </w:p>
        </w:tc>
        <w:tc>
          <w:tcPr>
            <w:tcW w:w="2784" w:type="pct"/>
            <w:shd w:val="clear" w:color="auto" w:fill="FEFEFE"/>
            <w:tcMar>
              <w:top w:w="0" w:type="dxa"/>
              <w:left w:w="100" w:type="dxa"/>
              <w:bottom w:w="0" w:type="dxa"/>
              <w:right w:w="100" w:type="dxa"/>
            </w:tcMar>
          </w:tcPr>
          <w:p w14:paraId="37C17582"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E119A" w14:paraId="53290D7A" w14:textId="77777777">
        <w:tblPrEx>
          <w:shd w:val="clear" w:color="auto" w:fill="auto"/>
        </w:tblPrEx>
        <w:tc>
          <w:tcPr>
            <w:tcW w:w="1017" w:type="pct"/>
            <w:shd w:val="clear" w:color="auto" w:fill="FEFEFE"/>
            <w:tcMar>
              <w:top w:w="0" w:type="dxa"/>
              <w:left w:w="100" w:type="dxa"/>
              <w:bottom w:w="0" w:type="dxa"/>
              <w:right w:w="100" w:type="dxa"/>
            </w:tcMar>
            <w:vAlign w:val="center"/>
          </w:tcPr>
          <w:p w14:paraId="25C691F7" w14:textId="77777777" w:rsidR="000E119A" w:rsidRDefault="00A078F5">
            <w:pPr>
              <w:pStyle w:val="affe"/>
              <w:jc w:val="center"/>
              <w:rPr>
                <w:rFonts w:ascii="Times New Roman" w:hAnsi="Times New Roman" w:cs="Times New Roman"/>
              </w:rPr>
            </w:pPr>
            <w:r>
              <w:rPr>
                <w:rFonts w:ascii="Times New Roman" w:hAnsi="Times New Roman" w:cs="Times New Roman"/>
              </w:rPr>
              <w:t>3.7</w:t>
            </w:r>
          </w:p>
        </w:tc>
        <w:tc>
          <w:tcPr>
            <w:tcW w:w="1199" w:type="pct"/>
            <w:shd w:val="clear" w:color="auto" w:fill="FEFEFE"/>
            <w:tcMar>
              <w:top w:w="0" w:type="dxa"/>
              <w:left w:w="100" w:type="dxa"/>
              <w:bottom w:w="0" w:type="dxa"/>
              <w:right w:w="100" w:type="dxa"/>
            </w:tcMar>
            <w:vAlign w:val="center"/>
          </w:tcPr>
          <w:p w14:paraId="4DDA71EB" w14:textId="77777777" w:rsidR="000E119A" w:rsidRDefault="00A078F5">
            <w:pPr>
              <w:pStyle w:val="affe"/>
              <w:rPr>
                <w:rFonts w:ascii="Times New Roman" w:hAnsi="Times New Roman" w:cs="Times New Roman"/>
              </w:rPr>
            </w:pPr>
            <w:r>
              <w:rPr>
                <w:rFonts w:ascii="Times New Roman" w:hAnsi="Times New Roman" w:cs="Times New Roman"/>
              </w:rPr>
              <w:t>Религиозное использование</w:t>
            </w:r>
          </w:p>
        </w:tc>
        <w:tc>
          <w:tcPr>
            <w:tcW w:w="2784" w:type="pct"/>
            <w:shd w:val="clear" w:color="auto" w:fill="FEFEFE"/>
            <w:tcMar>
              <w:top w:w="0" w:type="dxa"/>
              <w:left w:w="100" w:type="dxa"/>
              <w:bottom w:w="0" w:type="dxa"/>
              <w:right w:w="100" w:type="dxa"/>
            </w:tcMar>
          </w:tcPr>
          <w:p w14:paraId="50511F42"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E119A" w14:paraId="7EF03DAF" w14:textId="77777777">
        <w:tblPrEx>
          <w:shd w:val="clear" w:color="auto" w:fill="auto"/>
        </w:tblPrEx>
        <w:tc>
          <w:tcPr>
            <w:tcW w:w="1017" w:type="pct"/>
            <w:shd w:val="clear" w:color="auto" w:fill="FEFEFE"/>
            <w:tcMar>
              <w:top w:w="0" w:type="dxa"/>
              <w:left w:w="100" w:type="dxa"/>
              <w:bottom w:w="0" w:type="dxa"/>
              <w:right w:w="100" w:type="dxa"/>
            </w:tcMar>
            <w:vAlign w:val="center"/>
          </w:tcPr>
          <w:p w14:paraId="68F6EDBD" w14:textId="77777777" w:rsidR="000E119A" w:rsidRDefault="00A078F5">
            <w:pPr>
              <w:pStyle w:val="affe"/>
              <w:jc w:val="center"/>
              <w:rPr>
                <w:rFonts w:ascii="Times New Roman" w:hAnsi="Times New Roman" w:cs="Times New Roman"/>
              </w:rPr>
            </w:pPr>
            <w:r>
              <w:rPr>
                <w:rFonts w:ascii="Times New Roman" w:hAnsi="Times New Roman" w:cs="Times New Roman"/>
              </w:rPr>
              <w:t>3.7.1</w:t>
            </w:r>
          </w:p>
        </w:tc>
        <w:tc>
          <w:tcPr>
            <w:tcW w:w="1199" w:type="pct"/>
            <w:shd w:val="clear" w:color="auto" w:fill="FEFEFE"/>
            <w:tcMar>
              <w:top w:w="0" w:type="dxa"/>
              <w:left w:w="100" w:type="dxa"/>
              <w:bottom w:w="0" w:type="dxa"/>
              <w:right w:w="100" w:type="dxa"/>
            </w:tcMar>
            <w:vAlign w:val="center"/>
          </w:tcPr>
          <w:p w14:paraId="640B657E" w14:textId="77777777" w:rsidR="000E119A" w:rsidRDefault="00A078F5">
            <w:pPr>
              <w:pStyle w:val="affe"/>
              <w:rPr>
                <w:rFonts w:ascii="Times New Roman" w:hAnsi="Times New Roman" w:cs="Times New Roman"/>
              </w:rPr>
            </w:pPr>
            <w:r>
              <w:rPr>
                <w:rFonts w:ascii="Times New Roman" w:hAnsi="Times New Roman" w:cs="Times New Roman"/>
              </w:rPr>
              <w:t>Осуществление религиозных обрядов</w:t>
            </w:r>
          </w:p>
        </w:tc>
        <w:tc>
          <w:tcPr>
            <w:tcW w:w="2784" w:type="pct"/>
            <w:shd w:val="clear" w:color="auto" w:fill="FEFEFE"/>
            <w:tcMar>
              <w:top w:w="0" w:type="dxa"/>
              <w:left w:w="100" w:type="dxa"/>
              <w:bottom w:w="0" w:type="dxa"/>
              <w:right w:w="100" w:type="dxa"/>
            </w:tcMar>
          </w:tcPr>
          <w:p w14:paraId="244179F4"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14:paraId="6EC7BD96" w14:textId="77777777">
        <w:tblPrEx>
          <w:shd w:val="clear" w:color="auto" w:fill="auto"/>
        </w:tblPrEx>
        <w:tc>
          <w:tcPr>
            <w:tcW w:w="1017" w:type="pct"/>
            <w:shd w:val="clear" w:color="auto" w:fill="FEFEFE"/>
            <w:tcMar>
              <w:top w:w="0" w:type="dxa"/>
              <w:left w:w="100" w:type="dxa"/>
              <w:bottom w:w="0" w:type="dxa"/>
              <w:right w:w="100" w:type="dxa"/>
            </w:tcMar>
            <w:vAlign w:val="center"/>
          </w:tcPr>
          <w:p w14:paraId="617B5DAE" w14:textId="77777777" w:rsidR="000E119A" w:rsidRDefault="00A078F5">
            <w:pPr>
              <w:pStyle w:val="affe"/>
              <w:jc w:val="center"/>
              <w:rPr>
                <w:rFonts w:ascii="Times New Roman" w:hAnsi="Times New Roman" w:cs="Times New Roman"/>
              </w:rPr>
            </w:pPr>
            <w:r>
              <w:rPr>
                <w:rFonts w:ascii="Times New Roman" w:hAnsi="Times New Roman" w:cs="Times New Roman"/>
              </w:rPr>
              <w:t>3.7.2</w:t>
            </w:r>
          </w:p>
        </w:tc>
        <w:tc>
          <w:tcPr>
            <w:tcW w:w="1199" w:type="pct"/>
            <w:shd w:val="clear" w:color="auto" w:fill="FEFEFE"/>
            <w:tcMar>
              <w:top w:w="0" w:type="dxa"/>
              <w:left w:w="100" w:type="dxa"/>
              <w:bottom w:w="0" w:type="dxa"/>
              <w:right w:w="100" w:type="dxa"/>
            </w:tcMar>
            <w:vAlign w:val="center"/>
          </w:tcPr>
          <w:p w14:paraId="54C5C6D5" w14:textId="77777777" w:rsidR="000E119A" w:rsidRDefault="00A078F5">
            <w:pPr>
              <w:pStyle w:val="affe"/>
              <w:rPr>
                <w:rFonts w:ascii="Times New Roman" w:hAnsi="Times New Roman" w:cs="Times New Roman"/>
              </w:rPr>
            </w:pPr>
            <w:r>
              <w:rPr>
                <w:rFonts w:ascii="Times New Roman" w:hAnsi="Times New Roman" w:cs="Times New Roman"/>
              </w:rPr>
              <w:t>Религиозное управление и образование</w:t>
            </w:r>
          </w:p>
        </w:tc>
        <w:tc>
          <w:tcPr>
            <w:tcW w:w="2784" w:type="pct"/>
            <w:shd w:val="clear" w:color="auto" w:fill="FEFEFE"/>
            <w:tcMar>
              <w:top w:w="0" w:type="dxa"/>
              <w:left w:w="100" w:type="dxa"/>
              <w:bottom w:w="0" w:type="dxa"/>
              <w:right w:w="100" w:type="dxa"/>
            </w:tcMar>
          </w:tcPr>
          <w:p w14:paraId="4269C56D"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E119A" w14:paraId="39F861FC" w14:textId="77777777">
        <w:tblPrEx>
          <w:shd w:val="clear" w:color="auto" w:fill="auto"/>
        </w:tblPrEx>
        <w:tc>
          <w:tcPr>
            <w:tcW w:w="1017" w:type="pct"/>
            <w:shd w:val="clear" w:color="auto" w:fill="FEFEFE"/>
            <w:tcMar>
              <w:top w:w="0" w:type="dxa"/>
              <w:left w:w="100" w:type="dxa"/>
              <w:bottom w:w="0" w:type="dxa"/>
              <w:right w:w="100" w:type="dxa"/>
            </w:tcMar>
            <w:vAlign w:val="center"/>
          </w:tcPr>
          <w:p w14:paraId="7FC11F45" w14:textId="77777777" w:rsidR="000E119A" w:rsidRDefault="00A078F5">
            <w:pPr>
              <w:pStyle w:val="affe"/>
              <w:jc w:val="center"/>
              <w:rPr>
                <w:rFonts w:ascii="Times New Roman" w:hAnsi="Times New Roman" w:cs="Times New Roman"/>
              </w:rPr>
            </w:pPr>
            <w:r>
              <w:rPr>
                <w:rFonts w:ascii="Times New Roman" w:hAnsi="Times New Roman" w:cs="Times New Roman"/>
              </w:rPr>
              <w:t>3.8.1</w:t>
            </w:r>
          </w:p>
        </w:tc>
        <w:tc>
          <w:tcPr>
            <w:tcW w:w="1199" w:type="pct"/>
            <w:shd w:val="clear" w:color="auto" w:fill="FEFEFE"/>
            <w:tcMar>
              <w:top w:w="0" w:type="dxa"/>
              <w:left w:w="100" w:type="dxa"/>
              <w:bottom w:w="0" w:type="dxa"/>
              <w:right w:w="100" w:type="dxa"/>
            </w:tcMar>
            <w:vAlign w:val="center"/>
          </w:tcPr>
          <w:p w14:paraId="2ED99CF8" w14:textId="77777777" w:rsidR="000E119A" w:rsidRDefault="00A078F5">
            <w:pPr>
              <w:pStyle w:val="affe"/>
              <w:rPr>
                <w:rFonts w:ascii="Times New Roman" w:hAnsi="Times New Roman" w:cs="Times New Roman"/>
              </w:rPr>
            </w:pPr>
            <w:r>
              <w:rPr>
                <w:rFonts w:ascii="Times New Roman" w:hAnsi="Times New Roman" w:cs="Times New Roman"/>
              </w:rPr>
              <w:t>Государственное управление</w:t>
            </w:r>
          </w:p>
        </w:tc>
        <w:tc>
          <w:tcPr>
            <w:tcW w:w="2784" w:type="pct"/>
            <w:shd w:val="clear" w:color="auto" w:fill="FEFEFE"/>
            <w:tcMar>
              <w:top w:w="0" w:type="dxa"/>
              <w:left w:w="100" w:type="dxa"/>
              <w:bottom w:w="0" w:type="dxa"/>
              <w:right w:w="100" w:type="dxa"/>
            </w:tcMar>
          </w:tcPr>
          <w:p w14:paraId="6D679628"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 xml:space="preserve">Размещение зданий, предназначенных для размещения государственных органов, государственного пенсионного </w:t>
            </w:r>
            <w:proofErr w:type="spellStart"/>
            <w:proofErr w:type="gramStart"/>
            <w:r>
              <w:rPr>
                <w:rFonts w:ascii="Times New Roman" w:eastAsia="Helvetica Neue Light" w:hAnsi="Times New Roman" w:cs="Times New Roman"/>
              </w:rPr>
              <w:t>фонда,органов</w:t>
            </w:r>
            <w:proofErr w:type="spellEnd"/>
            <w:proofErr w:type="gramEnd"/>
            <w:r>
              <w:rPr>
                <w:rFonts w:ascii="Times New Roman" w:eastAsia="Helvetica Neue Light" w:hAnsi="Times New Roman" w:cs="Times New Roman"/>
              </w:rPr>
              <w:t xml:space="preserve">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E119A" w14:paraId="1E6FE031" w14:textId="77777777">
        <w:tblPrEx>
          <w:shd w:val="clear" w:color="auto" w:fill="auto"/>
        </w:tblPrEx>
        <w:tc>
          <w:tcPr>
            <w:tcW w:w="1017" w:type="pct"/>
            <w:shd w:val="clear" w:color="auto" w:fill="FEFEFE"/>
            <w:tcMar>
              <w:top w:w="0" w:type="dxa"/>
              <w:left w:w="100" w:type="dxa"/>
              <w:bottom w:w="0" w:type="dxa"/>
              <w:right w:w="100" w:type="dxa"/>
            </w:tcMar>
            <w:vAlign w:val="center"/>
          </w:tcPr>
          <w:p w14:paraId="08D3D84B" w14:textId="77777777" w:rsidR="000E119A" w:rsidRDefault="00A078F5">
            <w:pPr>
              <w:pStyle w:val="affe"/>
              <w:jc w:val="center"/>
              <w:rPr>
                <w:rFonts w:ascii="Times New Roman" w:hAnsi="Times New Roman" w:cs="Times New Roman"/>
              </w:rPr>
            </w:pPr>
            <w:r>
              <w:rPr>
                <w:rFonts w:ascii="Times New Roman" w:hAnsi="Times New Roman" w:cs="Times New Roman"/>
              </w:rPr>
              <w:t>3.9</w:t>
            </w:r>
          </w:p>
        </w:tc>
        <w:tc>
          <w:tcPr>
            <w:tcW w:w="1199" w:type="pct"/>
            <w:shd w:val="clear" w:color="auto" w:fill="FEFEFE"/>
            <w:tcMar>
              <w:top w:w="0" w:type="dxa"/>
              <w:left w:w="100" w:type="dxa"/>
              <w:bottom w:w="0" w:type="dxa"/>
              <w:right w:w="100" w:type="dxa"/>
            </w:tcMar>
            <w:vAlign w:val="center"/>
          </w:tcPr>
          <w:p w14:paraId="421D5D42" w14:textId="77777777" w:rsidR="000E119A" w:rsidRDefault="00A078F5">
            <w:pPr>
              <w:pStyle w:val="affe"/>
              <w:rPr>
                <w:rFonts w:ascii="Times New Roman" w:hAnsi="Times New Roman" w:cs="Times New Roman"/>
              </w:rPr>
            </w:pPr>
            <w:r>
              <w:rPr>
                <w:rFonts w:ascii="Times New Roman" w:hAnsi="Times New Roman" w:cs="Times New Roman"/>
              </w:rPr>
              <w:t>Обеспечение научной деятельности</w:t>
            </w:r>
          </w:p>
        </w:tc>
        <w:tc>
          <w:tcPr>
            <w:tcW w:w="2784" w:type="pct"/>
            <w:shd w:val="clear" w:color="auto" w:fill="FEFEFE"/>
            <w:tcMar>
              <w:top w:w="0" w:type="dxa"/>
              <w:left w:w="100" w:type="dxa"/>
              <w:bottom w:w="0" w:type="dxa"/>
              <w:right w:w="100" w:type="dxa"/>
            </w:tcMar>
          </w:tcPr>
          <w:p w14:paraId="7B8F86AA"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14:paraId="4C2E11DB" w14:textId="77777777" w:rsidR="00DD3FF2" w:rsidRDefault="00DD3FF2">
            <w:pPr>
              <w:pStyle w:val="affe"/>
              <w:jc w:val="both"/>
              <w:rPr>
                <w:rFonts w:ascii="Times New Roman" w:eastAsia="Arial Unicode MS" w:hAnsi="Times New Roman" w:cs="Times New Roman"/>
              </w:rPr>
            </w:pPr>
          </w:p>
        </w:tc>
      </w:tr>
      <w:tr w:rsidR="000E119A" w14:paraId="7ACC8258" w14:textId="77777777">
        <w:tblPrEx>
          <w:shd w:val="clear" w:color="auto" w:fill="auto"/>
        </w:tblPrEx>
        <w:tc>
          <w:tcPr>
            <w:tcW w:w="1017" w:type="pct"/>
            <w:shd w:val="clear" w:color="auto" w:fill="FEFEFE"/>
            <w:tcMar>
              <w:top w:w="0" w:type="dxa"/>
              <w:left w:w="100" w:type="dxa"/>
              <w:bottom w:w="0" w:type="dxa"/>
              <w:right w:w="100" w:type="dxa"/>
            </w:tcMar>
            <w:vAlign w:val="center"/>
          </w:tcPr>
          <w:p w14:paraId="44F88547" w14:textId="77777777" w:rsidR="000E119A" w:rsidRDefault="00A078F5">
            <w:pPr>
              <w:pStyle w:val="affe"/>
              <w:jc w:val="center"/>
              <w:rPr>
                <w:rFonts w:ascii="Times New Roman" w:hAnsi="Times New Roman" w:cs="Times New Roman"/>
              </w:rPr>
            </w:pPr>
            <w:r>
              <w:rPr>
                <w:rFonts w:ascii="Times New Roman" w:hAnsi="Times New Roman" w:cs="Times New Roman"/>
              </w:rPr>
              <w:t>3.10.1</w:t>
            </w:r>
          </w:p>
        </w:tc>
        <w:tc>
          <w:tcPr>
            <w:tcW w:w="1199" w:type="pct"/>
            <w:shd w:val="clear" w:color="auto" w:fill="FEFEFE"/>
            <w:tcMar>
              <w:top w:w="0" w:type="dxa"/>
              <w:left w:w="100" w:type="dxa"/>
              <w:bottom w:w="0" w:type="dxa"/>
              <w:right w:w="100" w:type="dxa"/>
            </w:tcMar>
            <w:vAlign w:val="center"/>
          </w:tcPr>
          <w:p w14:paraId="0D1DC798" w14:textId="77777777" w:rsidR="000E119A" w:rsidRDefault="00A078F5">
            <w:pPr>
              <w:pStyle w:val="affe"/>
              <w:rPr>
                <w:rFonts w:ascii="Times New Roman" w:hAnsi="Times New Roman" w:cs="Times New Roman"/>
              </w:rPr>
            </w:pPr>
            <w:r>
              <w:rPr>
                <w:rFonts w:ascii="Times New Roman" w:hAnsi="Times New Roman" w:cs="Times New Roman"/>
              </w:rPr>
              <w:t>Амбулаторное ветеринарное обслуживание</w:t>
            </w:r>
          </w:p>
        </w:tc>
        <w:tc>
          <w:tcPr>
            <w:tcW w:w="2784" w:type="pct"/>
            <w:shd w:val="clear" w:color="auto" w:fill="FEFEFE"/>
            <w:tcMar>
              <w:top w:w="0" w:type="dxa"/>
              <w:left w:w="100" w:type="dxa"/>
              <w:bottom w:w="0" w:type="dxa"/>
              <w:right w:w="100" w:type="dxa"/>
            </w:tcMar>
          </w:tcPr>
          <w:p w14:paraId="4A7EBAAE"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0E119A" w14:paraId="48B81B54" w14:textId="77777777">
        <w:tblPrEx>
          <w:shd w:val="clear" w:color="auto" w:fill="auto"/>
        </w:tblPrEx>
        <w:tc>
          <w:tcPr>
            <w:tcW w:w="1017" w:type="pct"/>
            <w:shd w:val="clear" w:color="auto" w:fill="FEFEFE"/>
            <w:tcMar>
              <w:top w:w="0" w:type="dxa"/>
              <w:left w:w="100" w:type="dxa"/>
              <w:bottom w:w="0" w:type="dxa"/>
              <w:right w:w="100" w:type="dxa"/>
            </w:tcMar>
            <w:vAlign w:val="center"/>
          </w:tcPr>
          <w:p w14:paraId="12B161B5" w14:textId="77777777" w:rsidR="000E119A" w:rsidRDefault="00A078F5">
            <w:pPr>
              <w:pStyle w:val="affe"/>
              <w:jc w:val="center"/>
              <w:rPr>
                <w:rFonts w:ascii="Times New Roman" w:hAnsi="Times New Roman" w:cs="Times New Roman"/>
              </w:rPr>
            </w:pPr>
            <w:r>
              <w:rPr>
                <w:rFonts w:ascii="Times New Roman" w:hAnsi="Times New Roman" w:cs="Times New Roman"/>
              </w:rPr>
              <w:t>4.1</w:t>
            </w:r>
          </w:p>
        </w:tc>
        <w:tc>
          <w:tcPr>
            <w:tcW w:w="1199" w:type="pct"/>
            <w:shd w:val="clear" w:color="auto" w:fill="FEFEFE"/>
            <w:tcMar>
              <w:top w:w="0" w:type="dxa"/>
              <w:left w:w="100" w:type="dxa"/>
              <w:bottom w:w="0" w:type="dxa"/>
              <w:right w:w="100" w:type="dxa"/>
            </w:tcMar>
            <w:vAlign w:val="center"/>
          </w:tcPr>
          <w:p w14:paraId="39FE1A6C" w14:textId="77777777" w:rsidR="000E119A" w:rsidRDefault="00A078F5">
            <w:pPr>
              <w:pStyle w:val="affe"/>
              <w:rPr>
                <w:rFonts w:ascii="Times New Roman" w:hAnsi="Times New Roman" w:cs="Times New Roman"/>
              </w:rPr>
            </w:pPr>
            <w:r>
              <w:rPr>
                <w:rFonts w:ascii="Times New Roman" w:hAnsi="Times New Roman" w:cs="Times New Roman"/>
              </w:rPr>
              <w:t>Деловое управление</w:t>
            </w:r>
          </w:p>
        </w:tc>
        <w:tc>
          <w:tcPr>
            <w:tcW w:w="2784" w:type="pct"/>
            <w:shd w:val="clear" w:color="auto" w:fill="FEFEFE"/>
            <w:tcMar>
              <w:top w:w="0" w:type="dxa"/>
              <w:left w:w="100" w:type="dxa"/>
              <w:bottom w:w="0" w:type="dxa"/>
              <w:right w:w="100" w:type="dxa"/>
            </w:tcMar>
          </w:tcPr>
          <w:p w14:paraId="64486784"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14:paraId="187FA304" w14:textId="77777777">
        <w:tblPrEx>
          <w:shd w:val="clear" w:color="auto" w:fill="auto"/>
        </w:tblPrEx>
        <w:tc>
          <w:tcPr>
            <w:tcW w:w="1017" w:type="pct"/>
            <w:shd w:val="clear" w:color="auto" w:fill="FEFEFE"/>
            <w:tcMar>
              <w:top w:w="0" w:type="dxa"/>
              <w:left w:w="100" w:type="dxa"/>
              <w:bottom w:w="0" w:type="dxa"/>
              <w:right w:w="100" w:type="dxa"/>
            </w:tcMar>
            <w:vAlign w:val="center"/>
          </w:tcPr>
          <w:p w14:paraId="59FD4054" w14:textId="77777777" w:rsidR="000E119A" w:rsidRDefault="00A078F5">
            <w:pPr>
              <w:pStyle w:val="affe"/>
              <w:jc w:val="center"/>
              <w:rPr>
                <w:rFonts w:ascii="Times New Roman" w:hAnsi="Times New Roman" w:cs="Times New Roman"/>
              </w:rPr>
            </w:pPr>
            <w:r>
              <w:rPr>
                <w:rFonts w:ascii="Times New Roman" w:hAnsi="Times New Roman" w:cs="Times New Roman"/>
              </w:rPr>
              <w:t>4.2</w:t>
            </w:r>
          </w:p>
        </w:tc>
        <w:tc>
          <w:tcPr>
            <w:tcW w:w="1199" w:type="pct"/>
            <w:shd w:val="clear" w:color="auto" w:fill="FEFEFE"/>
            <w:tcMar>
              <w:top w:w="0" w:type="dxa"/>
              <w:left w:w="100" w:type="dxa"/>
              <w:bottom w:w="0" w:type="dxa"/>
              <w:right w:w="100" w:type="dxa"/>
            </w:tcMar>
            <w:vAlign w:val="center"/>
          </w:tcPr>
          <w:p w14:paraId="6399B60C" w14:textId="77777777" w:rsidR="000E119A" w:rsidRDefault="00A078F5">
            <w:pPr>
              <w:pStyle w:val="affe"/>
              <w:rPr>
                <w:rFonts w:ascii="Times New Roman" w:hAnsi="Times New Roman" w:cs="Times New Roman"/>
              </w:rPr>
            </w:pPr>
            <w:r>
              <w:rPr>
                <w:rFonts w:ascii="Times New Roman" w:hAnsi="Times New Roman" w:cs="Times New Roman"/>
              </w:rPr>
              <w:t>Объекты торговли (торговые центры, торгово-развлекательные центры (комплексы)</w:t>
            </w:r>
          </w:p>
        </w:tc>
        <w:tc>
          <w:tcPr>
            <w:tcW w:w="2784" w:type="pct"/>
            <w:shd w:val="clear" w:color="auto" w:fill="FEFEFE"/>
            <w:tcMar>
              <w:top w:w="0" w:type="dxa"/>
              <w:left w:w="100" w:type="dxa"/>
              <w:bottom w:w="0" w:type="dxa"/>
              <w:right w:w="100" w:type="dxa"/>
            </w:tcMar>
          </w:tcPr>
          <w:p w14:paraId="1AE9DAE7"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 xml:space="preserve">Размещение объектов капитального строительства, общей площадью свыше 5000 </w:t>
            </w:r>
            <w:proofErr w:type="gramStart"/>
            <w:r>
              <w:rPr>
                <w:rFonts w:ascii="Times New Roman" w:eastAsia="Arial Unicode MS" w:hAnsi="Times New Roman" w:cs="Times New Roman"/>
              </w:rPr>
              <w:t>кв.м</w:t>
            </w:r>
            <w:proofErr w:type="gramEnd"/>
            <w:r>
              <w:rPr>
                <w:rFonts w:ascii="Times New Roman" w:eastAsia="Arial Unicode MS" w:hAnsi="Times New Roman" w:cs="Times New Roman"/>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w:t>
            </w:r>
            <w:r>
              <w:rPr>
                <w:rFonts w:ascii="Times New Roman" w:eastAsia="Arial Unicode MS" w:hAnsi="Times New Roman" w:cs="Times New Roman"/>
              </w:rPr>
              <w:lastRenderedPageBreak/>
              <w:t>автомобилей сотрудников и посетителей торгового центра</w:t>
            </w:r>
          </w:p>
        </w:tc>
      </w:tr>
      <w:tr w:rsidR="000E119A" w14:paraId="6A6859C9" w14:textId="77777777">
        <w:tblPrEx>
          <w:shd w:val="clear" w:color="auto" w:fill="auto"/>
        </w:tblPrEx>
        <w:tc>
          <w:tcPr>
            <w:tcW w:w="1017" w:type="pct"/>
            <w:shd w:val="clear" w:color="auto" w:fill="FEFEFE"/>
            <w:tcMar>
              <w:top w:w="0" w:type="dxa"/>
              <w:left w:w="100" w:type="dxa"/>
              <w:bottom w:w="0" w:type="dxa"/>
              <w:right w:w="100" w:type="dxa"/>
            </w:tcMar>
            <w:vAlign w:val="center"/>
          </w:tcPr>
          <w:p w14:paraId="739D94C9" w14:textId="77777777" w:rsidR="000E119A" w:rsidRDefault="00A078F5">
            <w:pPr>
              <w:pStyle w:val="affe"/>
              <w:jc w:val="center"/>
              <w:rPr>
                <w:rFonts w:ascii="Times New Roman" w:hAnsi="Times New Roman" w:cs="Times New Roman"/>
              </w:rPr>
            </w:pPr>
            <w:r>
              <w:rPr>
                <w:rFonts w:ascii="Times New Roman" w:hAnsi="Times New Roman" w:cs="Times New Roman"/>
              </w:rPr>
              <w:lastRenderedPageBreak/>
              <w:t>4.3</w:t>
            </w:r>
          </w:p>
        </w:tc>
        <w:tc>
          <w:tcPr>
            <w:tcW w:w="1199" w:type="pct"/>
            <w:shd w:val="clear" w:color="auto" w:fill="FEFEFE"/>
            <w:tcMar>
              <w:top w:w="0" w:type="dxa"/>
              <w:left w:w="100" w:type="dxa"/>
              <w:bottom w:w="0" w:type="dxa"/>
              <w:right w:w="100" w:type="dxa"/>
            </w:tcMar>
            <w:vAlign w:val="center"/>
          </w:tcPr>
          <w:p w14:paraId="7F61D608" w14:textId="77777777" w:rsidR="000E119A" w:rsidRDefault="00A078F5">
            <w:pPr>
              <w:pStyle w:val="affe"/>
              <w:rPr>
                <w:rFonts w:ascii="Times New Roman" w:hAnsi="Times New Roman" w:cs="Times New Roman"/>
              </w:rPr>
            </w:pPr>
            <w:r>
              <w:rPr>
                <w:rFonts w:ascii="Times New Roman" w:hAnsi="Times New Roman" w:cs="Times New Roman"/>
              </w:rPr>
              <w:t>Рынки</w:t>
            </w:r>
          </w:p>
        </w:tc>
        <w:tc>
          <w:tcPr>
            <w:tcW w:w="2784" w:type="pct"/>
            <w:shd w:val="clear" w:color="auto" w:fill="FEFEFE"/>
            <w:tcMar>
              <w:top w:w="0" w:type="dxa"/>
              <w:left w:w="100" w:type="dxa"/>
              <w:bottom w:w="0" w:type="dxa"/>
              <w:right w:w="100" w:type="dxa"/>
            </w:tcMar>
          </w:tcPr>
          <w:p w14:paraId="675CEA37"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2921CD0"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гаражей и (или) стоянок для автомобилей сотрудников и посетителей рынка</w:t>
            </w:r>
          </w:p>
        </w:tc>
      </w:tr>
      <w:tr w:rsidR="000E119A" w14:paraId="6EE32914" w14:textId="77777777">
        <w:tblPrEx>
          <w:shd w:val="clear" w:color="auto" w:fill="auto"/>
        </w:tblPrEx>
        <w:trPr>
          <w:trHeight w:val="542"/>
        </w:trPr>
        <w:tc>
          <w:tcPr>
            <w:tcW w:w="1017" w:type="pct"/>
            <w:shd w:val="clear" w:color="auto" w:fill="FEFEFE"/>
            <w:tcMar>
              <w:top w:w="0" w:type="dxa"/>
              <w:left w:w="100" w:type="dxa"/>
              <w:bottom w:w="0" w:type="dxa"/>
              <w:right w:w="100" w:type="dxa"/>
            </w:tcMar>
            <w:vAlign w:val="center"/>
          </w:tcPr>
          <w:p w14:paraId="40496889" w14:textId="77777777" w:rsidR="000E119A" w:rsidRDefault="00A078F5">
            <w:pPr>
              <w:pStyle w:val="affe"/>
              <w:jc w:val="center"/>
              <w:rPr>
                <w:rFonts w:ascii="Times New Roman" w:hAnsi="Times New Roman" w:cs="Times New Roman"/>
              </w:rPr>
            </w:pPr>
            <w:r>
              <w:rPr>
                <w:rFonts w:ascii="Times New Roman" w:hAnsi="Times New Roman" w:cs="Times New Roman"/>
              </w:rPr>
              <w:t>4.4</w:t>
            </w:r>
          </w:p>
        </w:tc>
        <w:tc>
          <w:tcPr>
            <w:tcW w:w="1199" w:type="pct"/>
            <w:shd w:val="clear" w:color="auto" w:fill="FEFEFE"/>
            <w:tcMar>
              <w:top w:w="0" w:type="dxa"/>
              <w:left w:w="100" w:type="dxa"/>
              <w:bottom w:w="0" w:type="dxa"/>
              <w:right w:w="100" w:type="dxa"/>
            </w:tcMar>
            <w:vAlign w:val="center"/>
          </w:tcPr>
          <w:p w14:paraId="5B3C148D" w14:textId="77777777" w:rsidR="000E119A" w:rsidRDefault="00A078F5">
            <w:pPr>
              <w:pStyle w:val="affe"/>
              <w:rPr>
                <w:rFonts w:ascii="Times New Roman" w:hAnsi="Times New Roman" w:cs="Times New Roman"/>
              </w:rPr>
            </w:pPr>
            <w:r>
              <w:rPr>
                <w:rFonts w:ascii="Times New Roman" w:hAnsi="Times New Roman" w:cs="Times New Roman"/>
              </w:rPr>
              <w:t>Магазины</w:t>
            </w:r>
          </w:p>
        </w:tc>
        <w:tc>
          <w:tcPr>
            <w:tcW w:w="2784" w:type="pct"/>
            <w:shd w:val="clear" w:color="auto" w:fill="FEFEFE"/>
            <w:tcMar>
              <w:top w:w="0" w:type="dxa"/>
              <w:left w:w="100" w:type="dxa"/>
              <w:bottom w:w="0" w:type="dxa"/>
              <w:right w:w="100" w:type="dxa"/>
            </w:tcMar>
          </w:tcPr>
          <w:p w14:paraId="2AED5BB0"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14:paraId="390D56F8" w14:textId="77777777">
        <w:tblPrEx>
          <w:shd w:val="clear" w:color="auto" w:fill="auto"/>
        </w:tblPrEx>
        <w:trPr>
          <w:trHeight w:val="536"/>
        </w:trPr>
        <w:tc>
          <w:tcPr>
            <w:tcW w:w="1017" w:type="pct"/>
            <w:shd w:val="clear" w:color="auto" w:fill="FEFEFE"/>
            <w:tcMar>
              <w:top w:w="0" w:type="dxa"/>
              <w:left w:w="100" w:type="dxa"/>
              <w:bottom w:w="0" w:type="dxa"/>
              <w:right w:w="100" w:type="dxa"/>
            </w:tcMar>
            <w:vAlign w:val="center"/>
          </w:tcPr>
          <w:p w14:paraId="1BABE2AC" w14:textId="77777777" w:rsidR="000E119A" w:rsidRDefault="00A078F5">
            <w:pPr>
              <w:pStyle w:val="affe"/>
              <w:jc w:val="center"/>
              <w:rPr>
                <w:rFonts w:ascii="Times New Roman" w:hAnsi="Times New Roman" w:cs="Times New Roman"/>
              </w:rPr>
            </w:pPr>
            <w:r>
              <w:rPr>
                <w:rFonts w:ascii="Times New Roman" w:hAnsi="Times New Roman" w:cs="Times New Roman"/>
              </w:rPr>
              <w:t>4.5</w:t>
            </w:r>
          </w:p>
        </w:tc>
        <w:tc>
          <w:tcPr>
            <w:tcW w:w="1199" w:type="pct"/>
            <w:shd w:val="clear" w:color="auto" w:fill="FEFEFE"/>
            <w:tcMar>
              <w:top w:w="0" w:type="dxa"/>
              <w:left w:w="100" w:type="dxa"/>
              <w:bottom w:w="0" w:type="dxa"/>
              <w:right w:w="100" w:type="dxa"/>
            </w:tcMar>
            <w:vAlign w:val="center"/>
          </w:tcPr>
          <w:p w14:paraId="2C23A472" w14:textId="77777777" w:rsidR="000E119A" w:rsidRDefault="00A078F5">
            <w:pPr>
              <w:pStyle w:val="affe"/>
              <w:rPr>
                <w:rFonts w:ascii="Times New Roman" w:hAnsi="Times New Roman" w:cs="Times New Roman"/>
              </w:rPr>
            </w:pPr>
            <w:r>
              <w:rPr>
                <w:rFonts w:ascii="Times New Roman" w:hAnsi="Times New Roman" w:cs="Times New Roman"/>
              </w:rPr>
              <w:t>Банковская и страховая деятельность</w:t>
            </w:r>
          </w:p>
        </w:tc>
        <w:tc>
          <w:tcPr>
            <w:tcW w:w="2784" w:type="pct"/>
            <w:shd w:val="clear" w:color="auto" w:fill="FEFEFE"/>
            <w:tcMar>
              <w:top w:w="0" w:type="dxa"/>
              <w:left w:w="100" w:type="dxa"/>
              <w:bottom w:w="0" w:type="dxa"/>
              <w:right w:w="100" w:type="dxa"/>
            </w:tcMar>
          </w:tcPr>
          <w:p w14:paraId="6E687996"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14:paraId="1373CD75" w14:textId="77777777">
        <w:tblPrEx>
          <w:shd w:val="clear" w:color="auto" w:fill="auto"/>
        </w:tblPrEx>
        <w:trPr>
          <w:trHeight w:val="530"/>
        </w:trPr>
        <w:tc>
          <w:tcPr>
            <w:tcW w:w="1017" w:type="pct"/>
            <w:shd w:val="clear" w:color="auto" w:fill="FEFEFE"/>
            <w:tcMar>
              <w:top w:w="0" w:type="dxa"/>
              <w:left w:w="100" w:type="dxa"/>
              <w:bottom w:w="0" w:type="dxa"/>
              <w:right w:w="100" w:type="dxa"/>
            </w:tcMar>
            <w:vAlign w:val="center"/>
          </w:tcPr>
          <w:p w14:paraId="4FCE3C16" w14:textId="77777777" w:rsidR="000E119A" w:rsidRDefault="00A078F5">
            <w:pPr>
              <w:pStyle w:val="affe"/>
              <w:jc w:val="center"/>
              <w:rPr>
                <w:rFonts w:ascii="Times New Roman" w:hAnsi="Times New Roman" w:cs="Times New Roman"/>
              </w:rPr>
            </w:pPr>
            <w:r>
              <w:rPr>
                <w:rFonts w:ascii="Times New Roman" w:hAnsi="Times New Roman" w:cs="Times New Roman"/>
              </w:rPr>
              <w:t>4.6</w:t>
            </w:r>
          </w:p>
        </w:tc>
        <w:tc>
          <w:tcPr>
            <w:tcW w:w="1199" w:type="pct"/>
            <w:shd w:val="clear" w:color="auto" w:fill="FEFEFE"/>
            <w:tcMar>
              <w:top w:w="0" w:type="dxa"/>
              <w:left w:w="100" w:type="dxa"/>
              <w:bottom w:w="0" w:type="dxa"/>
              <w:right w:w="100" w:type="dxa"/>
            </w:tcMar>
            <w:vAlign w:val="center"/>
          </w:tcPr>
          <w:p w14:paraId="35E40996" w14:textId="77777777" w:rsidR="000E119A" w:rsidRDefault="00A078F5">
            <w:pPr>
              <w:pStyle w:val="affe"/>
              <w:rPr>
                <w:rFonts w:ascii="Times New Roman" w:hAnsi="Times New Roman" w:cs="Times New Roman"/>
              </w:rPr>
            </w:pPr>
            <w:r>
              <w:rPr>
                <w:rFonts w:ascii="Times New Roman" w:hAnsi="Times New Roman" w:cs="Times New Roman"/>
              </w:rPr>
              <w:t>Общественное питание</w:t>
            </w:r>
          </w:p>
        </w:tc>
        <w:tc>
          <w:tcPr>
            <w:tcW w:w="2784" w:type="pct"/>
            <w:shd w:val="clear" w:color="auto" w:fill="FEFEFE"/>
            <w:tcMar>
              <w:top w:w="0" w:type="dxa"/>
              <w:left w:w="100" w:type="dxa"/>
              <w:bottom w:w="0" w:type="dxa"/>
              <w:right w:w="100" w:type="dxa"/>
            </w:tcMar>
          </w:tcPr>
          <w:p w14:paraId="0850810F"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14:paraId="6BEDA702" w14:textId="77777777">
        <w:tblPrEx>
          <w:shd w:val="clear" w:color="auto" w:fill="auto"/>
        </w:tblPrEx>
        <w:trPr>
          <w:trHeight w:val="426"/>
        </w:trPr>
        <w:tc>
          <w:tcPr>
            <w:tcW w:w="1017" w:type="pct"/>
            <w:tcBorders>
              <w:bottom w:val="single" w:sz="6" w:space="0" w:color="808080"/>
            </w:tcBorders>
            <w:shd w:val="clear" w:color="auto" w:fill="FEFEFE"/>
            <w:tcMar>
              <w:top w:w="0" w:type="dxa"/>
              <w:left w:w="100" w:type="dxa"/>
              <w:bottom w:w="0" w:type="dxa"/>
              <w:right w:w="100" w:type="dxa"/>
            </w:tcMar>
            <w:vAlign w:val="center"/>
          </w:tcPr>
          <w:p w14:paraId="5C9DAD09" w14:textId="77777777" w:rsidR="000E119A" w:rsidRDefault="00A078F5">
            <w:pPr>
              <w:pStyle w:val="affe"/>
              <w:jc w:val="center"/>
              <w:rPr>
                <w:rFonts w:ascii="Times New Roman" w:hAnsi="Times New Roman" w:cs="Times New Roman"/>
              </w:rPr>
            </w:pPr>
            <w:r>
              <w:rPr>
                <w:rFonts w:ascii="Times New Roman" w:hAnsi="Times New Roman" w:cs="Times New Roman"/>
              </w:rPr>
              <w:t>4.7</w:t>
            </w:r>
          </w:p>
        </w:tc>
        <w:tc>
          <w:tcPr>
            <w:tcW w:w="1199" w:type="pct"/>
            <w:tcBorders>
              <w:bottom w:val="single" w:sz="6" w:space="0" w:color="808080"/>
            </w:tcBorders>
            <w:shd w:val="clear" w:color="auto" w:fill="FEFEFE"/>
            <w:tcMar>
              <w:top w:w="0" w:type="dxa"/>
              <w:left w:w="100" w:type="dxa"/>
              <w:bottom w:w="0" w:type="dxa"/>
              <w:right w:w="100" w:type="dxa"/>
            </w:tcMar>
            <w:vAlign w:val="center"/>
          </w:tcPr>
          <w:p w14:paraId="28042091" w14:textId="77777777" w:rsidR="000E119A" w:rsidRDefault="00A078F5">
            <w:pPr>
              <w:pStyle w:val="affe"/>
              <w:rPr>
                <w:rFonts w:ascii="Times New Roman" w:hAnsi="Times New Roman" w:cs="Times New Roman"/>
              </w:rPr>
            </w:pPr>
            <w:r>
              <w:rPr>
                <w:rFonts w:ascii="Times New Roman" w:hAnsi="Times New Roman" w:cs="Times New Roman"/>
              </w:rPr>
              <w:t>Гостиничное обслуживание</w:t>
            </w:r>
          </w:p>
        </w:tc>
        <w:tc>
          <w:tcPr>
            <w:tcW w:w="2784" w:type="pct"/>
            <w:tcBorders>
              <w:bottom w:val="single" w:sz="6" w:space="0" w:color="808080"/>
            </w:tcBorders>
            <w:shd w:val="clear" w:color="auto" w:fill="FEFEFE"/>
            <w:tcMar>
              <w:top w:w="0" w:type="dxa"/>
              <w:left w:w="100" w:type="dxa"/>
              <w:bottom w:w="0" w:type="dxa"/>
              <w:right w:w="100" w:type="dxa"/>
            </w:tcMar>
            <w:vAlign w:val="center"/>
          </w:tcPr>
          <w:p w14:paraId="41621C8A"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гостиниц</w:t>
            </w:r>
          </w:p>
        </w:tc>
      </w:tr>
      <w:tr w:rsidR="000E119A" w14:paraId="28024B0A" w14:textId="77777777">
        <w:tblPrEx>
          <w:shd w:val="clear" w:color="auto" w:fill="auto"/>
        </w:tblPrEx>
        <w:trPr>
          <w:trHeight w:val="268"/>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172CDF81" w14:textId="77777777" w:rsidR="000E119A" w:rsidRDefault="00A078F5">
            <w:pPr>
              <w:pStyle w:val="affe"/>
              <w:jc w:val="center"/>
              <w:rPr>
                <w:rFonts w:ascii="Times New Roman" w:hAnsi="Times New Roman" w:cs="Times New Roman"/>
              </w:rPr>
            </w:pPr>
            <w:r>
              <w:rPr>
                <w:rFonts w:ascii="Times New Roman" w:hAnsi="Times New Roman" w:cs="Times New Roman"/>
              </w:rPr>
              <w:t>4.8.1</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2F87215F" w14:textId="77777777" w:rsidR="000E119A" w:rsidRDefault="00A078F5">
            <w:pPr>
              <w:pStyle w:val="affe"/>
              <w:rPr>
                <w:rFonts w:ascii="Times New Roman" w:hAnsi="Times New Roman" w:cs="Times New Roman"/>
              </w:rPr>
            </w:pPr>
            <w:r>
              <w:rPr>
                <w:rFonts w:ascii="Times New Roman" w:hAnsi="Times New Roman" w:cs="Times New Roman"/>
              </w:rPr>
              <w:t>Развлекательные мероприятия</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14:paraId="6E17F441"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E119A" w14:paraId="1E939119" w14:textId="77777777">
        <w:tblPrEx>
          <w:shd w:val="clear" w:color="auto" w:fill="auto"/>
        </w:tblPrEx>
        <w:trPr>
          <w:trHeight w:val="72"/>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7B0587FC" w14:textId="77777777" w:rsidR="000E119A" w:rsidRDefault="00A078F5">
            <w:pPr>
              <w:pStyle w:val="affe"/>
              <w:jc w:val="center"/>
              <w:rPr>
                <w:rFonts w:ascii="Times New Roman" w:hAnsi="Times New Roman" w:cs="Times New Roman"/>
              </w:rPr>
            </w:pPr>
            <w:r>
              <w:rPr>
                <w:rFonts w:ascii="Times New Roman" w:hAnsi="Times New Roman" w:cs="Times New Roman"/>
              </w:rPr>
              <w:t>4.9.2</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1E3EC815" w14:textId="77777777" w:rsidR="000E119A" w:rsidRDefault="00A078F5">
            <w:pPr>
              <w:pStyle w:val="affe"/>
              <w:rPr>
                <w:rFonts w:ascii="Times New Roman" w:eastAsia="Arial Unicode MS" w:hAnsi="Times New Roman" w:cs="Times New Roman"/>
              </w:rPr>
            </w:pPr>
            <w:r>
              <w:rPr>
                <w:rFonts w:ascii="Times New Roman" w:eastAsia="Arial Unicode MS" w:hAnsi="Times New Roman" w:cs="Times New Roman"/>
              </w:rPr>
              <w:t>Стоянка транспортных средств</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14:paraId="698E9914"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 xml:space="preserve">Размещение стоянок (парковок) легковых автомобилей и других </w:t>
            </w:r>
            <w:proofErr w:type="spellStart"/>
            <w:r>
              <w:rPr>
                <w:rFonts w:ascii="Times New Roman" w:eastAsia="Arial Unicode MS" w:hAnsi="Times New Roman" w:cs="Times New Roman"/>
              </w:rPr>
              <w:t>мототранспортных</w:t>
            </w:r>
            <w:proofErr w:type="spellEnd"/>
            <w:r>
              <w:rPr>
                <w:rFonts w:ascii="Times New Roman" w:eastAsia="Arial Unicode MS"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14:paraId="5846F110" w14:textId="77777777">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1E323716" w14:textId="77777777" w:rsidR="000E119A" w:rsidRDefault="00A078F5">
            <w:pPr>
              <w:pStyle w:val="affe"/>
              <w:jc w:val="center"/>
              <w:rPr>
                <w:rFonts w:ascii="Times New Roman" w:hAnsi="Times New Roman" w:cs="Times New Roman"/>
              </w:rPr>
            </w:pPr>
            <w:r>
              <w:rPr>
                <w:rFonts w:ascii="Times New Roman" w:hAnsi="Times New Roman" w:cs="Times New Roman"/>
              </w:rPr>
              <w:t>4.10</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07781A04" w14:textId="77777777" w:rsidR="000E119A" w:rsidRDefault="00A078F5">
            <w:pPr>
              <w:pStyle w:val="affe"/>
              <w:rPr>
                <w:rFonts w:ascii="Times New Roman" w:hAnsi="Times New Roman" w:cs="Times New Roman"/>
              </w:rPr>
            </w:pPr>
            <w:proofErr w:type="spellStart"/>
            <w:r>
              <w:rPr>
                <w:rFonts w:ascii="Times New Roman" w:hAnsi="Times New Roman" w:cs="Times New Roman"/>
              </w:rPr>
              <w:t>Выставочно</w:t>
            </w:r>
            <w:proofErr w:type="spellEnd"/>
            <w:r>
              <w:rPr>
                <w:rFonts w:ascii="Times New Roman" w:hAnsi="Times New Roman" w:cs="Times New Roman"/>
              </w:rPr>
              <w:t>-ярмарочная деятельность</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258AC8D2" w14:textId="77777777" w:rsidR="000E119A" w:rsidRDefault="00A078F5">
            <w:pPr>
              <w:pStyle w:val="affe"/>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Pr>
                <w:rFonts w:ascii="Times New Roman" w:hAnsi="Times New Roman" w:cs="Times New Roman"/>
              </w:rPr>
              <w:t>выставочно</w:t>
            </w:r>
            <w:proofErr w:type="spellEnd"/>
            <w:r>
              <w:rPr>
                <w:rFonts w:ascii="Times New Roman" w:hAnsi="Times New Roman" w:cs="Times New Roman"/>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E119A" w14:paraId="0B83FEFF" w14:textId="77777777">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14:paraId="349AC54F" w14:textId="77777777" w:rsidR="000E119A" w:rsidRDefault="00A078F5">
            <w:pPr>
              <w:pStyle w:val="affe"/>
              <w:jc w:val="center"/>
              <w:rPr>
                <w:rFonts w:ascii="Times New Roman" w:hAnsi="Times New Roman" w:cs="Times New Roman"/>
              </w:rPr>
            </w:pPr>
            <w:r>
              <w:rPr>
                <w:rFonts w:ascii="Times New Roman" w:hAnsi="Times New Roman" w:cs="Times New Roman"/>
              </w:rPr>
              <w:t>5.1.1</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14:paraId="30904104" w14:textId="77777777" w:rsidR="000E119A" w:rsidRDefault="00A078F5">
            <w:pPr>
              <w:pStyle w:val="affe"/>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291AFDB6" w14:textId="77777777" w:rsidR="000E119A" w:rsidRDefault="00A078F5">
            <w:pPr>
              <w:pStyle w:val="affe"/>
              <w:jc w:val="both"/>
              <w:rPr>
                <w:rFonts w:ascii="Times New Roman" w:hAnsi="Times New Roman" w:cs="Times New Roman"/>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E119A" w14:paraId="464A4DA4"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61DA21E0" w14:textId="77777777" w:rsidR="000E119A" w:rsidRDefault="00A078F5">
            <w:pPr>
              <w:pStyle w:val="affe"/>
              <w:jc w:val="center"/>
              <w:rPr>
                <w:rFonts w:ascii="Times New Roman" w:hAnsi="Times New Roman" w:cs="Times New Roman"/>
              </w:rPr>
            </w:pPr>
            <w:r>
              <w:rPr>
                <w:rFonts w:ascii="Times New Roman" w:hAnsi="Times New Roman" w:cs="Times New Roman"/>
              </w:rPr>
              <w:t>5.1.2</w:t>
            </w:r>
          </w:p>
        </w:tc>
        <w:tc>
          <w:tcPr>
            <w:tcW w:w="1199" w:type="pct"/>
            <w:shd w:val="clear" w:color="auto" w:fill="FEFEFE"/>
            <w:tcMar>
              <w:top w:w="0" w:type="dxa"/>
              <w:left w:w="100" w:type="dxa"/>
              <w:bottom w:w="0" w:type="dxa"/>
              <w:right w:w="100" w:type="dxa"/>
            </w:tcMar>
            <w:vAlign w:val="center"/>
          </w:tcPr>
          <w:p w14:paraId="085272C8" w14:textId="77777777" w:rsidR="000E119A" w:rsidRDefault="00A078F5">
            <w:pPr>
              <w:pStyle w:val="affe"/>
              <w:rPr>
                <w:rFonts w:ascii="Times New Roman" w:hAnsi="Times New Roman" w:cs="Times New Roman"/>
              </w:rPr>
            </w:pPr>
            <w:r>
              <w:rPr>
                <w:rFonts w:ascii="Times New Roman" w:hAnsi="Times New Roman" w:cs="Times New Roman"/>
              </w:rPr>
              <w:t>Обеспечение занятий спортом в помещениях</w:t>
            </w:r>
          </w:p>
        </w:tc>
        <w:tc>
          <w:tcPr>
            <w:tcW w:w="2784" w:type="pct"/>
            <w:shd w:val="clear" w:color="auto" w:fill="FEFEFE"/>
            <w:tcMar>
              <w:top w:w="0" w:type="dxa"/>
              <w:left w:w="100" w:type="dxa"/>
              <w:bottom w:w="0" w:type="dxa"/>
              <w:right w:w="100" w:type="dxa"/>
            </w:tcMar>
          </w:tcPr>
          <w:p w14:paraId="5E0A256A"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0E119A" w14:paraId="338CBB65"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2B916944" w14:textId="77777777" w:rsidR="000E119A" w:rsidRDefault="00A078F5">
            <w:pPr>
              <w:pStyle w:val="affe"/>
              <w:jc w:val="center"/>
              <w:rPr>
                <w:rFonts w:ascii="Times New Roman" w:hAnsi="Times New Roman" w:cs="Times New Roman"/>
              </w:rPr>
            </w:pPr>
            <w:r>
              <w:rPr>
                <w:rFonts w:ascii="Times New Roman" w:hAnsi="Times New Roman" w:cs="Times New Roman"/>
              </w:rPr>
              <w:t>5.1.3</w:t>
            </w:r>
          </w:p>
        </w:tc>
        <w:tc>
          <w:tcPr>
            <w:tcW w:w="1199" w:type="pct"/>
            <w:shd w:val="clear" w:color="auto" w:fill="FEFEFE"/>
            <w:tcMar>
              <w:top w:w="0" w:type="dxa"/>
              <w:left w:w="100" w:type="dxa"/>
              <w:bottom w:w="0" w:type="dxa"/>
              <w:right w:w="100" w:type="dxa"/>
            </w:tcMar>
            <w:vAlign w:val="center"/>
          </w:tcPr>
          <w:p w14:paraId="048023A2" w14:textId="77777777" w:rsidR="000E119A" w:rsidRDefault="00A078F5">
            <w:pPr>
              <w:pStyle w:val="affe"/>
              <w:rPr>
                <w:rFonts w:ascii="Times New Roman" w:hAnsi="Times New Roman" w:cs="Times New Roman"/>
              </w:rPr>
            </w:pPr>
            <w:r>
              <w:rPr>
                <w:rFonts w:ascii="Times New Roman" w:hAnsi="Times New Roman" w:cs="Times New Roman"/>
              </w:rPr>
              <w:t>Площадки для занятий спортом</w:t>
            </w:r>
          </w:p>
        </w:tc>
        <w:tc>
          <w:tcPr>
            <w:tcW w:w="2784" w:type="pct"/>
            <w:shd w:val="clear" w:color="auto" w:fill="FEFEFE"/>
            <w:tcMar>
              <w:top w:w="0" w:type="dxa"/>
              <w:left w:w="100" w:type="dxa"/>
              <w:bottom w:w="0" w:type="dxa"/>
              <w:right w:w="100" w:type="dxa"/>
            </w:tcMar>
          </w:tcPr>
          <w:p w14:paraId="42E3ADBB"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14:paraId="484C4443"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38FDF113" w14:textId="77777777" w:rsidR="000E119A" w:rsidRDefault="00A078F5">
            <w:pPr>
              <w:pStyle w:val="affe"/>
              <w:jc w:val="center"/>
              <w:rPr>
                <w:rFonts w:ascii="Times New Roman" w:hAnsi="Times New Roman" w:cs="Times New Roman"/>
              </w:rPr>
            </w:pPr>
            <w:r>
              <w:rPr>
                <w:rFonts w:ascii="Times New Roman" w:hAnsi="Times New Roman" w:cs="Times New Roman"/>
              </w:rPr>
              <w:t>5.2.1</w:t>
            </w:r>
          </w:p>
        </w:tc>
        <w:tc>
          <w:tcPr>
            <w:tcW w:w="1199" w:type="pct"/>
            <w:shd w:val="clear" w:color="auto" w:fill="FEFEFE"/>
            <w:tcMar>
              <w:top w:w="0" w:type="dxa"/>
              <w:left w:w="100" w:type="dxa"/>
              <w:bottom w:w="0" w:type="dxa"/>
              <w:right w:w="100" w:type="dxa"/>
            </w:tcMar>
            <w:vAlign w:val="center"/>
          </w:tcPr>
          <w:p w14:paraId="01164883" w14:textId="77777777" w:rsidR="000E119A" w:rsidRDefault="00A078F5">
            <w:pPr>
              <w:pStyle w:val="affe"/>
              <w:rPr>
                <w:rFonts w:ascii="Times New Roman" w:hAnsi="Times New Roman" w:cs="Times New Roman"/>
              </w:rPr>
            </w:pPr>
            <w:r>
              <w:rPr>
                <w:rFonts w:ascii="Times New Roman" w:hAnsi="Times New Roman" w:cs="Times New Roman"/>
              </w:rPr>
              <w:t>Туристическое обслуживание</w:t>
            </w:r>
          </w:p>
        </w:tc>
        <w:tc>
          <w:tcPr>
            <w:tcW w:w="2784" w:type="pct"/>
            <w:shd w:val="clear" w:color="auto" w:fill="FEFEFE"/>
            <w:tcMar>
              <w:top w:w="0" w:type="dxa"/>
              <w:left w:w="100" w:type="dxa"/>
              <w:bottom w:w="0" w:type="dxa"/>
              <w:right w:w="100" w:type="dxa"/>
            </w:tcMar>
          </w:tcPr>
          <w:p w14:paraId="4EE87E90" w14:textId="77777777" w:rsidR="000E119A" w:rsidRDefault="00A078F5">
            <w:pPr>
              <w:pStyle w:val="affe"/>
              <w:jc w:val="both"/>
              <w:rPr>
                <w:rFonts w:ascii="Times New Roman" w:eastAsia="Arial Unicode MS" w:hAnsi="Times New Roman" w:cs="Times New Roman"/>
                <w:b/>
              </w:rPr>
            </w:pPr>
            <w:r>
              <w:rPr>
                <w:rFonts w:ascii="Times New Roman" w:eastAsia="Arial Unicode MS" w:hAnsi="Times New Roman" w:cs="Times New Roman"/>
              </w:rPr>
              <w:t>Размещение пансионатов, гостиниц, кемпингов, домов отдыха, не оказывающих услуги по лечению; размещение детских лагерей</w:t>
            </w:r>
          </w:p>
        </w:tc>
      </w:tr>
      <w:tr w:rsidR="000E119A" w14:paraId="5FB9C973"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30E39D80"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199" w:type="pct"/>
            <w:shd w:val="clear" w:color="auto" w:fill="FEFEFE"/>
            <w:tcMar>
              <w:top w:w="0" w:type="dxa"/>
              <w:left w:w="100" w:type="dxa"/>
              <w:bottom w:w="0" w:type="dxa"/>
              <w:right w:w="100" w:type="dxa"/>
            </w:tcMar>
          </w:tcPr>
          <w:p w14:paraId="271E0534" w14:textId="77777777"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w:t>
            </w:r>
            <w:r>
              <w:rPr>
                <w:rFonts w:ascii="Times New Roman" w:eastAsia="Times New Roman" w:hAnsi="Times New Roman" w:cs="Times New Roman"/>
              </w:rPr>
              <w:lastRenderedPageBreak/>
              <w:t xml:space="preserve">общего пользования </w:t>
            </w:r>
          </w:p>
          <w:p w14:paraId="45BA5D3A" w14:textId="77777777"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784" w:type="pct"/>
            <w:shd w:val="clear" w:color="auto" w:fill="FEFEFE"/>
            <w:tcMar>
              <w:top w:w="0" w:type="dxa"/>
              <w:left w:w="100" w:type="dxa"/>
              <w:bottom w:w="0" w:type="dxa"/>
              <w:right w:w="100" w:type="dxa"/>
            </w:tcMar>
          </w:tcPr>
          <w:p w14:paraId="199762E6" w14:textId="77777777"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lastRenderedPageBreak/>
              <w:t xml:space="preserve">Размещение стоянок транспортных средств, </w:t>
            </w:r>
            <w:r>
              <w:rPr>
                <w:rFonts w:ascii="Times New Roman" w:eastAsia="Times New Roman" w:hAnsi="Times New Roman" w:cs="Times New Roman"/>
              </w:rPr>
              <w:lastRenderedPageBreak/>
              <w:t xml:space="preserve">осуществляющих перевозки людей по установленному маршруту </w:t>
            </w:r>
          </w:p>
        </w:tc>
      </w:tr>
      <w:tr w:rsidR="00D71267" w14:paraId="209A8966" w14:textId="77777777" w:rsidTr="00D7126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75722DF2" w14:textId="77777777" w:rsidR="00D71267" w:rsidRPr="00D71267" w:rsidRDefault="00D71267" w:rsidP="00D71267">
            <w:pPr>
              <w:pBdr>
                <w:top w:val="nil"/>
                <w:left w:val="nil"/>
                <w:bottom w:val="nil"/>
                <w:right w:val="nil"/>
                <w:between w:val="nil"/>
                <w:bar w:val="nil"/>
              </w:pBdr>
              <w:jc w:val="center"/>
              <w:rPr>
                <w:rFonts w:ascii="Times New Roman" w:eastAsia="Arial Unicode MS" w:hAnsi="Times New Roman" w:cs="Times New Roman"/>
                <w:sz w:val="22"/>
                <w:szCs w:val="22"/>
              </w:rPr>
            </w:pPr>
            <w:r w:rsidRPr="00D71267">
              <w:rPr>
                <w:rFonts w:ascii="Times New Roman" w:eastAsia="Arial Unicode MS" w:hAnsi="Times New Roman" w:cs="Times New Roman"/>
                <w:sz w:val="22"/>
                <w:szCs w:val="22"/>
              </w:rPr>
              <w:lastRenderedPageBreak/>
              <w:t>8.0</w:t>
            </w:r>
          </w:p>
        </w:tc>
        <w:tc>
          <w:tcPr>
            <w:tcW w:w="1199" w:type="pct"/>
            <w:shd w:val="clear" w:color="auto" w:fill="FEFEFE"/>
            <w:tcMar>
              <w:top w:w="0" w:type="dxa"/>
              <w:left w:w="100" w:type="dxa"/>
              <w:bottom w:w="0" w:type="dxa"/>
              <w:right w:w="100" w:type="dxa"/>
            </w:tcMar>
            <w:vAlign w:val="center"/>
          </w:tcPr>
          <w:p w14:paraId="38598FB4" w14:textId="77777777" w:rsidR="00D71267" w:rsidRPr="008F454A" w:rsidRDefault="00D71267" w:rsidP="00D71267">
            <w:pPr>
              <w:jc w:val="center"/>
              <w:rPr>
                <w:rFonts w:ascii="Times New Roman" w:eastAsia="Arial Unicode MS" w:hAnsi="Times New Roman" w:cs="Times New Roman"/>
                <w:sz w:val="22"/>
                <w:szCs w:val="22"/>
              </w:rPr>
            </w:pPr>
            <w:r w:rsidRPr="008F454A">
              <w:rPr>
                <w:rFonts w:ascii="Times New Roman" w:eastAsia="Arial Unicode MS" w:hAnsi="Times New Roman" w:cs="Times New Roman"/>
                <w:sz w:val="22"/>
                <w:szCs w:val="22"/>
              </w:rPr>
              <w:t xml:space="preserve">Обеспечение обороны и безопасности </w:t>
            </w:r>
          </w:p>
          <w:p w14:paraId="5EEAD0B8" w14:textId="77777777" w:rsidR="00D71267" w:rsidRPr="00D71267" w:rsidRDefault="00D71267" w:rsidP="00D71267">
            <w:pPr>
              <w:pStyle w:val="22"/>
              <w:widowControl w:val="0"/>
              <w:tabs>
                <w:tab w:val="left" w:pos="920"/>
                <w:tab w:val="left" w:pos="1840"/>
              </w:tabs>
              <w:rPr>
                <w:rFonts w:ascii="Times New Roman" w:eastAsia="Arial Unicode MS" w:hAnsi="Times New Roman" w:cs="Times New Roman"/>
                <w:color w:val="auto"/>
                <w:sz w:val="22"/>
                <w:szCs w:val="22"/>
              </w:rPr>
            </w:pPr>
          </w:p>
        </w:tc>
        <w:tc>
          <w:tcPr>
            <w:tcW w:w="2784" w:type="pct"/>
            <w:shd w:val="clear" w:color="auto" w:fill="FEFEFE"/>
            <w:tcMar>
              <w:top w:w="0" w:type="dxa"/>
              <w:left w:w="100" w:type="dxa"/>
              <w:bottom w:w="0" w:type="dxa"/>
              <w:right w:w="100" w:type="dxa"/>
            </w:tcMar>
          </w:tcPr>
          <w:p w14:paraId="715604FF" w14:textId="77777777"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0C0AA8E5" w14:textId="77777777"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зданий военных училищ, военных институтов, военных университетов, военных академий;</w:t>
            </w:r>
          </w:p>
          <w:p w14:paraId="0FFE0F38" w14:textId="77777777" w:rsidR="00D71267" w:rsidRPr="00D71267" w:rsidRDefault="00D71267" w:rsidP="00D71267">
            <w:pPr>
              <w:pStyle w:val="ConsPlusNormal"/>
              <w:pBdr>
                <w:top w:val="nil"/>
                <w:left w:val="nil"/>
                <w:bottom w:val="nil"/>
                <w:right w:val="nil"/>
                <w:between w:val="nil"/>
                <w:bar w:val="nil"/>
              </w:pBdr>
              <w:jc w:val="both"/>
              <w:rPr>
                <w:rFonts w:eastAsia="Arial Unicode MS"/>
                <w:sz w:val="22"/>
                <w:szCs w:val="22"/>
              </w:rPr>
            </w:pPr>
            <w:r w:rsidRPr="00D71267">
              <w:rPr>
                <w:rFonts w:eastAsia="Arial Unicode MS"/>
                <w:sz w:val="22"/>
                <w:szCs w:val="22"/>
              </w:rPr>
              <w:t>размещение объектов, обеспечивающих осуществление таможенной деятельности</w:t>
            </w:r>
          </w:p>
        </w:tc>
      </w:tr>
      <w:tr w:rsidR="000E119A" w14:paraId="61AA2621" w14:textId="77777777">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395CE6B" w14:textId="77777777" w:rsidR="000E119A" w:rsidRDefault="00A078F5">
            <w:pPr>
              <w:pStyle w:val="affe"/>
              <w:jc w:val="center"/>
              <w:rPr>
                <w:rFonts w:ascii="Times New Roman" w:hAnsi="Times New Roman" w:cs="Times New Roman"/>
              </w:rPr>
            </w:pPr>
            <w:r>
              <w:rPr>
                <w:rFonts w:ascii="Times New Roman" w:hAnsi="Times New Roman" w:cs="Times New Roman"/>
              </w:rPr>
              <w:t>8.3</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51CB9D7" w14:textId="77777777" w:rsidR="000E119A" w:rsidRDefault="00A078F5">
            <w:pPr>
              <w:pStyle w:val="affe"/>
              <w:rPr>
                <w:rFonts w:ascii="Times New Roman" w:hAnsi="Times New Roman" w:cs="Times New Roman"/>
              </w:rPr>
            </w:pPr>
            <w:r>
              <w:rPr>
                <w:rFonts w:ascii="Times New Roman" w:hAnsi="Times New Roman" w:cs="Times New Roman"/>
              </w:rPr>
              <w:t>Обеспечение внутреннего правопорядка</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A120DDA"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E119A" w14:paraId="367A3456" w14:textId="77777777">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785BA32" w14:textId="77777777" w:rsidR="000E119A" w:rsidRDefault="00A078F5">
            <w:pPr>
              <w:pStyle w:val="affe"/>
              <w:jc w:val="center"/>
              <w:rPr>
                <w:rFonts w:ascii="Times New Roman" w:hAnsi="Times New Roman" w:cs="Times New Roman"/>
              </w:rPr>
            </w:pPr>
            <w:r>
              <w:rPr>
                <w:rFonts w:ascii="Times New Roman" w:hAnsi="Times New Roman" w:cs="Times New Roman"/>
              </w:rPr>
              <w:t>12.0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044F3D2" w14:textId="77777777" w:rsidR="000E119A" w:rsidRDefault="00A078F5">
            <w:pPr>
              <w:pStyle w:val="affe"/>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304A8918"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Arial Unicode MS" w:hAnsi="Times New Roman" w:cs="Times New Roman"/>
              </w:rPr>
              <w:br/>
              <w:t>с кодами 12.0.1-12.0.2</w:t>
            </w:r>
          </w:p>
        </w:tc>
      </w:tr>
      <w:tr w:rsidR="000E119A" w14:paraId="76532B69" w14:textId="77777777">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936A030" w14:textId="77777777" w:rsidR="000E119A" w:rsidRDefault="00A078F5">
            <w:pPr>
              <w:pStyle w:val="affe"/>
              <w:jc w:val="center"/>
              <w:rPr>
                <w:rFonts w:ascii="Times New Roman" w:hAnsi="Times New Roman" w:cs="Times New Roman"/>
              </w:rPr>
            </w:pPr>
            <w:r>
              <w:rPr>
                <w:rFonts w:ascii="Times New Roman" w:hAnsi="Times New Roman" w:cs="Times New Roman"/>
              </w:rPr>
              <w:t>12.0.1</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FABF5DB" w14:textId="77777777" w:rsidR="000E119A" w:rsidRDefault="00A078F5">
            <w:pPr>
              <w:pStyle w:val="affe"/>
              <w:rPr>
                <w:rFonts w:ascii="Times New Roman" w:hAnsi="Times New Roman" w:cs="Times New Roman"/>
              </w:rPr>
            </w:pPr>
            <w:r>
              <w:rPr>
                <w:rFonts w:ascii="Times New Roman" w:hAnsi="Times New Roman" w:cs="Times New Roman"/>
              </w:rPr>
              <w:t>Улично-дорожная сеть</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530390AC"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rPr>
              <w:t>велотранспортной</w:t>
            </w:r>
            <w:proofErr w:type="spellEnd"/>
            <w:r>
              <w:rPr>
                <w:rFonts w:ascii="Times New Roman" w:eastAsia="Arial Unicode MS" w:hAnsi="Times New Roman" w:cs="Times New Roman"/>
              </w:rPr>
              <w:t xml:space="preserve"> и инженерной инфраструктуры;</w:t>
            </w:r>
          </w:p>
          <w:p w14:paraId="4AD20694"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tc>
      </w:tr>
      <w:tr w:rsidR="000E119A" w14:paraId="14D1B8B6" w14:textId="77777777">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FB55E91" w14:textId="77777777" w:rsidR="000E119A" w:rsidRDefault="00A078F5">
            <w:pPr>
              <w:pStyle w:val="affe"/>
              <w:jc w:val="center"/>
              <w:rPr>
                <w:rFonts w:ascii="Times New Roman" w:hAnsi="Times New Roman" w:cs="Times New Roman"/>
              </w:rPr>
            </w:pPr>
            <w:r>
              <w:rPr>
                <w:rFonts w:ascii="Times New Roman" w:hAnsi="Times New Roman" w:cs="Times New Roman"/>
              </w:rPr>
              <w:t>12.0.2</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BF9D198" w14:textId="77777777" w:rsidR="000E119A" w:rsidRDefault="00A078F5">
            <w:pPr>
              <w:pStyle w:val="affe"/>
              <w:rPr>
                <w:rFonts w:ascii="Times New Roman" w:hAnsi="Times New Roman" w:cs="Times New Roman"/>
              </w:rPr>
            </w:pPr>
            <w:r>
              <w:rPr>
                <w:rFonts w:ascii="Times New Roman" w:hAnsi="Times New Roman" w:cs="Times New Roman"/>
              </w:rPr>
              <w:t>Благоустройство территории</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59EA83DE" w14:textId="77777777" w:rsidR="000E119A" w:rsidRDefault="00A078F5">
            <w:pPr>
              <w:pStyle w:val="affe"/>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14:paraId="42B2F19E" w14:textId="77777777">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14:paraId="4CA7E885" w14:textId="77777777" w:rsidR="000E119A" w:rsidRDefault="00A078F5">
            <w:pPr>
              <w:pStyle w:val="1"/>
              <w:numPr>
                <w:ilvl w:val="0"/>
                <w:numId w:val="0"/>
              </w:numPr>
              <w:jc w:val="center"/>
              <w:rPr>
                <w:rFonts w:ascii="Times New Roman" w:eastAsia="Helvetica Neue Light" w:hAnsi="Times New Roman" w:cs="Times New Roman"/>
                <w:b w:val="0"/>
                <w:bCs w:val="0"/>
                <w:color w:val="auto"/>
                <w:sz w:val="22"/>
                <w:szCs w:val="22"/>
              </w:rPr>
            </w:pPr>
            <w:r>
              <w:rPr>
                <w:rFonts w:ascii="Times New Roman" w:eastAsia="Helvetica Neue Light" w:hAnsi="Times New Roman" w:cs="Times New Roman"/>
                <w:b w:val="0"/>
                <w:bCs w:val="0"/>
                <w:color w:val="auto"/>
                <w:sz w:val="22"/>
                <w:szCs w:val="22"/>
              </w:rPr>
              <w:lastRenderedPageBreak/>
              <w:t>14.0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14:paraId="60901E51" w14:textId="77777777" w:rsidR="000E119A" w:rsidRDefault="00A078F5">
            <w:pPr>
              <w:pStyle w:val="22"/>
              <w:widowControl w:val="0"/>
              <w:tabs>
                <w:tab w:val="left" w:pos="920"/>
                <w:tab w:val="left" w:pos="1840"/>
              </w:tabs>
              <w:jc w:val="both"/>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3E7E7C3" w14:textId="77777777" w:rsidR="000E119A" w:rsidRDefault="00A078F5">
            <w:pPr>
              <w:pStyle w:val="afff0"/>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65EC02B4" w14:textId="77777777" w:rsidR="000E119A" w:rsidRDefault="000E119A">
      <w:pPr>
        <w:rPr>
          <w:rFonts w:ascii="Times New Roman" w:eastAsia="Calibri" w:hAnsi="Times New Roman" w:cs="Times New Roman"/>
          <w:b/>
          <w:sz w:val="22"/>
          <w:szCs w:val="22"/>
          <w:lang w:eastAsia="en-US"/>
        </w:rPr>
      </w:pPr>
    </w:p>
    <w:p w14:paraId="2A309819" w14:textId="77777777"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Условно-разрешённые виды разрешённого использования земельных участков зоны ОД</w:t>
      </w:r>
    </w:p>
    <w:p w14:paraId="2547AF5B" w14:textId="77777777" w:rsidR="000E119A" w:rsidRDefault="000E119A">
      <w:pPr>
        <w:pStyle w:val="24"/>
        <w:spacing w:before="0" w:after="0" w:line="240" w:lineRule="auto"/>
        <w:ind w:firstLine="709"/>
        <w:jc w:val="center"/>
        <w:rPr>
          <w:rFonts w:ascii="Times New Roman" w:hAnsi="Times New Roman" w:cs="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14:paraId="57B89967" w14:textId="77777777">
        <w:trPr>
          <w:trHeight w:val="327"/>
        </w:trPr>
        <w:tc>
          <w:tcPr>
            <w:tcW w:w="1017" w:type="pct"/>
            <w:shd w:val="clear" w:color="auto" w:fill="D9D9D9"/>
            <w:tcMar>
              <w:top w:w="80" w:type="dxa"/>
              <w:left w:w="80" w:type="dxa"/>
              <w:bottom w:w="80" w:type="dxa"/>
              <w:right w:w="80" w:type="dxa"/>
            </w:tcMar>
            <w:vAlign w:val="center"/>
          </w:tcPr>
          <w:p w14:paraId="4A1EF958" w14:textId="77777777" w:rsidR="000E119A" w:rsidRDefault="00A078F5">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14:paraId="21508328" w14:textId="77777777" w:rsidR="000E119A" w:rsidRDefault="00A078F5">
            <w:pPr>
              <w:pStyle w:val="affe"/>
              <w:jc w:val="center"/>
              <w:rPr>
                <w:rFonts w:ascii="Times New Roman" w:hAnsi="Times New Roman" w:cs="Times New Roman"/>
                <w:b/>
              </w:rPr>
            </w:pPr>
            <w:r>
              <w:rPr>
                <w:rFonts w:ascii="Times New Roman" w:hAnsi="Times New Roman" w:cs="Times New Roman"/>
                <w:b/>
              </w:rPr>
              <w:t>наименование вида разрешённого</w:t>
            </w:r>
          </w:p>
          <w:p w14:paraId="28C4555F" w14:textId="77777777" w:rsidR="000E119A" w:rsidRDefault="00A078F5">
            <w:pPr>
              <w:pStyle w:val="affe"/>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14:paraId="0F0BEE10" w14:textId="77777777" w:rsidR="000E119A" w:rsidRDefault="00A078F5">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14:paraId="7CB9A2FF"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5FE1EA18"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199" w:type="pct"/>
            <w:shd w:val="clear" w:color="auto" w:fill="FEFEFE"/>
            <w:vAlign w:val="center"/>
          </w:tcPr>
          <w:p w14:paraId="78DE8736" w14:textId="77777777" w:rsidR="000E119A" w:rsidRDefault="00A078F5">
            <w:pPr>
              <w:pStyle w:val="22"/>
              <w:widowControl w:val="0"/>
              <w:tabs>
                <w:tab w:val="left" w:pos="920"/>
                <w:tab w:val="left" w:pos="1840"/>
              </w:tabs>
              <w:ind w:left="142"/>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784" w:type="pct"/>
            <w:shd w:val="clear" w:color="auto" w:fill="FEFEFE"/>
          </w:tcPr>
          <w:p w14:paraId="0BF6236C" w14:textId="77777777" w:rsidR="000E119A" w:rsidRDefault="00A078F5">
            <w:pPr>
              <w:pStyle w:val="afff7"/>
              <w:ind w:left="143" w:right="193"/>
              <w:jc w:val="left"/>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14:paraId="54EB0BC4"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78AF1CC0" w14:textId="77777777"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199" w:type="pct"/>
            <w:shd w:val="clear" w:color="auto" w:fill="FEFEFE"/>
            <w:vAlign w:val="center"/>
          </w:tcPr>
          <w:p w14:paraId="70EEE55D" w14:textId="77777777" w:rsidR="000E119A" w:rsidRDefault="00A078F5">
            <w:pPr>
              <w:pStyle w:val="22"/>
              <w:widowControl w:val="0"/>
              <w:tabs>
                <w:tab w:val="left" w:pos="85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Среднеэтажная жилая застройка</w:t>
            </w:r>
          </w:p>
        </w:tc>
        <w:tc>
          <w:tcPr>
            <w:tcW w:w="2784" w:type="pct"/>
            <w:shd w:val="clear" w:color="auto" w:fill="FEFEFE"/>
          </w:tcPr>
          <w:p w14:paraId="17E2051E"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E119A" w14:paraId="04EBE967"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582F3D10"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1199" w:type="pct"/>
            <w:shd w:val="clear" w:color="auto" w:fill="FEFEFE"/>
            <w:vAlign w:val="center"/>
          </w:tcPr>
          <w:p w14:paraId="27466701" w14:textId="77777777" w:rsidR="000E119A" w:rsidRDefault="00A078F5">
            <w:pPr>
              <w:pStyle w:val="22"/>
              <w:widowControl w:val="0"/>
              <w:tabs>
                <w:tab w:val="left" w:pos="920"/>
                <w:tab w:val="left" w:pos="1840"/>
              </w:tabs>
              <w:ind w:firstLine="141"/>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2784" w:type="pct"/>
            <w:shd w:val="clear" w:color="auto" w:fill="FEFEFE"/>
          </w:tcPr>
          <w:p w14:paraId="52EA632F"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auto"/>
                <w:sz w:val="22"/>
                <w:szCs w:val="22"/>
              </w:rPr>
              <w:t>машино</w:t>
            </w:r>
            <w:proofErr w:type="spellEnd"/>
            <w:r>
              <w:rPr>
                <w:rFonts w:ascii="Times New Roman" w:hAnsi="Times New Roman" w:cs="Times New Roman"/>
                <w:color w:val="auto"/>
                <w:sz w:val="22"/>
                <w:szCs w:val="22"/>
              </w:rPr>
              <w:t>-места, за исключением гаражей, размещение которых предусмотрено содержанием вида разрешенного использования с кодами 2.7.2, 4.9</w:t>
            </w:r>
          </w:p>
        </w:tc>
      </w:tr>
      <w:tr w:rsidR="000E119A" w14:paraId="15B56D29"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6965DA66"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c>
          <w:tcPr>
            <w:tcW w:w="1199" w:type="pct"/>
            <w:shd w:val="clear" w:color="auto" w:fill="FEFEFE"/>
            <w:vAlign w:val="center"/>
          </w:tcPr>
          <w:p w14:paraId="03786DEC" w14:textId="77777777" w:rsidR="000E119A" w:rsidRDefault="00A078F5">
            <w:pPr>
              <w:pStyle w:val="22"/>
              <w:widowControl w:val="0"/>
              <w:tabs>
                <w:tab w:val="left" w:pos="850"/>
                <w:tab w:val="left" w:pos="1840"/>
              </w:tabs>
              <w:ind w:firstLine="141"/>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784" w:type="pct"/>
            <w:shd w:val="clear" w:color="auto" w:fill="FEFEFE"/>
          </w:tcPr>
          <w:p w14:paraId="3E1DBBAB"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Pr>
                  <w:rFonts w:ascii="Times New Roman" w:eastAsia="Arial Unicode MS" w:hAnsi="Times New Roman" w:cs="Times New Roman"/>
                  <w:sz w:val="22"/>
                  <w:szCs w:val="22"/>
                </w:rPr>
                <w:t>кодами 3.0</w:t>
              </w:r>
            </w:hyperlink>
            <w:r>
              <w:rPr>
                <w:rFonts w:ascii="Times New Roman" w:eastAsia="Arial Unicode MS" w:hAnsi="Times New Roman" w:cs="Times New Roman"/>
                <w:sz w:val="22"/>
                <w:szCs w:val="22"/>
              </w:rPr>
              <w:t xml:space="preserve">, </w:t>
            </w:r>
            <w:hyperlink w:anchor="Par333" w:tooltip="4.0" w:history="1">
              <w:r>
                <w:rPr>
                  <w:rFonts w:ascii="Times New Roman" w:eastAsia="Arial Unicode MS" w:hAnsi="Times New Roman" w:cs="Times New Roman"/>
                  <w:sz w:val="22"/>
                  <w:szCs w:val="22"/>
                </w:rPr>
                <w:t>4.0</w:t>
              </w:r>
            </w:hyperlink>
            <w:r>
              <w:rPr>
                <w:rFonts w:ascii="Times New Roman" w:eastAsia="Arial Unicode MS" w:hAnsi="Times New Roman" w:cs="Times New Roman"/>
                <w:sz w:val="22"/>
                <w:szCs w:val="22"/>
              </w:rPr>
              <w:t>, а также для стоянки и хранения транспортных средств общего пользования, в том числе в депо</w:t>
            </w:r>
          </w:p>
        </w:tc>
      </w:tr>
      <w:tr w:rsidR="000E119A" w14:paraId="739BF611"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6C296FCB"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199" w:type="pct"/>
            <w:shd w:val="clear" w:color="auto" w:fill="FEFEFE"/>
            <w:vAlign w:val="center"/>
          </w:tcPr>
          <w:p w14:paraId="0CB2BDE7" w14:textId="77777777" w:rsidR="000E119A" w:rsidRDefault="00A078F5">
            <w:pPr>
              <w:pStyle w:val="22"/>
              <w:widowControl w:val="0"/>
              <w:tabs>
                <w:tab w:val="left" w:pos="920"/>
                <w:tab w:val="left" w:pos="1840"/>
              </w:tabs>
              <w:ind w:firstLine="283"/>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784" w:type="pct"/>
            <w:shd w:val="clear" w:color="auto" w:fill="FEFEFE"/>
          </w:tcPr>
          <w:p w14:paraId="402C03D6"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00CC0" w14:paraId="7836489C" w14:textId="7777777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14:paraId="413BD566" w14:textId="77777777" w:rsidR="00800CC0" w:rsidRDefault="00800CC0" w:rsidP="00800CC0">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199" w:type="pct"/>
            <w:shd w:val="clear" w:color="auto" w:fill="FEFEFE"/>
            <w:vAlign w:val="center"/>
          </w:tcPr>
          <w:p w14:paraId="2F768133" w14:textId="77777777" w:rsidR="00800CC0" w:rsidRDefault="00800CC0" w:rsidP="00800CC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784" w:type="pct"/>
            <w:shd w:val="clear" w:color="auto" w:fill="FEFEFE"/>
          </w:tcPr>
          <w:p w14:paraId="70473E84" w14:textId="77777777" w:rsidR="00800CC0" w:rsidRDefault="00800CC0" w:rsidP="00800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мастерских, предназначенных для ремонта и обслуживания автомобилей, и прочих объектов </w:t>
            </w:r>
            <w:r>
              <w:rPr>
                <w:rFonts w:ascii="Times New Roman" w:hAnsi="Times New Roman" w:cs="Times New Roman"/>
                <w:color w:val="auto"/>
                <w:sz w:val="22"/>
                <w:szCs w:val="22"/>
              </w:rPr>
              <w:lastRenderedPageBreak/>
              <w:t>дорожного сервиса, а также размещение магазинов сопутствующей торговли</w:t>
            </w:r>
          </w:p>
        </w:tc>
      </w:tr>
      <w:tr w:rsidR="00800CC0" w14:paraId="3E30AE24" w14:textId="77777777" w:rsidTr="00D71267">
        <w:tblPrEx>
          <w:shd w:val="clear" w:color="auto" w:fill="auto"/>
        </w:tblPrEx>
        <w:trPr>
          <w:trHeight w:val="273"/>
        </w:trPr>
        <w:tc>
          <w:tcPr>
            <w:tcW w:w="1017" w:type="pct"/>
            <w:shd w:val="clear" w:color="auto" w:fill="FEFEFE"/>
            <w:tcMar>
              <w:top w:w="0" w:type="dxa"/>
              <w:left w:w="100" w:type="dxa"/>
              <w:bottom w:w="0" w:type="dxa"/>
              <w:right w:w="100" w:type="dxa"/>
            </w:tcMar>
          </w:tcPr>
          <w:p w14:paraId="558C6FD9" w14:textId="77777777"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lastRenderedPageBreak/>
              <w:t>13.1</w:t>
            </w:r>
          </w:p>
        </w:tc>
        <w:tc>
          <w:tcPr>
            <w:tcW w:w="1199" w:type="pct"/>
            <w:shd w:val="clear" w:color="auto" w:fill="FEFEFE"/>
          </w:tcPr>
          <w:p w14:paraId="07ABB652" w14:textId="77777777"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огородничества</w:t>
            </w:r>
          </w:p>
        </w:tc>
        <w:tc>
          <w:tcPr>
            <w:tcW w:w="2784" w:type="pct"/>
            <w:shd w:val="clear" w:color="auto" w:fill="FEFEFE"/>
          </w:tcPr>
          <w:p w14:paraId="617E1D23" w14:textId="77777777"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00CC0" w14:paraId="19588B7E" w14:textId="77777777" w:rsidTr="00D71267">
        <w:tblPrEx>
          <w:shd w:val="clear" w:color="auto" w:fill="auto"/>
        </w:tblPrEx>
        <w:trPr>
          <w:trHeight w:val="273"/>
        </w:trPr>
        <w:tc>
          <w:tcPr>
            <w:tcW w:w="1017" w:type="pct"/>
            <w:shd w:val="clear" w:color="auto" w:fill="FEFEFE"/>
            <w:tcMar>
              <w:top w:w="0" w:type="dxa"/>
              <w:left w:w="100" w:type="dxa"/>
              <w:bottom w:w="0" w:type="dxa"/>
              <w:right w:w="100" w:type="dxa"/>
            </w:tcMar>
          </w:tcPr>
          <w:p w14:paraId="6C958087" w14:textId="77777777"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13.2</w:t>
            </w:r>
          </w:p>
        </w:tc>
        <w:tc>
          <w:tcPr>
            <w:tcW w:w="1199" w:type="pct"/>
            <w:shd w:val="clear" w:color="auto" w:fill="FEFEFE"/>
          </w:tcPr>
          <w:p w14:paraId="3E70B8FF" w14:textId="77777777"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садоводства</w:t>
            </w:r>
          </w:p>
        </w:tc>
        <w:tc>
          <w:tcPr>
            <w:tcW w:w="2784" w:type="pct"/>
            <w:shd w:val="clear" w:color="auto" w:fill="FEFEFE"/>
          </w:tcPr>
          <w:p w14:paraId="0575F584" w14:textId="77777777"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14:paraId="74EC1FA3" w14:textId="77777777" w:rsidR="000E119A" w:rsidRDefault="000E119A">
      <w:pPr>
        <w:rPr>
          <w:rFonts w:ascii="Times New Roman" w:eastAsia="Helvetica Neue Light" w:hAnsi="Times New Roman" w:cs="Times New Roman"/>
          <w:b/>
          <w:color w:val="000000"/>
          <w:sz w:val="22"/>
          <w:szCs w:val="22"/>
        </w:rPr>
      </w:pPr>
    </w:p>
    <w:p w14:paraId="21869944" w14:textId="77777777" w:rsidR="000E119A" w:rsidRDefault="00A078F5">
      <w:pPr>
        <w:pStyle w:val="aff8"/>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ОД</w:t>
      </w:r>
    </w:p>
    <w:p w14:paraId="43B292A8" w14:textId="77777777" w:rsidR="000E119A" w:rsidRDefault="000E119A">
      <w:pPr>
        <w:pStyle w:val="aff8"/>
        <w:widowControl w:val="0"/>
        <w:spacing w:after="0"/>
        <w:ind w:hanging="1698"/>
        <w:rPr>
          <w:rFonts w:ascii="Times New Roman" w:hAnsi="Times New Roman" w:cs="Times New Roman"/>
          <w:color w:val="auto"/>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51"/>
        <w:gridCol w:w="2268"/>
        <w:gridCol w:w="5294"/>
      </w:tblGrid>
      <w:tr w:rsidR="000E119A" w14:paraId="4DA8C8C8" w14:textId="77777777">
        <w:tc>
          <w:tcPr>
            <w:tcW w:w="1951" w:type="dxa"/>
            <w:shd w:val="clear" w:color="auto" w:fill="D9D9D9"/>
            <w:vAlign w:val="center"/>
          </w:tcPr>
          <w:p w14:paraId="34B0FF6A" w14:textId="77777777" w:rsidR="000E119A" w:rsidRDefault="00A078F5">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2268" w:type="dxa"/>
            <w:shd w:val="clear" w:color="auto" w:fill="D9D9D9"/>
            <w:vAlign w:val="center"/>
          </w:tcPr>
          <w:p w14:paraId="05434AD2" w14:textId="77777777" w:rsidR="000E119A" w:rsidRDefault="00A078F5">
            <w:pPr>
              <w:pStyle w:val="affe"/>
              <w:jc w:val="center"/>
              <w:rPr>
                <w:rFonts w:ascii="Times New Roman" w:hAnsi="Times New Roman" w:cs="Times New Roman"/>
                <w:b/>
              </w:rPr>
            </w:pPr>
            <w:r>
              <w:rPr>
                <w:rFonts w:ascii="Times New Roman" w:hAnsi="Times New Roman" w:cs="Times New Roman"/>
                <w:b/>
              </w:rPr>
              <w:t>наименование вида разрешённого</w:t>
            </w:r>
          </w:p>
          <w:p w14:paraId="019A0E71" w14:textId="77777777" w:rsidR="000E119A" w:rsidRDefault="00A078F5">
            <w:pPr>
              <w:pStyle w:val="affe"/>
              <w:jc w:val="center"/>
              <w:rPr>
                <w:rFonts w:ascii="Times New Roman" w:hAnsi="Times New Roman" w:cs="Times New Roman"/>
                <w:b/>
              </w:rPr>
            </w:pPr>
            <w:r>
              <w:rPr>
                <w:rFonts w:ascii="Times New Roman" w:hAnsi="Times New Roman" w:cs="Times New Roman"/>
                <w:b/>
              </w:rPr>
              <w:t>использования</w:t>
            </w:r>
          </w:p>
        </w:tc>
        <w:tc>
          <w:tcPr>
            <w:tcW w:w="5294" w:type="dxa"/>
            <w:shd w:val="clear" w:color="auto" w:fill="D9D9D9"/>
            <w:vAlign w:val="center"/>
          </w:tcPr>
          <w:p w14:paraId="0E28C8B7" w14:textId="77777777" w:rsidR="000E119A" w:rsidRDefault="00A078F5">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14:paraId="22843639" w14:textId="77777777">
        <w:tc>
          <w:tcPr>
            <w:tcW w:w="9513" w:type="dxa"/>
            <w:gridSpan w:val="3"/>
            <w:shd w:val="clear" w:color="auto" w:fill="auto"/>
            <w:vAlign w:val="center"/>
          </w:tcPr>
          <w:p w14:paraId="5F2B7DC1"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14:paraId="4520EBC5" w14:textId="77777777" w:rsidR="000E119A" w:rsidRDefault="000E119A">
      <w:pPr>
        <w:pStyle w:val="aff8"/>
        <w:widowControl w:val="0"/>
        <w:spacing w:after="0"/>
        <w:ind w:firstLine="0"/>
        <w:rPr>
          <w:rFonts w:ascii="Times New Roman" w:hAnsi="Times New Roman" w:cs="Times New Roman"/>
          <w:b/>
          <w:color w:val="auto"/>
          <w:sz w:val="22"/>
          <w:szCs w:val="22"/>
        </w:rPr>
      </w:pPr>
    </w:p>
    <w:p w14:paraId="1B01ADD9" w14:textId="77777777" w:rsidR="000E119A" w:rsidRDefault="00A078F5">
      <w:pPr>
        <w:pStyle w:val="aff8"/>
        <w:widowControl w:val="0"/>
        <w:spacing w:after="0"/>
        <w:ind w:firstLine="0"/>
        <w:jc w:val="center"/>
        <w:rPr>
          <w:rFonts w:ascii="Times New Roman" w:hAnsi="Times New Roman" w:cs="Times New Roman"/>
          <w:b/>
          <w:color w:val="auto"/>
          <w:sz w:val="22"/>
          <w:szCs w:val="22"/>
        </w:rPr>
      </w:pPr>
      <w:r>
        <w:rPr>
          <w:rFonts w:ascii="Times New Roman" w:hAnsi="Times New Roman" w:cs="Times New Roman"/>
          <w:b/>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ОД</w:t>
      </w:r>
    </w:p>
    <w:p w14:paraId="2A772A09" w14:textId="77777777" w:rsidR="000E119A" w:rsidRDefault="000E119A">
      <w:pPr>
        <w:pStyle w:val="aff8"/>
        <w:widowControl w:val="0"/>
        <w:spacing w:after="0"/>
        <w:ind w:firstLine="0"/>
        <w:rPr>
          <w:rFonts w:ascii="Times New Roman" w:hAnsi="Times New Roman" w:cs="Times New Roman"/>
          <w:b/>
          <w:color w:val="auto"/>
          <w:sz w:val="22"/>
          <w:szCs w:val="22"/>
        </w:rPr>
      </w:pP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2"/>
        <w:gridCol w:w="2869"/>
        <w:gridCol w:w="3078"/>
      </w:tblGrid>
      <w:tr w:rsidR="000E119A" w14:paraId="6882AD0E" w14:textId="77777777">
        <w:trPr>
          <w:trHeight w:val="327"/>
        </w:trPr>
        <w:tc>
          <w:tcPr>
            <w:tcW w:w="3383" w:type="pct"/>
            <w:gridSpan w:val="2"/>
            <w:shd w:val="clear" w:color="auto" w:fill="D9D9D9"/>
            <w:tcMar>
              <w:top w:w="80" w:type="dxa"/>
              <w:left w:w="80" w:type="dxa"/>
              <w:bottom w:w="80" w:type="dxa"/>
              <w:right w:w="80" w:type="dxa"/>
            </w:tcMar>
            <w:vAlign w:val="center"/>
          </w:tcPr>
          <w:p w14:paraId="38946AB2" w14:textId="77777777" w:rsidR="000E119A" w:rsidRDefault="00A078F5">
            <w:pPr>
              <w:pStyle w:val="16"/>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cMar>
              <w:top w:w="80" w:type="dxa"/>
              <w:left w:w="80" w:type="dxa"/>
              <w:bottom w:w="80" w:type="dxa"/>
              <w:right w:w="80" w:type="dxa"/>
            </w:tcMar>
            <w:vAlign w:val="center"/>
          </w:tcPr>
          <w:p w14:paraId="30CDF6D2" w14:textId="77777777" w:rsidR="000E119A" w:rsidRDefault="00A078F5">
            <w:pPr>
              <w:pStyle w:val="16"/>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14:paraId="24C0E283" w14:textId="77777777">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14:paraId="7835D8F6"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14:paraId="44D13E44" w14:textId="77777777" w:rsidR="000E119A" w:rsidRDefault="000E119A">
            <w:pPr>
              <w:pStyle w:val="affe"/>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14:paraId="2A4E9BEF" w14:textId="77777777" w:rsidR="000E119A" w:rsidRDefault="000E119A">
            <w:pPr>
              <w:pStyle w:val="affe"/>
              <w:jc w:val="both"/>
              <w:rPr>
                <w:rFonts w:ascii="Times New Roman" w:hAnsi="Times New Roman" w:cs="Times New Roman"/>
              </w:rPr>
            </w:pPr>
          </w:p>
        </w:tc>
      </w:tr>
      <w:tr w:rsidR="000E119A" w14:paraId="13792D4D" w14:textId="77777777">
        <w:tblPrEx>
          <w:shd w:val="clear" w:color="auto" w:fill="auto"/>
        </w:tblPrEx>
        <w:trPr>
          <w:trHeight w:val="372"/>
        </w:trPr>
        <w:tc>
          <w:tcPr>
            <w:tcW w:w="1876" w:type="pct"/>
            <w:shd w:val="clear" w:color="auto" w:fill="FEFEFE"/>
            <w:tcMar>
              <w:top w:w="0" w:type="dxa"/>
              <w:left w:w="100" w:type="dxa"/>
              <w:bottom w:w="0" w:type="dxa"/>
              <w:right w:w="100" w:type="dxa"/>
            </w:tcMar>
            <w:vAlign w:val="center"/>
          </w:tcPr>
          <w:p w14:paraId="16BE8865"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14:paraId="26834523" w14:textId="77777777" w:rsidR="000E119A" w:rsidRDefault="00A078F5">
            <w:pPr>
              <w:pStyle w:val="affe"/>
              <w:jc w:val="both"/>
              <w:rPr>
                <w:rFonts w:ascii="Times New Roman" w:hAnsi="Times New Roman" w:cs="Times New Roman"/>
                <w:vertAlign w:val="superscript"/>
              </w:rPr>
            </w:pPr>
            <w:r>
              <w:rPr>
                <w:rFonts w:ascii="Times New Roman" w:hAnsi="Times New Roman" w:cs="Times New Roman"/>
              </w:rPr>
              <w:t>400-3000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14:paraId="15001D45" w14:textId="77777777" w:rsidR="000E119A" w:rsidRDefault="00A078F5">
            <w:pPr>
              <w:pStyle w:val="affe"/>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14:paraId="406F9378" w14:textId="77777777" w:rsidR="000E119A" w:rsidRDefault="00A078F5">
            <w:pPr>
              <w:pStyle w:val="affe"/>
              <w:jc w:val="both"/>
              <w:rPr>
                <w:rFonts w:ascii="Times New Roman" w:hAnsi="Times New Roman" w:cs="Times New Roman"/>
              </w:rPr>
            </w:pPr>
            <w:r>
              <w:rPr>
                <w:rFonts w:ascii="Times New Roman" w:hAnsi="Times New Roman" w:cs="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14:paraId="40155DC8" w14:textId="77777777">
        <w:tblPrEx>
          <w:shd w:val="clear" w:color="auto" w:fill="auto"/>
        </w:tblPrEx>
        <w:trPr>
          <w:trHeight w:val="372"/>
        </w:trPr>
        <w:tc>
          <w:tcPr>
            <w:tcW w:w="1876" w:type="pct"/>
            <w:shd w:val="clear" w:color="auto" w:fill="FEFEFE"/>
            <w:tcMar>
              <w:top w:w="0" w:type="dxa"/>
              <w:left w:w="100" w:type="dxa"/>
              <w:bottom w:w="0" w:type="dxa"/>
              <w:right w:w="100" w:type="dxa"/>
            </w:tcMar>
            <w:vAlign w:val="center"/>
          </w:tcPr>
          <w:p w14:paraId="2ACB9A1F"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для блокированной жилой застройки</w:t>
            </w:r>
          </w:p>
        </w:tc>
        <w:tc>
          <w:tcPr>
            <w:tcW w:w="1507" w:type="pct"/>
            <w:shd w:val="clear" w:color="auto" w:fill="FEFEFE"/>
            <w:tcMar>
              <w:top w:w="0" w:type="dxa"/>
              <w:left w:w="100" w:type="dxa"/>
              <w:bottom w:w="0" w:type="dxa"/>
              <w:right w:w="100" w:type="dxa"/>
            </w:tcMar>
            <w:vAlign w:val="center"/>
          </w:tcPr>
          <w:p w14:paraId="5FE4651C" w14:textId="77777777" w:rsidR="000E119A" w:rsidRDefault="00A078F5">
            <w:pPr>
              <w:pStyle w:val="affe"/>
              <w:jc w:val="both"/>
              <w:rPr>
                <w:rFonts w:ascii="Times New Roman" w:hAnsi="Times New Roman" w:cs="Times New Roman"/>
              </w:rPr>
            </w:pPr>
            <w:r>
              <w:rPr>
                <w:rFonts w:ascii="Times New Roman" w:hAnsi="Times New Roman" w:cs="Times New Roman"/>
              </w:rPr>
              <w:t>300-750 м</w:t>
            </w:r>
            <w:r>
              <w:rPr>
                <w:rFonts w:ascii="Times New Roman" w:hAnsi="Times New Roman" w:cs="Times New Roman"/>
                <w:vertAlign w:val="superscript"/>
              </w:rPr>
              <w:t xml:space="preserve">2 </w:t>
            </w:r>
            <w:r>
              <w:rPr>
                <w:rFonts w:ascii="Times New Roman" w:hAnsi="Times New Roman" w:cs="Times New Roman"/>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14:paraId="5807D8CF" w14:textId="77777777" w:rsidR="000E119A" w:rsidRDefault="000E119A">
            <w:pPr>
              <w:pStyle w:val="affe"/>
              <w:jc w:val="both"/>
              <w:rPr>
                <w:rFonts w:ascii="Times New Roman" w:hAnsi="Times New Roman" w:cs="Times New Roman"/>
              </w:rPr>
            </w:pPr>
          </w:p>
        </w:tc>
      </w:tr>
      <w:tr w:rsidR="00D71267" w14:paraId="32911B13" w14:textId="77777777" w:rsidTr="00D71267">
        <w:tblPrEx>
          <w:shd w:val="clear" w:color="auto" w:fill="auto"/>
        </w:tblPrEx>
        <w:trPr>
          <w:trHeight w:val="372"/>
        </w:trPr>
        <w:tc>
          <w:tcPr>
            <w:tcW w:w="1876" w:type="pct"/>
            <w:shd w:val="clear" w:color="auto" w:fill="FEFEFE"/>
            <w:tcMar>
              <w:top w:w="0" w:type="dxa"/>
              <w:left w:w="100" w:type="dxa"/>
              <w:bottom w:w="0" w:type="dxa"/>
              <w:right w:w="100" w:type="dxa"/>
            </w:tcMar>
          </w:tcPr>
          <w:p w14:paraId="0EBBA0AB" w14:textId="77777777"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для ведения садоводства и огородничества</w:t>
            </w:r>
          </w:p>
        </w:tc>
        <w:tc>
          <w:tcPr>
            <w:tcW w:w="1507" w:type="pct"/>
            <w:shd w:val="clear" w:color="auto" w:fill="FEFEFE"/>
            <w:tcMar>
              <w:top w:w="0" w:type="dxa"/>
              <w:left w:w="100" w:type="dxa"/>
              <w:bottom w:w="0" w:type="dxa"/>
              <w:right w:w="100" w:type="dxa"/>
            </w:tcMar>
          </w:tcPr>
          <w:p w14:paraId="4F0F7FE2" w14:textId="77777777"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300-1500 м2</w:t>
            </w:r>
          </w:p>
        </w:tc>
        <w:tc>
          <w:tcPr>
            <w:tcW w:w="1617" w:type="pct"/>
            <w:shd w:val="clear" w:color="auto" w:fill="FEFEFE"/>
            <w:tcMar>
              <w:top w:w="0" w:type="dxa"/>
              <w:left w:w="100" w:type="dxa"/>
              <w:bottom w:w="0" w:type="dxa"/>
              <w:right w:w="100" w:type="dxa"/>
            </w:tcMar>
          </w:tcPr>
          <w:p w14:paraId="20A9F10C" w14:textId="77777777"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 xml:space="preserve">Предоставление гражданину для собственных нужд в </w:t>
            </w:r>
            <w:r w:rsidRPr="00D71267">
              <w:rPr>
                <w:rFonts w:ascii="Times New Roman" w:hAnsi="Times New Roman" w:cs="Times New Roman"/>
                <w:sz w:val="22"/>
                <w:szCs w:val="22"/>
              </w:rPr>
              <w:lastRenderedPageBreak/>
              <w:t>аренду, без проведения торгов, земельного участка для ведения садоводства и огородничества осуществляется однократно</w:t>
            </w:r>
          </w:p>
        </w:tc>
      </w:tr>
      <w:tr w:rsidR="000E119A" w14:paraId="4609BB85" w14:textId="77777777">
        <w:tblPrEx>
          <w:shd w:val="clear" w:color="auto" w:fill="auto"/>
        </w:tblPrEx>
        <w:trPr>
          <w:trHeight w:val="131"/>
        </w:trPr>
        <w:tc>
          <w:tcPr>
            <w:tcW w:w="1876" w:type="pct"/>
            <w:shd w:val="clear" w:color="auto" w:fill="FEFEFE"/>
            <w:tcMar>
              <w:top w:w="0" w:type="dxa"/>
              <w:left w:w="100" w:type="dxa"/>
              <w:bottom w:w="0" w:type="dxa"/>
              <w:right w:w="100" w:type="dxa"/>
            </w:tcMar>
            <w:vAlign w:val="center"/>
          </w:tcPr>
          <w:p w14:paraId="03C866D9"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lastRenderedPageBreak/>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14:paraId="3A1E3620" w14:textId="77777777" w:rsidR="000E119A" w:rsidRDefault="00A078F5">
            <w:pPr>
              <w:pStyle w:val="affe"/>
              <w:jc w:val="both"/>
              <w:rPr>
                <w:rFonts w:ascii="Times New Roman" w:hAnsi="Times New Roman" w:cs="Times New Roman"/>
                <w:vertAlign w:val="superscript"/>
              </w:rPr>
            </w:pPr>
            <w:r>
              <w:rPr>
                <w:rFonts w:ascii="Times New Roman" w:hAnsi="Times New Roman" w:cs="Times New Roman"/>
              </w:rPr>
              <w:t>30-50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14:paraId="340F324E" w14:textId="77777777" w:rsidR="000E119A" w:rsidRDefault="000E119A">
            <w:pPr>
              <w:pStyle w:val="affe"/>
              <w:jc w:val="both"/>
              <w:rPr>
                <w:rFonts w:ascii="Times New Roman" w:hAnsi="Times New Roman" w:cs="Times New Roman"/>
              </w:rPr>
            </w:pPr>
          </w:p>
        </w:tc>
      </w:tr>
      <w:tr w:rsidR="000E119A" w14:paraId="1373D479" w14:textId="77777777">
        <w:tblPrEx>
          <w:shd w:val="clear" w:color="auto" w:fill="auto"/>
        </w:tblPrEx>
        <w:trPr>
          <w:trHeight w:val="131"/>
        </w:trPr>
        <w:tc>
          <w:tcPr>
            <w:tcW w:w="1876" w:type="pct"/>
            <w:shd w:val="clear" w:color="auto" w:fill="FEFEFE"/>
            <w:tcMar>
              <w:top w:w="0" w:type="dxa"/>
              <w:left w:w="100" w:type="dxa"/>
              <w:bottom w:w="0" w:type="dxa"/>
              <w:right w:w="100" w:type="dxa"/>
            </w:tcMar>
            <w:vAlign w:val="center"/>
          </w:tcPr>
          <w:p w14:paraId="7E6BA758"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 xml:space="preserve">для малоэтажной </w:t>
            </w:r>
            <w:r>
              <w:rPr>
                <w:rFonts w:ascii="Times New Roman" w:hAnsi="Times New Roman" w:cs="Times New Roman"/>
              </w:rPr>
              <w:t xml:space="preserve">многоквартирной, среднеэтажной </w:t>
            </w:r>
            <w:r>
              <w:rPr>
                <w:rFonts w:ascii="Times New Roman" w:eastAsia="Helvetica Neue Light" w:hAnsi="Times New Roman" w:cs="Times New Roman"/>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14:paraId="02FFC67F" w14:textId="77777777" w:rsidR="000E119A" w:rsidRDefault="00A078F5">
            <w:pPr>
              <w:pStyle w:val="affe"/>
              <w:jc w:val="both"/>
              <w:rPr>
                <w:rFonts w:ascii="Times New Roman" w:hAnsi="Times New Roman" w:cs="Times New Roman"/>
              </w:rPr>
            </w:pPr>
            <w:r>
              <w:rPr>
                <w:rFonts w:ascii="Times New Roman" w:hAnsi="Times New Roman" w:cs="Times New Roman"/>
              </w:rPr>
              <w:t>не подлежат установлению</w:t>
            </w:r>
          </w:p>
        </w:tc>
        <w:tc>
          <w:tcPr>
            <w:tcW w:w="1617" w:type="pct"/>
            <w:shd w:val="clear" w:color="auto" w:fill="FEFEFE"/>
            <w:tcMar>
              <w:top w:w="0" w:type="dxa"/>
              <w:left w:w="100" w:type="dxa"/>
              <w:bottom w:w="0" w:type="dxa"/>
              <w:right w:w="100" w:type="dxa"/>
            </w:tcMar>
            <w:vAlign w:val="center"/>
          </w:tcPr>
          <w:p w14:paraId="296E9C6D" w14:textId="77777777" w:rsidR="000E119A" w:rsidRDefault="000E119A">
            <w:pPr>
              <w:pStyle w:val="affe"/>
              <w:jc w:val="both"/>
              <w:rPr>
                <w:rFonts w:ascii="Times New Roman" w:hAnsi="Times New Roman" w:cs="Times New Roman"/>
              </w:rPr>
            </w:pPr>
          </w:p>
        </w:tc>
      </w:tr>
      <w:tr w:rsidR="000E119A" w14:paraId="514A7612"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5DAAEC63" w14:textId="77777777" w:rsidR="000E119A" w:rsidRDefault="00A078F5">
            <w:pPr>
              <w:pStyle w:val="affe"/>
              <w:jc w:val="both"/>
              <w:rPr>
                <w:rFonts w:ascii="Times New Roman" w:eastAsia="Helvetica Neue Light" w:hAnsi="Times New Roman" w:cs="Times New Roman"/>
              </w:rPr>
            </w:pPr>
            <w:r>
              <w:rPr>
                <w:rFonts w:ascii="Times New Roman" w:eastAsia="Helvetica Neue Light" w:hAnsi="Times New Roman" w:cs="Times New Roman"/>
              </w:rPr>
              <w:t>Предельное количество этажей:</w:t>
            </w:r>
          </w:p>
        </w:tc>
        <w:tc>
          <w:tcPr>
            <w:tcW w:w="1507" w:type="pct"/>
            <w:shd w:val="clear" w:color="auto" w:fill="FEFEFE"/>
            <w:tcMar>
              <w:top w:w="0" w:type="dxa"/>
              <w:left w:w="100" w:type="dxa"/>
              <w:bottom w:w="0" w:type="dxa"/>
              <w:right w:w="100" w:type="dxa"/>
            </w:tcMar>
            <w:vAlign w:val="center"/>
          </w:tcPr>
          <w:p w14:paraId="013B8848" w14:textId="77777777" w:rsidR="000E119A" w:rsidRDefault="000E119A">
            <w:pPr>
              <w:pStyle w:val="affe"/>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14:paraId="63E7DE5D" w14:textId="77777777" w:rsidR="000E119A" w:rsidRDefault="000E119A">
            <w:pPr>
              <w:pStyle w:val="affe"/>
              <w:jc w:val="both"/>
              <w:rPr>
                <w:rFonts w:ascii="Times New Roman" w:hAnsi="Times New Roman" w:cs="Times New Roman"/>
              </w:rPr>
            </w:pPr>
          </w:p>
        </w:tc>
      </w:tr>
      <w:tr w:rsidR="000E119A" w14:paraId="67A71914"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30A05F24" w14:textId="77777777" w:rsidR="000E119A" w:rsidRDefault="00A078F5">
            <w:pPr>
              <w:pStyle w:val="affe"/>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индивидуального жилищного строительства</w:t>
            </w:r>
            <w:r>
              <w:rPr>
                <w:rFonts w:ascii="Times New Roman" w:hAnsi="Times New Roman" w:cs="Times New Roman"/>
              </w:rPr>
              <w:t xml:space="preserve"> и </w:t>
            </w:r>
            <w:r>
              <w:rPr>
                <w:rFonts w:ascii="Times New Roman" w:eastAsia="Helvetica Neue Light" w:hAnsi="Times New Roman" w:cs="Times New Roman"/>
              </w:rPr>
              <w:t>блокированной жилой застройки</w:t>
            </w:r>
          </w:p>
        </w:tc>
        <w:tc>
          <w:tcPr>
            <w:tcW w:w="1507" w:type="pct"/>
            <w:shd w:val="clear" w:color="auto" w:fill="FEFEFE"/>
            <w:tcMar>
              <w:top w:w="0" w:type="dxa"/>
              <w:left w:w="100" w:type="dxa"/>
              <w:bottom w:w="0" w:type="dxa"/>
              <w:right w:w="100" w:type="dxa"/>
            </w:tcMar>
            <w:vAlign w:val="center"/>
          </w:tcPr>
          <w:p w14:paraId="136EB050" w14:textId="77777777" w:rsidR="000E119A" w:rsidRDefault="00A078F5">
            <w:pPr>
              <w:pStyle w:val="affe"/>
              <w:jc w:val="both"/>
              <w:rPr>
                <w:rFonts w:ascii="Times New Roman" w:hAnsi="Times New Roman" w:cs="Times New Roman"/>
              </w:rPr>
            </w:pPr>
            <w:r>
              <w:rPr>
                <w:rFonts w:ascii="Times New Roman" w:hAnsi="Times New Roman" w:cs="Times New Roman"/>
              </w:rPr>
              <w:t>3</w:t>
            </w:r>
          </w:p>
        </w:tc>
        <w:tc>
          <w:tcPr>
            <w:tcW w:w="1617" w:type="pct"/>
            <w:shd w:val="clear" w:color="auto" w:fill="FEFEFE"/>
            <w:tcMar>
              <w:top w:w="0" w:type="dxa"/>
              <w:left w:w="100" w:type="dxa"/>
              <w:bottom w:w="0" w:type="dxa"/>
              <w:right w:w="100" w:type="dxa"/>
            </w:tcMar>
            <w:vAlign w:val="center"/>
          </w:tcPr>
          <w:p w14:paraId="186EA470" w14:textId="77777777" w:rsidR="000E119A" w:rsidRDefault="000E119A">
            <w:pPr>
              <w:pStyle w:val="affe"/>
              <w:jc w:val="both"/>
              <w:rPr>
                <w:rFonts w:ascii="Times New Roman" w:hAnsi="Times New Roman" w:cs="Times New Roman"/>
              </w:rPr>
            </w:pPr>
          </w:p>
        </w:tc>
      </w:tr>
      <w:tr w:rsidR="000E119A" w14:paraId="163D83E6"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1079FD8B" w14:textId="77777777" w:rsidR="000E119A" w:rsidRDefault="00A078F5">
            <w:pPr>
              <w:pStyle w:val="affe"/>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 xml:space="preserve">малоэтажной </w:t>
            </w:r>
            <w:r>
              <w:rPr>
                <w:rFonts w:ascii="Times New Roman" w:hAnsi="Times New Roman" w:cs="Times New Roman"/>
              </w:rPr>
              <w:t xml:space="preserve">многоквартирной </w:t>
            </w:r>
            <w:r>
              <w:rPr>
                <w:rFonts w:ascii="Times New Roman" w:eastAsia="Helvetica Neue Light" w:hAnsi="Times New Roman" w:cs="Times New Roman"/>
              </w:rPr>
              <w:t xml:space="preserve">жилой застройки </w:t>
            </w:r>
          </w:p>
        </w:tc>
        <w:tc>
          <w:tcPr>
            <w:tcW w:w="1507" w:type="pct"/>
            <w:shd w:val="clear" w:color="auto" w:fill="FEFEFE"/>
            <w:tcMar>
              <w:top w:w="0" w:type="dxa"/>
              <w:left w:w="100" w:type="dxa"/>
              <w:bottom w:w="0" w:type="dxa"/>
              <w:right w:w="100" w:type="dxa"/>
            </w:tcMar>
            <w:vAlign w:val="center"/>
          </w:tcPr>
          <w:p w14:paraId="330078D7" w14:textId="77777777" w:rsidR="000E119A" w:rsidRDefault="00A078F5">
            <w:pPr>
              <w:pStyle w:val="affe"/>
              <w:jc w:val="both"/>
              <w:rPr>
                <w:rFonts w:ascii="Times New Roman" w:hAnsi="Times New Roman" w:cs="Times New Roman"/>
              </w:rPr>
            </w:pPr>
            <w:r>
              <w:rPr>
                <w:rFonts w:ascii="Times New Roman" w:hAnsi="Times New Roman" w:cs="Times New Roman"/>
              </w:rPr>
              <w:t>4</w:t>
            </w:r>
          </w:p>
        </w:tc>
        <w:tc>
          <w:tcPr>
            <w:tcW w:w="1617" w:type="pct"/>
            <w:shd w:val="clear" w:color="auto" w:fill="FEFEFE"/>
            <w:tcMar>
              <w:top w:w="0" w:type="dxa"/>
              <w:left w:w="100" w:type="dxa"/>
              <w:bottom w:w="0" w:type="dxa"/>
              <w:right w:w="100" w:type="dxa"/>
            </w:tcMar>
            <w:vAlign w:val="center"/>
          </w:tcPr>
          <w:p w14:paraId="3428A48D" w14:textId="77777777" w:rsidR="000E119A" w:rsidRDefault="000E119A">
            <w:pPr>
              <w:pStyle w:val="affe"/>
              <w:jc w:val="both"/>
              <w:rPr>
                <w:rFonts w:ascii="Times New Roman" w:hAnsi="Times New Roman" w:cs="Times New Roman"/>
              </w:rPr>
            </w:pPr>
          </w:p>
        </w:tc>
      </w:tr>
      <w:tr w:rsidR="000E119A" w14:paraId="1B8830C8"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50F9DDC1" w14:textId="77777777" w:rsidR="000E119A" w:rsidRDefault="00A078F5">
            <w:pPr>
              <w:pStyle w:val="affe"/>
              <w:jc w:val="both"/>
              <w:rPr>
                <w:rFonts w:ascii="Times New Roman" w:hAnsi="Times New Roman" w:cs="Times New Roman"/>
              </w:rPr>
            </w:pPr>
            <w:r>
              <w:rPr>
                <w:rFonts w:ascii="Times New Roman" w:hAnsi="Times New Roman" w:cs="Times New Roman"/>
              </w:rPr>
              <w:t>для среднеэтажной жилой застройки</w:t>
            </w:r>
            <w:r>
              <w:rPr>
                <w:rFonts w:ascii="Times New Roman" w:eastAsia="Helvetica Neue Light" w:hAnsi="Times New Roman" w:cs="Times New Roman"/>
              </w:rPr>
              <w:t xml:space="preserve">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14:paraId="1CBD0EBB" w14:textId="77777777" w:rsidR="000E119A" w:rsidRDefault="00A078F5">
            <w:pPr>
              <w:pStyle w:val="affe"/>
              <w:jc w:val="both"/>
              <w:rPr>
                <w:rFonts w:ascii="Times New Roman" w:hAnsi="Times New Roman" w:cs="Times New Roman"/>
              </w:rPr>
            </w:pPr>
            <w:r>
              <w:rPr>
                <w:rFonts w:ascii="Times New Roman" w:hAnsi="Times New Roman" w:cs="Times New Roman"/>
              </w:rPr>
              <w:t>8</w:t>
            </w:r>
          </w:p>
        </w:tc>
        <w:tc>
          <w:tcPr>
            <w:tcW w:w="1617" w:type="pct"/>
            <w:shd w:val="clear" w:color="auto" w:fill="FEFEFE"/>
            <w:tcMar>
              <w:top w:w="0" w:type="dxa"/>
              <w:left w:w="100" w:type="dxa"/>
              <w:bottom w:w="0" w:type="dxa"/>
              <w:right w:w="100" w:type="dxa"/>
            </w:tcMar>
            <w:vAlign w:val="center"/>
          </w:tcPr>
          <w:p w14:paraId="1BEAD8B4" w14:textId="77777777" w:rsidR="000E119A" w:rsidRDefault="000E119A">
            <w:pPr>
              <w:pStyle w:val="affe"/>
              <w:jc w:val="both"/>
              <w:rPr>
                <w:rFonts w:ascii="Times New Roman" w:hAnsi="Times New Roman" w:cs="Times New Roman"/>
              </w:rPr>
            </w:pPr>
          </w:p>
        </w:tc>
      </w:tr>
      <w:tr w:rsidR="000E119A" w14:paraId="59F57D9C"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52C435C2" w14:textId="77777777" w:rsidR="000E119A" w:rsidRDefault="00A078F5">
            <w:pPr>
              <w:pStyle w:val="affe"/>
              <w:jc w:val="both"/>
              <w:rPr>
                <w:rFonts w:ascii="Times New Roman" w:eastAsia="Helvetica Neue Light" w:hAnsi="Times New Roman" w:cs="Times New Roman"/>
                <w:color w:val="FF0000"/>
              </w:rPr>
            </w:pPr>
            <w:r>
              <w:rPr>
                <w:rFonts w:ascii="Times New Roman" w:eastAsia="Helvetica Neue Light" w:hAnsi="Times New Roman" w:cs="Times New Roman"/>
                <w:color w:val="000000"/>
              </w:rPr>
              <w:t>Предельная высота зданий</w:t>
            </w:r>
          </w:p>
        </w:tc>
        <w:tc>
          <w:tcPr>
            <w:tcW w:w="1507" w:type="pct"/>
            <w:shd w:val="clear" w:color="auto" w:fill="FEFEFE"/>
            <w:tcMar>
              <w:top w:w="0" w:type="dxa"/>
              <w:left w:w="100" w:type="dxa"/>
              <w:bottom w:w="0" w:type="dxa"/>
              <w:right w:w="100" w:type="dxa"/>
            </w:tcMar>
            <w:vAlign w:val="center"/>
          </w:tcPr>
          <w:p w14:paraId="4C4F29CB" w14:textId="77777777" w:rsidR="000E119A" w:rsidRDefault="00A078F5">
            <w:pPr>
              <w:pStyle w:val="affe"/>
              <w:jc w:val="both"/>
              <w:rPr>
                <w:rFonts w:ascii="Times New Roman" w:hAnsi="Times New Roman" w:cs="Times New Roman"/>
                <w:color w:val="FF0000"/>
              </w:rPr>
            </w:pPr>
            <w:r>
              <w:rPr>
                <w:rFonts w:ascii="Times New Roman" w:hAnsi="Times New Roman" w:cs="Times New Roman"/>
                <w:color w:val="000000"/>
              </w:rPr>
              <w:t>30 м</w:t>
            </w:r>
          </w:p>
        </w:tc>
        <w:tc>
          <w:tcPr>
            <w:tcW w:w="1617" w:type="pct"/>
            <w:shd w:val="clear" w:color="auto" w:fill="FEFEFE"/>
            <w:tcMar>
              <w:top w:w="0" w:type="dxa"/>
              <w:left w:w="100" w:type="dxa"/>
              <w:bottom w:w="0" w:type="dxa"/>
              <w:right w:w="100" w:type="dxa"/>
            </w:tcMar>
            <w:vAlign w:val="center"/>
          </w:tcPr>
          <w:p w14:paraId="1403342E" w14:textId="77777777" w:rsidR="000E119A" w:rsidRDefault="000E119A">
            <w:pPr>
              <w:pStyle w:val="affe"/>
              <w:jc w:val="both"/>
              <w:rPr>
                <w:rFonts w:ascii="Times New Roman" w:hAnsi="Times New Roman" w:cs="Times New Roman"/>
              </w:rPr>
            </w:pPr>
          </w:p>
        </w:tc>
      </w:tr>
      <w:tr w:rsidR="000E119A" w14:paraId="72A5FDF8"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39E0ACA7" w14:textId="77777777" w:rsidR="000E119A" w:rsidRDefault="00A078F5">
            <w:pPr>
              <w:pStyle w:val="affe"/>
              <w:jc w:val="both"/>
              <w:rPr>
                <w:rFonts w:ascii="Times New Roman" w:eastAsia="Helvetica Neue Light" w:hAnsi="Times New Roman" w:cs="Times New Roman"/>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14:paraId="7B4C5A7B" w14:textId="77777777" w:rsidR="000E119A" w:rsidRDefault="000E119A">
            <w:pPr>
              <w:pStyle w:val="affe"/>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14:paraId="3B381C64" w14:textId="77777777" w:rsidR="000E119A" w:rsidRDefault="00A078F5">
            <w:pPr>
              <w:pStyle w:val="affe"/>
              <w:jc w:val="both"/>
              <w:rPr>
                <w:rFonts w:ascii="Times New Roman" w:hAnsi="Times New Roman" w:cs="Times New Roman"/>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14:paraId="50F917EC"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650D0489" w14:textId="77777777" w:rsidR="000E119A" w:rsidRDefault="00A078F5">
            <w:pPr>
              <w:pStyle w:val="affe"/>
              <w:jc w:val="both"/>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07" w:type="pct"/>
            <w:shd w:val="clear" w:color="auto" w:fill="FEFEFE"/>
            <w:tcMar>
              <w:top w:w="0" w:type="dxa"/>
              <w:left w:w="100" w:type="dxa"/>
              <w:bottom w:w="0" w:type="dxa"/>
              <w:right w:w="100" w:type="dxa"/>
            </w:tcMar>
            <w:vAlign w:val="center"/>
          </w:tcPr>
          <w:p w14:paraId="3F73D5E9" w14:textId="77777777" w:rsidR="000E119A" w:rsidRDefault="00A078F5">
            <w:pPr>
              <w:pStyle w:val="affe"/>
              <w:jc w:val="both"/>
              <w:rPr>
                <w:rFonts w:ascii="Times New Roman" w:hAnsi="Times New Roman" w:cs="Times New Roman"/>
                <w:color w:val="000000"/>
              </w:rPr>
            </w:pPr>
            <w:r>
              <w:rPr>
                <w:rFonts w:ascii="Times New Roman" w:hAnsi="Times New Roman" w:cs="Times New Roman"/>
                <w:color w:val="000000"/>
              </w:rPr>
              <w:t>3 м</w:t>
            </w:r>
          </w:p>
        </w:tc>
        <w:tc>
          <w:tcPr>
            <w:tcW w:w="1617" w:type="pct"/>
            <w:shd w:val="clear" w:color="auto" w:fill="FEFEFE"/>
            <w:tcMar>
              <w:top w:w="0" w:type="dxa"/>
              <w:left w:w="100" w:type="dxa"/>
              <w:bottom w:w="0" w:type="dxa"/>
              <w:right w:w="100" w:type="dxa"/>
            </w:tcMar>
            <w:vAlign w:val="center"/>
          </w:tcPr>
          <w:p w14:paraId="59E212D3" w14:textId="77777777" w:rsidR="000E119A" w:rsidRDefault="000E119A">
            <w:pPr>
              <w:pStyle w:val="affe"/>
              <w:jc w:val="both"/>
              <w:rPr>
                <w:rFonts w:ascii="Times New Roman" w:hAnsi="Times New Roman" w:cs="Times New Roman"/>
              </w:rPr>
            </w:pPr>
          </w:p>
        </w:tc>
      </w:tr>
      <w:tr w:rsidR="000E119A" w14:paraId="321384F8"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7F178874" w14:textId="77777777" w:rsidR="000E119A" w:rsidRDefault="00A078F5">
            <w:pPr>
              <w:pStyle w:val="affe"/>
              <w:jc w:val="both"/>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14:paraId="44DAD489" w14:textId="77777777" w:rsidR="000E119A" w:rsidRDefault="00A078F5">
            <w:pPr>
              <w:pStyle w:val="affe"/>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14:paraId="1A185221" w14:textId="77777777" w:rsidR="000E119A" w:rsidRDefault="000E119A">
            <w:pPr>
              <w:pStyle w:val="affe"/>
              <w:jc w:val="both"/>
              <w:rPr>
                <w:rFonts w:ascii="Times New Roman" w:hAnsi="Times New Roman" w:cs="Times New Roman"/>
              </w:rPr>
            </w:pPr>
          </w:p>
        </w:tc>
      </w:tr>
      <w:tr w:rsidR="000E119A" w14:paraId="14BCA2C1"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31E0F4C9" w14:textId="77777777" w:rsidR="000E119A" w:rsidRDefault="00A078F5">
            <w:pPr>
              <w:pStyle w:val="affe"/>
              <w:jc w:val="both"/>
              <w:rPr>
                <w:rFonts w:ascii="Times New Roman" w:hAnsi="Times New Roman" w:cs="Times New Roman"/>
              </w:rPr>
            </w:pPr>
            <w:r>
              <w:rPr>
                <w:rFonts w:ascii="Times New Roman" w:hAnsi="Times New Roman" w:cs="Times New Roman"/>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14:paraId="1E1BA2EE" w14:textId="77777777" w:rsidR="000E119A" w:rsidRDefault="00A078F5">
            <w:pPr>
              <w:pStyle w:val="affe"/>
              <w:jc w:val="both"/>
              <w:rPr>
                <w:rFonts w:ascii="Times New Roman" w:hAnsi="Times New Roman" w:cs="Times New Roman"/>
                <w:color w:val="000000"/>
              </w:rPr>
            </w:pPr>
            <w:r>
              <w:rPr>
                <w:rFonts w:ascii="Times New Roman" w:hAnsi="Times New Roman" w:cs="Times New Roman"/>
                <w:color w:val="000000"/>
              </w:rPr>
              <w:t>4 м</w:t>
            </w:r>
          </w:p>
        </w:tc>
        <w:tc>
          <w:tcPr>
            <w:tcW w:w="1617" w:type="pct"/>
            <w:shd w:val="clear" w:color="auto" w:fill="FEFEFE"/>
            <w:tcMar>
              <w:top w:w="0" w:type="dxa"/>
              <w:left w:w="100" w:type="dxa"/>
              <w:bottom w:w="0" w:type="dxa"/>
              <w:right w:w="100" w:type="dxa"/>
            </w:tcMar>
            <w:vAlign w:val="center"/>
          </w:tcPr>
          <w:p w14:paraId="25464B1F" w14:textId="77777777" w:rsidR="000E119A" w:rsidRDefault="000E119A">
            <w:pPr>
              <w:pStyle w:val="affe"/>
              <w:jc w:val="both"/>
              <w:rPr>
                <w:rFonts w:ascii="Times New Roman" w:hAnsi="Times New Roman" w:cs="Times New Roman"/>
              </w:rPr>
            </w:pPr>
          </w:p>
        </w:tc>
      </w:tr>
      <w:tr w:rsidR="000E119A" w14:paraId="4BD4E63E" w14:textId="77777777">
        <w:tblPrEx>
          <w:shd w:val="clear" w:color="auto" w:fill="auto"/>
        </w:tblPrEx>
        <w:trPr>
          <w:trHeight w:val="273"/>
        </w:trPr>
        <w:tc>
          <w:tcPr>
            <w:tcW w:w="1876" w:type="pct"/>
            <w:shd w:val="clear" w:color="auto" w:fill="FEFEFE"/>
            <w:tcMar>
              <w:top w:w="0" w:type="dxa"/>
              <w:left w:w="100" w:type="dxa"/>
              <w:bottom w:w="0" w:type="dxa"/>
              <w:right w:w="100" w:type="dxa"/>
            </w:tcMar>
            <w:vAlign w:val="center"/>
          </w:tcPr>
          <w:p w14:paraId="23BC8C53" w14:textId="77777777" w:rsidR="000E119A" w:rsidRDefault="00A078F5">
            <w:pPr>
              <w:pStyle w:val="affe"/>
              <w:jc w:val="both"/>
              <w:rPr>
                <w:rFonts w:ascii="Times New Roman" w:hAnsi="Times New Roman" w:cs="Times New Roman"/>
              </w:rPr>
            </w:pPr>
            <w:r>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14:paraId="13600733" w14:textId="77777777" w:rsidR="000E119A" w:rsidRDefault="00A078F5">
            <w:pPr>
              <w:pStyle w:val="affe"/>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14:paraId="6600E819" w14:textId="77777777" w:rsidR="000E119A" w:rsidRDefault="000E119A">
            <w:pPr>
              <w:pStyle w:val="affe"/>
              <w:jc w:val="both"/>
              <w:rPr>
                <w:rFonts w:ascii="Times New Roman" w:hAnsi="Times New Roman" w:cs="Times New Roman"/>
              </w:rPr>
            </w:pPr>
          </w:p>
        </w:tc>
      </w:tr>
      <w:tr w:rsidR="000E119A" w14:paraId="39BA9E92" w14:textId="77777777">
        <w:tblPrEx>
          <w:shd w:val="clear" w:color="auto" w:fill="auto"/>
        </w:tblPrEx>
        <w:trPr>
          <w:trHeight w:val="1856"/>
        </w:trPr>
        <w:tc>
          <w:tcPr>
            <w:tcW w:w="1876" w:type="pct"/>
            <w:shd w:val="clear" w:color="auto" w:fill="FEFEFE"/>
            <w:tcMar>
              <w:top w:w="0" w:type="dxa"/>
              <w:left w:w="100" w:type="dxa"/>
              <w:bottom w:w="0" w:type="dxa"/>
              <w:right w:w="100" w:type="dxa"/>
            </w:tcMar>
          </w:tcPr>
          <w:p w14:paraId="4191A639" w14:textId="77777777" w:rsidR="000E119A" w:rsidRDefault="00A078F5">
            <w:pPr>
              <w:pStyle w:val="affe"/>
              <w:rPr>
                <w:rFonts w:ascii="Times New Roman" w:eastAsia="Helvetica Neue Light" w:hAnsi="Times New Roman" w:cs="Times New Roman"/>
                <w:color w:val="FF0000"/>
              </w:rPr>
            </w:pPr>
            <w:r>
              <w:rPr>
                <w:rFonts w:ascii="Times New Roman" w:eastAsia="Helvetica Neue Light" w:hAnsi="Times New Roman" w:cs="Times New Roman"/>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14:paraId="0BA2C069" w14:textId="77777777" w:rsidR="000E119A" w:rsidRDefault="00A078F5">
            <w:pPr>
              <w:pStyle w:val="affe"/>
              <w:jc w:val="both"/>
              <w:rPr>
                <w:rFonts w:ascii="Times New Roman" w:hAnsi="Times New Roman" w:cs="Times New Roman"/>
                <w:color w:val="FF0000"/>
              </w:rPr>
            </w:pPr>
            <w:r>
              <w:rPr>
                <w:rFonts w:ascii="Times New Roman" w:hAnsi="Times New Roman" w:cs="Times New Roman"/>
                <w:color w:val="000000"/>
              </w:rPr>
              <w:t>60%</w:t>
            </w:r>
          </w:p>
        </w:tc>
        <w:tc>
          <w:tcPr>
            <w:tcW w:w="1617" w:type="pct"/>
            <w:tcBorders>
              <w:right w:val="single" w:sz="4" w:space="0" w:color="auto"/>
            </w:tcBorders>
            <w:shd w:val="clear" w:color="auto" w:fill="FEFEFE"/>
            <w:tcMar>
              <w:top w:w="0" w:type="dxa"/>
              <w:left w:w="100" w:type="dxa"/>
              <w:bottom w:w="0" w:type="dxa"/>
              <w:right w:w="100" w:type="dxa"/>
            </w:tcMar>
            <w:vAlign w:val="center"/>
          </w:tcPr>
          <w:p w14:paraId="7DBC3E9A" w14:textId="77777777" w:rsidR="000E119A" w:rsidRDefault="000E119A">
            <w:pPr>
              <w:pStyle w:val="affe"/>
              <w:jc w:val="both"/>
              <w:rPr>
                <w:rFonts w:ascii="Times New Roman" w:hAnsi="Times New Roman" w:cs="Times New Roman"/>
                <w:color w:val="FF0000"/>
              </w:rPr>
            </w:pPr>
          </w:p>
        </w:tc>
      </w:tr>
    </w:tbl>
    <w:p w14:paraId="47620DFF" w14:textId="77777777" w:rsidR="000E119A" w:rsidRDefault="000E119A">
      <w:pPr>
        <w:pStyle w:val="aff8"/>
        <w:widowControl w:val="0"/>
        <w:spacing w:after="0"/>
        <w:ind w:firstLine="0"/>
        <w:jc w:val="center"/>
        <w:rPr>
          <w:rFonts w:ascii="Times New Roman" w:hAnsi="Times New Roman"/>
          <w:b/>
        </w:rPr>
      </w:pPr>
    </w:p>
    <w:p w14:paraId="17BFCA01" w14:textId="77777777" w:rsidR="000E119A" w:rsidRDefault="00A078F5">
      <w:pPr>
        <w:pStyle w:val="aff8"/>
        <w:widowControl w:val="0"/>
        <w:spacing w:after="0"/>
        <w:ind w:firstLine="0"/>
        <w:jc w:val="center"/>
        <w:rPr>
          <w:rFonts w:ascii="Times New Roman" w:hAnsi="Times New Roman" w:cstheme="minorBidi"/>
          <w:b/>
          <w:color w:val="auto"/>
        </w:rPr>
      </w:pPr>
      <w:bookmarkStart w:id="21" w:name="_Toc14774939"/>
      <w:bookmarkStart w:id="22" w:name="_Toc14774940"/>
      <w:bookmarkStart w:id="23" w:name="_Toc14774941"/>
      <w:bookmarkStart w:id="24" w:name="_Toc511822134"/>
      <w:bookmarkStart w:id="25" w:name="_Toc14774947"/>
      <w:bookmarkStart w:id="26" w:name="_Toc14774936"/>
      <w:bookmarkStart w:id="27" w:name="_Toc511821719"/>
      <w:bookmarkEnd w:id="15"/>
      <w:bookmarkEnd w:id="16"/>
      <w:bookmarkEnd w:id="17"/>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ОД</w:t>
      </w:r>
    </w:p>
    <w:p w14:paraId="33B53E17" w14:textId="77777777" w:rsidR="000E119A" w:rsidRDefault="000E119A">
      <w:pPr>
        <w:pStyle w:val="aff8"/>
        <w:widowControl w:val="0"/>
        <w:spacing w:after="0"/>
        <w:ind w:firstLine="0"/>
        <w:jc w:val="center"/>
        <w:rPr>
          <w:rFonts w:ascii="Times New Roman" w:hAnsi="Times New Roman" w:cstheme="minorBidi"/>
          <w:b/>
          <w:color w:val="auto"/>
          <w:sz w:val="22"/>
          <w:szCs w:val="22"/>
        </w:rPr>
      </w:pPr>
    </w:p>
    <w:tbl>
      <w:tblPr>
        <w:tblStyle w:val="afe"/>
        <w:tblW w:w="0" w:type="auto"/>
        <w:tblLook w:val="04A0" w:firstRow="1" w:lastRow="0" w:firstColumn="1" w:lastColumn="0" w:noHBand="0" w:noVBand="1"/>
      </w:tblPr>
      <w:tblGrid>
        <w:gridCol w:w="6342"/>
        <w:gridCol w:w="3171"/>
      </w:tblGrid>
      <w:tr w:rsidR="000E119A" w14:paraId="389DC4E2" w14:textId="77777777">
        <w:tc>
          <w:tcPr>
            <w:tcW w:w="6342" w:type="dxa"/>
          </w:tcPr>
          <w:p w14:paraId="4B1BB4E6" w14:textId="77777777" w:rsidR="000E119A" w:rsidRDefault="00A078F5">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14:paraId="00F7AC68" w14:textId="77777777" w:rsidR="000E119A" w:rsidRDefault="00A078F5">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14:paraId="133421B5" w14:textId="77777777">
        <w:tc>
          <w:tcPr>
            <w:tcW w:w="9513" w:type="dxa"/>
            <w:gridSpan w:val="2"/>
          </w:tcPr>
          <w:p w14:paraId="1796E74D" w14:textId="77777777" w:rsidR="000E119A" w:rsidRDefault="00A078F5">
            <w:pPr>
              <w:pStyle w:val="aff8"/>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14:paraId="51FDE116" w14:textId="77777777" w:rsidR="00D71267" w:rsidRDefault="00D71267"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14:paraId="2F9055E4" w14:textId="77777777" w:rsidTr="002C3DB0">
        <w:tc>
          <w:tcPr>
            <w:tcW w:w="4874" w:type="dxa"/>
          </w:tcPr>
          <w:p w14:paraId="13B0FC03" w14:textId="77777777" w:rsidR="006B3831" w:rsidRPr="00D47F35" w:rsidRDefault="006B3831" w:rsidP="002C3DB0">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0F3B">
              <w:rPr>
                <w:rFonts w:ascii="Times New Roman" w:hAnsi="Times New Roman" w:cs="Times New Roman"/>
                <w:sz w:val="28"/>
                <w:szCs w:val="28"/>
              </w:rPr>
              <w:t>5</w:t>
            </w:r>
          </w:p>
          <w:p w14:paraId="07C0AB9A" w14:textId="77777777"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0583E261" w14:textId="77777777"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14:paraId="4F3BDD93" w14:textId="77777777" w:rsidR="006B3831" w:rsidRDefault="006B3831" w:rsidP="006B3831">
      <w:pPr>
        <w:pStyle w:val="ConsPlusNormal"/>
        <w:ind w:firstLine="567"/>
        <w:jc w:val="both"/>
        <w:outlineLvl w:val="1"/>
        <w:rPr>
          <w:szCs w:val="28"/>
        </w:rPr>
      </w:pPr>
    </w:p>
    <w:p w14:paraId="46B030C3" w14:textId="77777777" w:rsidR="000E119A" w:rsidRDefault="006B3831">
      <w:pPr>
        <w:pStyle w:val="ConsPlusNormal"/>
        <w:spacing w:before="240" w:after="240"/>
        <w:jc w:val="both"/>
        <w:outlineLvl w:val="3"/>
        <w:rPr>
          <w:b/>
          <w:szCs w:val="28"/>
        </w:rPr>
      </w:pPr>
      <w:bookmarkStart w:id="28" w:name="_Toc14774953"/>
      <w:bookmarkStart w:id="29" w:name="_Toc5615577"/>
      <w:bookmarkStart w:id="30" w:name="_Toc14774948"/>
      <w:bookmarkStart w:id="31" w:name="_Toc5615580"/>
      <w:bookmarkStart w:id="32" w:name="_Toc14774955"/>
      <w:bookmarkEnd w:id="21"/>
      <w:bookmarkEnd w:id="22"/>
      <w:bookmarkEnd w:id="23"/>
      <w:bookmarkEnd w:id="24"/>
      <w:bookmarkEnd w:id="25"/>
      <w:bookmarkEnd w:id="26"/>
      <w:bookmarkEnd w:id="27"/>
      <w:r>
        <w:rPr>
          <w:b/>
          <w:szCs w:val="28"/>
        </w:rPr>
        <w:t xml:space="preserve"> </w:t>
      </w:r>
      <w:r w:rsidR="00D71267">
        <w:rPr>
          <w:b/>
          <w:szCs w:val="28"/>
        </w:rPr>
        <w:t>«</w:t>
      </w:r>
      <w:r w:rsidR="00A078F5">
        <w:rPr>
          <w:b/>
          <w:szCs w:val="28"/>
        </w:rPr>
        <w:t>Статья 25.11. ИТ-2. Зона транспортной инфраструктуры</w:t>
      </w:r>
    </w:p>
    <w:p w14:paraId="704B72F1" w14:textId="77777777"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ИТ-2</w:t>
      </w:r>
    </w:p>
    <w:p w14:paraId="19857A0B" w14:textId="77777777"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30"/>
        <w:gridCol w:w="2977"/>
        <w:gridCol w:w="4791"/>
      </w:tblGrid>
      <w:tr w:rsidR="000E119A" w14:paraId="639CD5BC" w14:textId="77777777">
        <w:trPr>
          <w:trHeight w:val="327"/>
        </w:trPr>
        <w:tc>
          <w:tcPr>
            <w:tcW w:w="953" w:type="pct"/>
            <w:shd w:val="clear" w:color="auto" w:fill="D9D9D9" w:themeFill="background1" w:themeFillShade="D9"/>
            <w:tcMar>
              <w:top w:w="80" w:type="dxa"/>
              <w:left w:w="80" w:type="dxa"/>
              <w:bottom w:w="80" w:type="dxa"/>
              <w:right w:w="80" w:type="dxa"/>
            </w:tcMar>
            <w:vAlign w:val="center"/>
          </w:tcPr>
          <w:p w14:paraId="30A7C074" w14:textId="77777777" w:rsidR="000E119A" w:rsidRDefault="00A078F5">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551" w:type="pct"/>
            <w:shd w:val="clear" w:color="auto" w:fill="D9D9D9" w:themeFill="background1" w:themeFillShade="D9"/>
            <w:tcMar>
              <w:top w:w="80" w:type="dxa"/>
              <w:left w:w="80" w:type="dxa"/>
              <w:bottom w:w="80" w:type="dxa"/>
              <w:right w:w="80" w:type="dxa"/>
            </w:tcMar>
            <w:vAlign w:val="center"/>
          </w:tcPr>
          <w:p w14:paraId="2E8EEE6B" w14:textId="77777777" w:rsidR="000E119A" w:rsidRDefault="00A078F5">
            <w:pPr>
              <w:pStyle w:val="affe"/>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496" w:type="pct"/>
            <w:shd w:val="clear" w:color="auto" w:fill="D9D9D9" w:themeFill="background1" w:themeFillShade="D9"/>
            <w:tcMar>
              <w:top w:w="80" w:type="dxa"/>
              <w:left w:w="80" w:type="dxa"/>
              <w:bottom w:w="80" w:type="dxa"/>
              <w:right w:w="80" w:type="dxa"/>
            </w:tcMar>
            <w:vAlign w:val="center"/>
          </w:tcPr>
          <w:p w14:paraId="3C5D5544" w14:textId="77777777" w:rsidR="000E119A" w:rsidRDefault="00A078F5">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14:paraId="4C40B7E0"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12C08ACE"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551" w:type="pct"/>
            <w:shd w:val="clear" w:color="auto" w:fill="FEFEFE"/>
            <w:tcMar>
              <w:top w:w="0" w:type="dxa"/>
              <w:left w:w="100" w:type="dxa"/>
              <w:bottom w:w="0" w:type="dxa"/>
              <w:right w:w="100" w:type="dxa"/>
            </w:tcMar>
            <w:vAlign w:val="center"/>
          </w:tcPr>
          <w:p w14:paraId="7F99BDD3"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496" w:type="pct"/>
            <w:shd w:val="clear" w:color="auto" w:fill="FEFEFE"/>
            <w:tcMar>
              <w:top w:w="0" w:type="dxa"/>
              <w:left w:w="100" w:type="dxa"/>
              <w:bottom w:w="0" w:type="dxa"/>
              <w:right w:w="100" w:type="dxa"/>
            </w:tcMar>
          </w:tcPr>
          <w:p w14:paraId="4814424F" w14:textId="77777777" w:rsidR="000E119A" w:rsidRDefault="00A078F5">
            <w:pPr>
              <w:pStyle w:val="afff7"/>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14:paraId="07D2CF0C"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69DAEAC8"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551" w:type="pct"/>
            <w:shd w:val="clear" w:color="auto" w:fill="FEFEFE"/>
            <w:tcMar>
              <w:top w:w="0" w:type="dxa"/>
              <w:left w:w="100" w:type="dxa"/>
              <w:bottom w:w="0" w:type="dxa"/>
              <w:right w:w="100" w:type="dxa"/>
            </w:tcMar>
            <w:vAlign w:val="center"/>
          </w:tcPr>
          <w:p w14:paraId="0E6DF5C4"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14:paraId="2B7A2464" w14:textId="77777777" w:rsidR="000E119A" w:rsidRDefault="00A078F5">
            <w:pPr>
              <w:pStyle w:val="afff7"/>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71267" w14:paraId="632C3D3A" w14:textId="77777777" w:rsidTr="00D71267">
        <w:tblPrEx>
          <w:shd w:val="clear" w:color="auto" w:fill="auto"/>
        </w:tblPrEx>
        <w:trPr>
          <w:trHeight w:val="65"/>
        </w:trPr>
        <w:tc>
          <w:tcPr>
            <w:tcW w:w="953" w:type="pct"/>
            <w:shd w:val="clear" w:color="auto" w:fill="FEFEFE"/>
            <w:tcMar>
              <w:top w:w="0" w:type="dxa"/>
              <w:left w:w="100" w:type="dxa"/>
              <w:bottom w:w="0" w:type="dxa"/>
              <w:right w:w="100" w:type="dxa"/>
            </w:tcMar>
          </w:tcPr>
          <w:p w14:paraId="3D5DB41C" w14:textId="77777777"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3.3</w:t>
            </w:r>
          </w:p>
        </w:tc>
        <w:tc>
          <w:tcPr>
            <w:tcW w:w="1551" w:type="pct"/>
            <w:shd w:val="clear" w:color="auto" w:fill="FEFEFE"/>
            <w:tcMar>
              <w:top w:w="0" w:type="dxa"/>
              <w:left w:w="100" w:type="dxa"/>
              <w:bottom w:w="0" w:type="dxa"/>
              <w:right w:w="100" w:type="dxa"/>
            </w:tcMar>
          </w:tcPr>
          <w:p w14:paraId="4ED36B37" w14:textId="77777777"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бытовое обслуживание</w:t>
            </w:r>
          </w:p>
        </w:tc>
        <w:tc>
          <w:tcPr>
            <w:tcW w:w="2496" w:type="pct"/>
            <w:shd w:val="clear" w:color="auto" w:fill="FEFEFE"/>
            <w:tcMar>
              <w:top w:w="0" w:type="dxa"/>
              <w:left w:w="100" w:type="dxa"/>
              <w:bottom w:w="0" w:type="dxa"/>
              <w:right w:w="100" w:type="dxa"/>
            </w:tcMar>
          </w:tcPr>
          <w:p w14:paraId="1FC4FD0A" w14:textId="77777777"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14:paraId="79DA5EA6" w14:textId="77777777">
        <w:tblPrEx>
          <w:shd w:val="clear" w:color="auto" w:fill="auto"/>
        </w:tblPrEx>
        <w:trPr>
          <w:trHeight w:val="65"/>
        </w:trPr>
        <w:tc>
          <w:tcPr>
            <w:tcW w:w="953" w:type="pct"/>
            <w:shd w:val="clear" w:color="auto" w:fill="FEFEFE"/>
            <w:tcMar>
              <w:top w:w="0" w:type="dxa"/>
              <w:left w:w="100" w:type="dxa"/>
              <w:bottom w:w="0" w:type="dxa"/>
              <w:right w:w="100" w:type="dxa"/>
            </w:tcMar>
          </w:tcPr>
          <w:p w14:paraId="3335B6AF" w14:textId="77777777" w:rsidR="000E119A" w:rsidRDefault="00A078F5">
            <w:pPr>
              <w:jc w:val="cente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4.1</w:t>
            </w:r>
          </w:p>
        </w:tc>
        <w:tc>
          <w:tcPr>
            <w:tcW w:w="1551" w:type="pct"/>
            <w:shd w:val="clear" w:color="auto" w:fill="FEFEFE"/>
            <w:tcMar>
              <w:top w:w="0" w:type="dxa"/>
              <w:left w:w="100" w:type="dxa"/>
              <w:bottom w:w="0" w:type="dxa"/>
              <w:right w:w="100" w:type="dxa"/>
            </w:tcMar>
          </w:tcPr>
          <w:p w14:paraId="2EAE1E88" w14:textId="77777777" w:rsidR="000E119A" w:rsidRDefault="00A078F5">
            <w:pP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Деловое управление</w:t>
            </w:r>
          </w:p>
        </w:tc>
        <w:tc>
          <w:tcPr>
            <w:tcW w:w="2496" w:type="pct"/>
            <w:shd w:val="clear" w:color="auto" w:fill="FEFEFE"/>
            <w:tcMar>
              <w:top w:w="0" w:type="dxa"/>
              <w:left w:w="100" w:type="dxa"/>
              <w:bottom w:w="0" w:type="dxa"/>
              <w:right w:w="100" w:type="dxa"/>
            </w:tcMar>
          </w:tcPr>
          <w:p w14:paraId="68D621C5" w14:textId="77777777" w:rsidR="000E119A" w:rsidRDefault="00A078F5">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71267" w14:paraId="3EA0D4AD" w14:textId="77777777">
        <w:tblPrEx>
          <w:shd w:val="clear" w:color="auto" w:fill="auto"/>
        </w:tblPrEx>
        <w:trPr>
          <w:trHeight w:val="65"/>
        </w:trPr>
        <w:tc>
          <w:tcPr>
            <w:tcW w:w="953" w:type="pct"/>
            <w:shd w:val="clear" w:color="auto" w:fill="FEFEFE"/>
            <w:tcMar>
              <w:top w:w="0" w:type="dxa"/>
              <w:left w:w="100" w:type="dxa"/>
              <w:bottom w:w="0" w:type="dxa"/>
              <w:right w:w="100" w:type="dxa"/>
            </w:tcMar>
          </w:tcPr>
          <w:p w14:paraId="496E0F93" w14:textId="77777777"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4.7</w:t>
            </w:r>
          </w:p>
        </w:tc>
        <w:tc>
          <w:tcPr>
            <w:tcW w:w="1551" w:type="pct"/>
            <w:shd w:val="clear" w:color="auto" w:fill="FEFEFE"/>
            <w:tcMar>
              <w:top w:w="0" w:type="dxa"/>
              <w:left w:w="100" w:type="dxa"/>
              <w:bottom w:w="0" w:type="dxa"/>
              <w:right w:w="100" w:type="dxa"/>
            </w:tcMar>
          </w:tcPr>
          <w:p w14:paraId="1E584B41" w14:textId="77777777"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Гостиничное обслуживание</w:t>
            </w:r>
          </w:p>
        </w:tc>
        <w:tc>
          <w:tcPr>
            <w:tcW w:w="2496" w:type="pct"/>
            <w:shd w:val="clear" w:color="auto" w:fill="FEFEFE"/>
            <w:tcMar>
              <w:top w:w="0" w:type="dxa"/>
              <w:left w:w="100" w:type="dxa"/>
              <w:bottom w:w="0" w:type="dxa"/>
              <w:right w:w="100" w:type="dxa"/>
            </w:tcMar>
          </w:tcPr>
          <w:p w14:paraId="3C4BAFB7" w14:textId="77777777"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гостиниц</w:t>
            </w:r>
          </w:p>
        </w:tc>
      </w:tr>
      <w:tr w:rsidR="000E119A" w14:paraId="61618FC4"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3B0BB87B" w14:textId="77777777"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4.9.2</w:t>
            </w:r>
          </w:p>
        </w:tc>
        <w:tc>
          <w:tcPr>
            <w:tcW w:w="1551" w:type="pct"/>
            <w:shd w:val="clear" w:color="auto" w:fill="FEFEFE"/>
            <w:tcMar>
              <w:top w:w="0" w:type="dxa"/>
              <w:left w:w="100" w:type="dxa"/>
              <w:bottom w:w="0" w:type="dxa"/>
              <w:right w:w="100" w:type="dxa"/>
            </w:tcMar>
            <w:vAlign w:val="center"/>
          </w:tcPr>
          <w:p w14:paraId="4BB11309"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14:paraId="63341DA1"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14:paraId="1D95D967"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76D529B7"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1551" w:type="pct"/>
            <w:shd w:val="clear" w:color="auto" w:fill="FEFEFE"/>
            <w:tcMar>
              <w:top w:w="0" w:type="dxa"/>
              <w:left w:w="100" w:type="dxa"/>
              <w:bottom w:w="0" w:type="dxa"/>
              <w:right w:w="100" w:type="dxa"/>
            </w:tcMar>
            <w:vAlign w:val="center"/>
          </w:tcPr>
          <w:p w14:paraId="6AAE57AD"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2496" w:type="pct"/>
            <w:shd w:val="clear" w:color="auto" w:fill="FEFEFE"/>
            <w:tcMar>
              <w:top w:w="0" w:type="dxa"/>
              <w:left w:w="100" w:type="dxa"/>
              <w:bottom w:w="0" w:type="dxa"/>
              <w:right w:w="100" w:type="dxa"/>
            </w:tcMar>
          </w:tcPr>
          <w:p w14:paraId="3D666DFA"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119A" w14:paraId="1986483C"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18C20622"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551" w:type="pct"/>
            <w:shd w:val="clear" w:color="auto" w:fill="FEFEFE"/>
            <w:tcMar>
              <w:top w:w="0" w:type="dxa"/>
              <w:left w:w="100" w:type="dxa"/>
              <w:bottom w:w="0" w:type="dxa"/>
              <w:right w:w="100" w:type="dxa"/>
            </w:tcMar>
            <w:vAlign w:val="center"/>
          </w:tcPr>
          <w:p w14:paraId="6672054A"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496" w:type="pct"/>
            <w:shd w:val="clear" w:color="auto" w:fill="FEFEFE"/>
            <w:tcMar>
              <w:top w:w="0" w:type="dxa"/>
              <w:left w:w="100" w:type="dxa"/>
              <w:bottom w:w="0" w:type="dxa"/>
              <w:right w:w="100" w:type="dxa"/>
            </w:tcMar>
          </w:tcPr>
          <w:p w14:paraId="3F41D7E7"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14:paraId="5C048199" w14:textId="77777777"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p w14:paraId="33ECABC4" w14:textId="77777777"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14:paraId="1CBD19D3"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4F8DEAF4"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4.9.1.3</w:t>
            </w:r>
          </w:p>
        </w:tc>
        <w:tc>
          <w:tcPr>
            <w:tcW w:w="1551" w:type="pct"/>
            <w:shd w:val="clear" w:color="auto" w:fill="FEFEFE"/>
            <w:tcMar>
              <w:top w:w="0" w:type="dxa"/>
              <w:left w:w="100" w:type="dxa"/>
              <w:bottom w:w="0" w:type="dxa"/>
              <w:right w:w="100" w:type="dxa"/>
            </w:tcMar>
            <w:vAlign w:val="center"/>
          </w:tcPr>
          <w:p w14:paraId="127B8595"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Автомобильные мойки</w:t>
            </w:r>
          </w:p>
        </w:tc>
        <w:tc>
          <w:tcPr>
            <w:tcW w:w="2496" w:type="pct"/>
            <w:shd w:val="clear" w:color="auto" w:fill="FEFEFE"/>
            <w:tcMar>
              <w:top w:w="0" w:type="dxa"/>
              <w:left w:w="100" w:type="dxa"/>
              <w:bottom w:w="0" w:type="dxa"/>
              <w:right w:w="100" w:type="dxa"/>
            </w:tcMar>
            <w:vAlign w:val="center"/>
          </w:tcPr>
          <w:p w14:paraId="27C07108"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0E119A" w14:paraId="32130400"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1D9465EF" w14:textId="77777777" w:rsidR="000E119A" w:rsidRDefault="00A078F5">
            <w:pPr>
              <w:pStyle w:val="afff7"/>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551" w:type="pct"/>
            <w:shd w:val="clear" w:color="auto" w:fill="FEFEFE"/>
            <w:tcMar>
              <w:top w:w="0" w:type="dxa"/>
              <w:left w:w="100" w:type="dxa"/>
              <w:bottom w:w="0" w:type="dxa"/>
              <w:right w:w="100" w:type="dxa"/>
            </w:tcMar>
            <w:vAlign w:val="center"/>
          </w:tcPr>
          <w:p w14:paraId="611730BA"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496" w:type="pct"/>
            <w:shd w:val="clear" w:color="auto" w:fill="FEFEFE"/>
            <w:tcMar>
              <w:top w:w="0" w:type="dxa"/>
              <w:left w:w="100" w:type="dxa"/>
              <w:bottom w:w="0" w:type="dxa"/>
              <w:right w:w="100" w:type="dxa"/>
            </w:tcMar>
          </w:tcPr>
          <w:p w14:paraId="51B54488" w14:textId="77777777"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E119A" w14:paraId="3B750358" w14:textId="77777777">
        <w:tblPrEx>
          <w:shd w:val="clear" w:color="auto" w:fill="auto"/>
        </w:tblPrEx>
        <w:trPr>
          <w:trHeight w:val="65"/>
        </w:trPr>
        <w:tc>
          <w:tcPr>
            <w:tcW w:w="953" w:type="pct"/>
            <w:shd w:val="clear" w:color="auto" w:fill="FEFEFE"/>
            <w:tcMar>
              <w:top w:w="0" w:type="dxa"/>
              <w:left w:w="100" w:type="dxa"/>
              <w:bottom w:w="0" w:type="dxa"/>
              <w:right w:w="100" w:type="dxa"/>
            </w:tcMar>
            <w:vAlign w:val="center"/>
          </w:tcPr>
          <w:p w14:paraId="1E8D51BD"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551" w:type="pct"/>
            <w:shd w:val="clear" w:color="auto" w:fill="FEFEFE"/>
            <w:tcMar>
              <w:top w:w="0" w:type="dxa"/>
              <w:left w:w="100" w:type="dxa"/>
              <w:bottom w:w="0" w:type="dxa"/>
              <w:right w:w="100" w:type="dxa"/>
            </w:tcMar>
            <w:vAlign w:val="center"/>
          </w:tcPr>
          <w:p w14:paraId="2E857C0E" w14:textId="77777777" w:rsidR="000E119A" w:rsidRDefault="00A078F5">
            <w:pPr>
              <w:pStyle w:val="afff5"/>
              <w:jc w:val="left"/>
              <w:rPr>
                <w:rFonts w:ascii="Times New Roman" w:hAnsi="Times New Roman" w:cs="Times New Roman"/>
                <w:sz w:val="22"/>
                <w:lang w:val="ru-RU"/>
              </w:rPr>
            </w:pPr>
            <w:r>
              <w:rPr>
                <w:rFonts w:ascii="Times New Roman" w:hAnsi="Times New Roman" w:cs="Times New Roman"/>
                <w:sz w:val="22"/>
                <w:lang w:val="ru-RU"/>
              </w:rPr>
              <w:t>Связь</w:t>
            </w:r>
          </w:p>
        </w:tc>
        <w:tc>
          <w:tcPr>
            <w:tcW w:w="2496" w:type="pct"/>
            <w:shd w:val="clear" w:color="auto" w:fill="FEFEFE"/>
            <w:tcMar>
              <w:top w:w="0" w:type="dxa"/>
              <w:left w:w="100" w:type="dxa"/>
              <w:bottom w:w="0" w:type="dxa"/>
              <w:right w:w="100" w:type="dxa"/>
            </w:tcMar>
            <w:vAlign w:val="center"/>
          </w:tcPr>
          <w:p w14:paraId="51F4E7FF"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14:paraId="103C090C" w14:textId="77777777">
        <w:tblPrEx>
          <w:shd w:val="clear" w:color="auto" w:fill="auto"/>
        </w:tblPrEx>
        <w:trPr>
          <w:trHeight w:val="848"/>
        </w:trPr>
        <w:tc>
          <w:tcPr>
            <w:tcW w:w="953" w:type="pct"/>
            <w:shd w:val="clear" w:color="auto" w:fill="FEFEFE"/>
            <w:tcMar>
              <w:top w:w="0" w:type="dxa"/>
              <w:left w:w="100" w:type="dxa"/>
              <w:bottom w:w="0" w:type="dxa"/>
              <w:right w:w="100" w:type="dxa"/>
            </w:tcMar>
            <w:vAlign w:val="center"/>
          </w:tcPr>
          <w:p w14:paraId="130E1B6A"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w:t>
            </w:r>
          </w:p>
        </w:tc>
        <w:tc>
          <w:tcPr>
            <w:tcW w:w="1551" w:type="pct"/>
            <w:shd w:val="clear" w:color="auto" w:fill="FEFEFE"/>
            <w:tcMar>
              <w:top w:w="0" w:type="dxa"/>
              <w:left w:w="100" w:type="dxa"/>
              <w:bottom w:w="0" w:type="dxa"/>
              <w:right w:w="100" w:type="dxa"/>
            </w:tcMar>
            <w:vAlign w:val="center"/>
          </w:tcPr>
          <w:p w14:paraId="1F3E802F"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Железнодорожный транспорт</w:t>
            </w:r>
          </w:p>
        </w:tc>
        <w:tc>
          <w:tcPr>
            <w:tcW w:w="2496" w:type="pct"/>
            <w:shd w:val="clear" w:color="auto" w:fill="FEFEFE"/>
            <w:tcMar>
              <w:top w:w="0" w:type="dxa"/>
              <w:left w:w="100" w:type="dxa"/>
              <w:bottom w:w="0" w:type="dxa"/>
              <w:right w:w="100" w:type="dxa"/>
            </w:tcMar>
          </w:tcPr>
          <w:p w14:paraId="3BC85A46"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0E119A" w14:paraId="38501CEC" w14:textId="77777777">
        <w:tblPrEx>
          <w:shd w:val="clear" w:color="auto" w:fill="auto"/>
        </w:tblPrEx>
        <w:trPr>
          <w:trHeight w:val="420"/>
        </w:trPr>
        <w:tc>
          <w:tcPr>
            <w:tcW w:w="953" w:type="pct"/>
            <w:shd w:val="clear" w:color="auto" w:fill="FEFEFE"/>
            <w:tcMar>
              <w:top w:w="0" w:type="dxa"/>
              <w:left w:w="100" w:type="dxa"/>
              <w:bottom w:w="0" w:type="dxa"/>
              <w:right w:w="100" w:type="dxa"/>
            </w:tcMar>
            <w:vAlign w:val="center"/>
          </w:tcPr>
          <w:p w14:paraId="6A33CE20"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7.1.1</w:t>
            </w:r>
          </w:p>
        </w:tc>
        <w:tc>
          <w:tcPr>
            <w:tcW w:w="1551" w:type="pct"/>
            <w:shd w:val="clear" w:color="auto" w:fill="FEFEFE"/>
            <w:tcMar>
              <w:top w:w="0" w:type="dxa"/>
              <w:left w:w="100" w:type="dxa"/>
              <w:bottom w:w="0" w:type="dxa"/>
              <w:right w:w="100" w:type="dxa"/>
            </w:tcMar>
            <w:vAlign w:val="center"/>
          </w:tcPr>
          <w:p w14:paraId="60778760"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Железнодорожные пути</w:t>
            </w:r>
          </w:p>
        </w:tc>
        <w:tc>
          <w:tcPr>
            <w:tcW w:w="2496" w:type="pct"/>
            <w:shd w:val="clear" w:color="auto" w:fill="FEFEFE"/>
            <w:tcMar>
              <w:top w:w="0" w:type="dxa"/>
              <w:left w:w="100" w:type="dxa"/>
              <w:bottom w:w="0" w:type="dxa"/>
              <w:right w:w="100" w:type="dxa"/>
            </w:tcMar>
            <w:vAlign w:val="center"/>
          </w:tcPr>
          <w:p w14:paraId="64916156"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железнодорожных путей</w:t>
            </w:r>
          </w:p>
        </w:tc>
      </w:tr>
      <w:tr w:rsidR="000E119A" w14:paraId="168ADF2B" w14:textId="77777777">
        <w:tblPrEx>
          <w:shd w:val="clear" w:color="auto" w:fill="auto"/>
        </w:tblPrEx>
        <w:trPr>
          <w:trHeight w:val="72"/>
        </w:trPr>
        <w:tc>
          <w:tcPr>
            <w:tcW w:w="953" w:type="pct"/>
            <w:shd w:val="clear" w:color="auto" w:fill="FEFEFE"/>
            <w:tcMar>
              <w:top w:w="0" w:type="dxa"/>
              <w:left w:w="100" w:type="dxa"/>
              <w:bottom w:w="0" w:type="dxa"/>
              <w:right w:w="100" w:type="dxa"/>
            </w:tcMar>
            <w:vAlign w:val="center"/>
          </w:tcPr>
          <w:p w14:paraId="74726D29"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7.1.2</w:t>
            </w:r>
          </w:p>
        </w:tc>
        <w:tc>
          <w:tcPr>
            <w:tcW w:w="1551" w:type="pct"/>
            <w:shd w:val="clear" w:color="auto" w:fill="FEFEFE"/>
            <w:tcMar>
              <w:top w:w="0" w:type="dxa"/>
              <w:left w:w="100" w:type="dxa"/>
              <w:bottom w:w="0" w:type="dxa"/>
              <w:right w:w="100" w:type="dxa"/>
            </w:tcMar>
            <w:vAlign w:val="center"/>
          </w:tcPr>
          <w:p w14:paraId="64D2BF85"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железнодорожных перевозок</w:t>
            </w:r>
          </w:p>
        </w:tc>
        <w:tc>
          <w:tcPr>
            <w:tcW w:w="2496" w:type="pct"/>
            <w:shd w:val="clear" w:color="auto" w:fill="FEFEFE"/>
            <w:tcMar>
              <w:top w:w="0" w:type="dxa"/>
              <w:left w:w="100" w:type="dxa"/>
              <w:bottom w:w="0" w:type="dxa"/>
              <w:right w:w="100" w:type="dxa"/>
            </w:tcMar>
          </w:tcPr>
          <w:p w14:paraId="040A3473"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Pr>
                <w:rFonts w:ascii="Times New Roman" w:eastAsia="Helvetica Neue Light" w:hAnsi="Times New Roman" w:cs="Times New Roman"/>
                <w:lang w:eastAsia="ru-RU"/>
              </w:rPr>
              <w:br/>
            </w:r>
            <w:r>
              <w:rPr>
                <w:rFonts w:ascii="Times New Roman" w:eastAsia="Helvetica Neue Light" w:hAnsi="Times New Roman" w:cs="Times New Roman"/>
                <w:lang w:eastAsia="ru-RU"/>
              </w:rPr>
              <w:lastRenderedPageBreak/>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0E119A" w14:paraId="212FB170" w14:textId="77777777">
        <w:tblPrEx>
          <w:shd w:val="clear" w:color="auto" w:fill="auto"/>
        </w:tblPrEx>
        <w:trPr>
          <w:trHeight w:val="848"/>
        </w:trPr>
        <w:tc>
          <w:tcPr>
            <w:tcW w:w="953" w:type="pct"/>
            <w:shd w:val="clear" w:color="auto" w:fill="FEFEFE"/>
            <w:tcMar>
              <w:top w:w="0" w:type="dxa"/>
              <w:left w:w="100" w:type="dxa"/>
              <w:bottom w:w="0" w:type="dxa"/>
              <w:right w:w="100" w:type="dxa"/>
            </w:tcMar>
            <w:vAlign w:val="center"/>
          </w:tcPr>
          <w:p w14:paraId="68A041B8"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w:t>
            </w:r>
          </w:p>
        </w:tc>
        <w:tc>
          <w:tcPr>
            <w:tcW w:w="1551" w:type="pct"/>
            <w:shd w:val="clear" w:color="auto" w:fill="FEFEFE"/>
            <w:tcMar>
              <w:top w:w="0" w:type="dxa"/>
              <w:left w:w="100" w:type="dxa"/>
              <w:bottom w:w="0" w:type="dxa"/>
              <w:right w:w="100" w:type="dxa"/>
            </w:tcMar>
            <w:vAlign w:val="center"/>
          </w:tcPr>
          <w:p w14:paraId="67062C86"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Автомобильный транспорт</w:t>
            </w:r>
          </w:p>
        </w:tc>
        <w:tc>
          <w:tcPr>
            <w:tcW w:w="2496" w:type="pct"/>
            <w:shd w:val="clear" w:color="auto" w:fill="FEFEFE"/>
            <w:tcMar>
              <w:top w:w="0" w:type="dxa"/>
              <w:left w:w="100" w:type="dxa"/>
              <w:bottom w:w="0" w:type="dxa"/>
              <w:right w:w="100" w:type="dxa"/>
            </w:tcMar>
          </w:tcPr>
          <w:p w14:paraId="72E6F41B"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E119A" w14:paraId="6DA6C1BD" w14:textId="77777777">
        <w:tblPrEx>
          <w:shd w:val="clear" w:color="auto" w:fill="auto"/>
        </w:tblPrEx>
        <w:trPr>
          <w:trHeight w:val="415"/>
        </w:trPr>
        <w:tc>
          <w:tcPr>
            <w:tcW w:w="953" w:type="pct"/>
            <w:shd w:val="clear" w:color="auto" w:fill="FEFEFE"/>
            <w:tcMar>
              <w:top w:w="0" w:type="dxa"/>
              <w:left w:w="100" w:type="dxa"/>
              <w:bottom w:w="0" w:type="dxa"/>
              <w:right w:w="100" w:type="dxa"/>
            </w:tcMar>
            <w:vAlign w:val="center"/>
          </w:tcPr>
          <w:p w14:paraId="3DB6D274"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551" w:type="pct"/>
            <w:shd w:val="clear" w:color="auto" w:fill="FEFEFE"/>
            <w:tcMar>
              <w:top w:w="0" w:type="dxa"/>
              <w:left w:w="100" w:type="dxa"/>
              <w:bottom w:w="0" w:type="dxa"/>
              <w:right w:w="100" w:type="dxa"/>
            </w:tcMar>
            <w:vAlign w:val="center"/>
          </w:tcPr>
          <w:p w14:paraId="29B491E5"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w:t>
            </w:r>
          </w:p>
        </w:tc>
        <w:tc>
          <w:tcPr>
            <w:tcW w:w="2496" w:type="pct"/>
            <w:shd w:val="clear" w:color="auto" w:fill="FEFEFE"/>
            <w:tcMar>
              <w:top w:w="0" w:type="dxa"/>
              <w:left w:w="100" w:type="dxa"/>
              <w:bottom w:w="0" w:type="dxa"/>
              <w:right w:w="100" w:type="dxa"/>
            </w:tcMar>
          </w:tcPr>
          <w:p w14:paraId="0F4DCB4C"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367CD290"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E119A" w14:paraId="26E0DA8D" w14:textId="77777777">
        <w:tblPrEx>
          <w:shd w:val="clear" w:color="auto" w:fill="auto"/>
        </w:tblPrEx>
        <w:trPr>
          <w:trHeight w:val="848"/>
        </w:trPr>
        <w:tc>
          <w:tcPr>
            <w:tcW w:w="953" w:type="pct"/>
            <w:shd w:val="clear" w:color="auto" w:fill="FEFEFE"/>
            <w:tcMar>
              <w:top w:w="0" w:type="dxa"/>
              <w:left w:w="100" w:type="dxa"/>
              <w:bottom w:w="0" w:type="dxa"/>
              <w:right w:w="100" w:type="dxa"/>
            </w:tcMar>
            <w:vAlign w:val="center"/>
          </w:tcPr>
          <w:p w14:paraId="3163714A"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7.2.2</w:t>
            </w:r>
          </w:p>
        </w:tc>
        <w:tc>
          <w:tcPr>
            <w:tcW w:w="1551" w:type="pct"/>
            <w:shd w:val="clear" w:color="auto" w:fill="FEFEFE"/>
            <w:tcMar>
              <w:top w:w="0" w:type="dxa"/>
              <w:left w:w="100" w:type="dxa"/>
              <w:bottom w:w="0" w:type="dxa"/>
              <w:right w:w="100" w:type="dxa"/>
            </w:tcMar>
            <w:vAlign w:val="center"/>
          </w:tcPr>
          <w:p w14:paraId="4EFDE0A6"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перевозок пассажиров</w:t>
            </w:r>
          </w:p>
        </w:tc>
        <w:tc>
          <w:tcPr>
            <w:tcW w:w="2496" w:type="pct"/>
            <w:shd w:val="clear" w:color="auto" w:fill="FEFEFE"/>
            <w:tcMar>
              <w:top w:w="0" w:type="dxa"/>
              <w:left w:w="100" w:type="dxa"/>
              <w:bottom w:w="0" w:type="dxa"/>
              <w:right w:w="100" w:type="dxa"/>
            </w:tcMar>
          </w:tcPr>
          <w:p w14:paraId="7CA0260E"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Pr>
                  <w:rFonts w:ascii="Times New Roman" w:eastAsia="Helvetica Neue Light" w:hAnsi="Times New Roman" w:cs="Times New Roman"/>
                  <w:lang w:eastAsia="ru-RU"/>
                </w:rPr>
                <w:t>кодом 7.6</w:t>
              </w:r>
            </w:hyperlink>
          </w:p>
        </w:tc>
      </w:tr>
      <w:tr w:rsidR="000E119A" w14:paraId="75BD3395" w14:textId="77777777">
        <w:tblPrEx>
          <w:shd w:val="clear" w:color="auto" w:fill="auto"/>
        </w:tblPrEx>
        <w:trPr>
          <w:trHeight w:val="407"/>
        </w:trPr>
        <w:tc>
          <w:tcPr>
            <w:tcW w:w="953" w:type="pct"/>
            <w:shd w:val="clear" w:color="auto" w:fill="FEFEFE"/>
            <w:tcMar>
              <w:top w:w="0" w:type="dxa"/>
              <w:left w:w="100" w:type="dxa"/>
              <w:bottom w:w="0" w:type="dxa"/>
              <w:right w:w="100" w:type="dxa"/>
            </w:tcMar>
            <w:vAlign w:val="center"/>
          </w:tcPr>
          <w:p w14:paraId="1B2D299E"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551" w:type="pct"/>
            <w:shd w:val="clear" w:color="auto" w:fill="FEFEFE"/>
            <w:tcMar>
              <w:top w:w="0" w:type="dxa"/>
              <w:left w:w="100" w:type="dxa"/>
              <w:bottom w:w="0" w:type="dxa"/>
              <w:right w:w="100" w:type="dxa"/>
            </w:tcMar>
            <w:vAlign w:val="center"/>
          </w:tcPr>
          <w:p w14:paraId="2EA2566F" w14:textId="77777777"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496" w:type="pct"/>
            <w:shd w:val="clear" w:color="auto" w:fill="FEFEFE"/>
            <w:tcMar>
              <w:top w:w="0" w:type="dxa"/>
              <w:left w:w="100" w:type="dxa"/>
              <w:bottom w:w="0" w:type="dxa"/>
              <w:right w:w="100" w:type="dxa"/>
            </w:tcMar>
          </w:tcPr>
          <w:p w14:paraId="24DAB778"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14:paraId="0F050705" w14:textId="77777777">
        <w:tblPrEx>
          <w:shd w:val="clear" w:color="auto" w:fill="auto"/>
        </w:tblPrEx>
        <w:trPr>
          <w:trHeight w:val="848"/>
        </w:trPr>
        <w:tc>
          <w:tcPr>
            <w:tcW w:w="953" w:type="pct"/>
            <w:shd w:val="clear" w:color="auto" w:fill="FEFEFE"/>
            <w:tcMar>
              <w:top w:w="0" w:type="dxa"/>
              <w:left w:w="100" w:type="dxa"/>
              <w:bottom w:w="0" w:type="dxa"/>
              <w:right w:w="100" w:type="dxa"/>
            </w:tcMar>
            <w:vAlign w:val="center"/>
          </w:tcPr>
          <w:p w14:paraId="7670D5C9"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7.5</w:t>
            </w:r>
          </w:p>
        </w:tc>
        <w:tc>
          <w:tcPr>
            <w:tcW w:w="1551" w:type="pct"/>
            <w:shd w:val="clear" w:color="auto" w:fill="FEFEFE"/>
            <w:tcMar>
              <w:top w:w="0" w:type="dxa"/>
              <w:left w:w="100" w:type="dxa"/>
              <w:bottom w:w="0" w:type="dxa"/>
              <w:right w:w="100" w:type="dxa"/>
            </w:tcMar>
            <w:vAlign w:val="center"/>
          </w:tcPr>
          <w:p w14:paraId="61C66732"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Трубопроводный транспорт</w:t>
            </w:r>
          </w:p>
        </w:tc>
        <w:tc>
          <w:tcPr>
            <w:tcW w:w="2496" w:type="pct"/>
            <w:shd w:val="clear" w:color="auto" w:fill="FEFEFE"/>
            <w:tcMar>
              <w:top w:w="0" w:type="dxa"/>
              <w:left w:w="100" w:type="dxa"/>
              <w:bottom w:w="0" w:type="dxa"/>
              <w:right w:w="100" w:type="dxa"/>
            </w:tcMar>
          </w:tcPr>
          <w:p w14:paraId="1371C7A7"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14:paraId="3D546D21" w14:textId="77777777">
        <w:tblPrEx>
          <w:shd w:val="clear" w:color="auto" w:fill="auto"/>
        </w:tblPrEx>
        <w:trPr>
          <w:trHeight w:val="848"/>
        </w:trPr>
        <w:tc>
          <w:tcPr>
            <w:tcW w:w="953" w:type="pct"/>
            <w:shd w:val="clear" w:color="auto" w:fill="FEFEFE"/>
            <w:tcMar>
              <w:top w:w="0" w:type="dxa"/>
              <w:left w:w="100" w:type="dxa"/>
              <w:bottom w:w="0" w:type="dxa"/>
              <w:right w:w="100" w:type="dxa"/>
            </w:tcMar>
            <w:vAlign w:val="center"/>
          </w:tcPr>
          <w:p w14:paraId="4EEB0AE1" w14:textId="77777777"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551" w:type="pct"/>
            <w:shd w:val="clear" w:color="auto" w:fill="FEFEFE"/>
            <w:tcMar>
              <w:top w:w="0" w:type="dxa"/>
              <w:left w:w="100" w:type="dxa"/>
              <w:bottom w:w="0" w:type="dxa"/>
              <w:right w:w="100" w:type="dxa"/>
            </w:tcMar>
            <w:vAlign w:val="center"/>
          </w:tcPr>
          <w:p w14:paraId="2A0D3F31"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vAlign w:val="center"/>
          </w:tcPr>
          <w:p w14:paraId="593E1264" w14:textId="77777777"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14:paraId="2CFA9B8F" w14:textId="77777777">
        <w:tblPrEx>
          <w:shd w:val="clear" w:color="auto" w:fill="auto"/>
        </w:tblPrEx>
        <w:trPr>
          <w:trHeight w:val="848"/>
        </w:trPr>
        <w:tc>
          <w:tcPr>
            <w:tcW w:w="953" w:type="pct"/>
            <w:shd w:val="clear" w:color="auto" w:fill="FEFEFE"/>
            <w:tcMar>
              <w:top w:w="0" w:type="dxa"/>
              <w:left w:w="100" w:type="dxa"/>
              <w:bottom w:w="0" w:type="dxa"/>
              <w:right w:w="100" w:type="dxa"/>
            </w:tcMar>
            <w:vAlign w:val="center"/>
          </w:tcPr>
          <w:p w14:paraId="6AEB6CEB" w14:textId="77777777"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551" w:type="pct"/>
            <w:shd w:val="clear" w:color="auto" w:fill="FEFEFE"/>
            <w:tcMar>
              <w:top w:w="0" w:type="dxa"/>
              <w:left w:w="100" w:type="dxa"/>
              <w:bottom w:w="0" w:type="dxa"/>
              <w:right w:w="100" w:type="dxa"/>
            </w:tcMar>
            <w:vAlign w:val="center"/>
          </w:tcPr>
          <w:p w14:paraId="64BE5CB8"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EFEFE"/>
            <w:tcMar>
              <w:top w:w="0" w:type="dxa"/>
              <w:left w:w="100" w:type="dxa"/>
              <w:bottom w:w="0" w:type="dxa"/>
              <w:right w:w="100" w:type="dxa"/>
            </w:tcMar>
          </w:tcPr>
          <w:p w14:paraId="75F7E7AA"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sz w:val="22"/>
                <w:szCs w:val="22"/>
              </w:rPr>
              <w:t>велотранспортной</w:t>
            </w:r>
            <w:proofErr w:type="spellEnd"/>
            <w:r>
              <w:rPr>
                <w:rFonts w:ascii="Times New Roman" w:eastAsia="Arial Unicode MS" w:hAnsi="Times New Roman" w:cs="Times New Roman"/>
                <w:sz w:val="22"/>
                <w:szCs w:val="22"/>
              </w:rPr>
              <w:t xml:space="preserve"> и инженерной инфраструктуры;</w:t>
            </w:r>
          </w:p>
          <w:p w14:paraId="427F6962"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w:t>
            </w:r>
            <w:r>
              <w:rPr>
                <w:rFonts w:ascii="Times New Roman" w:eastAsia="Arial Unicode MS" w:hAnsi="Times New Roman" w:cs="Times New Roman"/>
                <w:sz w:val="22"/>
                <w:szCs w:val="22"/>
              </w:rPr>
              <w:lastRenderedPageBreak/>
              <w:t xml:space="preserve">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14:paraId="4D782EF7" w14:textId="7777777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953" w:type="pct"/>
            <w:shd w:val="clear" w:color="auto" w:fill="auto"/>
            <w:tcMar>
              <w:left w:w="103" w:type="dxa"/>
            </w:tcMar>
            <w:vAlign w:val="center"/>
          </w:tcPr>
          <w:p w14:paraId="252E9751" w14:textId="77777777"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12.0.2</w:t>
            </w:r>
          </w:p>
        </w:tc>
        <w:tc>
          <w:tcPr>
            <w:tcW w:w="1551" w:type="pct"/>
            <w:shd w:val="clear" w:color="auto" w:fill="auto"/>
            <w:tcMar>
              <w:left w:w="103" w:type="dxa"/>
            </w:tcMar>
            <w:vAlign w:val="center"/>
          </w:tcPr>
          <w:p w14:paraId="076FB427"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FFFFF"/>
            <w:tcMar>
              <w:left w:w="103" w:type="dxa"/>
            </w:tcMar>
          </w:tcPr>
          <w:p w14:paraId="635EF8B5"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6AE9333" w14:textId="77777777" w:rsidR="000E119A" w:rsidRDefault="000E119A">
      <w:pPr>
        <w:pStyle w:val="24"/>
        <w:spacing w:before="0" w:after="0" w:line="240" w:lineRule="auto"/>
        <w:ind w:firstLine="709"/>
        <w:contextualSpacing/>
        <w:jc w:val="center"/>
        <w:rPr>
          <w:rFonts w:ascii="Times New Roman" w:hAnsi="Times New Roman"/>
          <w:b/>
          <w:sz w:val="24"/>
          <w:szCs w:val="24"/>
        </w:rPr>
      </w:pPr>
    </w:p>
    <w:p w14:paraId="4251BA5C" w14:textId="77777777"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ИТ-2</w:t>
      </w:r>
    </w:p>
    <w:p w14:paraId="5467230D" w14:textId="77777777" w:rsidR="000E119A" w:rsidRDefault="000E119A">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3"/>
        <w:gridCol w:w="2834"/>
        <w:gridCol w:w="4772"/>
      </w:tblGrid>
      <w:tr w:rsidR="000E119A" w14:paraId="563850BB" w14:textId="77777777">
        <w:trPr>
          <w:trHeight w:val="327"/>
        </w:trPr>
        <w:tc>
          <w:tcPr>
            <w:tcW w:w="1001" w:type="pct"/>
            <w:shd w:val="clear" w:color="auto" w:fill="D9D9D9" w:themeFill="background1" w:themeFillShade="D9"/>
            <w:tcMar>
              <w:top w:w="80" w:type="dxa"/>
              <w:left w:w="80" w:type="dxa"/>
              <w:bottom w:w="80" w:type="dxa"/>
              <w:right w:w="80" w:type="dxa"/>
            </w:tcMar>
            <w:vAlign w:val="center"/>
          </w:tcPr>
          <w:p w14:paraId="13B89C71" w14:textId="77777777" w:rsidR="000E119A" w:rsidRDefault="00A078F5">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490" w:type="pct"/>
            <w:shd w:val="clear" w:color="auto" w:fill="D9D9D9" w:themeFill="background1" w:themeFillShade="D9"/>
            <w:tcMar>
              <w:top w:w="80" w:type="dxa"/>
              <w:left w:w="80" w:type="dxa"/>
              <w:bottom w:w="80" w:type="dxa"/>
              <w:right w:w="80" w:type="dxa"/>
            </w:tcMar>
            <w:vAlign w:val="center"/>
          </w:tcPr>
          <w:p w14:paraId="2C56520D" w14:textId="77777777" w:rsidR="000E119A" w:rsidRDefault="00A078F5">
            <w:pPr>
              <w:pStyle w:val="affe"/>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09" w:type="pct"/>
            <w:shd w:val="clear" w:color="auto" w:fill="D9D9D9" w:themeFill="background1" w:themeFillShade="D9"/>
            <w:tcMar>
              <w:top w:w="80" w:type="dxa"/>
              <w:left w:w="80" w:type="dxa"/>
              <w:bottom w:w="80" w:type="dxa"/>
              <w:right w:w="80" w:type="dxa"/>
            </w:tcMar>
            <w:vAlign w:val="center"/>
          </w:tcPr>
          <w:p w14:paraId="06967CA4" w14:textId="77777777" w:rsidR="000E119A" w:rsidRDefault="00A078F5">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14:paraId="1900AAB1" w14:textId="77777777">
        <w:tblPrEx>
          <w:shd w:val="clear" w:color="auto" w:fill="auto"/>
        </w:tblPrEx>
        <w:trPr>
          <w:trHeight w:val="565"/>
        </w:trPr>
        <w:tc>
          <w:tcPr>
            <w:tcW w:w="1001" w:type="pct"/>
            <w:shd w:val="clear" w:color="auto" w:fill="FEFEFE"/>
            <w:tcMar>
              <w:top w:w="0" w:type="dxa"/>
              <w:left w:w="100" w:type="dxa"/>
              <w:bottom w:w="0" w:type="dxa"/>
              <w:right w:w="100" w:type="dxa"/>
            </w:tcMar>
            <w:vAlign w:val="center"/>
          </w:tcPr>
          <w:p w14:paraId="497DF5C4"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90" w:type="pct"/>
            <w:shd w:val="clear" w:color="auto" w:fill="FEFEFE"/>
            <w:tcMar>
              <w:top w:w="0" w:type="dxa"/>
              <w:left w:w="100" w:type="dxa"/>
              <w:bottom w:w="0" w:type="dxa"/>
              <w:right w:w="100" w:type="dxa"/>
            </w:tcMar>
            <w:vAlign w:val="center"/>
          </w:tcPr>
          <w:p w14:paraId="004A4642" w14:textId="77777777"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509" w:type="pct"/>
            <w:shd w:val="clear" w:color="auto" w:fill="FEFEFE"/>
            <w:tcMar>
              <w:top w:w="0" w:type="dxa"/>
              <w:left w:w="100" w:type="dxa"/>
              <w:bottom w:w="0" w:type="dxa"/>
              <w:right w:w="100" w:type="dxa"/>
            </w:tcMar>
          </w:tcPr>
          <w:p w14:paraId="3C761497"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14:paraId="4565236D" w14:textId="77777777">
        <w:tblPrEx>
          <w:shd w:val="clear" w:color="auto" w:fill="auto"/>
        </w:tblPrEx>
        <w:trPr>
          <w:trHeight w:val="565"/>
        </w:trPr>
        <w:tc>
          <w:tcPr>
            <w:tcW w:w="1001" w:type="pct"/>
            <w:shd w:val="clear" w:color="auto" w:fill="FEFEFE"/>
            <w:tcMar>
              <w:top w:w="0" w:type="dxa"/>
              <w:left w:w="100" w:type="dxa"/>
              <w:bottom w:w="0" w:type="dxa"/>
              <w:right w:w="100" w:type="dxa"/>
            </w:tcMar>
            <w:vAlign w:val="center"/>
          </w:tcPr>
          <w:p w14:paraId="49A11540"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4.6</w:t>
            </w:r>
          </w:p>
        </w:tc>
        <w:tc>
          <w:tcPr>
            <w:tcW w:w="1490" w:type="pct"/>
            <w:shd w:val="clear" w:color="auto" w:fill="FEFEFE"/>
            <w:tcMar>
              <w:top w:w="0" w:type="dxa"/>
              <w:left w:w="100" w:type="dxa"/>
              <w:bottom w:w="0" w:type="dxa"/>
              <w:right w:w="100" w:type="dxa"/>
            </w:tcMar>
            <w:vAlign w:val="center"/>
          </w:tcPr>
          <w:p w14:paraId="43B926FE" w14:textId="77777777" w:rsidR="000E119A" w:rsidRDefault="00A078F5">
            <w:pPr>
              <w:pStyle w:val="afff5"/>
              <w:jc w:val="left"/>
              <w:rPr>
                <w:rFonts w:ascii="Times New Roman" w:hAnsi="Times New Roman"/>
                <w:sz w:val="22"/>
                <w:lang w:val="ru-RU"/>
              </w:rPr>
            </w:pPr>
            <w:r>
              <w:rPr>
                <w:rFonts w:ascii="Times New Roman" w:hAnsi="Times New Roman"/>
                <w:sz w:val="22"/>
                <w:lang w:val="ru-RU"/>
              </w:rPr>
              <w:t>Общественное питание</w:t>
            </w:r>
          </w:p>
        </w:tc>
        <w:tc>
          <w:tcPr>
            <w:tcW w:w="2509" w:type="pct"/>
            <w:shd w:val="clear" w:color="auto" w:fill="FEFEFE"/>
            <w:tcMar>
              <w:top w:w="0" w:type="dxa"/>
              <w:left w:w="100" w:type="dxa"/>
              <w:bottom w:w="0" w:type="dxa"/>
              <w:right w:w="100" w:type="dxa"/>
            </w:tcMar>
          </w:tcPr>
          <w:p w14:paraId="3119C9F2" w14:textId="77777777" w:rsidR="000E119A" w:rsidRDefault="00A078F5">
            <w:pPr>
              <w:pStyle w:val="afff0"/>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14:paraId="0528E797" w14:textId="77777777">
        <w:tblPrEx>
          <w:shd w:val="clear" w:color="auto" w:fill="auto"/>
        </w:tblPrEx>
        <w:trPr>
          <w:trHeight w:val="565"/>
        </w:trPr>
        <w:tc>
          <w:tcPr>
            <w:tcW w:w="1001" w:type="pct"/>
            <w:shd w:val="clear" w:color="auto" w:fill="FEFEFE"/>
            <w:tcMar>
              <w:top w:w="0" w:type="dxa"/>
              <w:left w:w="100" w:type="dxa"/>
              <w:bottom w:w="0" w:type="dxa"/>
              <w:right w:w="100" w:type="dxa"/>
            </w:tcMar>
            <w:vAlign w:val="center"/>
          </w:tcPr>
          <w:p w14:paraId="540CF69F"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1490" w:type="pct"/>
            <w:shd w:val="clear" w:color="auto" w:fill="FEFEFE"/>
            <w:tcMar>
              <w:top w:w="0" w:type="dxa"/>
              <w:left w:w="100" w:type="dxa"/>
              <w:bottom w:w="0" w:type="dxa"/>
              <w:right w:w="100" w:type="dxa"/>
            </w:tcMar>
            <w:vAlign w:val="center"/>
          </w:tcPr>
          <w:p w14:paraId="105E0C6E" w14:textId="77777777"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w:t>
            </w:r>
          </w:p>
        </w:tc>
        <w:tc>
          <w:tcPr>
            <w:tcW w:w="2509" w:type="pct"/>
            <w:shd w:val="clear" w:color="auto" w:fill="FEFEFE"/>
            <w:tcMar>
              <w:top w:w="0" w:type="dxa"/>
              <w:left w:w="100" w:type="dxa"/>
              <w:bottom w:w="0" w:type="dxa"/>
              <w:right w:w="100" w:type="dxa"/>
            </w:tcMar>
          </w:tcPr>
          <w:p w14:paraId="030F8333"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14:paraId="67FDBB30" w14:textId="77777777">
        <w:tblPrEx>
          <w:shd w:val="clear" w:color="auto" w:fill="auto"/>
        </w:tblPrEx>
        <w:trPr>
          <w:trHeight w:val="565"/>
        </w:trPr>
        <w:tc>
          <w:tcPr>
            <w:tcW w:w="1001" w:type="pct"/>
            <w:shd w:val="clear" w:color="auto" w:fill="FEFEFE"/>
            <w:tcMar>
              <w:top w:w="0" w:type="dxa"/>
              <w:left w:w="100" w:type="dxa"/>
              <w:bottom w:w="0" w:type="dxa"/>
              <w:right w:w="100" w:type="dxa"/>
            </w:tcMar>
            <w:vAlign w:val="center"/>
          </w:tcPr>
          <w:p w14:paraId="0D4937D8"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6.9.1</w:t>
            </w:r>
          </w:p>
        </w:tc>
        <w:tc>
          <w:tcPr>
            <w:tcW w:w="1490" w:type="pct"/>
            <w:shd w:val="clear" w:color="auto" w:fill="FEFEFE"/>
            <w:tcMar>
              <w:top w:w="0" w:type="dxa"/>
              <w:left w:w="100" w:type="dxa"/>
              <w:bottom w:w="0" w:type="dxa"/>
              <w:right w:w="100" w:type="dxa"/>
            </w:tcMar>
            <w:vAlign w:val="center"/>
          </w:tcPr>
          <w:p w14:paraId="4CF0157A" w14:textId="77777777"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Складские площадки</w:t>
            </w:r>
          </w:p>
        </w:tc>
        <w:tc>
          <w:tcPr>
            <w:tcW w:w="2509" w:type="pct"/>
            <w:shd w:val="clear" w:color="auto" w:fill="FEFEFE"/>
            <w:tcMar>
              <w:top w:w="0" w:type="dxa"/>
              <w:left w:w="100" w:type="dxa"/>
              <w:bottom w:w="0" w:type="dxa"/>
              <w:right w:w="100" w:type="dxa"/>
            </w:tcMar>
          </w:tcPr>
          <w:p w14:paraId="3174C6DC" w14:textId="77777777" w:rsidR="000E119A" w:rsidRDefault="00A078F5">
            <w:pPr>
              <w:pStyle w:val="af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bl>
    <w:p w14:paraId="0C031567" w14:textId="77777777" w:rsidR="000E119A" w:rsidRDefault="000E119A">
      <w:pPr>
        <w:rPr>
          <w:rFonts w:ascii="Times New Roman" w:eastAsia="Helvetica Neue Light" w:hAnsi="Times New Roman" w:cs="Helvetica Neue Light"/>
          <w:b/>
          <w:color w:val="000000"/>
        </w:rPr>
      </w:pPr>
    </w:p>
    <w:p w14:paraId="6D58D8A5" w14:textId="77777777" w:rsidR="000E119A" w:rsidRDefault="00A078F5">
      <w:pPr>
        <w:pStyle w:val="aff8"/>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14:paraId="047C360B" w14:textId="77777777" w:rsidR="000E119A" w:rsidRDefault="00A078F5">
      <w:pPr>
        <w:pStyle w:val="aff8"/>
        <w:widowControl w:val="0"/>
        <w:spacing w:after="0"/>
        <w:ind w:firstLine="0"/>
        <w:jc w:val="center"/>
        <w:rPr>
          <w:rFonts w:ascii="Cambria" w:hAnsi="Cambria"/>
          <w:color w:val="auto"/>
          <w:sz w:val="22"/>
          <w:szCs w:val="22"/>
        </w:rPr>
      </w:pPr>
      <w:r>
        <w:rPr>
          <w:rFonts w:ascii="Times New Roman" w:hAnsi="Times New Roman"/>
          <w:b/>
        </w:rPr>
        <w:t>зоны ИТ-2</w:t>
      </w:r>
    </w:p>
    <w:p w14:paraId="2C320077" w14:textId="77777777" w:rsidR="000E119A" w:rsidRDefault="000E119A">
      <w:pPr>
        <w:pStyle w:val="aff8"/>
        <w:widowControl w:val="0"/>
        <w:spacing w:after="0"/>
        <w:ind w:hanging="1698"/>
        <w:rPr>
          <w:rFonts w:ascii="Cambria" w:hAnsi="Cambria"/>
          <w:color w:val="auto"/>
          <w:sz w:val="22"/>
          <w:szCs w:val="22"/>
        </w:rPr>
      </w:pPr>
    </w:p>
    <w:tbl>
      <w:tblPr>
        <w:tblStyle w:val="afe"/>
        <w:tblW w:w="949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165"/>
        <w:gridCol w:w="3468"/>
      </w:tblGrid>
      <w:tr w:rsidR="000E119A" w14:paraId="6EB5FBC3" w14:textId="77777777">
        <w:tc>
          <w:tcPr>
            <w:tcW w:w="1092" w:type="dxa"/>
            <w:shd w:val="clear" w:color="auto" w:fill="D9D9D9" w:themeFill="background1" w:themeFillShade="D9"/>
            <w:vAlign w:val="center"/>
          </w:tcPr>
          <w:p w14:paraId="15489F1D" w14:textId="77777777" w:rsidR="000E119A" w:rsidRDefault="00A078F5">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14:paraId="1E0CD2C2" w14:textId="77777777" w:rsidR="000E119A" w:rsidRDefault="00A078F5">
            <w:pPr>
              <w:pStyle w:val="affe"/>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790" w:type="dxa"/>
            <w:shd w:val="clear" w:color="auto" w:fill="D9D9D9" w:themeFill="background1" w:themeFillShade="D9"/>
            <w:vAlign w:val="center"/>
          </w:tcPr>
          <w:p w14:paraId="6CFE314B" w14:textId="77777777" w:rsidR="000E119A" w:rsidRDefault="00A078F5">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14:paraId="4560758B" w14:textId="77777777">
        <w:tc>
          <w:tcPr>
            <w:tcW w:w="9498" w:type="dxa"/>
            <w:gridSpan w:val="3"/>
            <w:vAlign w:val="center"/>
          </w:tcPr>
          <w:p w14:paraId="568848DF" w14:textId="77777777" w:rsidR="000E119A" w:rsidRDefault="00A078F5">
            <w:pPr>
              <w:pStyle w:val="afff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требует установления.</w:t>
            </w:r>
          </w:p>
        </w:tc>
      </w:tr>
    </w:tbl>
    <w:p w14:paraId="208A29DE" w14:textId="77777777" w:rsidR="000E119A" w:rsidRDefault="000E119A">
      <w:pPr>
        <w:pStyle w:val="aff8"/>
        <w:widowControl w:val="0"/>
        <w:spacing w:after="0"/>
        <w:ind w:firstLine="0"/>
        <w:rPr>
          <w:rFonts w:ascii="Cambria" w:hAnsi="Cambria"/>
          <w:b/>
          <w:color w:val="auto"/>
          <w:sz w:val="22"/>
          <w:szCs w:val="22"/>
        </w:rPr>
      </w:pPr>
    </w:p>
    <w:p w14:paraId="6F74F15A" w14:textId="77777777" w:rsidR="0071795B" w:rsidRDefault="0071795B">
      <w:pPr>
        <w:pStyle w:val="aff8"/>
        <w:widowControl w:val="0"/>
        <w:spacing w:after="0"/>
        <w:ind w:firstLine="0"/>
        <w:jc w:val="center"/>
        <w:rPr>
          <w:rFonts w:ascii="Times New Roman" w:hAnsi="Times New Roman" w:cs="Times New Roman"/>
          <w:b/>
          <w:color w:val="auto"/>
        </w:rPr>
      </w:pPr>
    </w:p>
    <w:p w14:paraId="745C0360" w14:textId="77777777" w:rsidR="000E119A" w:rsidRDefault="00A078F5">
      <w:pPr>
        <w:pStyle w:val="aff8"/>
        <w:widowControl w:val="0"/>
        <w:spacing w:after="0"/>
        <w:ind w:firstLine="0"/>
        <w:jc w:val="center"/>
        <w:rPr>
          <w:rFonts w:ascii="Cambria" w:hAnsi="Cambria"/>
          <w:b/>
          <w:color w:val="auto"/>
          <w:sz w:val="22"/>
          <w:szCs w:val="22"/>
        </w:rPr>
      </w:pPr>
      <w:r>
        <w:rPr>
          <w:rFonts w:ascii="Times New Roman" w:hAnsi="Times New Roman" w:cs="Times New Roman"/>
          <w:b/>
          <w:color w:val="auto"/>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ИТ-2</w:t>
      </w:r>
    </w:p>
    <w:p w14:paraId="08FA797B" w14:textId="77777777" w:rsidR="000E119A" w:rsidRDefault="000E119A">
      <w:pPr>
        <w:pStyle w:val="aff8"/>
        <w:widowControl w:val="0"/>
        <w:spacing w:after="0"/>
        <w:ind w:firstLine="0"/>
        <w:rPr>
          <w:rFonts w:ascii="Cambria" w:hAnsi="Cambria"/>
          <w:b/>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1"/>
        <w:gridCol w:w="2621"/>
        <w:gridCol w:w="3307"/>
      </w:tblGrid>
      <w:tr w:rsidR="000E119A" w14:paraId="14D12643" w14:textId="77777777">
        <w:trPr>
          <w:trHeight w:val="327"/>
        </w:trPr>
        <w:tc>
          <w:tcPr>
            <w:tcW w:w="3261" w:type="pct"/>
            <w:gridSpan w:val="2"/>
            <w:shd w:val="clear" w:color="auto" w:fill="D9D9D9" w:themeFill="background1" w:themeFillShade="D9"/>
            <w:tcMar>
              <w:top w:w="80" w:type="dxa"/>
              <w:left w:w="80" w:type="dxa"/>
              <w:bottom w:w="80" w:type="dxa"/>
              <w:right w:w="80" w:type="dxa"/>
            </w:tcMar>
            <w:vAlign w:val="center"/>
          </w:tcPr>
          <w:p w14:paraId="0C13240D" w14:textId="77777777" w:rsidR="000E119A" w:rsidRDefault="00A078F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39" w:type="pct"/>
            <w:shd w:val="clear" w:color="auto" w:fill="D9D9D9" w:themeFill="background1" w:themeFillShade="D9"/>
            <w:tcMar>
              <w:top w:w="80" w:type="dxa"/>
              <w:left w:w="80" w:type="dxa"/>
              <w:bottom w:w="80" w:type="dxa"/>
              <w:right w:w="80" w:type="dxa"/>
            </w:tcMar>
            <w:vAlign w:val="center"/>
          </w:tcPr>
          <w:p w14:paraId="555ABB52" w14:textId="77777777" w:rsidR="000E119A" w:rsidRDefault="00A078F5">
            <w:pPr>
              <w:pStyle w:val="16"/>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14:paraId="42BFB5F7" w14:textId="7777777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14:paraId="36B59A47" w14:textId="77777777" w:rsidR="000E119A" w:rsidRDefault="00D71267">
            <w:pPr>
              <w:widowControl w:val="0"/>
              <w:rPr>
                <w:rFonts w:ascii="Times New Roman" w:eastAsia="Helvetica Neue Light" w:hAnsi="Times New Roman"/>
                <w:sz w:val="22"/>
                <w:szCs w:val="22"/>
              </w:rPr>
            </w:pPr>
            <w:r w:rsidRPr="00D71267">
              <w:rPr>
                <w:rFonts w:ascii="Times New Roman" w:eastAsia="Helvetica Neue Light" w:hAnsi="Times New Roman"/>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378" w:type="pct"/>
            <w:shd w:val="clear" w:color="auto" w:fill="FEFEFE"/>
            <w:tcMar>
              <w:top w:w="0" w:type="dxa"/>
              <w:left w:w="100" w:type="dxa"/>
              <w:bottom w:w="0" w:type="dxa"/>
              <w:right w:w="100" w:type="dxa"/>
            </w:tcMar>
            <w:vAlign w:val="center"/>
          </w:tcPr>
          <w:p w14:paraId="6FEC69A3" w14:textId="77777777" w:rsidR="000E119A" w:rsidRDefault="000E119A">
            <w:pPr>
              <w:pStyle w:val="22"/>
              <w:widowControl w:val="0"/>
              <w:tabs>
                <w:tab w:val="left" w:pos="920"/>
                <w:tab w:val="left" w:pos="1840"/>
              </w:tabs>
              <w:jc w:val="center"/>
              <w:rPr>
                <w:rFonts w:ascii="Times New Roman" w:hAnsi="Times New Roman" w:cs="Times New Roman"/>
                <w:color w:val="auto"/>
                <w:sz w:val="22"/>
                <w:szCs w:val="22"/>
                <w:vertAlign w:val="superscript"/>
              </w:rPr>
            </w:pPr>
          </w:p>
        </w:tc>
        <w:tc>
          <w:tcPr>
            <w:tcW w:w="1739" w:type="pct"/>
            <w:shd w:val="clear" w:color="auto" w:fill="FEFEFE"/>
            <w:tcMar>
              <w:top w:w="0" w:type="dxa"/>
              <w:left w:w="100" w:type="dxa"/>
              <w:bottom w:w="0" w:type="dxa"/>
              <w:right w:w="100" w:type="dxa"/>
            </w:tcMar>
            <w:vAlign w:val="center"/>
          </w:tcPr>
          <w:p w14:paraId="5B9D75DE" w14:textId="77777777" w:rsidR="000E119A" w:rsidRDefault="000E119A">
            <w:pPr>
              <w:widowControl w:val="0"/>
              <w:contextualSpacing/>
              <w:jc w:val="both"/>
              <w:rPr>
                <w:rFonts w:ascii="Times New Roman" w:eastAsia="Helvetica Neue Light" w:hAnsi="Times New Roman"/>
                <w:sz w:val="22"/>
                <w:szCs w:val="22"/>
              </w:rPr>
            </w:pPr>
          </w:p>
        </w:tc>
      </w:tr>
      <w:tr w:rsidR="00D71267" w14:paraId="628D3172" w14:textId="77777777" w:rsidTr="00D71267">
        <w:tblPrEx>
          <w:shd w:val="clear" w:color="auto" w:fill="auto"/>
        </w:tblPrEx>
        <w:trPr>
          <w:trHeight w:val="273"/>
        </w:trPr>
        <w:tc>
          <w:tcPr>
            <w:tcW w:w="1883" w:type="pct"/>
            <w:shd w:val="clear" w:color="auto" w:fill="FEFEFE"/>
            <w:tcMar>
              <w:top w:w="0" w:type="dxa"/>
              <w:left w:w="100" w:type="dxa"/>
              <w:bottom w:w="0" w:type="dxa"/>
              <w:right w:w="100" w:type="dxa"/>
            </w:tcMar>
          </w:tcPr>
          <w:p w14:paraId="4FB4A949" w14:textId="77777777" w:rsidR="00D71267" w:rsidRPr="00D71267" w:rsidRDefault="00D71267" w:rsidP="00D71267">
            <w:pPr>
              <w:jc w:val="both"/>
              <w:rPr>
                <w:rFonts w:ascii="Times New Roman" w:eastAsia="Helvetica Neue Light" w:hAnsi="Times New Roman"/>
                <w:sz w:val="22"/>
                <w:szCs w:val="22"/>
              </w:rPr>
            </w:pPr>
            <w:r w:rsidRPr="00D71267">
              <w:rPr>
                <w:rFonts w:ascii="Times New Roman" w:eastAsia="Helvetica Neue Light" w:hAnsi="Times New Roman"/>
                <w:sz w:val="22"/>
                <w:szCs w:val="22"/>
              </w:rPr>
              <w:t>Для размещения гаражей для собственных нужд</w:t>
            </w:r>
          </w:p>
        </w:tc>
        <w:tc>
          <w:tcPr>
            <w:tcW w:w="1378" w:type="pct"/>
            <w:shd w:val="clear" w:color="auto" w:fill="FEFEFE"/>
            <w:tcMar>
              <w:top w:w="0" w:type="dxa"/>
              <w:left w:w="100" w:type="dxa"/>
              <w:bottom w:w="0" w:type="dxa"/>
              <w:right w:w="100" w:type="dxa"/>
            </w:tcMar>
          </w:tcPr>
          <w:p w14:paraId="60CF2637" w14:textId="77777777" w:rsidR="00D71267" w:rsidRPr="00D71267" w:rsidRDefault="00D71267" w:rsidP="00D71267">
            <w:pPr>
              <w:jc w:val="center"/>
              <w:rPr>
                <w:rFonts w:ascii="Times New Roman" w:eastAsia="Helvetica Neue Light" w:hAnsi="Times New Roman"/>
                <w:sz w:val="22"/>
                <w:szCs w:val="22"/>
              </w:rPr>
            </w:pPr>
            <w:r w:rsidRPr="00D71267">
              <w:rPr>
                <w:rFonts w:ascii="Times New Roman" w:eastAsia="Helvetica Neue Light" w:hAnsi="Times New Roman"/>
                <w:sz w:val="22"/>
                <w:szCs w:val="22"/>
              </w:rPr>
              <w:t>30-50 м2</w:t>
            </w:r>
          </w:p>
        </w:tc>
        <w:tc>
          <w:tcPr>
            <w:tcW w:w="1739" w:type="pct"/>
            <w:shd w:val="clear" w:color="auto" w:fill="FEFEFE"/>
            <w:tcMar>
              <w:top w:w="0" w:type="dxa"/>
              <w:left w:w="100" w:type="dxa"/>
              <w:bottom w:w="0" w:type="dxa"/>
              <w:right w:w="100" w:type="dxa"/>
            </w:tcMar>
            <w:vAlign w:val="center"/>
          </w:tcPr>
          <w:p w14:paraId="05F9FDE0" w14:textId="77777777" w:rsidR="00D71267" w:rsidRDefault="00D71267" w:rsidP="00D71267">
            <w:pPr>
              <w:widowControl w:val="0"/>
              <w:contextualSpacing/>
              <w:jc w:val="both"/>
              <w:rPr>
                <w:rFonts w:ascii="Times New Roman" w:eastAsia="Helvetica Neue Light" w:hAnsi="Times New Roman"/>
                <w:sz w:val="22"/>
                <w:szCs w:val="22"/>
              </w:rPr>
            </w:pPr>
          </w:p>
        </w:tc>
      </w:tr>
      <w:tr w:rsidR="00D71267" w14:paraId="3971D563" w14:textId="7777777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14:paraId="5DAECFA8" w14:textId="77777777" w:rsidR="00D71267" w:rsidRDefault="00D71267" w:rsidP="00D71267">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 для иных видов разрешенного использования</w:t>
            </w:r>
          </w:p>
        </w:tc>
        <w:tc>
          <w:tcPr>
            <w:tcW w:w="1378" w:type="pct"/>
            <w:shd w:val="clear" w:color="auto" w:fill="FEFEFE"/>
            <w:tcMar>
              <w:top w:w="0" w:type="dxa"/>
              <w:left w:w="100" w:type="dxa"/>
              <w:bottom w:w="0" w:type="dxa"/>
              <w:right w:w="100" w:type="dxa"/>
            </w:tcMar>
            <w:vAlign w:val="center"/>
          </w:tcPr>
          <w:p w14:paraId="166159CB" w14:textId="77777777" w:rsidR="00D71267" w:rsidRDefault="00D71267" w:rsidP="00D71267">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39" w:type="pct"/>
            <w:shd w:val="clear" w:color="auto" w:fill="FEFEFE"/>
            <w:tcMar>
              <w:top w:w="0" w:type="dxa"/>
              <w:left w:w="100" w:type="dxa"/>
              <w:bottom w:w="0" w:type="dxa"/>
              <w:right w:w="100" w:type="dxa"/>
            </w:tcMar>
            <w:vAlign w:val="center"/>
          </w:tcPr>
          <w:p w14:paraId="2FBE7A98" w14:textId="77777777" w:rsidR="00D71267" w:rsidRDefault="00D71267" w:rsidP="00D71267">
            <w:pPr>
              <w:widowControl w:val="0"/>
              <w:contextualSpacing/>
              <w:jc w:val="both"/>
              <w:rPr>
                <w:rFonts w:ascii="Times New Roman" w:eastAsia="Helvetica Neue Light" w:hAnsi="Times New Roman"/>
                <w:sz w:val="22"/>
                <w:szCs w:val="22"/>
              </w:rPr>
            </w:pPr>
          </w:p>
        </w:tc>
      </w:tr>
      <w:tr w:rsidR="000E119A" w14:paraId="6FB9A0D2" w14:textId="7777777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14:paraId="5F140B55" w14:textId="77777777"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8" w:type="pct"/>
            <w:shd w:val="clear" w:color="auto" w:fill="FEFEFE"/>
            <w:tcMar>
              <w:top w:w="0" w:type="dxa"/>
              <w:left w:w="100" w:type="dxa"/>
              <w:bottom w:w="0" w:type="dxa"/>
              <w:right w:w="100" w:type="dxa"/>
            </w:tcMar>
            <w:vAlign w:val="center"/>
          </w:tcPr>
          <w:p w14:paraId="1F03A9F3"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39" w:type="pct"/>
            <w:shd w:val="clear" w:color="auto" w:fill="FEFEFE"/>
            <w:tcMar>
              <w:top w:w="0" w:type="dxa"/>
              <w:left w:w="100" w:type="dxa"/>
              <w:bottom w:w="0" w:type="dxa"/>
              <w:right w:w="100" w:type="dxa"/>
            </w:tcMar>
            <w:vAlign w:val="center"/>
          </w:tcPr>
          <w:p w14:paraId="6A9BA298" w14:textId="77777777" w:rsidR="000E119A" w:rsidRDefault="00A078F5">
            <w:pPr>
              <w:pStyle w:val="affff5"/>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14:paraId="31D9A4B3" w14:textId="77777777">
        <w:tblPrEx>
          <w:shd w:val="clear" w:color="auto" w:fill="auto"/>
        </w:tblPrEx>
        <w:trPr>
          <w:trHeight w:val="125"/>
        </w:trPr>
        <w:tc>
          <w:tcPr>
            <w:tcW w:w="1883" w:type="pct"/>
            <w:shd w:val="clear" w:color="auto" w:fill="FEFEFE"/>
            <w:tcMar>
              <w:top w:w="0" w:type="dxa"/>
              <w:left w:w="100" w:type="dxa"/>
              <w:bottom w:w="0" w:type="dxa"/>
              <w:right w:w="100" w:type="dxa"/>
            </w:tcMar>
            <w:vAlign w:val="center"/>
          </w:tcPr>
          <w:p w14:paraId="3F5B7EF1" w14:textId="77777777"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378" w:type="pct"/>
            <w:shd w:val="clear" w:color="auto" w:fill="FEFEFE"/>
            <w:tcMar>
              <w:top w:w="0" w:type="dxa"/>
              <w:left w:w="100" w:type="dxa"/>
              <w:bottom w:w="0" w:type="dxa"/>
              <w:right w:w="100" w:type="dxa"/>
            </w:tcMar>
            <w:vAlign w:val="center"/>
          </w:tcPr>
          <w:p w14:paraId="3421B7B2"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14:paraId="0C9100D5" w14:textId="77777777"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14:paraId="37CABB46" w14:textId="77777777">
        <w:tblPrEx>
          <w:shd w:val="clear" w:color="auto" w:fill="auto"/>
        </w:tblPrEx>
        <w:trPr>
          <w:trHeight w:val="125"/>
        </w:trPr>
        <w:tc>
          <w:tcPr>
            <w:tcW w:w="1883" w:type="pct"/>
            <w:shd w:val="clear" w:color="auto" w:fill="FEFEFE"/>
            <w:tcMar>
              <w:top w:w="0" w:type="dxa"/>
              <w:left w:w="100" w:type="dxa"/>
              <w:bottom w:w="0" w:type="dxa"/>
              <w:right w:w="100" w:type="dxa"/>
            </w:tcMar>
            <w:vAlign w:val="center"/>
          </w:tcPr>
          <w:p w14:paraId="05903F26" w14:textId="77777777"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78" w:type="pct"/>
            <w:shd w:val="clear" w:color="auto" w:fill="FEFEFE"/>
            <w:tcMar>
              <w:top w:w="0" w:type="dxa"/>
              <w:left w:w="100" w:type="dxa"/>
              <w:bottom w:w="0" w:type="dxa"/>
              <w:right w:w="100" w:type="dxa"/>
            </w:tcMar>
            <w:vAlign w:val="center"/>
          </w:tcPr>
          <w:p w14:paraId="09D3394C"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14:paraId="0749DDB2" w14:textId="77777777"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14:paraId="11645842" w14:textId="7777777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14:paraId="777F3C73" w14:textId="77777777"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78" w:type="pct"/>
            <w:shd w:val="clear" w:color="auto" w:fill="FEFEFE"/>
            <w:tcMar>
              <w:top w:w="0" w:type="dxa"/>
              <w:left w:w="100" w:type="dxa"/>
              <w:bottom w:w="0" w:type="dxa"/>
              <w:right w:w="100" w:type="dxa"/>
            </w:tcMar>
            <w:vAlign w:val="center"/>
          </w:tcPr>
          <w:p w14:paraId="673F07AE" w14:textId="77777777"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14:paraId="78167A72" w14:textId="77777777"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14:paraId="519AA4BB" w14:textId="77777777" w:rsidR="000E119A" w:rsidRDefault="000E119A">
      <w:pPr>
        <w:pStyle w:val="aff8"/>
        <w:widowControl w:val="0"/>
        <w:spacing w:after="0"/>
        <w:ind w:firstLine="0"/>
        <w:jc w:val="center"/>
        <w:rPr>
          <w:rFonts w:ascii="Times New Roman" w:hAnsi="Times New Roman" w:cstheme="minorBidi"/>
          <w:b/>
          <w:color w:val="auto"/>
        </w:rPr>
      </w:pPr>
    </w:p>
    <w:p w14:paraId="34AE8216" w14:textId="77777777" w:rsidR="000E119A" w:rsidRDefault="00A078F5">
      <w:pPr>
        <w:pStyle w:val="aff8"/>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ИТ-2</w:t>
      </w:r>
    </w:p>
    <w:p w14:paraId="25C14BE7" w14:textId="77777777" w:rsidR="000E119A" w:rsidRDefault="000E119A">
      <w:pPr>
        <w:pStyle w:val="aff8"/>
        <w:widowControl w:val="0"/>
        <w:spacing w:after="0"/>
        <w:ind w:firstLine="0"/>
        <w:jc w:val="center"/>
        <w:rPr>
          <w:rFonts w:ascii="Times New Roman" w:hAnsi="Times New Roman" w:cstheme="minorBidi"/>
          <w:b/>
          <w:color w:val="auto"/>
          <w:sz w:val="22"/>
          <w:szCs w:val="22"/>
        </w:rPr>
      </w:pPr>
    </w:p>
    <w:tbl>
      <w:tblPr>
        <w:tblStyle w:val="afe"/>
        <w:tblW w:w="0" w:type="auto"/>
        <w:tblLook w:val="04A0" w:firstRow="1" w:lastRow="0" w:firstColumn="1" w:lastColumn="0" w:noHBand="0" w:noVBand="1"/>
      </w:tblPr>
      <w:tblGrid>
        <w:gridCol w:w="6342"/>
        <w:gridCol w:w="3171"/>
      </w:tblGrid>
      <w:tr w:rsidR="000E119A" w14:paraId="31162CD3" w14:textId="77777777">
        <w:tc>
          <w:tcPr>
            <w:tcW w:w="6342" w:type="dxa"/>
          </w:tcPr>
          <w:p w14:paraId="0389A275" w14:textId="77777777" w:rsidR="000E119A" w:rsidRDefault="00A078F5">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14:paraId="522A0532" w14:textId="77777777" w:rsidR="000E119A" w:rsidRDefault="00A078F5">
            <w:pPr>
              <w:pStyle w:val="aff8"/>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14:paraId="51469415" w14:textId="77777777">
        <w:tc>
          <w:tcPr>
            <w:tcW w:w="9513" w:type="dxa"/>
            <w:gridSpan w:val="2"/>
          </w:tcPr>
          <w:p w14:paraId="3AC27671" w14:textId="77777777" w:rsidR="000E119A" w:rsidRDefault="00A078F5">
            <w:pPr>
              <w:pStyle w:val="aff8"/>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14:paraId="1BABCAF7" w14:textId="77777777" w:rsidR="00D71267" w:rsidRDefault="00D71267" w:rsidP="00D71267">
      <w:pPr>
        <w:pStyle w:val="ConsPlusNormal"/>
        <w:ind w:firstLine="567"/>
        <w:jc w:val="both"/>
        <w:outlineLvl w:val="1"/>
        <w:rPr>
          <w:szCs w:val="28"/>
        </w:rPr>
      </w:pPr>
    </w:p>
    <w:p w14:paraId="28961756" w14:textId="77777777" w:rsidR="006B3831" w:rsidRDefault="006B3831" w:rsidP="00D71267">
      <w:pPr>
        <w:pStyle w:val="ConsPlusNormal"/>
        <w:ind w:firstLine="567"/>
        <w:jc w:val="both"/>
        <w:outlineLvl w:val="1"/>
        <w:rPr>
          <w:szCs w:val="28"/>
        </w:rPr>
      </w:pPr>
    </w:p>
    <w:p w14:paraId="2109FB29" w14:textId="77777777" w:rsidR="006B3831" w:rsidRDefault="006B3831"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14:paraId="2FDDAE69" w14:textId="77777777" w:rsidTr="002C3DB0">
        <w:tc>
          <w:tcPr>
            <w:tcW w:w="4874" w:type="dxa"/>
          </w:tcPr>
          <w:p w14:paraId="16F52139" w14:textId="77777777" w:rsidR="006B3831" w:rsidRPr="00D47F35" w:rsidRDefault="003B0F3B" w:rsidP="002C3DB0">
            <w:pPr>
              <w:pStyle w:val="affe"/>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 6</w:t>
            </w:r>
          </w:p>
          <w:p w14:paraId="55084C91" w14:textId="77777777" w:rsidR="006B3831" w:rsidRDefault="006B3831" w:rsidP="002C3DB0">
            <w:pPr>
              <w:pStyle w:val="ConsPlusNormal"/>
              <w:spacing w:line="240" w:lineRule="exact"/>
              <w:ind w:firstLine="709"/>
              <w:jc w:val="center"/>
              <w:outlineLvl w:val="1"/>
              <w:rPr>
                <w:szCs w:val="28"/>
              </w:rPr>
            </w:pPr>
            <w:r w:rsidRPr="00D47F35">
              <w:rPr>
                <w:szCs w:val="28"/>
              </w:rPr>
              <w:t xml:space="preserve">к изменениям, которые вносятся в Правила землепользования и </w:t>
            </w:r>
            <w:r w:rsidRPr="00D47F35">
              <w:rPr>
                <w:szCs w:val="28"/>
              </w:rPr>
              <w:lastRenderedPageBreak/>
              <w:t>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14:paraId="3A6E2DBE" w14:textId="77777777"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14:paraId="6678CA8F" w14:textId="77777777" w:rsidR="006B3831" w:rsidRDefault="006B3831" w:rsidP="006B3831">
      <w:pPr>
        <w:pStyle w:val="ConsPlusNormal"/>
        <w:ind w:firstLine="567"/>
        <w:jc w:val="both"/>
        <w:outlineLvl w:val="1"/>
        <w:rPr>
          <w:szCs w:val="28"/>
        </w:rPr>
      </w:pPr>
    </w:p>
    <w:bookmarkEnd w:id="28"/>
    <w:bookmarkEnd w:id="29"/>
    <w:bookmarkEnd w:id="30"/>
    <w:bookmarkEnd w:id="31"/>
    <w:bookmarkEnd w:id="32"/>
    <w:p w14:paraId="42FFB6AD" w14:textId="77777777" w:rsidR="000E119A" w:rsidRDefault="006B3831">
      <w:pPr>
        <w:pStyle w:val="ConsPlusNormal"/>
        <w:spacing w:before="240" w:after="240"/>
        <w:jc w:val="both"/>
        <w:outlineLvl w:val="3"/>
        <w:rPr>
          <w:b/>
          <w:szCs w:val="28"/>
        </w:rPr>
      </w:pPr>
      <w:r>
        <w:rPr>
          <w:b/>
          <w:szCs w:val="28"/>
        </w:rPr>
        <w:t xml:space="preserve"> </w:t>
      </w:r>
      <w:r w:rsidR="00D71267">
        <w:rPr>
          <w:b/>
          <w:szCs w:val="28"/>
        </w:rPr>
        <w:t>«</w:t>
      </w:r>
      <w:r w:rsidR="00A078F5">
        <w:rPr>
          <w:b/>
          <w:szCs w:val="28"/>
        </w:rPr>
        <w:t>Статья 25.19. СХН-1. Земли сельскохозяйственного назначения (пашни, пастбища, сенокосы)</w:t>
      </w:r>
    </w:p>
    <w:p w14:paraId="670FE5CF" w14:textId="77777777" w:rsidR="00D71267" w:rsidRDefault="00D71267" w:rsidP="00D71267">
      <w:pPr>
        <w:pStyle w:val="ConsPlusNormal"/>
        <w:ind w:firstLine="567"/>
        <w:jc w:val="both"/>
        <w:outlineLvl w:val="1"/>
        <w:rPr>
          <w:szCs w:val="28"/>
        </w:rPr>
      </w:pPr>
      <w:r w:rsidRPr="00317E52">
        <w:rPr>
          <w:szCs w:val="28"/>
        </w:rPr>
        <w:t xml:space="preserve">В составе </w:t>
      </w:r>
      <w:r>
        <w:rPr>
          <w:szCs w:val="28"/>
        </w:rPr>
        <w:t xml:space="preserve">зоны </w:t>
      </w:r>
      <w:r w:rsidRPr="00A92F93">
        <w:rPr>
          <w:szCs w:val="28"/>
        </w:rPr>
        <w:t>СХН-1</w:t>
      </w:r>
      <w:r>
        <w:rPr>
          <w:szCs w:val="28"/>
        </w:rPr>
        <w:t xml:space="preserve"> </w:t>
      </w:r>
      <w:r w:rsidRPr="00317E52">
        <w:rPr>
          <w:szCs w:val="28"/>
        </w:rPr>
        <w:t>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w:t>
      </w:r>
      <w:r>
        <w:rPr>
          <w:szCs w:val="28"/>
        </w:rPr>
        <w:t>существления своей деятельности</w:t>
      </w:r>
      <w:r w:rsidRPr="00317E52">
        <w:rPr>
          <w:szCs w:val="28"/>
        </w:rPr>
        <w:t>.</w:t>
      </w:r>
    </w:p>
    <w:p w14:paraId="67F023AB"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Земли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8" w:history="1">
        <w:r w:rsidRPr="00D71267">
          <w:rPr>
            <w:rFonts w:ascii="Times New Roman" w:eastAsia="Times New Roman" w:hAnsi="Times New Roman" w:cs="Times New Roman"/>
            <w:sz w:val="28"/>
            <w:szCs w:val="28"/>
          </w:rPr>
          <w:t>аквакультуры</w:t>
        </w:r>
      </w:hyperlink>
      <w:r w:rsidRPr="0013669A">
        <w:rPr>
          <w:rFonts w:ascii="Times New Roman" w:eastAsia="Times New Roman" w:hAnsi="Times New Roman" w:cs="Times New Roman"/>
          <w:sz w:val="28"/>
          <w:szCs w:val="28"/>
        </w:rPr>
        <w:t xml:space="preserve"> (рыбоводства): </w:t>
      </w:r>
    </w:p>
    <w:p w14:paraId="02953F6D"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14:paraId="32AEE615"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14:paraId="7ABD70EB"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некоммерческими организациями, в том числе потребительскими кооперативами, религиозными организациями; </w:t>
      </w:r>
    </w:p>
    <w:p w14:paraId="50A1EE8B"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казачьими обществами; </w:t>
      </w:r>
    </w:p>
    <w:p w14:paraId="6F49180B"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14:paraId="622C5E1F" w14:textId="77777777"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Использование земель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9" w:history="1">
        <w:r w:rsidRPr="00D71267">
          <w:rPr>
            <w:rFonts w:ascii="Times New Roman" w:eastAsia="Times New Roman" w:hAnsi="Times New Roman" w:cs="Times New Roman"/>
            <w:sz w:val="28"/>
            <w:szCs w:val="28"/>
          </w:rPr>
          <w:t>подпунктах 1</w:t>
        </w:r>
      </w:hyperlink>
      <w:r w:rsidRPr="0013669A">
        <w:rPr>
          <w:rFonts w:ascii="Times New Roman" w:eastAsia="Times New Roman" w:hAnsi="Times New Roman" w:cs="Times New Roman"/>
          <w:sz w:val="28"/>
          <w:szCs w:val="28"/>
        </w:rPr>
        <w:t xml:space="preserve"> и </w:t>
      </w:r>
      <w:hyperlink r:id="rId10" w:history="1">
        <w:r w:rsidRPr="00D71267">
          <w:rPr>
            <w:rFonts w:ascii="Times New Roman" w:eastAsia="Times New Roman" w:hAnsi="Times New Roman" w:cs="Times New Roman"/>
            <w:sz w:val="28"/>
            <w:szCs w:val="28"/>
          </w:rPr>
          <w:t>6 статьи 39.37</w:t>
        </w:r>
      </w:hyperlink>
      <w:r w:rsidRPr="0013669A">
        <w:rPr>
          <w:rFonts w:ascii="Times New Roman" w:eastAsia="Times New Roman" w:hAnsi="Times New Roman" w:cs="Times New Roman"/>
          <w:sz w:val="28"/>
          <w:szCs w:val="28"/>
        </w:rPr>
        <w:t xml:space="preserve"> </w:t>
      </w:r>
      <w:r w:rsidRPr="00D71267">
        <w:rPr>
          <w:rFonts w:ascii="Times New Roman" w:eastAsia="Times New Roman" w:hAnsi="Times New Roman" w:cs="Times New Roman"/>
          <w:sz w:val="28"/>
          <w:szCs w:val="28"/>
        </w:rPr>
        <w:t>Земельного кодекса Российской Федерации</w:t>
      </w:r>
      <w:r w:rsidRPr="0013669A">
        <w:rPr>
          <w:rFonts w:ascii="Times New Roman" w:eastAsia="Times New Roman" w:hAnsi="Times New Roman" w:cs="Times New Roman"/>
          <w:sz w:val="28"/>
          <w:szCs w:val="28"/>
        </w:rPr>
        <w:t xml:space="preserve">, на основании публичного сервитута осуществляется при наличии утвержденного проекта рекультивации таких земель для нужд </w:t>
      </w:r>
      <w:r w:rsidRPr="0013669A">
        <w:rPr>
          <w:rFonts w:ascii="Times New Roman" w:eastAsia="Times New Roman" w:hAnsi="Times New Roman" w:cs="Times New Roman"/>
          <w:sz w:val="28"/>
          <w:szCs w:val="28"/>
        </w:rPr>
        <w:lastRenderedPageBreak/>
        <w:t xml:space="preserve">сельского хозяйства без перевода земель сельскохозяйственного назначения в земли иных категорий. </w:t>
      </w:r>
    </w:p>
    <w:p w14:paraId="5B23BC7A" w14:textId="77777777" w:rsidR="00D71267" w:rsidRPr="00D71267"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Использование земель</w:t>
      </w:r>
      <w:r w:rsidRPr="00D71267">
        <w:rPr>
          <w:rFonts w:ascii="Times New Roman" w:eastAsia="Times New Roman" w:hAnsi="Times New Roman" w:cs="Times New Roman"/>
          <w:sz w:val="28"/>
          <w:szCs w:val="28"/>
        </w:rPr>
        <w:t xml:space="preserve"> зоны СХН-1</w:t>
      </w:r>
      <w:r w:rsidRPr="0013669A">
        <w:rPr>
          <w:rFonts w:ascii="Times New Roman" w:eastAsia="Times New Roman" w:hAnsi="Times New Roman" w:cs="Times New Roman"/>
          <w:sz w:val="28"/>
          <w:szCs w:val="28"/>
        </w:rPr>
        <w:t xml:space="preserve"> допускается для осуществления видов деятельности в сфере охотничьего хозяйства, если иное не предусмотрено </w:t>
      </w:r>
      <w:r w:rsidRPr="00D71267">
        <w:rPr>
          <w:rFonts w:ascii="Times New Roman" w:eastAsia="Times New Roman" w:hAnsi="Times New Roman" w:cs="Times New Roman"/>
          <w:sz w:val="28"/>
          <w:szCs w:val="28"/>
        </w:rPr>
        <w:t>Земельным к</w:t>
      </w:r>
      <w:r w:rsidRPr="0013669A">
        <w:rPr>
          <w:rFonts w:ascii="Times New Roman" w:eastAsia="Times New Roman" w:hAnsi="Times New Roman" w:cs="Times New Roman"/>
          <w:sz w:val="28"/>
          <w:szCs w:val="28"/>
        </w:rPr>
        <w:t>одексом</w:t>
      </w:r>
      <w:r w:rsidRPr="00D71267">
        <w:rPr>
          <w:rFonts w:ascii="Times New Roman" w:eastAsia="Times New Roman" w:hAnsi="Times New Roman" w:cs="Times New Roman"/>
          <w:sz w:val="28"/>
          <w:szCs w:val="28"/>
        </w:rPr>
        <w:t xml:space="preserve"> Российской Федерации</w:t>
      </w:r>
      <w:r w:rsidRPr="0013669A">
        <w:rPr>
          <w:rFonts w:ascii="Times New Roman" w:eastAsia="Times New Roman" w:hAnsi="Times New Roman" w:cs="Times New Roman"/>
          <w:sz w:val="28"/>
          <w:szCs w:val="28"/>
        </w:rPr>
        <w:t xml:space="preserve">. </w:t>
      </w:r>
    </w:p>
    <w:p w14:paraId="05027FC5" w14:textId="77777777" w:rsidR="00D71267" w:rsidRPr="00D71267" w:rsidRDefault="00D71267" w:rsidP="00D71267">
      <w:pPr>
        <w:ind w:firstLine="540"/>
        <w:jc w:val="both"/>
        <w:rPr>
          <w:rFonts w:ascii="Times New Roman" w:eastAsia="Times New Roman" w:hAnsi="Times New Roman" w:cs="Times New Roman"/>
          <w:sz w:val="28"/>
          <w:szCs w:val="28"/>
        </w:rPr>
      </w:pPr>
    </w:p>
    <w:p w14:paraId="4BEC6E2D" w14:textId="77777777" w:rsidR="00D71267" w:rsidRDefault="00D71267" w:rsidP="00D71267">
      <w:pPr>
        <w:pStyle w:val="24"/>
        <w:spacing w:before="0" w:after="0" w:line="240" w:lineRule="auto"/>
        <w:ind w:firstLine="709"/>
        <w:jc w:val="center"/>
        <w:rPr>
          <w:rFonts w:ascii="Times New Roman" w:hAnsi="Times New Roman"/>
          <w:b/>
          <w:sz w:val="22"/>
        </w:rPr>
      </w:pPr>
      <w:r>
        <w:rPr>
          <w:rFonts w:ascii="Times New Roman" w:hAnsi="Times New Roman"/>
          <w:b/>
          <w:sz w:val="22"/>
        </w:rPr>
        <w:t>Основные виды разрешённого использования земельных участков зоны СХН-1</w:t>
      </w:r>
    </w:p>
    <w:p w14:paraId="484B845F" w14:textId="77777777" w:rsidR="00D71267" w:rsidRDefault="00D71267" w:rsidP="00D71267">
      <w:pPr>
        <w:pStyle w:val="24"/>
        <w:spacing w:before="0" w:after="0" w:line="240" w:lineRule="auto"/>
        <w:ind w:firstLine="709"/>
        <w:jc w:val="center"/>
        <w:rPr>
          <w:rFonts w:ascii="Times New Roman" w:hAnsi="Times New Roman" w:cs="Times New Roman"/>
          <w:b/>
          <w:sz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54"/>
        <w:gridCol w:w="2566"/>
        <w:gridCol w:w="5097"/>
      </w:tblGrid>
      <w:tr w:rsidR="00D71267" w14:paraId="10087A93" w14:textId="77777777" w:rsidTr="00D71267">
        <w:trPr>
          <w:trHeight w:val="927"/>
        </w:trPr>
        <w:tc>
          <w:tcPr>
            <w:tcW w:w="974" w:type="pct"/>
            <w:shd w:val="clear" w:color="auto" w:fill="D9D9D9"/>
            <w:tcMar>
              <w:top w:w="80" w:type="dxa"/>
              <w:left w:w="80" w:type="dxa"/>
              <w:bottom w:w="80" w:type="dxa"/>
              <w:right w:w="80" w:type="dxa"/>
            </w:tcMar>
            <w:vAlign w:val="center"/>
          </w:tcPr>
          <w:p w14:paraId="14220A0E"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348" w:type="pct"/>
            <w:shd w:val="clear" w:color="auto" w:fill="D9D9D9"/>
            <w:tcMar>
              <w:top w:w="80" w:type="dxa"/>
              <w:left w:w="80" w:type="dxa"/>
              <w:bottom w:w="80" w:type="dxa"/>
              <w:right w:w="80" w:type="dxa"/>
            </w:tcMar>
            <w:vAlign w:val="center"/>
          </w:tcPr>
          <w:p w14:paraId="78E870E2"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наименование вида разрешённого</w:t>
            </w:r>
          </w:p>
          <w:p w14:paraId="083F77FB"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использования</w:t>
            </w:r>
          </w:p>
        </w:tc>
        <w:tc>
          <w:tcPr>
            <w:tcW w:w="2678" w:type="pct"/>
            <w:shd w:val="clear" w:color="auto" w:fill="D9D9D9"/>
            <w:tcMar>
              <w:top w:w="80" w:type="dxa"/>
              <w:left w:w="80" w:type="dxa"/>
              <w:bottom w:w="80" w:type="dxa"/>
              <w:right w:w="80" w:type="dxa"/>
            </w:tcMar>
            <w:vAlign w:val="center"/>
          </w:tcPr>
          <w:p w14:paraId="05EA7EA0"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14:paraId="63E940D1" w14:textId="7777777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14:paraId="30530097" w14:textId="77777777" w:rsidR="00D71267" w:rsidRDefault="00D71267" w:rsidP="00D71267">
            <w:pPr>
              <w:pStyle w:val="affe"/>
              <w:jc w:val="center"/>
              <w:rPr>
                <w:rFonts w:ascii="Times New Roman" w:hAnsi="Times New Roman" w:cs="Times New Roman"/>
              </w:rPr>
            </w:pPr>
            <w:r w:rsidRPr="009106CB">
              <w:rPr>
                <w:rFonts w:ascii="Times New Roman" w:hAnsi="Times New Roman"/>
              </w:rPr>
              <w:t>1.1</w:t>
            </w:r>
          </w:p>
        </w:tc>
        <w:tc>
          <w:tcPr>
            <w:tcW w:w="1348" w:type="pct"/>
            <w:shd w:val="clear" w:color="auto" w:fill="FEFEFE"/>
            <w:tcMar>
              <w:top w:w="0" w:type="dxa"/>
              <w:left w:w="100" w:type="dxa"/>
              <w:bottom w:w="0" w:type="dxa"/>
              <w:right w:w="100" w:type="dxa"/>
            </w:tcMar>
            <w:vAlign w:val="center"/>
          </w:tcPr>
          <w:p w14:paraId="7B4A7A9E" w14:textId="77777777" w:rsidR="00D71267" w:rsidRDefault="00D71267" w:rsidP="00D71267">
            <w:pPr>
              <w:pStyle w:val="affe"/>
              <w:jc w:val="both"/>
              <w:rPr>
                <w:rFonts w:ascii="Times New Roman" w:hAnsi="Times New Roman" w:cs="Times New Roman"/>
              </w:rPr>
            </w:pPr>
            <w:r w:rsidRPr="009106CB">
              <w:rPr>
                <w:rFonts w:ascii="Times New Roman" w:hAnsi="Times New Roman"/>
              </w:rPr>
              <w:t>Растениеводство</w:t>
            </w:r>
          </w:p>
        </w:tc>
        <w:tc>
          <w:tcPr>
            <w:tcW w:w="2678" w:type="pct"/>
            <w:shd w:val="clear" w:color="auto" w:fill="FEFEFE"/>
            <w:tcMar>
              <w:top w:w="0" w:type="dxa"/>
              <w:left w:w="100" w:type="dxa"/>
              <w:bottom w:w="0" w:type="dxa"/>
              <w:right w:w="100" w:type="dxa"/>
            </w:tcMar>
          </w:tcPr>
          <w:p w14:paraId="734EF076" w14:textId="77777777" w:rsidR="00D71267" w:rsidRPr="009106CB" w:rsidRDefault="00D71267" w:rsidP="00D71267">
            <w:pPr>
              <w:pStyle w:val="affe"/>
              <w:jc w:val="both"/>
              <w:rPr>
                <w:rFonts w:ascii="Times New Roman" w:eastAsia="Helvetica Neue Light" w:hAnsi="Times New Roman"/>
              </w:rPr>
            </w:pPr>
            <w:r w:rsidRPr="009106CB">
              <w:rPr>
                <w:rFonts w:ascii="Times New Roman" w:eastAsia="Helvetica Neue Light" w:hAnsi="Times New Roman"/>
              </w:rPr>
              <w:t>Осуществление хозяйственной деятельности, связанной с выращиванием сельскохозяйственных культур.</w:t>
            </w:r>
          </w:p>
          <w:p w14:paraId="366BE2D1" w14:textId="77777777" w:rsidR="00D71267" w:rsidRDefault="00D71267" w:rsidP="00D71267">
            <w:pPr>
              <w:pStyle w:val="affe"/>
              <w:jc w:val="both"/>
              <w:rPr>
                <w:rFonts w:ascii="Times New Roman" w:eastAsia="Arial Unicode MS" w:hAnsi="Times New Roman" w:cs="Times New Roman"/>
              </w:rPr>
            </w:pPr>
            <w:r w:rsidRPr="009106CB">
              <w:rPr>
                <w:rFonts w:ascii="Times New Roman" w:eastAsia="Helvetica Neue Light" w:hAnsi="Times New Roman"/>
              </w:rPr>
              <w:t>Содержание данного вида разрешенного использования включает в себя содержание видов разрешенного использования с кодами 1.2 - 1.6</w:t>
            </w:r>
          </w:p>
        </w:tc>
      </w:tr>
      <w:tr w:rsidR="00D71267" w14:paraId="51E09982" w14:textId="7777777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14:paraId="06688A6A" w14:textId="77777777" w:rsidR="00D71267" w:rsidRPr="00CB6672" w:rsidRDefault="00D71267" w:rsidP="00AE48C4">
            <w:pPr>
              <w:pStyle w:val="affe"/>
              <w:jc w:val="center"/>
              <w:rPr>
                <w:rFonts w:ascii="Times New Roman" w:hAnsi="Times New Roman"/>
              </w:rPr>
            </w:pPr>
            <w:r w:rsidRPr="00CB6672">
              <w:rPr>
                <w:rFonts w:ascii="Times New Roman" w:hAnsi="Times New Roman"/>
              </w:rPr>
              <w:t>1.2</w:t>
            </w:r>
          </w:p>
        </w:tc>
        <w:tc>
          <w:tcPr>
            <w:tcW w:w="1348" w:type="pct"/>
            <w:shd w:val="clear" w:color="auto" w:fill="FEFEFE"/>
            <w:tcMar>
              <w:top w:w="0" w:type="dxa"/>
              <w:left w:w="100" w:type="dxa"/>
              <w:bottom w:w="0" w:type="dxa"/>
              <w:right w:w="100" w:type="dxa"/>
            </w:tcMar>
          </w:tcPr>
          <w:p w14:paraId="7392BAFA" w14:textId="77777777"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зерновых и иных сельскохозяйственных культур </w:t>
            </w:r>
          </w:p>
        </w:tc>
        <w:tc>
          <w:tcPr>
            <w:tcW w:w="2678" w:type="pct"/>
            <w:shd w:val="clear" w:color="auto" w:fill="FEFEFE"/>
            <w:tcMar>
              <w:top w:w="0" w:type="dxa"/>
              <w:left w:w="100" w:type="dxa"/>
              <w:bottom w:w="0" w:type="dxa"/>
              <w:right w:w="100" w:type="dxa"/>
            </w:tcMar>
          </w:tcPr>
          <w:p w14:paraId="5F1C0B0B" w14:textId="77777777"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r>
      <w:tr w:rsidR="00D71267" w14:paraId="590F74C5" w14:textId="7777777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14:paraId="306DFB60" w14:textId="77777777" w:rsidR="00D71267" w:rsidRPr="00CB6672" w:rsidRDefault="00D71267" w:rsidP="00AE48C4">
            <w:pPr>
              <w:pStyle w:val="affe"/>
              <w:jc w:val="center"/>
              <w:rPr>
                <w:rFonts w:ascii="Times New Roman" w:hAnsi="Times New Roman"/>
              </w:rPr>
            </w:pPr>
            <w:r w:rsidRPr="00CB6672">
              <w:rPr>
                <w:rFonts w:ascii="Times New Roman" w:hAnsi="Times New Roman"/>
              </w:rPr>
              <w:t>1.3</w:t>
            </w:r>
          </w:p>
        </w:tc>
        <w:tc>
          <w:tcPr>
            <w:tcW w:w="1348" w:type="pct"/>
            <w:shd w:val="clear" w:color="auto" w:fill="FEFEFE"/>
            <w:tcMar>
              <w:top w:w="0" w:type="dxa"/>
              <w:left w:w="100" w:type="dxa"/>
              <w:bottom w:w="0" w:type="dxa"/>
              <w:right w:w="100" w:type="dxa"/>
            </w:tcMar>
          </w:tcPr>
          <w:p w14:paraId="065161FA" w14:textId="77777777"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Овощеводство </w:t>
            </w:r>
          </w:p>
        </w:tc>
        <w:tc>
          <w:tcPr>
            <w:tcW w:w="2678" w:type="pct"/>
            <w:shd w:val="clear" w:color="auto" w:fill="FEFEFE"/>
            <w:tcMar>
              <w:top w:w="0" w:type="dxa"/>
              <w:left w:w="100" w:type="dxa"/>
              <w:bottom w:w="0" w:type="dxa"/>
              <w:right w:w="100" w:type="dxa"/>
            </w:tcMar>
          </w:tcPr>
          <w:p w14:paraId="7B286DF6" w14:textId="77777777"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D71267" w14:paraId="3E20F93E" w14:textId="7777777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14:paraId="40FF93E4" w14:textId="77777777" w:rsidR="00D71267" w:rsidRPr="00CB6672" w:rsidRDefault="00D71267" w:rsidP="00AE48C4">
            <w:pPr>
              <w:pStyle w:val="affe"/>
              <w:jc w:val="center"/>
              <w:rPr>
                <w:rFonts w:ascii="Times New Roman" w:hAnsi="Times New Roman"/>
              </w:rPr>
            </w:pPr>
            <w:r w:rsidRPr="00CB6672">
              <w:rPr>
                <w:rFonts w:ascii="Times New Roman" w:hAnsi="Times New Roman"/>
              </w:rPr>
              <w:t>1.4</w:t>
            </w:r>
          </w:p>
        </w:tc>
        <w:tc>
          <w:tcPr>
            <w:tcW w:w="1348" w:type="pct"/>
            <w:shd w:val="clear" w:color="auto" w:fill="FEFEFE"/>
            <w:tcMar>
              <w:top w:w="0" w:type="dxa"/>
              <w:left w:w="100" w:type="dxa"/>
              <w:bottom w:w="0" w:type="dxa"/>
              <w:right w:w="100" w:type="dxa"/>
            </w:tcMar>
          </w:tcPr>
          <w:p w14:paraId="27D96201" w14:textId="77777777"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тонизирующих, лекарственных, цветочных культур </w:t>
            </w:r>
          </w:p>
        </w:tc>
        <w:tc>
          <w:tcPr>
            <w:tcW w:w="2678" w:type="pct"/>
            <w:shd w:val="clear" w:color="auto" w:fill="FEFEFE"/>
            <w:tcMar>
              <w:top w:w="0" w:type="dxa"/>
              <w:left w:w="100" w:type="dxa"/>
              <w:bottom w:w="0" w:type="dxa"/>
              <w:right w:w="100" w:type="dxa"/>
            </w:tcMar>
          </w:tcPr>
          <w:p w14:paraId="5991817A" w14:textId="77777777"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D71267" w14:paraId="65EBA805" w14:textId="77777777" w:rsidTr="00D71267">
        <w:tblPrEx>
          <w:shd w:val="clear" w:color="auto" w:fill="auto"/>
        </w:tblPrEx>
        <w:trPr>
          <w:trHeight w:val="993"/>
        </w:trPr>
        <w:tc>
          <w:tcPr>
            <w:tcW w:w="974" w:type="pct"/>
            <w:shd w:val="clear" w:color="auto" w:fill="FEFEFE"/>
            <w:tcMar>
              <w:top w:w="0" w:type="dxa"/>
              <w:left w:w="100" w:type="dxa"/>
              <w:bottom w:w="0" w:type="dxa"/>
              <w:right w:w="100" w:type="dxa"/>
            </w:tcMar>
          </w:tcPr>
          <w:p w14:paraId="120683C9" w14:textId="77777777" w:rsidR="00D71267" w:rsidRPr="00CB6672" w:rsidRDefault="00D71267" w:rsidP="00AE48C4">
            <w:pPr>
              <w:pStyle w:val="affe"/>
              <w:jc w:val="center"/>
              <w:rPr>
                <w:rFonts w:ascii="Times New Roman" w:hAnsi="Times New Roman"/>
              </w:rPr>
            </w:pPr>
            <w:r w:rsidRPr="00CB6672">
              <w:rPr>
                <w:rFonts w:ascii="Times New Roman" w:hAnsi="Times New Roman"/>
              </w:rPr>
              <w:t>1.5</w:t>
            </w:r>
          </w:p>
        </w:tc>
        <w:tc>
          <w:tcPr>
            <w:tcW w:w="1348" w:type="pct"/>
            <w:shd w:val="clear" w:color="auto" w:fill="FEFEFE"/>
            <w:tcMar>
              <w:top w:w="0" w:type="dxa"/>
              <w:left w:w="100" w:type="dxa"/>
              <w:bottom w:w="0" w:type="dxa"/>
              <w:right w:w="100" w:type="dxa"/>
            </w:tcMar>
          </w:tcPr>
          <w:p w14:paraId="1EFA7BB5"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Садоводство </w:t>
            </w:r>
          </w:p>
        </w:tc>
        <w:tc>
          <w:tcPr>
            <w:tcW w:w="2678" w:type="pct"/>
            <w:shd w:val="clear" w:color="auto" w:fill="FEFEFE"/>
            <w:tcMar>
              <w:top w:w="0" w:type="dxa"/>
              <w:left w:w="100" w:type="dxa"/>
              <w:bottom w:w="0" w:type="dxa"/>
              <w:right w:w="100" w:type="dxa"/>
            </w:tcMar>
          </w:tcPr>
          <w:p w14:paraId="0A687F63"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D71267" w14:paraId="7FABEB2D" w14:textId="77777777" w:rsidTr="00D71267">
        <w:tblPrEx>
          <w:shd w:val="clear" w:color="auto" w:fill="auto"/>
        </w:tblPrEx>
        <w:trPr>
          <w:trHeight w:val="993"/>
        </w:trPr>
        <w:tc>
          <w:tcPr>
            <w:tcW w:w="974" w:type="pct"/>
            <w:shd w:val="clear" w:color="auto" w:fill="FEFEFE"/>
            <w:tcMar>
              <w:top w:w="0" w:type="dxa"/>
              <w:left w:w="100" w:type="dxa"/>
              <w:bottom w:w="0" w:type="dxa"/>
              <w:right w:w="100" w:type="dxa"/>
            </w:tcMar>
          </w:tcPr>
          <w:p w14:paraId="1C99A45B" w14:textId="77777777" w:rsidR="00D71267" w:rsidRPr="00CB6672" w:rsidRDefault="00D71267" w:rsidP="00AE48C4">
            <w:pPr>
              <w:pStyle w:val="affe"/>
              <w:jc w:val="center"/>
              <w:rPr>
                <w:rFonts w:ascii="Times New Roman" w:hAnsi="Times New Roman"/>
              </w:rPr>
            </w:pPr>
            <w:r w:rsidRPr="00CB6672">
              <w:rPr>
                <w:rFonts w:ascii="Times New Roman" w:hAnsi="Times New Roman"/>
              </w:rPr>
              <w:t>1.5.1</w:t>
            </w:r>
          </w:p>
        </w:tc>
        <w:tc>
          <w:tcPr>
            <w:tcW w:w="1348" w:type="pct"/>
            <w:shd w:val="clear" w:color="auto" w:fill="FEFEFE"/>
            <w:tcMar>
              <w:top w:w="0" w:type="dxa"/>
              <w:left w:w="100" w:type="dxa"/>
              <w:bottom w:w="0" w:type="dxa"/>
              <w:right w:w="100" w:type="dxa"/>
            </w:tcMar>
          </w:tcPr>
          <w:p w14:paraId="4D42F70C"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Виноградарство </w:t>
            </w:r>
          </w:p>
        </w:tc>
        <w:tc>
          <w:tcPr>
            <w:tcW w:w="2678" w:type="pct"/>
            <w:shd w:val="clear" w:color="auto" w:fill="FEFEFE"/>
            <w:tcMar>
              <w:top w:w="0" w:type="dxa"/>
              <w:left w:w="100" w:type="dxa"/>
              <w:bottom w:w="0" w:type="dxa"/>
              <w:right w:w="100" w:type="dxa"/>
            </w:tcMar>
          </w:tcPr>
          <w:p w14:paraId="1D0C65D9"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Возделывание винограда на </w:t>
            </w:r>
            <w:proofErr w:type="spellStart"/>
            <w:r w:rsidRPr="00CB6672">
              <w:rPr>
                <w:rFonts w:ascii="Times New Roman" w:hAnsi="Times New Roman"/>
              </w:rPr>
              <w:t>виноградопригодных</w:t>
            </w:r>
            <w:proofErr w:type="spellEnd"/>
            <w:r w:rsidRPr="00CB6672">
              <w:rPr>
                <w:rFonts w:ascii="Times New Roman" w:hAnsi="Times New Roman"/>
              </w:rPr>
              <w:t xml:space="preserve"> землях </w:t>
            </w:r>
          </w:p>
        </w:tc>
      </w:tr>
      <w:tr w:rsidR="00D71267" w14:paraId="53E80EC6"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tcPr>
          <w:p w14:paraId="016A2A24" w14:textId="77777777" w:rsidR="00D71267" w:rsidRPr="00CB6672" w:rsidRDefault="00D71267" w:rsidP="00AE48C4">
            <w:pPr>
              <w:pStyle w:val="affe"/>
              <w:jc w:val="center"/>
              <w:rPr>
                <w:rFonts w:ascii="Times New Roman" w:hAnsi="Times New Roman"/>
              </w:rPr>
            </w:pPr>
            <w:r w:rsidRPr="00CB6672">
              <w:rPr>
                <w:rFonts w:ascii="Times New Roman" w:hAnsi="Times New Roman"/>
              </w:rPr>
              <w:t>1.6</w:t>
            </w:r>
          </w:p>
        </w:tc>
        <w:tc>
          <w:tcPr>
            <w:tcW w:w="1348" w:type="pct"/>
            <w:shd w:val="clear" w:color="auto" w:fill="FEFEFE"/>
            <w:tcMar>
              <w:top w:w="0" w:type="dxa"/>
              <w:left w:w="100" w:type="dxa"/>
              <w:bottom w:w="0" w:type="dxa"/>
              <w:right w:w="100" w:type="dxa"/>
            </w:tcMar>
          </w:tcPr>
          <w:p w14:paraId="60DF663E"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Выращивание льна и конопли </w:t>
            </w:r>
          </w:p>
        </w:tc>
        <w:tc>
          <w:tcPr>
            <w:tcW w:w="2678" w:type="pct"/>
            <w:shd w:val="clear" w:color="auto" w:fill="FEFEFE"/>
            <w:tcMar>
              <w:top w:w="0" w:type="dxa"/>
              <w:left w:w="100" w:type="dxa"/>
              <w:bottom w:w="0" w:type="dxa"/>
              <w:right w:w="100" w:type="dxa"/>
            </w:tcMar>
          </w:tcPr>
          <w:p w14:paraId="75623715"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D71267" w14:paraId="635E5786"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tcPr>
          <w:p w14:paraId="088B9C5F" w14:textId="77777777" w:rsidR="00D71267" w:rsidRPr="00CB6672" w:rsidRDefault="00D71267" w:rsidP="00AE48C4">
            <w:pPr>
              <w:pStyle w:val="affe"/>
              <w:jc w:val="center"/>
              <w:rPr>
                <w:rFonts w:ascii="Times New Roman" w:hAnsi="Times New Roman"/>
              </w:rPr>
            </w:pPr>
            <w:r w:rsidRPr="00CB6672">
              <w:rPr>
                <w:rFonts w:ascii="Times New Roman" w:hAnsi="Times New Roman"/>
              </w:rPr>
              <w:t>1.12</w:t>
            </w:r>
          </w:p>
        </w:tc>
        <w:tc>
          <w:tcPr>
            <w:tcW w:w="1348" w:type="pct"/>
            <w:shd w:val="clear" w:color="auto" w:fill="FEFEFE"/>
            <w:tcMar>
              <w:top w:w="0" w:type="dxa"/>
              <w:left w:w="100" w:type="dxa"/>
              <w:bottom w:w="0" w:type="dxa"/>
              <w:right w:w="100" w:type="dxa"/>
            </w:tcMar>
          </w:tcPr>
          <w:p w14:paraId="6EFAA533"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Пчеловодство </w:t>
            </w:r>
          </w:p>
        </w:tc>
        <w:tc>
          <w:tcPr>
            <w:tcW w:w="2678" w:type="pct"/>
            <w:shd w:val="clear" w:color="auto" w:fill="FEFEFE"/>
            <w:tcMar>
              <w:top w:w="0" w:type="dxa"/>
              <w:left w:w="100" w:type="dxa"/>
              <w:bottom w:w="0" w:type="dxa"/>
              <w:right w:w="100" w:type="dxa"/>
            </w:tcMar>
          </w:tcPr>
          <w:p w14:paraId="20A09AAD"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14:paraId="4C5AB025"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размещение ульев, иных объектов и оборудования, необходимого для пчеловодства и разведениях иных полезных насекомых; </w:t>
            </w:r>
          </w:p>
          <w:p w14:paraId="4E24585A"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размещение сооружений, используемых для хранения и первичной переработки продукции пчеловодства </w:t>
            </w:r>
          </w:p>
        </w:tc>
      </w:tr>
      <w:tr w:rsidR="00D71267" w14:paraId="3764A29C"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tcPr>
          <w:p w14:paraId="35509FEC" w14:textId="77777777" w:rsidR="00D71267" w:rsidRPr="00CB6672" w:rsidRDefault="00D71267" w:rsidP="00AE48C4">
            <w:pPr>
              <w:pStyle w:val="affe"/>
              <w:jc w:val="center"/>
              <w:rPr>
                <w:rFonts w:ascii="Times New Roman" w:hAnsi="Times New Roman"/>
              </w:rPr>
            </w:pPr>
            <w:r w:rsidRPr="00CB6672">
              <w:rPr>
                <w:rFonts w:ascii="Times New Roman" w:hAnsi="Times New Roman"/>
              </w:rPr>
              <w:lastRenderedPageBreak/>
              <w:t>1.14</w:t>
            </w:r>
          </w:p>
        </w:tc>
        <w:tc>
          <w:tcPr>
            <w:tcW w:w="1348" w:type="pct"/>
            <w:shd w:val="clear" w:color="auto" w:fill="FEFEFE"/>
            <w:tcMar>
              <w:top w:w="0" w:type="dxa"/>
              <w:left w:w="100" w:type="dxa"/>
              <w:bottom w:w="0" w:type="dxa"/>
              <w:right w:w="100" w:type="dxa"/>
            </w:tcMar>
          </w:tcPr>
          <w:p w14:paraId="7113FE51"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Научное обеспечение сельского хозяйства </w:t>
            </w:r>
          </w:p>
        </w:tc>
        <w:tc>
          <w:tcPr>
            <w:tcW w:w="2678" w:type="pct"/>
            <w:shd w:val="clear" w:color="auto" w:fill="FEFEFE"/>
            <w:tcMar>
              <w:top w:w="0" w:type="dxa"/>
              <w:left w:w="100" w:type="dxa"/>
              <w:bottom w:w="0" w:type="dxa"/>
              <w:right w:w="100" w:type="dxa"/>
            </w:tcMar>
          </w:tcPr>
          <w:p w14:paraId="2710649C"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14:paraId="3AF07FD3" w14:textId="77777777" w:rsidR="00D71267" w:rsidRPr="00CB6672" w:rsidRDefault="00D71267" w:rsidP="00CB6672">
            <w:pPr>
              <w:pStyle w:val="affe"/>
              <w:jc w:val="both"/>
              <w:rPr>
                <w:rFonts w:ascii="Times New Roman" w:hAnsi="Times New Roman"/>
              </w:rPr>
            </w:pPr>
            <w:r w:rsidRPr="00CB6672">
              <w:rPr>
                <w:rFonts w:ascii="Times New Roman" w:hAnsi="Times New Roman"/>
              </w:rPr>
              <w:t xml:space="preserve">размещение коллекций генетических ресурсов растений </w:t>
            </w:r>
          </w:p>
        </w:tc>
      </w:tr>
      <w:tr w:rsidR="00D71267" w14:paraId="4876DEB2"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14:paraId="2ABF1629" w14:textId="77777777" w:rsidR="00D71267" w:rsidRPr="00CB6672" w:rsidRDefault="00D71267" w:rsidP="00AE48C4">
            <w:pPr>
              <w:pStyle w:val="affe"/>
              <w:jc w:val="center"/>
              <w:rPr>
                <w:rFonts w:ascii="Times New Roman" w:hAnsi="Times New Roman"/>
              </w:rPr>
            </w:pPr>
            <w:r w:rsidRPr="00CB6672">
              <w:rPr>
                <w:rFonts w:ascii="Times New Roman" w:hAnsi="Times New Roman"/>
              </w:rPr>
              <w:t>1.16</w:t>
            </w:r>
          </w:p>
        </w:tc>
        <w:tc>
          <w:tcPr>
            <w:tcW w:w="1348" w:type="pct"/>
            <w:shd w:val="clear" w:color="auto" w:fill="FEFEFE"/>
            <w:tcMar>
              <w:top w:w="0" w:type="dxa"/>
              <w:left w:w="100" w:type="dxa"/>
              <w:bottom w:w="0" w:type="dxa"/>
              <w:right w:w="100" w:type="dxa"/>
            </w:tcMar>
            <w:vAlign w:val="center"/>
          </w:tcPr>
          <w:p w14:paraId="7FC1F46A" w14:textId="77777777" w:rsidR="00D71267" w:rsidRPr="00CB6672" w:rsidRDefault="00D71267" w:rsidP="00CB6672">
            <w:pPr>
              <w:pStyle w:val="affe"/>
              <w:jc w:val="both"/>
              <w:rPr>
                <w:rFonts w:ascii="Times New Roman" w:hAnsi="Times New Roman"/>
              </w:rPr>
            </w:pPr>
            <w:r w:rsidRPr="00CB6672">
              <w:rPr>
                <w:rFonts w:ascii="Times New Roman" w:hAnsi="Times New Roman"/>
              </w:rPr>
              <w:t>Ведение личного подсобного хозяйства на полевых участках</w:t>
            </w:r>
          </w:p>
        </w:tc>
        <w:tc>
          <w:tcPr>
            <w:tcW w:w="2678" w:type="pct"/>
            <w:shd w:val="clear" w:color="auto" w:fill="FEFEFE"/>
            <w:tcMar>
              <w:top w:w="0" w:type="dxa"/>
              <w:left w:w="100" w:type="dxa"/>
              <w:bottom w:w="0" w:type="dxa"/>
              <w:right w:w="100" w:type="dxa"/>
            </w:tcMar>
            <w:vAlign w:val="center"/>
          </w:tcPr>
          <w:p w14:paraId="4ECA7853" w14:textId="77777777" w:rsidR="00D71267" w:rsidRPr="00CB6672" w:rsidRDefault="00D71267" w:rsidP="00CB6672">
            <w:pPr>
              <w:pStyle w:val="affe"/>
              <w:jc w:val="both"/>
              <w:rPr>
                <w:rFonts w:ascii="Times New Roman" w:hAnsi="Times New Roman"/>
              </w:rPr>
            </w:pPr>
            <w:r w:rsidRPr="00CB6672">
              <w:rPr>
                <w:rFonts w:ascii="Times New Roman" w:hAnsi="Times New Roman"/>
              </w:rPr>
              <w:t>Производство сельскохозяйственной продукции без права возведения объектов капитального строительства</w:t>
            </w:r>
          </w:p>
        </w:tc>
      </w:tr>
      <w:tr w:rsidR="00D71267" w14:paraId="096AFCD5"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14:paraId="134A24A3" w14:textId="77777777" w:rsidR="00D71267" w:rsidRPr="00CB6672" w:rsidRDefault="00D71267" w:rsidP="00AE48C4">
            <w:pPr>
              <w:pStyle w:val="affe"/>
              <w:jc w:val="center"/>
              <w:rPr>
                <w:rFonts w:ascii="Times New Roman" w:hAnsi="Times New Roman"/>
              </w:rPr>
            </w:pPr>
            <w:r w:rsidRPr="00CB6672">
              <w:rPr>
                <w:rFonts w:ascii="Times New Roman" w:hAnsi="Times New Roman"/>
              </w:rPr>
              <w:t>1.19</w:t>
            </w:r>
          </w:p>
        </w:tc>
        <w:tc>
          <w:tcPr>
            <w:tcW w:w="1348" w:type="pct"/>
            <w:shd w:val="clear" w:color="auto" w:fill="FEFEFE"/>
            <w:tcMar>
              <w:top w:w="0" w:type="dxa"/>
              <w:left w:w="100" w:type="dxa"/>
              <w:bottom w:w="0" w:type="dxa"/>
              <w:right w:w="100" w:type="dxa"/>
            </w:tcMar>
            <w:vAlign w:val="center"/>
          </w:tcPr>
          <w:p w14:paraId="1E6C501E" w14:textId="77777777" w:rsidR="00D71267" w:rsidRPr="00CB6672" w:rsidRDefault="00D71267" w:rsidP="00CB6672">
            <w:pPr>
              <w:pStyle w:val="affe"/>
              <w:jc w:val="both"/>
              <w:rPr>
                <w:rFonts w:ascii="Times New Roman" w:hAnsi="Times New Roman"/>
              </w:rPr>
            </w:pPr>
            <w:r w:rsidRPr="00CB6672">
              <w:rPr>
                <w:rFonts w:ascii="Times New Roman" w:hAnsi="Times New Roman"/>
              </w:rPr>
              <w:t>Сенокошение</w:t>
            </w:r>
          </w:p>
        </w:tc>
        <w:tc>
          <w:tcPr>
            <w:tcW w:w="2678" w:type="pct"/>
            <w:shd w:val="clear" w:color="auto" w:fill="FEFEFE"/>
            <w:tcMar>
              <w:top w:w="0" w:type="dxa"/>
              <w:left w:w="100" w:type="dxa"/>
              <w:bottom w:w="0" w:type="dxa"/>
              <w:right w:w="100" w:type="dxa"/>
            </w:tcMar>
          </w:tcPr>
          <w:p w14:paraId="3C4A4CA4" w14:textId="77777777" w:rsidR="00D71267" w:rsidRPr="00CB6672" w:rsidRDefault="00D71267" w:rsidP="00CB6672">
            <w:pPr>
              <w:pStyle w:val="affe"/>
              <w:jc w:val="both"/>
              <w:rPr>
                <w:rFonts w:ascii="Times New Roman" w:hAnsi="Times New Roman"/>
              </w:rPr>
            </w:pPr>
            <w:r w:rsidRPr="00CB6672">
              <w:rPr>
                <w:rFonts w:ascii="Times New Roman" w:hAnsi="Times New Roman"/>
              </w:rPr>
              <w:t>Кошение трав, сбор и заготовка сена</w:t>
            </w:r>
          </w:p>
        </w:tc>
      </w:tr>
      <w:tr w:rsidR="00D71267" w14:paraId="72D3B60F"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14:paraId="68723544" w14:textId="77777777" w:rsidR="00D71267" w:rsidRPr="00CB6672" w:rsidRDefault="00D71267" w:rsidP="00AE48C4">
            <w:pPr>
              <w:pStyle w:val="affe"/>
              <w:jc w:val="center"/>
              <w:rPr>
                <w:rFonts w:ascii="Times New Roman" w:hAnsi="Times New Roman"/>
              </w:rPr>
            </w:pPr>
            <w:r w:rsidRPr="00CB6672">
              <w:rPr>
                <w:rFonts w:ascii="Times New Roman" w:hAnsi="Times New Roman"/>
              </w:rPr>
              <w:t>1.20</w:t>
            </w:r>
          </w:p>
        </w:tc>
        <w:tc>
          <w:tcPr>
            <w:tcW w:w="1348" w:type="pct"/>
            <w:shd w:val="clear" w:color="auto" w:fill="FEFEFE"/>
            <w:tcMar>
              <w:top w:w="0" w:type="dxa"/>
              <w:left w:w="100" w:type="dxa"/>
              <w:bottom w:w="0" w:type="dxa"/>
              <w:right w:w="100" w:type="dxa"/>
            </w:tcMar>
            <w:vAlign w:val="center"/>
          </w:tcPr>
          <w:p w14:paraId="00727342" w14:textId="77777777" w:rsidR="00D71267" w:rsidRPr="00CB6672" w:rsidRDefault="00D71267" w:rsidP="00CB6672">
            <w:pPr>
              <w:pStyle w:val="affe"/>
              <w:jc w:val="both"/>
              <w:rPr>
                <w:rFonts w:ascii="Times New Roman" w:hAnsi="Times New Roman"/>
              </w:rPr>
            </w:pPr>
            <w:r w:rsidRPr="00CB6672">
              <w:rPr>
                <w:rFonts w:ascii="Times New Roman" w:hAnsi="Times New Roman"/>
              </w:rPr>
              <w:t>Выпас сельскохозяйственных животных</w:t>
            </w:r>
          </w:p>
        </w:tc>
        <w:tc>
          <w:tcPr>
            <w:tcW w:w="2678" w:type="pct"/>
            <w:shd w:val="clear" w:color="auto" w:fill="FEFEFE"/>
            <w:tcMar>
              <w:top w:w="0" w:type="dxa"/>
              <w:left w:w="100" w:type="dxa"/>
              <w:bottom w:w="0" w:type="dxa"/>
              <w:right w:w="100" w:type="dxa"/>
            </w:tcMar>
          </w:tcPr>
          <w:p w14:paraId="41BC60A0" w14:textId="77777777" w:rsidR="00D71267" w:rsidRPr="00CB6672" w:rsidRDefault="00D71267" w:rsidP="00CB6672">
            <w:pPr>
              <w:pStyle w:val="affe"/>
              <w:jc w:val="both"/>
              <w:rPr>
                <w:rFonts w:ascii="Times New Roman" w:hAnsi="Times New Roman"/>
              </w:rPr>
            </w:pPr>
            <w:r w:rsidRPr="00CB6672">
              <w:rPr>
                <w:rFonts w:ascii="Times New Roman" w:hAnsi="Times New Roman"/>
              </w:rPr>
              <w:t>Выпас сельскохозяйственных животных</w:t>
            </w:r>
          </w:p>
        </w:tc>
      </w:tr>
      <w:tr w:rsidR="00D71267" w14:paraId="4F6C83BF"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14:paraId="3EFC643F" w14:textId="77777777" w:rsidR="00D71267" w:rsidRDefault="00D71267" w:rsidP="00AE48C4">
            <w:pPr>
              <w:pStyle w:val="affe"/>
              <w:jc w:val="center"/>
              <w:rPr>
                <w:rFonts w:ascii="Times New Roman" w:hAnsi="Times New Roman"/>
              </w:rPr>
            </w:pPr>
            <w:r w:rsidRPr="00271DBE">
              <w:rPr>
                <w:rFonts w:ascii="Times New Roman" w:hAnsi="Times New Roman"/>
              </w:rPr>
              <w:t>11.1</w:t>
            </w:r>
          </w:p>
        </w:tc>
        <w:tc>
          <w:tcPr>
            <w:tcW w:w="1348" w:type="pct"/>
            <w:shd w:val="clear" w:color="auto" w:fill="FEFEFE"/>
            <w:tcMar>
              <w:top w:w="0" w:type="dxa"/>
              <w:left w:w="100" w:type="dxa"/>
              <w:bottom w:w="0" w:type="dxa"/>
              <w:right w:w="100" w:type="dxa"/>
            </w:tcMar>
          </w:tcPr>
          <w:p w14:paraId="739E9608" w14:textId="77777777" w:rsidR="00D71267" w:rsidRPr="00CB6672" w:rsidRDefault="00D71267" w:rsidP="00CB6672">
            <w:pPr>
              <w:pStyle w:val="affe"/>
              <w:spacing w:before="105" w:after="105"/>
              <w:ind w:left="60" w:right="60"/>
              <w:jc w:val="both"/>
              <w:rPr>
                <w:rFonts w:ascii="Times New Roman" w:hAnsi="Times New Roman"/>
              </w:rPr>
            </w:pPr>
            <w:r w:rsidRPr="00CB6672">
              <w:rPr>
                <w:rFonts w:ascii="Times New Roman" w:hAnsi="Times New Roman"/>
              </w:rPr>
              <w:t xml:space="preserve">Общее пользование водными объектами </w:t>
            </w:r>
          </w:p>
        </w:tc>
        <w:tc>
          <w:tcPr>
            <w:tcW w:w="2678" w:type="pct"/>
            <w:shd w:val="clear" w:color="auto" w:fill="FEFEFE"/>
            <w:tcMar>
              <w:top w:w="0" w:type="dxa"/>
              <w:left w:w="100" w:type="dxa"/>
              <w:bottom w:w="0" w:type="dxa"/>
              <w:right w:w="100" w:type="dxa"/>
            </w:tcMar>
          </w:tcPr>
          <w:p w14:paraId="25EEA63F" w14:textId="77777777" w:rsidR="00D71267" w:rsidRPr="00CB6672" w:rsidRDefault="00D71267" w:rsidP="00CB6672">
            <w:pPr>
              <w:pStyle w:val="affe"/>
              <w:spacing w:before="105" w:after="105"/>
              <w:ind w:left="60" w:right="60"/>
              <w:jc w:val="both"/>
              <w:rPr>
                <w:rFonts w:ascii="Times New Roman" w:hAnsi="Times New Roman"/>
              </w:rPr>
            </w:pPr>
            <w:r w:rsidRPr="00CB6672">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r>
      <w:tr w:rsidR="00D71267" w14:paraId="4DC4453B"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14:paraId="11070D75" w14:textId="77777777" w:rsidR="00D71267" w:rsidRDefault="00D71267" w:rsidP="00AE48C4">
            <w:pPr>
              <w:pStyle w:val="affe"/>
              <w:jc w:val="center"/>
              <w:rPr>
                <w:rFonts w:ascii="Times New Roman" w:hAnsi="Times New Roman"/>
              </w:rPr>
            </w:pPr>
            <w:r w:rsidRPr="00271DBE">
              <w:rPr>
                <w:rFonts w:ascii="Times New Roman" w:hAnsi="Times New Roman"/>
              </w:rPr>
              <w:t>11.2</w:t>
            </w:r>
          </w:p>
        </w:tc>
        <w:tc>
          <w:tcPr>
            <w:tcW w:w="1348" w:type="pct"/>
            <w:shd w:val="clear" w:color="auto" w:fill="FEFEFE"/>
            <w:tcMar>
              <w:top w:w="0" w:type="dxa"/>
              <w:left w:w="100" w:type="dxa"/>
              <w:bottom w:w="0" w:type="dxa"/>
              <w:right w:w="100" w:type="dxa"/>
            </w:tcMar>
          </w:tcPr>
          <w:p w14:paraId="569BF787" w14:textId="77777777" w:rsidR="00D71267" w:rsidRPr="00271DBE" w:rsidRDefault="00D71267" w:rsidP="00D71267">
            <w:pPr>
              <w:pStyle w:val="affe"/>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Специальное пользование водными объектами </w:t>
            </w:r>
          </w:p>
        </w:tc>
        <w:tc>
          <w:tcPr>
            <w:tcW w:w="2678" w:type="pct"/>
            <w:shd w:val="clear" w:color="auto" w:fill="FEFEFE"/>
            <w:tcMar>
              <w:top w:w="0" w:type="dxa"/>
              <w:left w:w="100" w:type="dxa"/>
              <w:bottom w:w="0" w:type="dxa"/>
              <w:right w:w="100" w:type="dxa"/>
            </w:tcMar>
          </w:tcPr>
          <w:p w14:paraId="3873CE76" w14:textId="77777777" w:rsidR="00D71267" w:rsidRPr="00271DBE" w:rsidRDefault="00D71267" w:rsidP="00D71267">
            <w:pPr>
              <w:pStyle w:val="affe"/>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tc>
      </w:tr>
      <w:tr w:rsidR="00D71267" w14:paraId="7B4549E0"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tcPr>
          <w:p w14:paraId="7DA0C365" w14:textId="77777777" w:rsidR="00D71267" w:rsidRPr="00EF7D8F" w:rsidRDefault="00D71267" w:rsidP="00AE48C4">
            <w:pPr>
              <w:pStyle w:val="affe"/>
              <w:jc w:val="center"/>
              <w:rPr>
                <w:rFonts w:ascii="Times New Roman" w:eastAsia="Helvetica Neue Light" w:hAnsi="Times New Roman"/>
              </w:rPr>
            </w:pPr>
            <w:r w:rsidRPr="00EF7D8F">
              <w:rPr>
                <w:rFonts w:ascii="Times New Roman" w:eastAsia="Helvetica Neue Light" w:hAnsi="Times New Roman"/>
              </w:rPr>
              <w:t>11.3</w:t>
            </w:r>
          </w:p>
        </w:tc>
        <w:tc>
          <w:tcPr>
            <w:tcW w:w="1348" w:type="pct"/>
            <w:shd w:val="clear" w:color="auto" w:fill="FEFEFE"/>
            <w:tcMar>
              <w:top w:w="0" w:type="dxa"/>
              <w:left w:w="100" w:type="dxa"/>
              <w:bottom w:w="0" w:type="dxa"/>
              <w:right w:w="100" w:type="dxa"/>
            </w:tcMar>
          </w:tcPr>
          <w:p w14:paraId="1B74E72A" w14:textId="77777777" w:rsidR="00D71267" w:rsidRPr="00EF7D8F" w:rsidRDefault="00D71267" w:rsidP="00D71267">
            <w:pPr>
              <w:pStyle w:val="affe"/>
              <w:jc w:val="both"/>
              <w:rPr>
                <w:rFonts w:ascii="Times New Roman" w:eastAsia="Helvetica Neue Light" w:hAnsi="Times New Roman"/>
              </w:rPr>
            </w:pPr>
            <w:r w:rsidRPr="00EF7D8F">
              <w:rPr>
                <w:rFonts w:ascii="Times New Roman" w:eastAsia="Helvetica Neue Light" w:hAnsi="Times New Roman"/>
              </w:rPr>
              <w:t xml:space="preserve">Гидротехнические сооружения </w:t>
            </w:r>
          </w:p>
        </w:tc>
        <w:tc>
          <w:tcPr>
            <w:tcW w:w="2678" w:type="pct"/>
            <w:shd w:val="clear" w:color="auto" w:fill="FEFEFE"/>
            <w:tcMar>
              <w:top w:w="0" w:type="dxa"/>
              <w:left w:w="100" w:type="dxa"/>
              <w:bottom w:w="0" w:type="dxa"/>
              <w:right w:w="100" w:type="dxa"/>
            </w:tcMar>
          </w:tcPr>
          <w:p w14:paraId="6ED4F844" w14:textId="77777777" w:rsidR="00D71267" w:rsidRPr="00EF7D8F" w:rsidRDefault="00D71267" w:rsidP="00D71267">
            <w:pPr>
              <w:pStyle w:val="affe"/>
              <w:jc w:val="both"/>
              <w:rPr>
                <w:rFonts w:ascii="Times New Roman" w:eastAsia="Helvetica Neue Light" w:hAnsi="Times New Roman"/>
              </w:rPr>
            </w:pPr>
            <w:r w:rsidRPr="00EF7D8F">
              <w:rPr>
                <w:rFonts w:ascii="Times New Roman" w:eastAsia="Helvetica Neue Light"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F7D8F">
              <w:rPr>
                <w:rFonts w:ascii="Times New Roman" w:eastAsia="Helvetica Neue Light" w:hAnsi="Times New Roman"/>
              </w:rPr>
              <w:t>рыбозащитных</w:t>
            </w:r>
            <w:proofErr w:type="spellEnd"/>
            <w:r w:rsidRPr="00EF7D8F">
              <w:rPr>
                <w:rFonts w:ascii="Times New Roman" w:eastAsia="Helvetica Neue Light" w:hAnsi="Times New Roman"/>
              </w:rPr>
              <w:t xml:space="preserve"> и рыбопропускных сооружений, берегозащитных сооружений) </w:t>
            </w:r>
          </w:p>
        </w:tc>
      </w:tr>
      <w:tr w:rsidR="00D71267" w14:paraId="39AB85CB" w14:textId="77777777" w:rsidTr="00D71267">
        <w:tblPrEx>
          <w:shd w:val="clear" w:color="auto" w:fill="auto"/>
        </w:tblPrEx>
        <w:trPr>
          <w:trHeight w:val="476"/>
        </w:trPr>
        <w:tc>
          <w:tcPr>
            <w:tcW w:w="974" w:type="pct"/>
            <w:shd w:val="clear" w:color="auto" w:fill="FEFEFE"/>
            <w:tcMar>
              <w:top w:w="0" w:type="dxa"/>
              <w:left w:w="100" w:type="dxa"/>
              <w:bottom w:w="0" w:type="dxa"/>
              <w:right w:w="100" w:type="dxa"/>
            </w:tcMar>
          </w:tcPr>
          <w:p w14:paraId="2C301C46" w14:textId="77777777" w:rsidR="00D71267" w:rsidRPr="00EF7D8F" w:rsidRDefault="00D71267" w:rsidP="00D71267">
            <w:pPr>
              <w:pStyle w:val="affe"/>
              <w:jc w:val="center"/>
              <w:rPr>
                <w:rFonts w:ascii="Times New Roman" w:eastAsia="Helvetica Neue Light" w:hAnsi="Times New Roman"/>
              </w:rPr>
            </w:pPr>
          </w:p>
        </w:tc>
        <w:tc>
          <w:tcPr>
            <w:tcW w:w="1348" w:type="pct"/>
            <w:shd w:val="clear" w:color="auto" w:fill="FEFEFE"/>
            <w:tcMar>
              <w:top w:w="0" w:type="dxa"/>
              <w:left w:w="100" w:type="dxa"/>
              <w:bottom w:w="0" w:type="dxa"/>
              <w:right w:w="100" w:type="dxa"/>
            </w:tcMar>
          </w:tcPr>
          <w:p w14:paraId="4CB973AF" w14:textId="77777777" w:rsidR="00D71267" w:rsidRPr="00EF7D8F" w:rsidRDefault="00D71267" w:rsidP="00D71267">
            <w:pPr>
              <w:pStyle w:val="affe"/>
              <w:spacing w:before="105" w:after="105"/>
              <w:ind w:left="60" w:right="60"/>
              <w:jc w:val="both"/>
              <w:rPr>
                <w:rFonts w:ascii="Times New Roman" w:eastAsia="Helvetica Neue Light" w:hAnsi="Times New Roman"/>
              </w:rPr>
            </w:pPr>
          </w:p>
        </w:tc>
        <w:tc>
          <w:tcPr>
            <w:tcW w:w="2678" w:type="pct"/>
            <w:shd w:val="clear" w:color="auto" w:fill="FEFEFE"/>
            <w:tcMar>
              <w:top w:w="0" w:type="dxa"/>
              <w:left w:w="100" w:type="dxa"/>
              <w:bottom w:w="0" w:type="dxa"/>
              <w:right w:w="100" w:type="dxa"/>
            </w:tcMar>
          </w:tcPr>
          <w:p w14:paraId="0197DAA4" w14:textId="77777777" w:rsidR="00D71267" w:rsidRPr="00EF7D8F" w:rsidRDefault="00D71267" w:rsidP="00D71267">
            <w:pPr>
              <w:pStyle w:val="affe"/>
              <w:spacing w:before="105" w:after="105"/>
              <w:ind w:left="60" w:right="60"/>
              <w:jc w:val="both"/>
              <w:rPr>
                <w:rFonts w:ascii="Times New Roman" w:eastAsia="Helvetica Neue Light" w:hAnsi="Times New Roman"/>
              </w:rPr>
            </w:pPr>
          </w:p>
        </w:tc>
      </w:tr>
    </w:tbl>
    <w:p w14:paraId="043889C7" w14:textId="77777777" w:rsidR="00D71267" w:rsidRDefault="00D71267" w:rsidP="00D71267">
      <w:pPr>
        <w:pStyle w:val="affe"/>
        <w:jc w:val="both"/>
        <w:rPr>
          <w:rFonts w:ascii="Times New Roman" w:eastAsia="Calibri" w:hAnsi="Times New Roman" w:cs="Times New Roman"/>
          <w:lang w:eastAsia="en-US"/>
        </w:rPr>
      </w:pPr>
    </w:p>
    <w:p w14:paraId="080A4BBF" w14:textId="77777777" w:rsidR="00D71267" w:rsidRDefault="00D71267" w:rsidP="00D71267">
      <w:pPr>
        <w:pStyle w:val="affe"/>
        <w:jc w:val="both"/>
        <w:rPr>
          <w:rFonts w:ascii="Times New Roman" w:hAnsi="Times New Roman" w:cs="Times New Roman"/>
          <w:b/>
        </w:rPr>
      </w:pPr>
      <w:r>
        <w:rPr>
          <w:rFonts w:ascii="Times New Roman" w:hAnsi="Times New Roman" w:cs="Times New Roman"/>
          <w:b/>
        </w:rPr>
        <w:t>Условно-разрешённые виды разрешённого использования земельных участков зоны СХН-</w:t>
      </w:r>
      <w:r>
        <w:rPr>
          <w:rFonts w:ascii="Times New Roman" w:hAnsi="Times New Roman"/>
          <w:b/>
        </w:rPr>
        <w:t>1</w:t>
      </w:r>
    </w:p>
    <w:p w14:paraId="0E08978F" w14:textId="77777777" w:rsidR="00D71267" w:rsidRDefault="00D71267" w:rsidP="00D71267">
      <w:pPr>
        <w:pStyle w:val="affe"/>
        <w:jc w:val="both"/>
        <w:rPr>
          <w:rFonts w:ascii="Times New Roman" w:hAnsi="Times New Roman" w:cs="Times New Roman"/>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2"/>
        <w:gridCol w:w="2436"/>
        <w:gridCol w:w="5119"/>
      </w:tblGrid>
      <w:tr w:rsidR="00D71267" w14:paraId="54419162" w14:textId="77777777" w:rsidTr="00D71267">
        <w:trPr>
          <w:trHeight w:val="327"/>
        </w:trPr>
        <w:tc>
          <w:tcPr>
            <w:tcW w:w="1014" w:type="pct"/>
            <w:shd w:val="clear" w:color="auto" w:fill="D9D9D9"/>
            <w:tcMar>
              <w:top w:w="80" w:type="dxa"/>
              <w:left w:w="80" w:type="dxa"/>
              <w:bottom w:w="80" w:type="dxa"/>
              <w:right w:w="80" w:type="dxa"/>
            </w:tcMar>
            <w:vAlign w:val="center"/>
          </w:tcPr>
          <w:p w14:paraId="7AAB1320"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1285" w:type="pct"/>
            <w:shd w:val="clear" w:color="auto" w:fill="D9D9D9"/>
            <w:tcMar>
              <w:top w:w="80" w:type="dxa"/>
              <w:left w:w="80" w:type="dxa"/>
              <w:bottom w:w="80" w:type="dxa"/>
              <w:right w:w="80" w:type="dxa"/>
            </w:tcMar>
            <w:vAlign w:val="center"/>
          </w:tcPr>
          <w:p w14:paraId="1009AC16"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наименование вида разрешённого</w:t>
            </w:r>
          </w:p>
          <w:p w14:paraId="5E1B8C66"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использования</w:t>
            </w:r>
          </w:p>
        </w:tc>
        <w:tc>
          <w:tcPr>
            <w:tcW w:w="2701" w:type="pct"/>
            <w:shd w:val="clear" w:color="auto" w:fill="D9D9D9"/>
            <w:tcMar>
              <w:top w:w="80" w:type="dxa"/>
              <w:left w:w="80" w:type="dxa"/>
              <w:bottom w:w="80" w:type="dxa"/>
              <w:right w:w="80" w:type="dxa"/>
            </w:tcMar>
            <w:vAlign w:val="center"/>
          </w:tcPr>
          <w:p w14:paraId="61E61F09"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14:paraId="486F850F" w14:textId="77777777" w:rsidTr="00D71267">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727332C4" w14:textId="77777777" w:rsidR="00D71267" w:rsidRDefault="00D71267" w:rsidP="00D71267">
            <w:pPr>
              <w:pStyle w:val="affe"/>
              <w:jc w:val="both"/>
              <w:rPr>
                <w:rFonts w:ascii="Times New Roman" w:eastAsia="Arial Unicode MS" w:hAnsi="Times New Roman" w:cs="Times New Roman"/>
              </w:rPr>
            </w:pPr>
            <w:r>
              <w:rPr>
                <w:rFonts w:ascii="Times New Roman" w:eastAsia="Helvetica Neue Light" w:hAnsi="Times New Roman" w:cs="Times New Roman"/>
              </w:rPr>
              <w:t>не требуют установления.</w:t>
            </w:r>
          </w:p>
        </w:tc>
      </w:tr>
    </w:tbl>
    <w:p w14:paraId="79507407" w14:textId="77777777" w:rsidR="00D71267" w:rsidRDefault="00D71267" w:rsidP="00D71267">
      <w:pPr>
        <w:pStyle w:val="affe"/>
        <w:jc w:val="both"/>
        <w:rPr>
          <w:rFonts w:ascii="Times New Roman" w:hAnsi="Times New Roman" w:cs="Times New Roman"/>
        </w:rPr>
      </w:pPr>
    </w:p>
    <w:p w14:paraId="1E8019BF" w14:textId="77777777" w:rsidR="00D71267" w:rsidRDefault="00D71267" w:rsidP="00D71267">
      <w:pPr>
        <w:pStyle w:val="affe"/>
        <w:jc w:val="both"/>
        <w:rPr>
          <w:rFonts w:ascii="Times New Roman" w:hAnsi="Times New Roman" w:cs="Times New Roman"/>
          <w:b/>
        </w:rPr>
      </w:pPr>
      <w:r>
        <w:rPr>
          <w:rFonts w:ascii="Times New Roman" w:hAnsi="Times New Roman" w:cs="Times New Roman"/>
          <w:b/>
        </w:rPr>
        <w:lastRenderedPageBreak/>
        <w:t>Вспомогательные виды разрешенного использования земельных участков зоны СХН-</w:t>
      </w:r>
      <w:r>
        <w:rPr>
          <w:rFonts w:ascii="Times New Roman" w:hAnsi="Times New Roman"/>
          <w:b/>
        </w:rPr>
        <w:t>1</w:t>
      </w:r>
    </w:p>
    <w:p w14:paraId="336868C3" w14:textId="77777777" w:rsidR="00D71267" w:rsidRDefault="00D71267" w:rsidP="00D71267">
      <w:pPr>
        <w:pStyle w:val="affe"/>
        <w:jc w:val="both"/>
        <w:rPr>
          <w:rFonts w:ascii="Times New Roman" w:hAnsi="Times New Roman" w:cs="Times New Roma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65"/>
        <w:gridCol w:w="3053"/>
        <w:gridCol w:w="4647"/>
      </w:tblGrid>
      <w:tr w:rsidR="00D71267" w14:paraId="3B4B8B7B" w14:textId="77777777" w:rsidTr="00D71267">
        <w:tc>
          <w:tcPr>
            <w:tcW w:w="95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787D968"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код классификатора</w:t>
            </w:r>
          </w:p>
        </w:tc>
        <w:tc>
          <w:tcPr>
            <w:tcW w:w="332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1AC3915"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наименование вида разрешённого</w:t>
            </w:r>
          </w:p>
          <w:p w14:paraId="0716AD5B"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использования</w:t>
            </w:r>
          </w:p>
        </w:tc>
        <w:tc>
          <w:tcPr>
            <w:tcW w:w="524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C051D8E"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14:paraId="21CA009D" w14:textId="77777777" w:rsidTr="00D71267">
        <w:tc>
          <w:tcPr>
            <w:tcW w:w="95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C32BEAE" w14:textId="77777777" w:rsidR="00D71267" w:rsidRDefault="00D71267" w:rsidP="00D71267">
            <w:pPr>
              <w:pStyle w:val="affe"/>
              <w:jc w:val="both"/>
              <w:rPr>
                <w:rFonts w:ascii="Times New Roman" w:eastAsia="Helvetica Neue Light" w:hAnsi="Times New Roman" w:cs="Times New Roman"/>
              </w:rPr>
            </w:pPr>
            <w:r>
              <w:rPr>
                <w:rFonts w:ascii="Times New Roman" w:eastAsia="Helvetica Neue Light" w:hAnsi="Times New Roman" w:cs="Times New Roman"/>
              </w:rPr>
              <w:t>не требуют установления.</w:t>
            </w:r>
          </w:p>
        </w:tc>
      </w:tr>
    </w:tbl>
    <w:p w14:paraId="5D8653FC" w14:textId="77777777" w:rsidR="00D71267" w:rsidRDefault="00D71267" w:rsidP="00D71267">
      <w:pPr>
        <w:pStyle w:val="affe"/>
        <w:jc w:val="both"/>
        <w:rPr>
          <w:rFonts w:ascii="Times New Roman" w:hAnsi="Times New Roman" w:cs="Times New Roman"/>
        </w:rPr>
      </w:pPr>
    </w:p>
    <w:p w14:paraId="0550D94B" w14:textId="77777777" w:rsidR="00D71267" w:rsidRDefault="00D71267" w:rsidP="00D71267">
      <w:pPr>
        <w:pStyle w:val="affe"/>
        <w:jc w:val="center"/>
        <w:rPr>
          <w:rFonts w:ascii="Times New Roman" w:hAnsi="Times New Roman" w:cs="Times New Roman"/>
          <w:b/>
        </w:rPr>
      </w:pPr>
      <w:r>
        <w:rPr>
          <w:rFonts w:ascii="Times New Roman" w:hAnsi="Times New Roman" w:cs="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 зоны СХН-</w:t>
      </w:r>
      <w:r>
        <w:rPr>
          <w:rFonts w:ascii="Times New Roman" w:hAnsi="Times New Roman"/>
          <w:b/>
        </w:rPr>
        <w:t>1</w:t>
      </w:r>
    </w:p>
    <w:p w14:paraId="09ACD78F" w14:textId="77777777" w:rsidR="00D71267" w:rsidRDefault="00D71267" w:rsidP="00D71267">
      <w:pPr>
        <w:pStyle w:val="affe"/>
        <w:jc w:val="center"/>
        <w:rPr>
          <w:rFonts w:ascii="Times New Roman" w:hAnsi="Times New Roman"/>
          <w:b/>
        </w:rPr>
      </w:pPr>
    </w:p>
    <w:tbl>
      <w:tblPr>
        <w:tblW w:w="51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463"/>
        <w:gridCol w:w="3329"/>
      </w:tblGrid>
      <w:tr w:rsidR="00D71267" w14:paraId="35733079" w14:textId="77777777" w:rsidTr="00D71267">
        <w:trPr>
          <w:trHeight w:val="327"/>
        </w:trPr>
        <w:tc>
          <w:tcPr>
            <w:tcW w:w="3300" w:type="pct"/>
            <w:shd w:val="clear" w:color="auto" w:fill="D9D9D9"/>
            <w:tcMar>
              <w:top w:w="80" w:type="dxa"/>
              <w:left w:w="80" w:type="dxa"/>
              <w:bottom w:w="80" w:type="dxa"/>
              <w:right w:w="80" w:type="dxa"/>
            </w:tcMar>
            <w:vAlign w:val="center"/>
          </w:tcPr>
          <w:p w14:paraId="46D63D19" w14:textId="77777777" w:rsidR="00D71267" w:rsidRDefault="00D71267" w:rsidP="00D71267">
            <w:pPr>
              <w:pStyle w:val="affe"/>
              <w:jc w:val="both"/>
              <w:rPr>
                <w:rFonts w:ascii="Times New Roman" w:hAnsi="Times New Roman" w:cs="Times New Roman"/>
              </w:rPr>
            </w:pPr>
            <w:r>
              <w:rPr>
                <w:rFonts w:ascii="Times New Roman" w:hAnsi="Times New Roman" w:cs="Times New Roman"/>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rPr>
              <w:br/>
              <w:t>капитального строительства</w:t>
            </w:r>
          </w:p>
        </w:tc>
        <w:tc>
          <w:tcPr>
            <w:tcW w:w="1700" w:type="pct"/>
            <w:shd w:val="clear" w:color="auto" w:fill="D9D9D9"/>
            <w:tcMar>
              <w:top w:w="80" w:type="dxa"/>
              <w:left w:w="80" w:type="dxa"/>
              <w:bottom w:w="80" w:type="dxa"/>
              <w:right w:w="80" w:type="dxa"/>
            </w:tcMar>
            <w:vAlign w:val="center"/>
          </w:tcPr>
          <w:p w14:paraId="23F2D21C" w14:textId="77777777" w:rsidR="00D71267" w:rsidRDefault="00D71267" w:rsidP="00D71267">
            <w:pPr>
              <w:pStyle w:val="affe"/>
              <w:jc w:val="both"/>
              <w:rPr>
                <w:rFonts w:ascii="Times New Roman" w:hAnsi="Times New Roman" w:cs="Times New Roman"/>
              </w:rPr>
            </w:pPr>
            <w:r>
              <w:rPr>
                <w:rFonts w:ascii="Times New Roman" w:hAnsi="Times New Roman" w:cs="Times New Roman"/>
              </w:rPr>
              <w:t>Примечания</w:t>
            </w:r>
          </w:p>
        </w:tc>
      </w:tr>
      <w:tr w:rsidR="00D71267" w14:paraId="5F531101" w14:textId="77777777" w:rsidTr="00D71267">
        <w:tblPrEx>
          <w:shd w:val="clear" w:color="auto" w:fill="auto"/>
        </w:tblPrEx>
        <w:trPr>
          <w:trHeight w:val="273"/>
        </w:trPr>
        <w:tc>
          <w:tcPr>
            <w:tcW w:w="5000" w:type="pct"/>
            <w:gridSpan w:val="2"/>
            <w:shd w:val="clear" w:color="auto" w:fill="FEFEFE"/>
            <w:tcMar>
              <w:top w:w="0" w:type="dxa"/>
              <w:left w:w="100" w:type="dxa"/>
              <w:bottom w:w="0" w:type="dxa"/>
              <w:right w:w="100" w:type="dxa"/>
            </w:tcMar>
            <w:vAlign w:val="center"/>
          </w:tcPr>
          <w:p w14:paraId="1F17638E" w14:textId="77777777" w:rsidR="00D71267" w:rsidRDefault="00D71267" w:rsidP="00D71267">
            <w:pPr>
              <w:pStyle w:val="affe"/>
              <w:jc w:val="both"/>
              <w:rPr>
                <w:rFonts w:ascii="Times New Roman" w:hAnsi="Times New Roman" w:cs="Times New Roman"/>
              </w:rPr>
            </w:pPr>
            <w:r>
              <w:rPr>
                <w:rFonts w:ascii="Times New Roman" w:eastAsia="Helvetica Neue Light" w:hAnsi="Times New Roman" w:cs="Times New Roman"/>
              </w:rPr>
              <w:t>не требуют установления</w:t>
            </w:r>
          </w:p>
        </w:tc>
      </w:tr>
    </w:tbl>
    <w:p w14:paraId="10C04C13" w14:textId="77777777" w:rsidR="00D71267" w:rsidRDefault="00D71267" w:rsidP="00D71267">
      <w:pPr>
        <w:pStyle w:val="affe"/>
        <w:jc w:val="center"/>
        <w:rPr>
          <w:rFonts w:ascii="Times New Roman" w:hAnsi="Times New Roman" w:cs="Times New Roman"/>
          <w:b/>
        </w:rPr>
      </w:pPr>
    </w:p>
    <w:p w14:paraId="3C334048" w14:textId="77777777" w:rsidR="00D71267" w:rsidRPr="00F501E4" w:rsidRDefault="00D71267" w:rsidP="00D71267">
      <w:pPr>
        <w:pStyle w:val="aff8"/>
        <w:widowControl w:val="0"/>
        <w:spacing w:after="0"/>
        <w:ind w:firstLine="0"/>
        <w:jc w:val="center"/>
        <w:rPr>
          <w:rFonts w:ascii="Times New Roman" w:hAnsi="Times New Roman" w:cs="Times New Roman"/>
          <w:b/>
          <w:color w:val="auto"/>
        </w:rPr>
      </w:pPr>
      <w:r w:rsidRPr="00F501E4">
        <w:rPr>
          <w:rFonts w:ascii="Times New Roman" w:hAnsi="Times New Roman" w:cs="Times New Roman"/>
          <w:b/>
          <w:color w:val="auto"/>
        </w:rPr>
        <w:t>Требования к архитектурно-градостроительному облику объектов капит</w:t>
      </w:r>
      <w:r>
        <w:rPr>
          <w:rFonts w:ascii="Times New Roman" w:hAnsi="Times New Roman" w:cs="Times New Roman"/>
          <w:b/>
          <w:color w:val="auto"/>
        </w:rPr>
        <w:t>ального строительства зоны СХН-1</w:t>
      </w:r>
    </w:p>
    <w:p w14:paraId="1535D9A8" w14:textId="77777777" w:rsidR="00D71267" w:rsidRPr="00F501E4" w:rsidRDefault="00D71267" w:rsidP="00D71267">
      <w:pPr>
        <w:pStyle w:val="aff8"/>
        <w:widowControl w:val="0"/>
        <w:spacing w:after="0"/>
        <w:ind w:firstLine="0"/>
        <w:jc w:val="center"/>
        <w:rPr>
          <w:rFonts w:ascii="Times New Roman" w:hAnsi="Times New Roman" w:cs="Times New Roman"/>
          <w:b/>
          <w:color w:val="auto"/>
          <w:sz w:val="22"/>
          <w:szCs w:val="22"/>
        </w:rPr>
      </w:pPr>
    </w:p>
    <w:tbl>
      <w:tblPr>
        <w:tblStyle w:val="afe"/>
        <w:tblW w:w="0" w:type="auto"/>
        <w:tblLook w:val="04A0" w:firstRow="1" w:lastRow="0" w:firstColumn="1" w:lastColumn="0" w:noHBand="0" w:noVBand="1"/>
      </w:tblPr>
      <w:tblGrid>
        <w:gridCol w:w="6342"/>
        <w:gridCol w:w="3171"/>
      </w:tblGrid>
      <w:tr w:rsidR="00D71267" w14:paraId="7263AB99" w14:textId="77777777" w:rsidTr="00D71267">
        <w:tc>
          <w:tcPr>
            <w:tcW w:w="6342" w:type="dxa"/>
          </w:tcPr>
          <w:p w14:paraId="4DEBD128" w14:textId="77777777" w:rsidR="00D71267" w:rsidRPr="00F501E4" w:rsidRDefault="00D71267" w:rsidP="00D71267">
            <w:pPr>
              <w:pStyle w:val="aff8"/>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14:paraId="6AC3BE2D" w14:textId="77777777" w:rsidR="00D71267" w:rsidRPr="00F501E4" w:rsidRDefault="00D71267" w:rsidP="00D71267">
            <w:pPr>
              <w:pStyle w:val="aff8"/>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Примечания</w:t>
            </w:r>
          </w:p>
        </w:tc>
      </w:tr>
      <w:tr w:rsidR="00D71267" w14:paraId="42E13B11" w14:textId="77777777" w:rsidTr="00D71267">
        <w:tc>
          <w:tcPr>
            <w:tcW w:w="9513" w:type="dxa"/>
            <w:gridSpan w:val="2"/>
          </w:tcPr>
          <w:p w14:paraId="74BAF1F5" w14:textId="77777777" w:rsidR="00D71267" w:rsidRPr="00F501E4" w:rsidRDefault="00D71267" w:rsidP="00D71267">
            <w:pPr>
              <w:pStyle w:val="aff8"/>
              <w:widowControl w:val="0"/>
              <w:spacing w:after="0"/>
              <w:ind w:firstLine="0"/>
              <w:rPr>
                <w:rFonts w:ascii="Times New Roman" w:hAnsi="Times New Roman" w:cs="Times New Roman"/>
                <w:color w:val="auto"/>
                <w:sz w:val="22"/>
                <w:szCs w:val="22"/>
              </w:rPr>
            </w:pPr>
            <w:r w:rsidRPr="00F501E4">
              <w:rPr>
                <w:rFonts w:ascii="Times New Roman" w:hAnsi="Times New Roman" w:cs="Times New Roman"/>
                <w:color w:val="auto"/>
                <w:sz w:val="22"/>
                <w:szCs w:val="22"/>
              </w:rPr>
              <w:t>не подлежат установлению</w:t>
            </w:r>
          </w:p>
        </w:tc>
      </w:tr>
    </w:tbl>
    <w:p w14:paraId="55A3C6C7" w14:textId="77777777" w:rsidR="00D71267" w:rsidRPr="0013669A" w:rsidRDefault="00D71267" w:rsidP="00D71267">
      <w:pPr>
        <w:ind w:firstLine="540"/>
        <w:jc w:val="both"/>
        <w:rPr>
          <w:sz w:val="28"/>
          <w:szCs w:val="28"/>
        </w:rPr>
      </w:pPr>
    </w:p>
    <w:p w14:paraId="070DA4B3" w14:textId="77777777" w:rsidR="00CB6672" w:rsidRDefault="00CB6672" w:rsidP="00CB6672">
      <w:pPr>
        <w:tabs>
          <w:tab w:val="left" w:pos="0"/>
        </w:tabs>
        <w:spacing w:line="240" w:lineRule="exact"/>
        <w:ind w:right="-2"/>
        <w:rPr>
          <w:sz w:val="28"/>
          <w:szCs w:val="28"/>
        </w:rPr>
      </w:pPr>
    </w:p>
    <w:p w14:paraId="317429CA" w14:textId="77777777" w:rsidR="00FD6126" w:rsidRDefault="00FD6126" w:rsidP="00CB6672">
      <w:pPr>
        <w:tabs>
          <w:tab w:val="left" w:pos="0"/>
        </w:tabs>
        <w:spacing w:line="240" w:lineRule="exact"/>
        <w:ind w:right="-2"/>
        <w:rPr>
          <w:sz w:val="28"/>
          <w:szCs w:val="28"/>
        </w:rPr>
      </w:pPr>
    </w:p>
    <w:p w14:paraId="5073FE27" w14:textId="77777777" w:rsidR="00D71267" w:rsidRDefault="00D71267">
      <w:pPr>
        <w:pStyle w:val="ConsPlusNormal"/>
        <w:spacing w:before="240" w:after="240"/>
        <w:jc w:val="both"/>
        <w:outlineLvl w:val="3"/>
        <w:rPr>
          <w:b/>
          <w:szCs w:val="28"/>
        </w:rPr>
      </w:pPr>
    </w:p>
    <w:sectPr w:rsidR="00D71267" w:rsidSect="0071795B">
      <w:footerReference w:type="even" r:id="rId11"/>
      <w:pgSz w:w="11901" w:h="16840"/>
      <w:pgMar w:top="1418" w:right="567" w:bottom="1134"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6650" w14:textId="77777777" w:rsidR="00067451" w:rsidRDefault="00067451">
      <w:r>
        <w:separator/>
      </w:r>
    </w:p>
  </w:endnote>
  <w:endnote w:type="continuationSeparator" w:id="0">
    <w:p w14:paraId="0AF069E0" w14:textId="77777777" w:rsidR="00067451" w:rsidRDefault="0006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altName w:val="Microsoft YaHei"/>
    <w:charset w:val="00"/>
    <w:family w:val="auto"/>
    <w:pitch w:val="variable"/>
    <w:sig w:usb0="00000001" w:usb1="5000205B" w:usb2="00000002" w:usb3="00000000" w:csb0="0000000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default"/>
    <w:sig w:usb0="00000000" w:usb1="0000000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charset w:val="00"/>
    <w:family w:val="auto"/>
    <w:pitch w:val="default"/>
    <w:sig w:usb0="00000000" w:usb1="00000000" w:usb2="00000000" w:usb3="00000000" w:csb0="00000001" w:csb1="00000000"/>
  </w:font>
  <w:font w:name="Lucida Grande CY">
    <w:altName w:val="Segoe Print"/>
    <w:charset w:val="59"/>
    <w:family w:val="auto"/>
    <w:pitch w:val="default"/>
    <w:sig w:usb0="00000000" w:usb1="00000000"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001" w:usb1="000000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7018" w14:textId="77777777" w:rsidR="00067451" w:rsidRDefault="00067451">
    <w:pPr>
      <w:pStyle w:val="af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32</w:t>
    </w:r>
    <w:r>
      <w:rPr>
        <w:rStyle w:val="a8"/>
      </w:rPr>
      <w:fldChar w:fldCharType="end"/>
    </w:r>
  </w:p>
  <w:p w14:paraId="281C1B11" w14:textId="77777777" w:rsidR="00067451" w:rsidRDefault="00067451">
    <w:pPr>
      <w:pStyle w:val="afa"/>
      <w:ind w:right="360"/>
    </w:pPr>
  </w:p>
  <w:p w14:paraId="5947268D" w14:textId="77777777" w:rsidR="00067451" w:rsidRDefault="00067451"/>
  <w:p w14:paraId="199EE516" w14:textId="77777777" w:rsidR="00067451" w:rsidRDefault="00067451"/>
  <w:p w14:paraId="7FC74C1D" w14:textId="77777777" w:rsidR="00067451" w:rsidRDefault="00067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784B" w14:textId="77777777" w:rsidR="00067451" w:rsidRDefault="00067451">
      <w:r>
        <w:separator/>
      </w:r>
    </w:p>
  </w:footnote>
  <w:footnote w:type="continuationSeparator" w:id="0">
    <w:p w14:paraId="7B408E59" w14:textId="77777777" w:rsidR="00067451" w:rsidRDefault="0006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DC7"/>
    <w:multiLevelType w:val="multilevel"/>
    <w:tmpl w:val="10926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E3BC7"/>
    <w:multiLevelType w:val="multilevel"/>
    <w:tmpl w:val="12FE3BC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2734808"/>
    <w:multiLevelType w:val="multilevel"/>
    <w:tmpl w:val="22734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42242F"/>
    <w:multiLevelType w:val="multilevel"/>
    <w:tmpl w:val="334224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ABE"/>
    <w:multiLevelType w:val="multilevel"/>
    <w:tmpl w:val="387B7ABE"/>
    <w:lvl w:ilvl="0">
      <w:start w:val="1"/>
      <w:numFmt w:val="decimal"/>
      <w:pStyle w:val="a"/>
      <w:lvlText w:val="%1."/>
      <w:lvlJc w:val="left"/>
      <w:pPr>
        <w:ind w:left="360" w:hanging="360"/>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3A406570"/>
    <w:multiLevelType w:val="multilevel"/>
    <w:tmpl w:val="3A406570"/>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15:restartNumberingAfterBreak="0">
    <w:nsid w:val="4AD16C28"/>
    <w:multiLevelType w:val="multilevel"/>
    <w:tmpl w:val="4AD16C28"/>
    <w:lvl w:ilvl="0">
      <w:numFmt w:val="bullet"/>
      <w:pStyle w:val="a0"/>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0D7C9E"/>
    <w:multiLevelType w:val="multilevel"/>
    <w:tmpl w:val="560D7C9E"/>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DD132F"/>
    <w:multiLevelType w:val="multilevel"/>
    <w:tmpl w:val="56DD13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E05B24"/>
    <w:multiLevelType w:val="multilevel"/>
    <w:tmpl w:val="63E05B24"/>
    <w:lvl w:ilvl="0">
      <w:start w:val="1"/>
      <w:numFmt w:val="decimal"/>
      <w:pStyle w:val="a1"/>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744F4EF7"/>
    <w:multiLevelType w:val="multilevel"/>
    <w:tmpl w:val="744F4EF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772F248B"/>
    <w:multiLevelType w:val="multilevel"/>
    <w:tmpl w:val="772F248B"/>
    <w:lvl w:ilvl="0">
      <w:start w:val="1"/>
      <w:numFmt w:val="decimal"/>
      <w:pStyle w:val="10"/>
      <w:lvlText w:val="%1."/>
      <w:lvlJc w:val="left"/>
      <w:pPr>
        <w:tabs>
          <w:tab w:val="left"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left" w:pos="908"/>
        </w:tabs>
        <w:ind w:left="1" w:firstLine="567"/>
      </w:pPr>
      <w:rPr>
        <w:rFonts w:ascii="Times New Roman" w:hAnsi="Times New Roman" w:cs="OpenSymbol" w:hint="default"/>
        <w:color w:val="000000"/>
        <w:sz w:val="24"/>
      </w:rPr>
    </w:lvl>
    <w:lvl w:ilvl="2">
      <w:start w:val="1"/>
      <w:numFmt w:val="decimal"/>
      <w:lvlText w:val="%3)"/>
      <w:lvlJc w:val="left"/>
      <w:pPr>
        <w:tabs>
          <w:tab w:val="left" w:pos="908"/>
        </w:tabs>
        <w:ind w:left="1" w:firstLine="567"/>
      </w:pPr>
      <w:rPr>
        <w:rFonts w:ascii="Times New Roman" w:hAnsi="Times New Roman" w:hint="default"/>
        <w:sz w:val="24"/>
      </w:rPr>
    </w:lvl>
    <w:lvl w:ilvl="3">
      <w:start w:val="1"/>
      <w:numFmt w:val="decimal"/>
      <w:lvlText w:val="%4."/>
      <w:lvlJc w:val="left"/>
      <w:pPr>
        <w:tabs>
          <w:tab w:val="left" w:pos="2761"/>
        </w:tabs>
        <w:ind w:left="2761" w:hanging="360"/>
      </w:pPr>
      <w:rPr>
        <w:rFonts w:hint="default"/>
      </w:rPr>
    </w:lvl>
    <w:lvl w:ilvl="4">
      <w:start w:val="1"/>
      <w:numFmt w:val="lowerLetter"/>
      <w:lvlText w:val="%5."/>
      <w:lvlJc w:val="left"/>
      <w:pPr>
        <w:tabs>
          <w:tab w:val="left" w:pos="3481"/>
        </w:tabs>
        <w:ind w:left="3481" w:hanging="360"/>
      </w:pPr>
      <w:rPr>
        <w:rFonts w:hint="default"/>
      </w:rPr>
    </w:lvl>
    <w:lvl w:ilvl="5">
      <w:start w:val="1"/>
      <w:numFmt w:val="lowerRoman"/>
      <w:lvlText w:val="%6."/>
      <w:lvlJc w:val="left"/>
      <w:pPr>
        <w:tabs>
          <w:tab w:val="left" w:pos="4201"/>
        </w:tabs>
        <w:ind w:left="4201" w:hanging="180"/>
      </w:pPr>
      <w:rPr>
        <w:rFonts w:hint="default"/>
      </w:rPr>
    </w:lvl>
    <w:lvl w:ilvl="6">
      <w:start w:val="1"/>
      <w:numFmt w:val="decimal"/>
      <w:lvlText w:val="%7."/>
      <w:lvlJc w:val="left"/>
      <w:pPr>
        <w:tabs>
          <w:tab w:val="left" w:pos="4921"/>
        </w:tabs>
        <w:ind w:left="4921" w:hanging="360"/>
      </w:pPr>
      <w:rPr>
        <w:rFonts w:hint="default"/>
      </w:rPr>
    </w:lvl>
    <w:lvl w:ilvl="7">
      <w:start w:val="1"/>
      <w:numFmt w:val="lowerLetter"/>
      <w:lvlText w:val="%8."/>
      <w:lvlJc w:val="left"/>
      <w:pPr>
        <w:tabs>
          <w:tab w:val="left" w:pos="5641"/>
        </w:tabs>
        <w:ind w:left="5641" w:hanging="360"/>
      </w:pPr>
      <w:rPr>
        <w:rFonts w:hint="default"/>
      </w:rPr>
    </w:lvl>
    <w:lvl w:ilvl="8">
      <w:start w:val="1"/>
      <w:numFmt w:val="lowerRoman"/>
      <w:lvlText w:val="%9."/>
      <w:lvlJc w:val="left"/>
      <w:pPr>
        <w:tabs>
          <w:tab w:val="left" w:pos="6361"/>
        </w:tabs>
        <w:ind w:left="6361" w:hanging="180"/>
      </w:pPr>
      <w:rPr>
        <w:rFonts w:hint="default"/>
      </w:rPr>
    </w:lvl>
  </w:abstractNum>
  <w:num w:numId="1" w16cid:durableId="203056011">
    <w:abstractNumId w:val="5"/>
  </w:num>
  <w:num w:numId="2" w16cid:durableId="481046775">
    <w:abstractNumId w:val="9"/>
  </w:num>
  <w:num w:numId="3" w16cid:durableId="1153914224">
    <w:abstractNumId w:val="6"/>
  </w:num>
  <w:num w:numId="4" w16cid:durableId="1603101409">
    <w:abstractNumId w:val="11"/>
  </w:num>
  <w:num w:numId="5" w16cid:durableId="251428014">
    <w:abstractNumId w:val="4"/>
  </w:num>
  <w:num w:numId="6" w16cid:durableId="1821264817">
    <w:abstractNumId w:val="2"/>
  </w:num>
  <w:num w:numId="7" w16cid:durableId="361711386">
    <w:abstractNumId w:val="1"/>
  </w:num>
  <w:num w:numId="8" w16cid:durableId="1808080890">
    <w:abstractNumId w:val="10"/>
  </w:num>
  <w:num w:numId="9" w16cid:durableId="984047666">
    <w:abstractNumId w:val="3"/>
  </w:num>
  <w:num w:numId="10" w16cid:durableId="132396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197317">
    <w:abstractNumId w:val="8"/>
  </w:num>
  <w:num w:numId="12" w16cid:durableId="397435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48EC"/>
    <w:rsid w:val="000001B6"/>
    <w:rsid w:val="00000292"/>
    <w:rsid w:val="000002F5"/>
    <w:rsid w:val="0000040C"/>
    <w:rsid w:val="00001391"/>
    <w:rsid w:val="0000196A"/>
    <w:rsid w:val="0000351C"/>
    <w:rsid w:val="00003ACF"/>
    <w:rsid w:val="00003EE8"/>
    <w:rsid w:val="00004141"/>
    <w:rsid w:val="000044F1"/>
    <w:rsid w:val="00004696"/>
    <w:rsid w:val="00004904"/>
    <w:rsid w:val="0000501B"/>
    <w:rsid w:val="00005617"/>
    <w:rsid w:val="00005813"/>
    <w:rsid w:val="00005C55"/>
    <w:rsid w:val="0000692A"/>
    <w:rsid w:val="000110A4"/>
    <w:rsid w:val="00012F63"/>
    <w:rsid w:val="00013E63"/>
    <w:rsid w:val="0001439C"/>
    <w:rsid w:val="0001679B"/>
    <w:rsid w:val="00017521"/>
    <w:rsid w:val="00022F16"/>
    <w:rsid w:val="00022F57"/>
    <w:rsid w:val="00023ACC"/>
    <w:rsid w:val="00025456"/>
    <w:rsid w:val="000271B0"/>
    <w:rsid w:val="0003133A"/>
    <w:rsid w:val="00031573"/>
    <w:rsid w:val="00032272"/>
    <w:rsid w:val="00032AC5"/>
    <w:rsid w:val="000341B0"/>
    <w:rsid w:val="0003460B"/>
    <w:rsid w:val="000348AB"/>
    <w:rsid w:val="00035739"/>
    <w:rsid w:val="00035E21"/>
    <w:rsid w:val="00035EFA"/>
    <w:rsid w:val="0003681E"/>
    <w:rsid w:val="0003769E"/>
    <w:rsid w:val="00040930"/>
    <w:rsid w:val="00040FDA"/>
    <w:rsid w:val="00043F92"/>
    <w:rsid w:val="000444BD"/>
    <w:rsid w:val="000457F3"/>
    <w:rsid w:val="00045959"/>
    <w:rsid w:val="00045F3E"/>
    <w:rsid w:val="00047071"/>
    <w:rsid w:val="000475B8"/>
    <w:rsid w:val="00047BAF"/>
    <w:rsid w:val="00047C45"/>
    <w:rsid w:val="00050081"/>
    <w:rsid w:val="00050585"/>
    <w:rsid w:val="00050D69"/>
    <w:rsid w:val="00050FF0"/>
    <w:rsid w:val="0005131B"/>
    <w:rsid w:val="00055CBC"/>
    <w:rsid w:val="00056583"/>
    <w:rsid w:val="000577F1"/>
    <w:rsid w:val="000579C5"/>
    <w:rsid w:val="00060EFD"/>
    <w:rsid w:val="00061975"/>
    <w:rsid w:val="00061A83"/>
    <w:rsid w:val="000623C4"/>
    <w:rsid w:val="000632EC"/>
    <w:rsid w:val="0006470F"/>
    <w:rsid w:val="00065E7A"/>
    <w:rsid w:val="00066272"/>
    <w:rsid w:val="0006674E"/>
    <w:rsid w:val="00066C60"/>
    <w:rsid w:val="00067248"/>
    <w:rsid w:val="00067451"/>
    <w:rsid w:val="00067723"/>
    <w:rsid w:val="00067888"/>
    <w:rsid w:val="00067BEE"/>
    <w:rsid w:val="00070302"/>
    <w:rsid w:val="00070973"/>
    <w:rsid w:val="0007113F"/>
    <w:rsid w:val="0007169F"/>
    <w:rsid w:val="00072B70"/>
    <w:rsid w:val="00073730"/>
    <w:rsid w:val="00075259"/>
    <w:rsid w:val="00075DEF"/>
    <w:rsid w:val="000761F2"/>
    <w:rsid w:val="00076B56"/>
    <w:rsid w:val="000776FE"/>
    <w:rsid w:val="0007784C"/>
    <w:rsid w:val="00077BE2"/>
    <w:rsid w:val="00077D76"/>
    <w:rsid w:val="00080AC8"/>
    <w:rsid w:val="00080C0E"/>
    <w:rsid w:val="000818DF"/>
    <w:rsid w:val="00082134"/>
    <w:rsid w:val="00082188"/>
    <w:rsid w:val="00082E9E"/>
    <w:rsid w:val="000832F6"/>
    <w:rsid w:val="0008366F"/>
    <w:rsid w:val="000836DE"/>
    <w:rsid w:val="00083BBB"/>
    <w:rsid w:val="00084B0F"/>
    <w:rsid w:val="000857AD"/>
    <w:rsid w:val="00085D53"/>
    <w:rsid w:val="00085ED5"/>
    <w:rsid w:val="00087E0F"/>
    <w:rsid w:val="00090944"/>
    <w:rsid w:val="00090A31"/>
    <w:rsid w:val="00091B69"/>
    <w:rsid w:val="0009595F"/>
    <w:rsid w:val="000959E6"/>
    <w:rsid w:val="00095D2A"/>
    <w:rsid w:val="0009620A"/>
    <w:rsid w:val="000967D0"/>
    <w:rsid w:val="0009756E"/>
    <w:rsid w:val="000A04AD"/>
    <w:rsid w:val="000A29A7"/>
    <w:rsid w:val="000A2A47"/>
    <w:rsid w:val="000A2D21"/>
    <w:rsid w:val="000A3229"/>
    <w:rsid w:val="000A71A4"/>
    <w:rsid w:val="000A797E"/>
    <w:rsid w:val="000B03A3"/>
    <w:rsid w:val="000B0BC9"/>
    <w:rsid w:val="000B478E"/>
    <w:rsid w:val="000B47F1"/>
    <w:rsid w:val="000B4CFF"/>
    <w:rsid w:val="000B59D5"/>
    <w:rsid w:val="000B6602"/>
    <w:rsid w:val="000B6AAD"/>
    <w:rsid w:val="000C1687"/>
    <w:rsid w:val="000C1B5A"/>
    <w:rsid w:val="000C2C30"/>
    <w:rsid w:val="000C350F"/>
    <w:rsid w:val="000C3545"/>
    <w:rsid w:val="000C3EAB"/>
    <w:rsid w:val="000C49B3"/>
    <w:rsid w:val="000C6138"/>
    <w:rsid w:val="000C633A"/>
    <w:rsid w:val="000C63A1"/>
    <w:rsid w:val="000C6B50"/>
    <w:rsid w:val="000C6E1A"/>
    <w:rsid w:val="000C7D95"/>
    <w:rsid w:val="000D0E2D"/>
    <w:rsid w:val="000D2CCB"/>
    <w:rsid w:val="000D2D73"/>
    <w:rsid w:val="000D5B43"/>
    <w:rsid w:val="000D7AD7"/>
    <w:rsid w:val="000D7D17"/>
    <w:rsid w:val="000D7EF5"/>
    <w:rsid w:val="000E09E5"/>
    <w:rsid w:val="000E0B9A"/>
    <w:rsid w:val="000E119A"/>
    <w:rsid w:val="000E1205"/>
    <w:rsid w:val="000E1796"/>
    <w:rsid w:val="000E1B8E"/>
    <w:rsid w:val="000E2095"/>
    <w:rsid w:val="000E390C"/>
    <w:rsid w:val="000E403A"/>
    <w:rsid w:val="000E4759"/>
    <w:rsid w:val="000E4EF7"/>
    <w:rsid w:val="000E5167"/>
    <w:rsid w:val="000E52B1"/>
    <w:rsid w:val="000E56B0"/>
    <w:rsid w:val="000E5998"/>
    <w:rsid w:val="000E6C6B"/>
    <w:rsid w:val="000E7D8D"/>
    <w:rsid w:val="000E7E39"/>
    <w:rsid w:val="000F0566"/>
    <w:rsid w:val="000F2480"/>
    <w:rsid w:val="000F2E26"/>
    <w:rsid w:val="000F2F6D"/>
    <w:rsid w:val="000F3468"/>
    <w:rsid w:val="000F3567"/>
    <w:rsid w:val="000F47CA"/>
    <w:rsid w:val="000F60D3"/>
    <w:rsid w:val="000F6288"/>
    <w:rsid w:val="000F72F9"/>
    <w:rsid w:val="0010143C"/>
    <w:rsid w:val="00102650"/>
    <w:rsid w:val="00102D49"/>
    <w:rsid w:val="00102E1D"/>
    <w:rsid w:val="00103782"/>
    <w:rsid w:val="00103D7C"/>
    <w:rsid w:val="001046F3"/>
    <w:rsid w:val="00104854"/>
    <w:rsid w:val="00105588"/>
    <w:rsid w:val="00105C15"/>
    <w:rsid w:val="0010752F"/>
    <w:rsid w:val="00110133"/>
    <w:rsid w:val="00111AC3"/>
    <w:rsid w:val="001127BC"/>
    <w:rsid w:val="00112A5D"/>
    <w:rsid w:val="00112BE6"/>
    <w:rsid w:val="00113268"/>
    <w:rsid w:val="00113CF9"/>
    <w:rsid w:val="00115D7F"/>
    <w:rsid w:val="00116289"/>
    <w:rsid w:val="00120894"/>
    <w:rsid w:val="00121655"/>
    <w:rsid w:val="00122D09"/>
    <w:rsid w:val="001232B4"/>
    <w:rsid w:val="00125B06"/>
    <w:rsid w:val="0012687C"/>
    <w:rsid w:val="00126A0E"/>
    <w:rsid w:val="00126ED1"/>
    <w:rsid w:val="00127194"/>
    <w:rsid w:val="001306AE"/>
    <w:rsid w:val="00130899"/>
    <w:rsid w:val="00130C8D"/>
    <w:rsid w:val="00130CA6"/>
    <w:rsid w:val="00131796"/>
    <w:rsid w:val="00132F3D"/>
    <w:rsid w:val="001333FD"/>
    <w:rsid w:val="0013351E"/>
    <w:rsid w:val="001345C7"/>
    <w:rsid w:val="00134671"/>
    <w:rsid w:val="00136B21"/>
    <w:rsid w:val="001370F1"/>
    <w:rsid w:val="00137393"/>
    <w:rsid w:val="001375D7"/>
    <w:rsid w:val="001378CD"/>
    <w:rsid w:val="0014016A"/>
    <w:rsid w:val="00143636"/>
    <w:rsid w:val="00143918"/>
    <w:rsid w:val="00143C3B"/>
    <w:rsid w:val="00143FAD"/>
    <w:rsid w:val="001444F1"/>
    <w:rsid w:val="00144FBE"/>
    <w:rsid w:val="00145D1A"/>
    <w:rsid w:val="001462C6"/>
    <w:rsid w:val="00146DEA"/>
    <w:rsid w:val="0014798E"/>
    <w:rsid w:val="00147FE0"/>
    <w:rsid w:val="0015104E"/>
    <w:rsid w:val="0015253A"/>
    <w:rsid w:val="00152AF7"/>
    <w:rsid w:val="00153081"/>
    <w:rsid w:val="00153326"/>
    <w:rsid w:val="00153E9C"/>
    <w:rsid w:val="0015487F"/>
    <w:rsid w:val="00154FFF"/>
    <w:rsid w:val="001560A8"/>
    <w:rsid w:val="00156C91"/>
    <w:rsid w:val="00160412"/>
    <w:rsid w:val="00161B54"/>
    <w:rsid w:val="00161DB3"/>
    <w:rsid w:val="00162D90"/>
    <w:rsid w:val="00164101"/>
    <w:rsid w:val="00164AA6"/>
    <w:rsid w:val="00164AEA"/>
    <w:rsid w:val="00166312"/>
    <w:rsid w:val="00166C03"/>
    <w:rsid w:val="00166D6B"/>
    <w:rsid w:val="00167DB9"/>
    <w:rsid w:val="00170AB6"/>
    <w:rsid w:val="00172A1B"/>
    <w:rsid w:val="00173672"/>
    <w:rsid w:val="0017473C"/>
    <w:rsid w:val="00174F59"/>
    <w:rsid w:val="0017570D"/>
    <w:rsid w:val="001764A3"/>
    <w:rsid w:val="0018463A"/>
    <w:rsid w:val="00184BD8"/>
    <w:rsid w:val="00185E48"/>
    <w:rsid w:val="00186124"/>
    <w:rsid w:val="001870EE"/>
    <w:rsid w:val="001909D9"/>
    <w:rsid w:val="0019190A"/>
    <w:rsid w:val="001928F6"/>
    <w:rsid w:val="00193354"/>
    <w:rsid w:val="001934D7"/>
    <w:rsid w:val="001937B5"/>
    <w:rsid w:val="00193AFC"/>
    <w:rsid w:val="0019464E"/>
    <w:rsid w:val="001965C5"/>
    <w:rsid w:val="00196AA2"/>
    <w:rsid w:val="00196B61"/>
    <w:rsid w:val="001A02A0"/>
    <w:rsid w:val="001A036D"/>
    <w:rsid w:val="001A072D"/>
    <w:rsid w:val="001A0AC7"/>
    <w:rsid w:val="001A0C25"/>
    <w:rsid w:val="001A181C"/>
    <w:rsid w:val="001A21A0"/>
    <w:rsid w:val="001A270B"/>
    <w:rsid w:val="001A2D27"/>
    <w:rsid w:val="001A346C"/>
    <w:rsid w:val="001A3D1B"/>
    <w:rsid w:val="001A5B50"/>
    <w:rsid w:val="001A5B86"/>
    <w:rsid w:val="001A5FD9"/>
    <w:rsid w:val="001A6899"/>
    <w:rsid w:val="001A69E3"/>
    <w:rsid w:val="001A76A4"/>
    <w:rsid w:val="001B01F5"/>
    <w:rsid w:val="001B05E0"/>
    <w:rsid w:val="001B1815"/>
    <w:rsid w:val="001B1A2A"/>
    <w:rsid w:val="001B3315"/>
    <w:rsid w:val="001B39C2"/>
    <w:rsid w:val="001B3C19"/>
    <w:rsid w:val="001B3DAC"/>
    <w:rsid w:val="001B4C01"/>
    <w:rsid w:val="001B4E9C"/>
    <w:rsid w:val="001B5983"/>
    <w:rsid w:val="001B59A3"/>
    <w:rsid w:val="001B5DE9"/>
    <w:rsid w:val="001B685F"/>
    <w:rsid w:val="001B6AC4"/>
    <w:rsid w:val="001C29BC"/>
    <w:rsid w:val="001C29EA"/>
    <w:rsid w:val="001C2DBA"/>
    <w:rsid w:val="001C2EBE"/>
    <w:rsid w:val="001C30A1"/>
    <w:rsid w:val="001C33E1"/>
    <w:rsid w:val="001C3433"/>
    <w:rsid w:val="001C34E1"/>
    <w:rsid w:val="001C425F"/>
    <w:rsid w:val="001C4715"/>
    <w:rsid w:val="001C4C53"/>
    <w:rsid w:val="001C522D"/>
    <w:rsid w:val="001C6608"/>
    <w:rsid w:val="001C7459"/>
    <w:rsid w:val="001C77DC"/>
    <w:rsid w:val="001C7812"/>
    <w:rsid w:val="001D01A7"/>
    <w:rsid w:val="001D1A0C"/>
    <w:rsid w:val="001D25B5"/>
    <w:rsid w:val="001D3733"/>
    <w:rsid w:val="001D5564"/>
    <w:rsid w:val="001D5833"/>
    <w:rsid w:val="001D62CA"/>
    <w:rsid w:val="001D73F3"/>
    <w:rsid w:val="001D74D3"/>
    <w:rsid w:val="001D7FA7"/>
    <w:rsid w:val="001D7FF2"/>
    <w:rsid w:val="001E05B3"/>
    <w:rsid w:val="001E09AD"/>
    <w:rsid w:val="001E11B4"/>
    <w:rsid w:val="001E11BC"/>
    <w:rsid w:val="001E1382"/>
    <w:rsid w:val="001E1C5B"/>
    <w:rsid w:val="001E2C0C"/>
    <w:rsid w:val="001E33D2"/>
    <w:rsid w:val="001E350F"/>
    <w:rsid w:val="001E3A0B"/>
    <w:rsid w:val="001E3F87"/>
    <w:rsid w:val="001E52FA"/>
    <w:rsid w:val="001E54C6"/>
    <w:rsid w:val="001E5608"/>
    <w:rsid w:val="001E76E0"/>
    <w:rsid w:val="001E7885"/>
    <w:rsid w:val="001F0807"/>
    <w:rsid w:val="001F1328"/>
    <w:rsid w:val="001F17F3"/>
    <w:rsid w:val="001F1E08"/>
    <w:rsid w:val="001F3574"/>
    <w:rsid w:val="001F376E"/>
    <w:rsid w:val="001F3BB6"/>
    <w:rsid w:val="001F3C4B"/>
    <w:rsid w:val="001F4C0D"/>
    <w:rsid w:val="001F5225"/>
    <w:rsid w:val="001F5990"/>
    <w:rsid w:val="001F6399"/>
    <w:rsid w:val="001F6636"/>
    <w:rsid w:val="001F7468"/>
    <w:rsid w:val="00202C3E"/>
    <w:rsid w:val="002043AD"/>
    <w:rsid w:val="00204415"/>
    <w:rsid w:val="00204489"/>
    <w:rsid w:val="00204EE8"/>
    <w:rsid w:val="002063FA"/>
    <w:rsid w:val="002068C1"/>
    <w:rsid w:val="00207343"/>
    <w:rsid w:val="00207B32"/>
    <w:rsid w:val="00207B88"/>
    <w:rsid w:val="00210468"/>
    <w:rsid w:val="00210A98"/>
    <w:rsid w:val="00210B18"/>
    <w:rsid w:val="00210DDA"/>
    <w:rsid w:val="00211315"/>
    <w:rsid w:val="0021228F"/>
    <w:rsid w:val="00213C6B"/>
    <w:rsid w:val="002154BF"/>
    <w:rsid w:val="00215987"/>
    <w:rsid w:val="00216044"/>
    <w:rsid w:val="0021632C"/>
    <w:rsid w:val="0021664F"/>
    <w:rsid w:val="0021680B"/>
    <w:rsid w:val="002170C2"/>
    <w:rsid w:val="00217215"/>
    <w:rsid w:val="00217B74"/>
    <w:rsid w:val="00220D21"/>
    <w:rsid w:val="00220DF7"/>
    <w:rsid w:val="00221000"/>
    <w:rsid w:val="0022114B"/>
    <w:rsid w:val="0022166F"/>
    <w:rsid w:val="00221BE6"/>
    <w:rsid w:val="00221F58"/>
    <w:rsid w:val="002223AE"/>
    <w:rsid w:val="0022269F"/>
    <w:rsid w:val="002233B2"/>
    <w:rsid w:val="00223E00"/>
    <w:rsid w:val="0022541C"/>
    <w:rsid w:val="00225662"/>
    <w:rsid w:val="00225D46"/>
    <w:rsid w:val="002264EE"/>
    <w:rsid w:val="00230B2A"/>
    <w:rsid w:val="00231041"/>
    <w:rsid w:val="002318E8"/>
    <w:rsid w:val="00231C42"/>
    <w:rsid w:val="00232483"/>
    <w:rsid w:val="002327D5"/>
    <w:rsid w:val="00233568"/>
    <w:rsid w:val="002336A3"/>
    <w:rsid w:val="00233706"/>
    <w:rsid w:val="00233BF5"/>
    <w:rsid w:val="002345C3"/>
    <w:rsid w:val="002347BF"/>
    <w:rsid w:val="002348B6"/>
    <w:rsid w:val="00234A3A"/>
    <w:rsid w:val="00234C9B"/>
    <w:rsid w:val="00235D5F"/>
    <w:rsid w:val="00237583"/>
    <w:rsid w:val="002377AE"/>
    <w:rsid w:val="00240DC1"/>
    <w:rsid w:val="002420FA"/>
    <w:rsid w:val="0024214E"/>
    <w:rsid w:val="00243B1B"/>
    <w:rsid w:val="0024417D"/>
    <w:rsid w:val="002449D3"/>
    <w:rsid w:val="00244AE1"/>
    <w:rsid w:val="0024568D"/>
    <w:rsid w:val="00246913"/>
    <w:rsid w:val="00247BB8"/>
    <w:rsid w:val="00251182"/>
    <w:rsid w:val="00251409"/>
    <w:rsid w:val="00252280"/>
    <w:rsid w:val="00252ECA"/>
    <w:rsid w:val="00253223"/>
    <w:rsid w:val="002542A0"/>
    <w:rsid w:val="002548EC"/>
    <w:rsid w:val="0025576F"/>
    <w:rsid w:val="00257428"/>
    <w:rsid w:val="00257F12"/>
    <w:rsid w:val="00260696"/>
    <w:rsid w:val="00260893"/>
    <w:rsid w:val="00260D3E"/>
    <w:rsid w:val="002612B7"/>
    <w:rsid w:val="0026215B"/>
    <w:rsid w:val="00262C8A"/>
    <w:rsid w:val="00262F5D"/>
    <w:rsid w:val="00263945"/>
    <w:rsid w:val="0026406F"/>
    <w:rsid w:val="002643D3"/>
    <w:rsid w:val="00264D00"/>
    <w:rsid w:val="002652C4"/>
    <w:rsid w:val="00265592"/>
    <w:rsid w:val="00266B4F"/>
    <w:rsid w:val="00266BF7"/>
    <w:rsid w:val="00267753"/>
    <w:rsid w:val="00270A71"/>
    <w:rsid w:val="00270AA9"/>
    <w:rsid w:val="00270DB7"/>
    <w:rsid w:val="002720C9"/>
    <w:rsid w:val="00272978"/>
    <w:rsid w:val="002736DD"/>
    <w:rsid w:val="00274375"/>
    <w:rsid w:val="00274421"/>
    <w:rsid w:val="00274848"/>
    <w:rsid w:val="00274A01"/>
    <w:rsid w:val="002754FB"/>
    <w:rsid w:val="002759B6"/>
    <w:rsid w:val="00275BB3"/>
    <w:rsid w:val="00276B2F"/>
    <w:rsid w:val="00276E62"/>
    <w:rsid w:val="002770CE"/>
    <w:rsid w:val="0027772A"/>
    <w:rsid w:val="002777D8"/>
    <w:rsid w:val="002803E8"/>
    <w:rsid w:val="002806BE"/>
    <w:rsid w:val="0028070F"/>
    <w:rsid w:val="00281B84"/>
    <w:rsid w:val="00281BEA"/>
    <w:rsid w:val="00283170"/>
    <w:rsid w:val="002841C6"/>
    <w:rsid w:val="00284A08"/>
    <w:rsid w:val="00284F66"/>
    <w:rsid w:val="0028512D"/>
    <w:rsid w:val="002856CF"/>
    <w:rsid w:val="00285A3A"/>
    <w:rsid w:val="00286B59"/>
    <w:rsid w:val="00287564"/>
    <w:rsid w:val="00287823"/>
    <w:rsid w:val="0028798A"/>
    <w:rsid w:val="00292495"/>
    <w:rsid w:val="0029440D"/>
    <w:rsid w:val="002945C8"/>
    <w:rsid w:val="002957CA"/>
    <w:rsid w:val="00295B9F"/>
    <w:rsid w:val="00295F04"/>
    <w:rsid w:val="00295FE4"/>
    <w:rsid w:val="00296C69"/>
    <w:rsid w:val="002977F2"/>
    <w:rsid w:val="002A12E8"/>
    <w:rsid w:val="002A12EF"/>
    <w:rsid w:val="002A154D"/>
    <w:rsid w:val="002A16B2"/>
    <w:rsid w:val="002A1E0C"/>
    <w:rsid w:val="002A2315"/>
    <w:rsid w:val="002A34AD"/>
    <w:rsid w:val="002A3876"/>
    <w:rsid w:val="002A3897"/>
    <w:rsid w:val="002A39AD"/>
    <w:rsid w:val="002A3CCD"/>
    <w:rsid w:val="002A51C7"/>
    <w:rsid w:val="002A56B6"/>
    <w:rsid w:val="002A5B15"/>
    <w:rsid w:val="002A5DC1"/>
    <w:rsid w:val="002A5FFE"/>
    <w:rsid w:val="002A6255"/>
    <w:rsid w:val="002A641A"/>
    <w:rsid w:val="002A66E7"/>
    <w:rsid w:val="002A6C28"/>
    <w:rsid w:val="002A6C2F"/>
    <w:rsid w:val="002A77F1"/>
    <w:rsid w:val="002B024D"/>
    <w:rsid w:val="002B3A64"/>
    <w:rsid w:val="002B4489"/>
    <w:rsid w:val="002B5542"/>
    <w:rsid w:val="002B5ADA"/>
    <w:rsid w:val="002B6F9B"/>
    <w:rsid w:val="002B77B6"/>
    <w:rsid w:val="002B7D28"/>
    <w:rsid w:val="002C042F"/>
    <w:rsid w:val="002C1557"/>
    <w:rsid w:val="002C1D14"/>
    <w:rsid w:val="002C1E61"/>
    <w:rsid w:val="002C2721"/>
    <w:rsid w:val="002C37C5"/>
    <w:rsid w:val="002C3843"/>
    <w:rsid w:val="002C38C4"/>
    <w:rsid w:val="002C3DB0"/>
    <w:rsid w:val="002C3E64"/>
    <w:rsid w:val="002C4D00"/>
    <w:rsid w:val="002C5074"/>
    <w:rsid w:val="002C5A86"/>
    <w:rsid w:val="002C6090"/>
    <w:rsid w:val="002C6155"/>
    <w:rsid w:val="002C6157"/>
    <w:rsid w:val="002C7AC6"/>
    <w:rsid w:val="002C7B7E"/>
    <w:rsid w:val="002D02E9"/>
    <w:rsid w:val="002D05D3"/>
    <w:rsid w:val="002D138F"/>
    <w:rsid w:val="002D15D9"/>
    <w:rsid w:val="002D1C2C"/>
    <w:rsid w:val="002D516F"/>
    <w:rsid w:val="002D5BF0"/>
    <w:rsid w:val="002D5E40"/>
    <w:rsid w:val="002D68BB"/>
    <w:rsid w:val="002D7B0C"/>
    <w:rsid w:val="002E0D48"/>
    <w:rsid w:val="002E259C"/>
    <w:rsid w:val="002E294E"/>
    <w:rsid w:val="002E46A8"/>
    <w:rsid w:val="002E4915"/>
    <w:rsid w:val="002E4FC6"/>
    <w:rsid w:val="002E5858"/>
    <w:rsid w:val="002E6056"/>
    <w:rsid w:val="002E7F5A"/>
    <w:rsid w:val="002F052E"/>
    <w:rsid w:val="002F0B6F"/>
    <w:rsid w:val="002F2009"/>
    <w:rsid w:val="002F20D4"/>
    <w:rsid w:val="002F3337"/>
    <w:rsid w:val="002F3468"/>
    <w:rsid w:val="002F4343"/>
    <w:rsid w:val="002F4938"/>
    <w:rsid w:val="002F51B9"/>
    <w:rsid w:val="002F5508"/>
    <w:rsid w:val="002F64BC"/>
    <w:rsid w:val="002F6AC3"/>
    <w:rsid w:val="003001BE"/>
    <w:rsid w:val="003006BF"/>
    <w:rsid w:val="003009D3"/>
    <w:rsid w:val="00301C2A"/>
    <w:rsid w:val="003025AB"/>
    <w:rsid w:val="00304547"/>
    <w:rsid w:val="00304F8D"/>
    <w:rsid w:val="00305248"/>
    <w:rsid w:val="003056B1"/>
    <w:rsid w:val="00305D97"/>
    <w:rsid w:val="00306D11"/>
    <w:rsid w:val="00310547"/>
    <w:rsid w:val="003106A3"/>
    <w:rsid w:val="0031139F"/>
    <w:rsid w:val="00311AD2"/>
    <w:rsid w:val="003122AC"/>
    <w:rsid w:val="00312702"/>
    <w:rsid w:val="0031284B"/>
    <w:rsid w:val="00312988"/>
    <w:rsid w:val="00313141"/>
    <w:rsid w:val="00313AE2"/>
    <w:rsid w:val="00314388"/>
    <w:rsid w:val="003154BE"/>
    <w:rsid w:val="00316258"/>
    <w:rsid w:val="00316E15"/>
    <w:rsid w:val="003175F7"/>
    <w:rsid w:val="00320055"/>
    <w:rsid w:val="00320A72"/>
    <w:rsid w:val="0032104B"/>
    <w:rsid w:val="00321081"/>
    <w:rsid w:val="003210D4"/>
    <w:rsid w:val="00321C5F"/>
    <w:rsid w:val="00321C86"/>
    <w:rsid w:val="00321D88"/>
    <w:rsid w:val="00323442"/>
    <w:rsid w:val="00324F85"/>
    <w:rsid w:val="00325368"/>
    <w:rsid w:val="00326A20"/>
    <w:rsid w:val="00327874"/>
    <w:rsid w:val="00327900"/>
    <w:rsid w:val="00331334"/>
    <w:rsid w:val="0033160C"/>
    <w:rsid w:val="00331996"/>
    <w:rsid w:val="00332628"/>
    <w:rsid w:val="0033263F"/>
    <w:rsid w:val="0033317B"/>
    <w:rsid w:val="00333E67"/>
    <w:rsid w:val="003350E8"/>
    <w:rsid w:val="003359FA"/>
    <w:rsid w:val="00337720"/>
    <w:rsid w:val="00337993"/>
    <w:rsid w:val="00341162"/>
    <w:rsid w:val="003421B5"/>
    <w:rsid w:val="00342460"/>
    <w:rsid w:val="003424B3"/>
    <w:rsid w:val="00343819"/>
    <w:rsid w:val="00344540"/>
    <w:rsid w:val="0034473F"/>
    <w:rsid w:val="003459F1"/>
    <w:rsid w:val="00346351"/>
    <w:rsid w:val="0034666F"/>
    <w:rsid w:val="00346DF7"/>
    <w:rsid w:val="00350D88"/>
    <w:rsid w:val="00351E36"/>
    <w:rsid w:val="003530D0"/>
    <w:rsid w:val="00353BB1"/>
    <w:rsid w:val="00353F8F"/>
    <w:rsid w:val="00353FC8"/>
    <w:rsid w:val="00356798"/>
    <w:rsid w:val="00356AAB"/>
    <w:rsid w:val="00357AE5"/>
    <w:rsid w:val="00357B90"/>
    <w:rsid w:val="00360125"/>
    <w:rsid w:val="00360498"/>
    <w:rsid w:val="00362CD8"/>
    <w:rsid w:val="00362F16"/>
    <w:rsid w:val="00363417"/>
    <w:rsid w:val="00363CC2"/>
    <w:rsid w:val="00364FF8"/>
    <w:rsid w:val="003664A6"/>
    <w:rsid w:val="00366601"/>
    <w:rsid w:val="00366BD8"/>
    <w:rsid w:val="00367820"/>
    <w:rsid w:val="00367BC9"/>
    <w:rsid w:val="0037027F"/>
    <w:rsid w:val="00372058"/>
    <w:rsid w:val="00372061"/>
    <w:rsid w:val="003730AF"/>
    <w:rsid w:val="00373448"/>
    <w:rsid w:val="00373514"/>
    <w:rsid w:val="00373A16"/>
    <w:rsid w:val="003750F0"/>
    <w:rsid w:val="0037594A"/>
    <w:rsid w:val="003762D9"/>
    <w:rsid w:val="003776DC"/>
    <w:rsid w:val="003779FB"/>
    <w:rsid w:val="00377AF5"/>
    <w:rsid w:val="00380B92"/>
    <w:rsid w:val="0038109D"/>
    <w:rsid w:val="00381763"/>
    <w:rsid w:val="003832C7"/>
    <w:rsid w:val="00384454"/>
    <w:rsid w:val="00384610"/>
    <w:rsid w:val="00386AFA"/>
    <w:rsid w:val="0038746D"/>
    <w:rsid w:val="0038749C"/>
    <w:rsid w:val="00387A3F"/>
    <w:rsid w:val="00387B69"/>
    <w:rsid w:val="00387BC3"/>
    <w:rsid w:val="00390515"/>
    <w:rsid w:val="0039095A"/>
    <w:rsid w:val="003927BC"/>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7F4C"/>
    <w:rsid w:val="003B05EB"/>
    <w:rsid w:val="003B0F3B"/>
    <w:rsid w:val="003B2C5C"/>
    <w:rsid w:val="003B3342"/>
    <w:rsid w:val="003B35D9"/>
    <w:rsid w:val="003B3B52"/>
    <w:rsid w:val="003B3C59"/>
    <w:rsid w:val="003B3EA8"/>
    <w:rsid w:val="003B407C"/>
    <w:rsid w:val="003B685A"/>
    <w:rsid w:val="003B70E4"/>
    <w:rsid w:val="003B72B9"/>
    <w:rsid w:val="003B777B"/>
    <w:rsid w:val="003C0FE8"/>
    <w:rsid w:val="003C1CA2"/>
    <w:rsid w:val="003C2126"/>
    <w:rsid w:val="003C36C3"/>
    <w:rsid w:val="003C38C5"/>
    <w:rsid w:val="003C43F8"/>
    <w:rsid w:val="003C488E"/>
    <w:rsid w:val="003C4991"/>
    <w:rsid w:val="003C4CC9"/>
    <w:rsid w:val="003C4D2F"/>
    <w:rsid w:val="003C63E1"/>
    <w:rsid w:val="003C65D0"/>
    <w:rsid w:val="003D0FDC"/>
    <w:rsid w:val="003D1634"/>
    <w:rsid w:val="003D3C19"/>
    <w:rsid w:val="003D3D87"/>
    <w:rsid w:val="003D4344"/>
    <w:rsid w:val="003D584A"/>
    <w:rsid w:val="003D5BD9"/>
    <w:rsid w:val="003D6772"/>
    <w:rsid w:val="003D6925"/>
    <w:rsid w:val="003D6BA2"/>
    <w:rsid w:val="003E03A6"/>
    <w:rsid w:val="003E10DB"/>
    <w:rsid w:val="003E2D17"/>
    <w:rsid w:val="003E2FDC"/>
    <w:rsid w:val="003E325F"/>
    <w:rsid w:val="003E5171"/>
    <w:rsid w:val="003E51A9"/>
    <w:rsid w:val="003E7AA3"/>
    <w:rsid w:val="003F022B"/>
    <w:rsid w:val="003F06FF"/>
    <w:rsid w:val="003F11A9"/>
    <w:rsid w:val="003F139E"/>
    <w:rsid w:val="003F1676"/>
    <w:rsid w:val="003F2493"/>
    <w:rsid w:val="003F2950"/>
    <w:rsid w:val="003F33B7"/>
    <w:rsid w:val="003F3708"/>
    <w:rsid w:val="003F3DCA"/>
    <w:rsid w:val="003F3DD3"/>
    <w:rsid w:val="003F4F53"/>
    <w:rsid w:val="003F6985"/>
    <w:rsid w:val="003F7646"/>
    <w:rsid w:val="003F7D13"/>
    <w:rsid w:val="003F7EAE"/>
    <w:rsid w:val="00402644"/>
    <w:rsid w:val="00402E25"/>
    <w:rsid w:val="0040313B"/>
    <w:rsid w:val="00403500"/>
    <w:rsid w:val="00403821"/>
    <w:rsid w:val="004041BF"/>
    <w:rsid w:val="00404D52"/>
    <w:rsid w:val="00404D75"/>
    <w:rsid w:val="0040546A"/>
    <w:rsid w:val="00405824"/>
    <w:rsid w:val="0041003E"/>
    <w:rsid w:val="0041099E"/>
    <w:rsid w:val="00410A97"/>
    <w:rsid w:val="00411761"/>
    <w:rsid w:val="004129B4"/>
    <w:rsid w:val="00414A99"/>
    <w:rsid w:val="00414F63"/>
    <w:rsid w:val="00415340"/>
    <w:rsid w:val="00415CA3"/>
    <w:rsid w:val="004177DC"/>
    <w:rsid w:val="00417E89"/>
    <w:rsid w:val="0042089E"/>
    <w:rsid w:val="00420F96"/>
    <w:rsid w:val="0042207E"/>
    <w:rsid w:val="004220B5"/>
    <w:rsid w:val="0042340D"/>
    <w:rsid w:val="00423569"/>
    <w:rsid w:val="00424B88"/>
    <w:rsid w:val="00426180"/>
    <w:rsid w:val="00426675"/>
    <w:rsid w:val="00426A34"/>
    <w:rsid w:val="00426C2D"/>
    <w:rsid w:val="004270D0"/>
    <w:rsid w:val="0042750B"/>
    <w:rsid w:val="004306BF"/>
    <w:rsid w:val="00430933"/>
    <w:rsid w:val="0043177C"/>
    <w:rsid w:val="00432A23"/>
    <w:rsid w:val="004335FD"/>
    <w:rsid w:val="00433648"/>
    <w:rsid w:val="004340CC"/>
    <w:rsid w:val="004346D2"/>
    <w:rsid w:val="00434B58"/>
    <w:rsid w:val="00434C53"/>
    <w:rsid w:val="004367D2"/>
    <w:rsid w:val="00436B5F"/>
    <w:rsid w:val="00440DB2"/>
    <w:rsid w:val="00441690"/>
    <w:rsid w:val="004421C2"/>
    <w:rsid w:val="004434B9"/>
    <w:rsid w:val="004435DA"/>
    <w:rsid w:val="004437E8"/>
    <w:rsid w:val="00443EEF"/>
    <w:rsid w:val="00443FD0"/>
    <w:rsid w:val="004449CD"/>
    <w:rsid w:val="00444E13"/>
    <w:rsid w:val="00445C7A"/>
    <w:rsid w:val="00446F62"/>
    <w:rsid w:val="00447FCB"/>
    <w:rsid w:val="00450693"/>
    <w:rsid w:val="00451357"/>
    <w:rsid w:val="004518FE"/>
    <w:rsid w:val="004534A5"/>
    <w:rsid w:val="00453507"/>
    <w:rsid w:val="00453CF5"/>
    <w:rsid w:val="00453E59"/>
    <w:rsid w:val="00454262"/>
    <w:rsid w:val="00454B7A"/>
    <w:rsid w:val="004556CA"/>
    <w:rsid w:val="00455D3E"/>
    <w:rsid w:val="00455F4E"/>
    <w:rsid w:val="00457129"/>
    <w:rsid w:val="0045742A"/>
    <w:rsid w:val="00461B7A"/>
    <w:rsid w:val="004628E3"/>
    <w:rsid w:val="00463B85"/>
    <w:rsid w:val="00463DF0"/>
    <w:rsid w:val="00464477"/>
    <w:rsid w:val="00464863"/>
    <w:rsid w:val="004654E8"/>
    <w:rsid w:val="00465680"/>
    <w:rsid w:val="00465774"/>
    <w:rsid w:val="00465C17"/>
    <w:rsid w:val="00465EE9"/>
    <w:rsid w:val="00466AA1"/>
    <w:rsid w:val="00466AC0"/>
    <w:rsid w:val="00466C21"/>
    <w:rsid w:val="0046708B"/>
    <w:rsid w:val="004678CC"/>
    <w:rsid w:val="00467A31"/>
    <w:rsid w:val="00467AAD"/>
    <w:rsid w:val="00470380"/>
    <w:rsid w:val="0047053F"/>
    <w:rsid w:val="00470EFB"/>
    <w:rsid w:val="00472D45"/>
    <w:rsid w:val="00472E2C"/>
    <w:rsid w:val="00473FCD"/>
    <w:rsid w:val="0047436D"/>
    <w:rsid w:val="0047572D"/>
    <w:rsid w:val="00475813"/>
    <w:rsid w:val="00475A24"/>
    <w:rsid w:val="00475F5C"/>
    <w:rsid w:val="004760BF"/>
    <w:rsid w:val="0047611B"/>
    <w:rsid w:val="004763A2"/>
    <w:rsid w:val="00476538"/>
    <w:rsid w:val="0047676E"/>
    <w:rsid w:val="00476D37"/>
    <w:rsid w:val="00477057"/>
    <w:rsid w:val="004772EA"/>
    <w:rsid w:val="004773E5"/>
    <w:rsid w:val="004777CA"/>
    <w:rsid w:val="004804E8"/>
    <w:rsid w:val="004806D4"/>
    <w:rsid w:val="00480C75"/>
    <w:rsid w:val="00481C50"/>
    <w:rsid w:val="00482FBA"/>
    <w:rsid w:val="00483683"/>
    <w:rsid w:val="00483F94"/>
    <w:rsid w:val="004840FF"/>
    <w:rsid w:val="004863BB"/>
    <w:rsid w:val="004866B1"/>
    <w:rsid w:val="00487136"/>
    <w:rsid w:val="004878C7"/>
    <w:rsid w:val="00487A1A"/>
    <w:rsid w:val="00491693"/>
    <w:rsid w:val="0049296E"/>
    <w:rsid w:val="00492BDB"/>
    <w:rsid w:val="00494121"/>
    <w:rsid w:val="0049459A"/>
    <w:rsid w:val="004953DF"/>
    <w:rsid w:val="004958CD"/>
    <w:rsid w:val="00495CB3"/>
    <w:rsid w:val="00496155"/>
    <w:rsid w:val="00496600"/>
    <w:rsid w:val="004968C4"/>
    <w:rsid w:val="0049756C"/>
    <w:rsid w:val="004A0684"/>
    <w:rsid w:val="004A0C45"/>
    <w:rsid w:val="004A1CE1"/>
    <w:rsid w:val="004A209F"/>
    <w:rsid w:val="004A20C5"/>
    <w:rsid w:val="004A2242"/>
    <w:rsid w:val="004A2575"/>
    <w:rsid w:val="004A28D6"/>
    <w:rsid w:val="004A2937"/>
    <w:rsid w:val="004A2CCE"/>
    <w:rsid w:val="004A38DB"/>
    <w:rsid w:val="004A4E3C"/>
    <w:rsid w:val="004B1323"/>
    <w:rsid w:val="004B224E"/>
    <w:rsid w:val="004B232F"/>
    <w:rsid w:val="004B458E"/>
    <w:rsid w:val="004B500A"/>
    <w:rsid w:val="004B5E74"/>
    <w:rsid w:val="004B755E"/>
    <w:rsid w:val="004B77D5"/>
    <w:rsid w:val="004C21A9"/>
    <w:rsid w:val="004C3770"/>
    <w:rsid w:val="004C41EF"/>
    <w:rsid w:val="004C4756"/>
    <w:rsid w:val="004C4775"/>
    <w:rsid w:val="004C7CCD"/>
    <w:rsid w:val="004D0ABF"/>
    <w:rsid w:val="004D109A"/>
    <w:rsid w:val="004D176E"/>
    <w:rsid w:val="004D1C6F"/>
    <w:rsid w:val="004D207F"/>
    <w:rsid w:val="004D21D4"/>
    <w:rsid w:val="004D2788"/>
    <w:rsid w:val="004D3328"/>
    <w:rsid w:val="004D34DA"/>
    <w:rsid w:val="004D411F"/>
    <w:rsid w:val="004D5F3C"/>
    <w:rsid w:val="004D662E"/>
    <w:rsid w:val="004D6D4A"/>
    <w:rsid w:val="004E1890"/>
    <w:rsid w:val="004E2D01"/>
    <w:rsid w:val="004E2D1E"/>
    <w:rsid w:val="004E2D5E"/>
    <w:rsid w:val="004E39AF"/>
    <w:rsid w:val="004E3BFD"/>
    <w:rsid w:val="004E405E"/>
    <w:rsid w:val="004E4BDE"/>
    <w:rsid w:val="004E5776"/>
    <w:rsid w:val="004E59D8"/>
    <w:rsid w:val="004E5F7E"/>
    <w:rsid w:val="004E713F"/>
    <w:rsid w:val="004F0442"/>
    <w:rsid w:val="004F0C10"/>
    <w:rsid w:val="004F1731"/>
    <w:rsid w:val="004F1A3A"/>
    <w:rsid w:val="004F1DE3"/>
    <w:rsid w:val="004F203E"/>
    <w:rsid w:val="004F20F9"/>
    <w:rsid w:val="004F28F7"/>
    <w:rsid w:val="004F2EAA"/>
    <w:rsid w:val="004F2FAA"/>
    <w:rsid w:val="004F303C"/>
    <w:rsid w:val="004F33D7"/>
    <w:rsid w:val="004F484A"/>
    <w:rsid w:val="004F51EC"/>
    <w:rsid w:val="004F5615"/>
    <w:rsid w:val="004F64E1"/>
    <w:rsid w:val="004F7025"/>
    <w:rsid w:val="004F74F3"/>
    <w:rsid w:val="005000C2"/>
    <w:rsid w:val="005004DC"/>
    <w:rsid w:val="00500791"/>
    <w:rsid w:val="0050082D"/>
    <w:rsid w:val="00501845"/>
    <w:rsid w:val="005019C6"/>
    <w:rsid w:val="00501B79"/>
    <w:rsid w:val="00501D94"/>
    <w:rsid w:val="00501E15"/>
    <w:rsid w:val="00502D47"/>
    <w:rsid w:val="00503382"/>
    <w:rsid w:val="00503FBB"/>
    <w:rsid w:val="00504766"/>
    <w:rsid w:val="00504954"/>
    <w:rsid w:val="00504ECE"/>
    <w:rsid w:val="0050551F"/>
    <w:rsid w:val="005060C8"/>
    <w:rsid w:val="005062B0"/>
    <w:rsid w:val="00506F2A"/>
    <w:rsid w:val="00511888"/>
    <w:rsid w:val="00512B54"/>
    <w:rsid w:val="00512E87"/>
    <w:rsid w:val="00513EFF"/>
    <w:rsid w:val="00514B70"/>
    <w:rsid w:val="00514D42"/>
    <w:rsid w:val="005155F2"/>
    <w:rsid w:val="00517F95"/>
    <w:rsid w:val="00520DD1"/>
    <w:rsid w:val="00521A47"/>
    <w:rsid w:val="00521CA1"/>
    <w:rsid w:val="005235E4"/>
    <w:rsid w:val="005236E2"/>
    <w:rsid w:val="00523B8B"/>
    <w:rsid w:val="00526813"/>
    <w:rsid w:val="0052727E"/>
    <w:rsid w:val="00527296"/>
    <w:rsid w:val="00527778"/>
    <w:rsid w:val="0053096D"/>
    <w:rsid w:val="00530C23"/>
    <w:rsid w:val="0053142F"/>
    <w:rsid w:val="00531B86"/>
    <w:rsid w:val="00532606"/>
    <w:rsid w:val="00533F72"/>
    <w:rsid w:val="00534685"/>
    <w:rsid w:val="00534A46"/>
    <w:rsid w:val="00534F54"/>
    <w:rsid w:val="0053575C"/>
    <w:rsid w:val="00535F15"/>
    <w:rsid w:val="005362E0"/>
    <w:rsid w:val="005367AF"/>
    <w:rsid w:val="0053697E"/>
    <w:rsid w:val="00536AF4"/>
    <w:rsid w:val="00537F3F"/>
    <w:rsid w:val="0054007B"/>
    <w:rsid w:val="00540309"/>
    <w:rsid w:val="00540827"/>
    <w:rsid w:val="00540BE0"/>
    <w:rsid w:val="00540FDD"/>
    <w:rsid w:val="0054276D"/>
    <w:rsid w:val="00543F65"/>
    <w:rsid w:val="00544078"/>
    <w:rsid w:val="00544139"/>
    <w:rsid w:val="00544819"/>
    <w:rsid w:val="00545338"/>
    <w:rsid w:val="0054545D"/>
    <w:rsid w:val="005466E6"/>
    <w:rsid w:val="00546E62"/>
    <w:rsid w:val="00547B97"/>
    <w:rsid w:val="00552280"/>
    <w:rsid w:val="00552754"/>
    <w:rsid w:val="005529BF"/>
    <w:rsid w:val="005531BD"/>
    <w:rsid w:val="005536C4"/>
    <w:rsid w:val="00554E31"/>
    <w:rsid w:val="005553DC"/>
    <w:rsid w:val="005556A9"/>
    <w:rsid w:val="00556B37"/>
    <w:rsid w:val="00556B3A"/>
    <w:rsid w:val="00556C14"/>
    <w:rsid w:val="00556E71"/>
    <w:rsid w:val="00556EE5"/>
    <w:rsid w:val="00557131"/>
    <w:rsid w:val="0055735E"/>
    <w:rsid w:val="00557A13"/>
    <w:rsid w:val="00557D6A"/>
    <w:rsid w:val="00557DA6"/>
    <w:rsid w:val="0056000B"/>
    <w:rsid w:val="00561D55"/>
    <w:rsid w:val="00561D9D"/>
    <w:rsid w:val="005634D0"/>
    <w:rsid w:val="00564375"/>
    <w:rsid w:val="005649C7"/>
    <w:rsid w:val="00565145"/>
    <w:rsid w:val="00565DBD"/>
    <w:rsid w:val="00566202"/>
    <w:rsid w:val="00566969"/>
    <w:rsid w:val="00566B9E"/>
    <w:rsid w:val="0056724D"/>
    <w:rsid w:val="005678C8"/>
    <w:rsid w:val="005704C9"/>
    <w:rsid w:val="00570A2A"/>
    <w:rsid w:val="00570FD9"/>
    <w:rsid w:val="00571214"/>
    <w:rsid w:val="00572242"/>
    <w:rsid w:val="005723AD"/>
    <w:rsid w:val="005729A7"/>
    <w:rsid w:val="00572C64"/>
    <w:rsid w:val="00573205"/>
    <w:rsid w:val="005732C2"/>
    <w:rsid w:val="0057386F"/>
    <w:rsid w:val="00573B3E"/>
    <w:rsid w:val="0057404C"/>
    <w:rsid w:val="00574E0D"/>
    <w:rsid w:val="00574FFA"/>
    <w:rsid w:val="00575458"/>
    <w:rsid w:val="00576497"/>
    <w:rsid w:val="0057668C"/>
    <w:rsid w:val="00576EDC"/>
    <w:rsid w:val="0058012A"/>
    <w:rsid w:val="00580F8A"/>
    <w:rsid w:val="00581471"/>
    <w:rsid w:val="005817B8"/>
    <w:rsid w:val="005837B9"/>
    <w:rsid w:val="005838DE"/>
    <w:rsid w:val="00583D97"/>
    <w:rsid w:val="005848F9"/>
    <w:rsid w:val="00584985"/>
    <w:rsid w:val="00584B26"/>
    <w:rsid w:val="005870A5"/>
    <w:rsid w:val="005870B6"/>
    <w:rsid w:val="0058739F"/>
    <w:rsid w:val="00587B01"/>
    <w:rsid w:val="00587D5D"/>
    <w:rsid w:val="005909BA"/>
    <w:rsid w:val="00590B58"/>
    <w:rsid w:val="00591B2E"/>
    <w:rsid w:val="00591C13"/>
    <w:rsid w:val="00591F19"/>
    <w:rsid w:val="005945EA"/>
    <w:rsid w:val="00595987"/>
    <w:rsid w:val="00597826"/>
    <w:rsid w:val="005A2602"/>
    <w:rsid w:val="005A2E16"/>
    <w:rsid w:val="005A464F"/>
    <w:rsid w:val="005A4F4C"/>
    <w:rsid w:val="005A7E0C"/>
    <w:rsid w:val="005A7F95"/>
    <w:rsid w:val="005B0872"/>
    <w:rsid w:val="005B0AF8"/>
    <w:rsid w:val="005B0C92"/>
    <w:rsid w:val="005B1144"/>
    <w:rsid w:val="005B1F2A"/>
    <w:rsid w:val="005B2AAF"/>
    <w:rsid w:val="005B406B"/>
    <w:rsid w:val="005B6DDC"/>
    <w:rsid w:val="005B709B"/>
    <w:rsid w:val="005B7379"/>
    <w:rsid w:val="005C04FB"/>
    <w:rsid w:val="005C0A31"/>
    <w:rsid w:val="005C0AF2"/>
    <w:rsid w:val="005C18FD"/>
    <w:rsid w:val="005C1CC4"/>
    <w:rsid w:val="005C23F9"/>
    <w:rsid w:val="005C3D79"/>
    <w:rsid w:val="005C4000"/>
    <w:rsid w:val="005C53C9"/>
    <w:rsid w:val="005C5724"/>
    <w:rsid w:val="005C6701"/>
    <w:rsid w:val="005C6782"/>
    <w:rsid w:val="005C6BBC"/>
    <w:rsid w:val="005C716C"/>
    <w:rsid w:val="005C7DB4"/>
    <w:rsid w:val="005D17A7"/>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087E"/>
    <w:rsid w:val="005E0FD3"/>
    <w:rsid w:val="005E195C"/>
    <w:rsid w:val="005E1F75"/>
    <w:rsid w:val="005E4B4D"/>
    <w:rsid w:val="005E6775"/>
    <w:rsid w:val="005E7609"/>
    <w:rsid w:val="005E78D4"/>
    <w:rsid w:val="005E7AA9"/>
    <w:rsid w:val="005F019B"/>
    <w:rsid w:val="005F0F25"/>
    <w:rsid w:val="005F13DD"/>
    <w:rsid w:val="005F1840"/>
    <w:rsid w:val="005F1907"/>
    <w:rsid w:val="005F19E9"/>
    <w:rsid w:val="005F2334"/>
    <w:rsid w:val="005F36A7"/>
    <w:rsid w:val="005F422F"/>
    <w:rsid w:val="005F42DD"/>
    <w:rsid w:val="005F4BA8"/>
    <w:rsid w:val="005F6A32"/>
    <w:rsid w:val="005F7B1B"/>
    <w:rsid w:val="0060046D"/>
    <w:rsid w:val="00600E25"/>
    <w:rsid w:val="00604C9E"/>
    <w:rsid w:val="00604EF7"/>
    <w:rsid w:val="00605498"/>
    <w:rsid w:val="00605F4C"/>
    <w:rsid w:val="0060657D"/>
    <w:rsid w:val="006066FC"/>
    <w:rsid w:val="00606925"/>
    <w:rsid w:val="00606E89"/>
    <w:rsid w:val="006072E6"/>
    <w:rsid w:val="00610258"/>
    <w:rsid w:val="006109E6"/>
    <w:rsid w:val="00611B63"/>
    <w:rsid w:val="00611CA8"/>
    <w:rsid w:val="00612764"/>
    <w:rsid w:val="0061290A"/>
    <w:rsid w:val="00614875"/>
    <w:rsid w:val="00614CDE"/>
    <w:rsid w:val="0061580E"/>
    <w:rsid w:val="006172BA"/>
    <w:rsid w:val="0061764A"/>
    <w:rsid w:val="00617946"/>
    <w:rsid w:val="006200A5"/>
    <w:rsid w:val="00621C95"/>
    <w:rsid w:val="006227AB"/>
    <w:rsid w:val="006236A0"/>
    <w:rsid w:val="006239AB"/>
    <w:rsid w:val="006249DD"/>
    <w:rsid w:val="00624D38"/>
    <w:rsid w:val="00624F17"/>
    <w:rsid w:val="006253D0"/>
    <w:rsid w:val="00625449"/>
    <w:rsid w:val="0062566D"/>
    <w:rsid w:val="00625B05"/>
    <w:rsid w:val="00625D6B"/>
    <w:rsid w:val="00627EC9"/>
    <w:rsid w:val="00630186"/>
    <w:rsid w:val="0063029B"/>
    <w:rsid w:val="0063056F"/>
    <w:rsid w:val="00630B0B"/>
    <w:rsid w:val="00631547"/>
    <w:rsid w:val="00631F4D"/>
    <w:rsid w:val="0063289F"/>
    <w:rsid w:val="006339BB"/>
    <w:rsid w:val="00634338"/>
    <w:rsid w:val="006348C8"/>
    <w:rsid w:val="00635966"/>
    <w:rsid w:val="00636263"/>
    <w:rsid w:val="00637BBC"/>
    <w:rsid w:val="00637C27"/>
    <w:rsid w:val="006406A9"/>
    <w:rsid w:val="0064141B"/>
    <w:rsid w:val="0064150C"/>
    <w:rsid w:val="00641FDF"/>
    <w:rsid w:val="00642875"/>
    <w:rsid w:val="00642D56"/>
    <w:rsid w:val="00642F83"/>
    <w:rsid w:val="0064346C"/>
    <w:rsid w:val="00643F42"/>
    <w:rsid w:val="00644807"/>
    <w:rsid w:val="006465B1"/>
    <w:rsid w:val="00646EAE"/>
    <w:rsid w:val="00647A0D"/>
    <w:rsid w:val="00647AF2"/>
    <w:rsid w:val="00650C66"/>
    <w:rsid w:val="00650D31"/>
    <w:rsid w:val="00651172"/>
    <w:rsid w:val="00651451"/>
    <w:rsid w:val="00652C60"/>
    <w:rsid w:val="00653B7E"/>
    <w:rsid w:val="00654A24"/>
    <w:rsid w:val="00656696"/>
    <w:rsid w:val="00656770"/>
    <w:rsid w:val="006578D3"/>
    <w:rsid w:val="00657C3D"/>
    <w:rsid w:val="006605BA"/>
    <w:rsid w:val="00660AAB"/>
    <w:rsid w:val="00660BED"/>
    <w:rsid w:val="00661633"/>
    <w:rsid w:val="00662C08"/>
    <w:rsid w:val="0066395F"/>
    <w:rsid w:val="00663E58"/>
    <w:rsid w:val="0066455A"/>
    <w:rsid w:val="00665E06"/>
    <w:rsid w:val="00665EC5"/>
    <w:rsid w:val="00666C23"/>
    <w:rsid w:val="00667BF3"/>
    <w:rsid w:val="00670ABD"/>
    <w:rsid w:val="00670C0E"/>
    <w:rsid w:val="00670C67"/>
    <w:rsid w:val="00671374"/>
    <w:rsid w:val="00671675"/>
    <w:rsid w:val="00672CE1"/>
    <w:rsid w:val="00673103"/>
    <w:rsid w:val="0067373C"/>
    <w:rsid w:val="00674065"/>
    <w:rsid w:val="0067495F"/>
    <w:rsid w:val="00674B36"/>
    <w:rsid w:val="006751EA"/>
    <w:rsid w:val="00675540"/>
    <w:rsid w:val="006758F5"/>
    <w:rsid w:val="00675C3F"/>
    <w:rsid w:val="006773AA"/>
    <w:rsid w:val="0068130B"/>
    <w:rsid w:val="00681BD4"/>
    <w:rsid w:val="0068242B"/>
    <w:rsid w:val="00682710"/>
    <w:rsid w:val="00682E70"/>
    <w:rsid w:val="0068333D"/>
    <w:rsid w:val="006839A3"/>
    <w:rsid w:val="00684EBD"/>
    <w:rsid w:val="0068544D"/>
    <w:rsid w:val="00685A17"/>
    <w:rsid w:val="00686587"/>
    <w:rsid w:val="00686E0E"/>
    <w:rsid w:val="00690F20"/>
    <w:rsid w:val="006919E9"/>
    <w:rsid w:val="00691FB0"/>
    <w:rsid w:val="00692193"/>
    <w:rsid w:val="00692BFD"/>
    <w:rsid w:val="00693499"/>
    <w:rsid w:val="00694868"/>
    <w:rsid w:val="00694A01"/>
    <w:rsid w:val="006957C2"/>
    <w:rsid w:val="00695F3E"/>
    <w:rsid w:val="0069604D"/>
    <w:rsid w:val="00696BC7"/>
    <w:rsid w:val="006A08EF"/>
    <w:rsid w:val="006A0DD1"/>
    <w:rsid w:val="006A1124"/>
    <w:rsid w:val="006A15B4"/>
    <w:rsid w:val="006A293B"/>
    <w:rsid w:val="006A40D3"/>
    <w:rsid w:val="006A4244"/>
    <w:rsid w:val="006A5125"/>
    <w:rsid w:val="006A5153"/>
    <w:rsid w:val="006A5D77"/>
    <w:rsid w:val="006A5DC6"/>
    <w:rsid w:val="006A7019"/>
    <w:rsid w:val="006B04D1"/>
    <w:rsid w:val="006B0603"/>
    <w:rsid w:val="006B0622"/>
    <w:rsid w:val="006B0827"/>
    <w:rsid w:val="006B0D8B"/>
    <w:rsid w:val="006B2B01"/>
    <w:rsid w:val="006B3831"/>
    <w:rsid w:val="006B3963"/>
    <w:rsid w:val="006B43EA"/>
    <w:rsid w:val="006B4EBD"/>
    <w:rsid w:val="006B4F19"/>
    <w:rsid w:val="006B50D0"/>
    <w:rsid w:val="006B61E4"/>
    <w:rsid w:val="006B65BC"/>
    <w:rsid w:val="006B6C7F"/>
    <w:rsid w:val="006B7679"/>
    <w:rsid w:val="006B7F46"/>
    <w:rsid w:val="006C1649"/>
    <w:rsid w:val="006C1BA5"/>
    <w:rsid w:val="006C1E20"/>
    <w:rsid w:val="006C1F22"/>
    <w:rsid w:val="006C1F33"/>
    <w:rsid w:val="006C28EE"/>
    <w:rsid w:val="006C30D2"/>
    <w:rsid w:val="006C3A37"/>
    <w:rsid w:val="006C3C75"/>
    <w:rsid w:val="006C4251"/>
    <w:rsid w:val="006C53E0"/>
    <w:rsid w:val="006C541F"/>
    <w:rsid w:val="006C5C05"/>
    <w:rsid w:val="006C7BA0"/>
    <w:rsid w:val="006C7C45"/>
    <w:rsid w:val="006D0CF5"/>
    <w:rsid w:val="006D18E5"/>
    <w:rsid w:val="006D2359"/>
    <w:rsid w:val="006D2AC6"/>
    <w:rsid w:val="006D2E1E"/>
    <w:rsid w:val="006D3266"/>
    <w:rsid w:val="006D38FC"/>
    <w:rsid w:val="006D450B"/>
    <w:rsid w:val="006D48EF"/>
    <w:rsid w:val="006D4946"/>
    <w:rsid w:val="006D633A"/>
    <w:rsid w:val="006D648B"/>
    <w:rsid w:val="006D6B15"/>
    <w:rsid w:val="006D747B"/>
    <w:rsid w:val="006D7C95"/>
    <w:rsid w:val="006E1F39"/>
    <w:rsid w:val="006E2F10"/>
    <w:rsid w:val="006E30BC"/>
    <w:rsid w:val="006E3A08"/>
    <w:rsid w:val="006E3D82"/>
    <w:rsid w:val="006E423C"/>
    <w:rsid w:val="006E4642"/>
    <w:rsid w:val="006E4AD9"/>
    <w:rsid w:val="006E5B47"/>
    <w:rsid w:val="006E5E94"/>
    <w:rsid w:val="006E5FB0"/>
    <w:rsid w:val="006E755D"/>
    <w:rsid w:val="006E78DD"/>
    <w:rsid w:val="006E7997"/>
    <w:rsid w:val="006F04CC"/>
    <w:rsid w:val="006F180F"/>
    <w:rsid w:val="006F1AF1"/>
    <w:rsid w:val="006F1C62"/>
    <w:rsid w:val="006F26A5"/>
    <w:rsid w:val="006F283B"/>
    <w:rsid w:val="006F3528"/>
    <w:rsid w:val="006F3E87"/>
    <w:rsid w:val="006F4A3B"/>
    <w:rsid w:val="006F5381"/>
    <w:rsid w:val="006F6ED0"/>
    <w:rsid w:val="006F755A"/>
    <w:rsid w:val="00700B2C"/>
    <w:rsid w:val="00700F28"/>
    <w:rsid w:val="007014EE"/>
    <w:rsid w:val="00702146"/>
    <w:rsid w:val="00702226"/>
    <w:rsid w:val="00702ACE"/>
    <w:rsid w:val="00703951"/>
    <w:rsid w:val="00703F21"/>
    <w:rsid w:val="00704B94"/>
    <w:rsid w:val="00704FD8"/>
    <w:rsid w:val="00705019"/>
    <w:rsid w:val="00705629"/>
    <w:rsid w:val="00707BB8"/>
    <w:rsid w:val="00710B9C"/>
    <w:rsid w:val="00711A6F"/>
    <w:rsid w:val="00712414"/>
    <w:rsid w:val="00712B55"/>
    <w:rsid w:val="0071389F"/>
    <w:rsid w:val="00713DF0"/>
    <w:rsid w:val="007141F4"/>
    <w:rsid w:val="00715222"/>
    <w:rsid w:val="00715552"/>
    <w:rsid w:val="00715643"/>
    <w:rsid w:val="0071612E"/>
    <w:rsid w:val="0071663A"/>
    <w:rsid w:val="0071777F"/>
    <w:rsid w:val="0071795B"/>
    <w:rsid w:val="00717DED"/>
    <w:rsid w:val="00720530"/>
    <w:rsid w:val="00720CB8"/>
    <w:rsid w:val="00720CC3"/>
    <w:rsid w:val="007213AB"/>
    <w:rsid w:val="007221D5"/>
    <w:rsid w:val="00724EFB"/>
    <w:rsid w:val="00724EFF"/>
    <w:rsid w:val="007254FB"/>
    <w:rsid w:val="00725BA0"/>
    <w:rsid w:val="00726CA4"/>
    <w:rsid w:val="00727C9C"/>
    <w:rsid w:val="00730378"/>
    <w:rsid w:val="00730601"/>
    <w:rsid w:val="00730E15"/>
    <w:rsid w:val="00731B56"/>
    <w:rsid w:val="00733880"/>
    <w:rsid w:val="007343BB"/>
    <w:rsid w:val="007347F3"/>
    <w:rsid w:val="00734FF7"/>
    <w:rsid w:val="00735B7F"/>
    <w:rsid w:val="0073622B"/>
    <w:rsid w:val="0073666D"/>
    <w:rsid w:val="00736CCA"/>
    <w:rsid w:val="0074070C"/>
    <w:rsid w:val="0074160B"/>
    <w:rsid w:val="007422E6"/>
    <w:rsid w:val="0074365F"/>
    <w:rsid w:val="00743BAD"/>
    <w:rsid w:val="00743CB4"/>
    <w:rsid w:val="00744137"/>
    <w:rsid w:val="00744C27"/>
    <w:rsid w:val="00744C86"/>
    <w:rsid w:val="00744F24"/>
    <w:rsid w:val="007453B7"/>
    <w:rsid w:val="00745850"/>
    <w:rsid w:val="00746690"/>
    <w:rsid w:val="00746B52"/>
    <w:rsid w:val="00746D5C"/>
    <w:rsid w:val="00746D80"/>
    <w:rsid w:val="0074726E"/>
    <w:rsid w:val="007474E7"/>
    <w:rsid w:val="0075062B"/>
    <w:rsid w:val="00750DA2"/>
    <w:rsid w:val="00751470"/>
    <w:rsid w:val="00751B90"/>
    <w:rsid w:val="00751D28"/>
    <w:rsid w:val="0075232F"/>
    <w:rsid w:val="00752706"/>
    <w:rsid w:val="007528EE"/>
    <w:rsid w:val="007532ED"/>
    <w:rsid w:val="0075351A"/>
    <w:rsid w:val="00754123"/>
    <w:rsid w:val="00754EB2"/>
    <w:rsid w:val="00756DF5"/>
    <w:rsid w:val="00760112"/>
    <w:rsid w:val="00761215"/>
    <w:rsid w:val="007612A7"/>
    <w:rsid w:val="00762305"/>
    <w:rsid w:val="007629C6"/>
    <w:rsid w:val="00763B9D"/>
    <w:rsid w:val="00763CF0"/>
    <w:rsid w:val="00763D4C"/>
    <w:rsid w:val="007642AA"/>
    <w:rsid w:val="00764710"/>
    <w:rsid w:val="00766ACF"/>
    <w:rsid w:val="00766FFF"/>
    <w:rsid w:val="00770A96"/>
    <w:rsid w:val="00770D7C"/>
    <w:rsid w:val="00771053"/>
    <w:rsid w:val="007712F6"/>
    <w:rsid w:val="007717CF"/>
    <w:rsid w:val="00771E90"/>
    <w:rsid w:val="0077220D"/>
    <w:rsid w:val="00772826"/>
    <w:rsid w:val="00772F5A"/>
    <w:rsid w:val="00773059"/>
    <w:rsid w:val="00773BED"/>
    <w:rsid w:val="007753DA"/>
    <w:rsid w:val="00775573"/>
    <w:rsid w:val="007756DC"/>
    <w:rsid w:val="007762D8"/>
    <w:rsid w:val="00776F72"/>
    <w:rsid w:val="00776FE9"/>
    <w:rsid w:val="00777311"/>
    <w:rsid w:val="00777434"/>
    <w:rsid w:val="00777D4D"/>
    <w:rsid w:val="00777F9D"/>
    <w:rsid w:val="00783D7A"/>
    <w:rsid w:val="00784ADA"/>
    <w:rsid w:val="00785E9B"/>
    <w:rsid w:val="007860C5"/>
    <w:rsid w:val="0078626D"/>
    <w:rsid w:val="0078678C"/>
    <w:rsid w:val="00787B0A"/>
    <w:rsid w:val="0079095F"/>
    <w:rsid w:val="007911DA"/>
    <w:rsid w:val="00792C5D"/>
    <w:rsid w:val="00793106"/>
    <w:rsid w:val="007942AF"/>
    <w:rsid w:val="007961BF"/>
    <w:rsid w:val="0079650B"/>
    <w:rsid w:val="00796F79"/>
    <w:rsid w:val="00797479"/>
    <w:rsid w:val="007977A6"/>
    <w:rsid w:val="007979DB"/>
    <w:rsid w:val="007A1277"/>
    <w:rsid w:val="007A12F2"/>
    <w:rsid w:val="007A167B"/>
    <w:rsid w:val="007A1D2C"/>
    <w:rsid w:val="007A354F"/>
    <w:rsid w:val="007A35E3"/>
    <w:rsid w:val="007A392C"/>
    <w:rsid w:val="007A4C92"/>
    <w:rsid w:val="007A620C"/>
    <w:rsid w:val="007A769B"/>
    <w:rsid w:val="007A7B00"/>
    <w:rsid w:val="007B0080"/>
    <w:rsid w:val="007B0949"/>
    <w:rsid w:val="007B0E64"/>
    <w:rsid w:val="007B0EA2"/>
    <w:rsid w:val="007B0F1F"/>
    <w:rsid w:val="007B1496"/>
    <w:rsid w:val="007B1D32"/>
    <w:rsid w:val="007B21B9"/>
    <w:rsid w:val="007B23D1"/>
    <w:rsid w:val="007B2C11"/>
    <w:rsid w:val="007B3280"/>
    <w:rsid w:val="007B36B1"/>
    <w:rsid w:val="007B4399"/>
    <w:rsid w:val="007B47C7"/>
    <w:rsid w:val="007B48B3"/>
    <w:rsid w:val="007B56A2"/>
    <w:rsid w:val="007B590B"/>
    <w:rsid w:val="007B6498"/>
    <w:rsid w:val="007B6FAF"/>
    <w:rsid w:val="007B6FD6"/>
    <w:rsid w:val="007B7BB7"/>
    <w:rsid w:val="007C04F3"/>
    <w:rsid w:val="007C0A85"/>
    <w:rsid w:val="007C0D1D"/>
    <w:rsid w:val="007C18C9"/>
    <w:rsid w:val="007C19A9"/>
    <w:rsid w:val="007C313E"/>
    <w:rsid w:val="007C4B8F"/>
    <w:rsid w:val="007C5F32"/>
    <w:rsid w:val="007C7A02"/>
    <w:rsid w:val="007C7C9B"/>
    <w:rsid w:val="007C7D9C"/>
    <w:rsid w:val="007D0CF3"/>
    <w:rsid w:val="007D13B1"/>
    <w:rsid w:val="007D322F"/>
    <w:rsid w:val="007D3C65"/>
    <w:rsid w:val="007D5AE4"/>
    <w:rsid w:val="007D5E02"/>
    <w:rsid w:val="007D68E7"/>
    <w:rsid w:val="007E29ED"/>
    <w:rsid w:val="007E2E50"/>
    <w:rsid w:val="007E31D8"/>
    <w:rsid w:val="007E3712"/>
    <w:rsid w:val="007E434E"/>
    <w:rsid w:val="007E4EB8"/>
    <w:rsid w:val="007E5788"/>
    <w:rsid w:val="007E5898"/>
    <w:rsid w:val="007E594A"/>
    <w:rsid w:val="007E7195"/>
    <w:rsid w:val="007F026E"/>
    <w:rsid w:val="007F02F6"/>
    <w:rsid w:val="007F05BE"/>
    <w:rsid w:val="007F2D7E"/>
    <w:rsid w:val="007F3540"/>
    <w:rsid w:val="007F3C3F"/>
    <w:rsid w:val="007F3DA4"/>
    <w:rsid w:val="007F488D"/>
    <w:rsid w:val="007F5A3F"/>
    <w:rsid w:val="007F60BC"/>
    <w:rsid w:val="007F676F"/>
    <w:rsid w:val="007F6FC3"/>
    <w:rsid w:val="007F752F"/>
    <w:rsid w:val="007F7E12"/>
    <w:rsid w:val="0080016D"/>
    <w:rsid w:val="00800C7A"/>
    <w:rsid w:val="00800CC0"/>
    <w:rsid w:val="00800D05"/>
    <w:rsid w:val="00801763"/>
    <w:rsid w:val="008017F2"/>
    <w:rsid w:val="00802B74"/>
    <w:rsid w:val="00802C58"/>
    <w:rsid w:val="00802DB4"/>
    <w:rsid w:val="00803108"/>
    <w:rsid w:val="00803E19"/>
    <w:rsid w:val="00804FAF"/>
    <w:rsid w:val="00805B61"/>
    <w:rsid w:val="00805DEE"/>
    <w:rsid w:val="008065FC"/>
    <w:rsid w:val="008072AA"/>
    <w:rsid w:val="00812E61"/>
    <w:rsid w:val="00813E1D"/>
    <w:rsid w:val="008141EE"/>
    <w:rsid w:val="008148C8"/>
    <w:rsid w:val="00814A0C"/>
    <w:rsid w:val="008150D1"/>
    <w:rsid w:val="00815517"/>
    <w:rsid w:val="00816170"/>
    <w:rsid w:val="0081766C"/>
    <w:rsid w:val="008177EE"/>
    <w:rsid w:val="00817C71"/>
    <w:rsid w:val="00817F12"/>
    <w:rsid w:val="0082000E"/>
    <w:rsid w:val="008206BC"/>
    <w:rsid w:val="0082089B"/>
    <w:rsid w:val="008211B0"/>
    <w:rsid w:val="00821AC3"/>
    <w:rsid w:val="00821AFC"/>
    <w:rsid w:val="00823447"/>
    <w:rsid w:val="00823C98"/>
    <w:rsid w:val="00824D26"/>
    <w:rsid w:val="00824F14"/>
    <w:rsid w:val="008258F9"/>
    <w:rsid w:val="00827BF3"/>
    <w:rsid w:val="008303F2"/>
    <w:rsid w:val="00830619"/>
    <w:rsid w:val="008306CC"/>
    <w:rsid w:val="00830FBA"/>
    <w:rsid w:val="008311CB"/>
    <w:rsid w:val="008312BC"/>
    <w:rsid w:val="00831AA0"/>
    <w:rsid w:val="0083330C"/>
    <w:rsid w:val="00834275"/>
    <w:rsid w:val="00834B02"/>
    <w:rsid w:val="008367D1"/>
    <w:rsid w:val="00836A61"/>
    <w:rsid w:val="00836E86"/>
    <w:rsid w:val="008403C0"/>
    <w:rsid w:val="00840889"/>
    <w:rsid w:val="008408A7"/>
    <w:rsid w:val="00840978"/>
    <w:rsid w:val="00840AFB"/>
    <w:rsid w:val="00841327"/>
    <w:rsid w:val="00842E55"/>
    <w:rsid w:val="008436EF"/>
    <w:rsid w:val="00843F79"/>
    <w:rsid w:val="00844195"/>
    <w:rsid w:val="008445AC"/>
    <w:rsid w:val="00845820"/>
    <w:rsid w:val="00845C7F"/>
    <w:rsid w:val="008462FB"/>
    <w:rsid w:val="00846A67"/>
    <w:rsid w:val="00846B8A"/>
    <w:rsid w:val="00847333"/>
    <w:rsid w:val="00847BC0"/>
    <w:rsid w:val="008503C4"/>
    <w:rsid w:val="0085058C"/>
    <w:rsid w:val="0085073A"/>
    <w:rsid w:val="00851316"/>
    <w:rsid w:val="0085167E"/>
    <w:rsid w:val="00853E02"/>
    <w:rsid w:val="00854F7F"/>
    <w:rsid w:val="008563F5"/>
    <w:rsid w:val="00856842"/>
    <w:rsid w:val="00857910"/>
    <w:rsid w:val="00861215"/>
    <w:rsid w:val="00863268"/>
    <w:rsid w:val="00864B36"/>
    <w:rsid w:val="00865712"/>
    <w:rsid w:val="00865B03"/>
    <w:rsid w:val="00865F65"/>
    <w:rsid w:val="0086622F"/>
    <w:rsid w:val="00866690"/>
    <w:rsid w:val="00867CDE"/>
    <w:rsid w:val="00870D41"/>
    <w:rsid w:val="00870E8E"/>
    <w:rsid w:val="00871432"/>
    <w:rsid w:val="00871A45"/>
    <w:rsid w:val="00872B36"/>
    <w:rsid w:val="008737DF"/>
    <w:rsid w:val="00873DAD"/>
    <w:rsid w:val="00874080"/>
    <w:rsid w:val="00874388"/>
    <w:rsid w:val="00874BE5"/>
    <w:rsid w:val="00875894"/>
    <w:rsid w:val="00875BB7"/>
    <w:rsid w:val="008762BE"/>
    <w:rsid w:val="00876A55"/>
    <w:rsid w:val="00877482"/>
    <w:rsid w:val="008801C8"/>
    <w:rsid w:val="0088099E"/>
    <w:rsid w:val="00880D7E"/>
    <w:rsid w:val="00881365"/>
    <w:rsid w:val="00881467"/>
    <w:rsid w:val="0088170A"/>
    <w:rsid w:val="008837D9"/>
    <w:rsid w:val="00883FEE"/>
    <w:rsid w:val="00884063"/>
    <w:rsid w:val="0088523A"/>
    <w:rsid w:val="008857EA"/>
    <w:rsid w:val="00885F00"/>
    <w:rsid w:val="00886D78"/>
    <w:rsid w:val="00887BBD"/>
    <w:rsid w:val="00887E73"/>
    <w:rsid w:val="00890478"/>
    <w:rsid w:val="00892679"/>
    <w:rsid w:val="00894DBB"/>
    <w:rsid w:val="00895D1D"/>
    <w:rsid w:val="00896F07"/>
    <w:rsid w:val="008A09DF"/>
    <w:rsid w:val="008A15D8"/>
    <w:rsid w:val="008A1737"/>
    <w:rsid w:val="008A1F27"/>
    <w:rsid w:val="008A2279"/>
    <w:rsid w:val="008A23F5"/>
    <w:rsid w:val="008A2C22"/>
    <w:rsid w:val="008A3F5D"/>
    <w:rsid w:val="008A542D"/>
    <w:rsid w:val="008A5B33"/>
    <w:rsid w:val="008A5FE2"/>
    <w:rsid w:val="008A6379"/>
    <w:rsid w:val="008A7007"/>
    <w:rsid w:val="008A79DE"/>
    <w:rsid w:val="008B16AF"/>
    <w:rsid w:val="008B17F0"/>
    <w:rsid w:val="008B58D9"/>
    <w:rsid w:val="008B6F9D"/>
    <w:rsid w:val="008B777A"/>
    <w:rsid w:val="008C007E"/>
    <w:rsid w:val="008C04BE"/>
    <w:rsid w:val="008C0DD3"/>
    <w:rsid w:val="008C10CB"/>
    <w:rsid w:val="008C178F"/>
    <w:rsid w:val="008C1A14"/>
    <w:rsid w:val="008C2FD1"/>
    <w:rsid w:val="008C3A85"/>
    <w:rsid w:val="008C481C"/>
    <w:rsid w:val="008C4B5F"/>
    <w:rsid w:val="008C4FD1"/>
    <w:rsid w:val="008C6B94"/>
    <w:rsid w:val="008C6FD4"/>
    <w:rsid w:val="008C7602"/>
    <w:rsid w:val="008D00E0"/>
    <w:rsid w:val="008D0D87"/>
    <w:rsid w:val="008D1D12"/>
    <w:rsid w:val="008D27AC"/>
    <w:rsid w:val="008D2BD9"/>
    <w:rsid w:val="008D2C11"/>
    <w:rsid w:val="008D3101"/>
    <w:rsid w:val="008D35F9"/>
    <w:rsid w:val="008D4061"/>
    <w:rsid w:val="008D4AC4"/>
    <w:rsid w:val="008D5097"/>
    <w:rsid w:val="008D51D2"/>
    <w:rsid w:val="008D56DD"/>
    <w:rsid w:val="008D6B1A"/>
    <w:rsid w:val="008D7A93"/>
    <w:rsid w:val="008D7DD7"/>
    <w:rsid w:val="008E0EEE"/>
    <w:rsid w:val="008E11B9"/>
    <w:rsid w:val="008E12B7"/>
    <w:rsid w:val="008E27EE"/>
    <w:rsid w:val="008E474E"/>
    <w:rsid w:val="008E49C7"/>
    <w:rsid w:val="008E56C9"/>
    <w:rsid w:val="008E6992"/>
    <w:rsid w:val="008E7790"/>
    <w:rsid w:val="008F04BF"/>
    <w:rsid w:val="008F11A0"/>
    <w:rsid w:val="008F28FE"/>
    <w:rsid w:val="008F2A52"/>
    <w:rsid w:val="008F2E28"/>
    <w:rsid w:val="008F3CDD"/>
    <w:rsid w:val="008F4BCE"/>
    <w:rsid w:val="008F4C1D"/>
    <w:rsid w:val="008F5819"/>
    <w:rsid w:val="008F5CA3"/>
    <w:rsid w:val="008F5E6B"/>
    <w:rsid w:val="008F6845"/>
    <w:rsid w:val="008F6C81"/>
    <w:rsid w:val="008F6DD0"/>
    <w:rsid w:val="008F78FE"/>
    <w:rsid w:val="00901488"/>
    <w:rsid w:val="0090318C"/>
    <w:rsid w:val="00903B40"/>
    <w:rsid w:val="00904701"/>
    <w:rsid w:val="00905B7E"/>
    <w:rsid w:val="009061ED"/>
    <w:rsid w:val="00906801"/>
    <w:rsid w:val="009070D0"/>
    <w:rsid w:val="009072AB"/>
    <w:rsid w:val="009074DD"/>
    <w:rsid w:val="0090771A"/>
    <w:rsid w:val="009105AE"/>
    <w:rsid w:val="00911A58"/>
    <w:rsid w:val="00911D5C"/>
    <w:rsid w:val="00912585"/>
    <w:rsid w:val="0091288E"/>
    <w:rsid w:val="0091289A"/>
    <w:rsid w:val="00913C56"/>
    <w:rsid w:val="00914423"/>
    <w:rsid w:val="0091597A"/>
    <w:rsid w:val="00915A90"/>
    <w:rsid w:val="009163DD"/>
    <w:rsid w:val="009170BC"/>
    <w:rsid w:val="00920C61"/>
    <w:rsid w:val="00920E7D"/>
    <w:rsid w:val="00921AA5"/>
    <w:rsid w:val="00921EF1"/>
    <w:rsid w:val="009221BC"/>
    <w:rsid w:val="00922A77"/>
    <w:rsid w:val="00923094"/>
    <w:rsid w:val="00923654"/>
    <w:rsid w:val="009264C5"/>
    <w:rsid w:val="009268A5"/>
    <w:rsid w:val="009270EC"/>
    <w:rsid w:val="00927485"/>
    <w:rsid w:val="00927508"/>
    <w:rsid w:val="00927796"/>
    <w:rsid w:val="009278F3"/>
    <w:rsid w:val="0092791D"/>
    <w:rsid w:val="00927927"/>
    <w:rsid w:val="00927A37"/>
    <w:rsid w:val="00927C92"/>
    <w:rsid w:val="00927DDD"/>
    <w:rsid w:val="00930999"/>
    <w:rsid w:val="00930CF0"/>
    <w:rsid w:val="00931E2B"/>
    <w:rsid w:val="00932673"/>
    <w:rsid w:val="00932778"/>
    <w:rsid w:val="00932C79"/>
    <w:rsid w:val="00933B69"/>
    <w:rsid w:val="009341BF"/>
    <w:rsid w:val="00934E98"/>
    <w:rsid w:val="00934F6C"/>
    <w:rsid w:val="00936721"/>
    <w:rsid w:val="00936B6F"/>
    <w:rsid w:val="00937549"/>
    <w:rsid w:val="00937E1C"/>
    <w:rsid w:val="00940703"/>
    <w:rsid w:val="0094078F"/>
    <w:rsid w:val="00940895"/>
    <w:rsid w:val="00941759"/>
    <w:rsid w:val="0094182D"/>
    <w:rsid w:val="0094222E"/>
    <w:rsid w:val="009436AD"/>
    <w:rsid w:val="009437F9"/>
    <w:rsid w:val="00943C1E"/>
    <w:rsid w:val="00945C99"/>
    <w:rsid w:val="009467FA"/>
    <w:rsid w:val="0094687A"/>
    <w:rsid w:val="00946C64"/>
    <w:rsid w:val="00946C94"/>
    <w:rsid w:val="00947469"/>
    <w:rsid w:val="00947CAE"/>
    <w:rsid w:val="00951212"/>
    <w:rsid w:val="00951926"/>
    <w:rsid w:val="00951F42"/>
    <w:rsid w:val="009522C9"/>
    <w:rsid w:val="009523A5"/>
    <w:rsid w:val="00952E30"/>
    <w:rsid w:val="009534E3"/>
    <w:rsid w:val="00953D62"/>
    <w:rsid w:val="0095443B"/>
    <w:rsid w:val="00954D17"/>
    <w:rsid w:val="00954EAC"/>
    <w:rsid w:val="00954FCA"/>
    <w:rsid w:val="00955EF6"/>
    <w:rsid w:val="009579BF"/>
    <w:rsid w:val="00957C72"/>
    <w:rsid w:val="009627BC"/>
    <w:rsid w:val="00962872"/>
    <w:rsid w:val="00962D3F"/>
    <w:rsid w:val="00962ED6"/>
    <w:rsid w:val="00963D01"/>
    <w:rsid w:val="00964C9D"/>
    <w:rsid w:val="00965FB3"/>
    <w:rsid w:val="00966555"/>
    <w:rsid w:val="00967D99"/>
    <w:rsid w:val="00970286"/>
    <w:rsid w:val="0097040D"/>
    <w:rsid w:val="00970572"/>
    <w:rsid w:val="00970900"/>
    <w:rsid w:val="00972AD6"/>
    <w:rsid w:val="00972EBA"/>
    <w:rsid w:val="00973B45"/>
    <w:rsid w:val="0097443F"/>
    <w:rsid w:val="00974689"/>
    <w:rsid w:val="00975FC0"/>
    <w:rsid w:val="0097678D"/>
    <w:rsid w:val="0097717C"/>
    <w:rsid w:val="00977B39"/>
    <w:rsid w:val="009808E6"/>
    <w:rsid w:val="00980E85"/>
    <w:rsid w:val="00981176"/>
    <w:rsid w:val="00981BA8"/>
    <w:rsid w:val="009823DF"/>
    <w:rsid w:val="00983461"/>
    <w:rsid w:val="00983979"/>
    <w:rsid w:val="00983D2F"/>
    <w:rsid w:val="00983F9E"/>
    <w:rsid w:val="00984292"/>
    <w:rsid w:val="00984D9F"/>
    <w:rsid w:val="00985173"/>
    <w:rsid w:val="00985BD3"/>
    <w:rsid w:val="00985DF1"/>
    <w:rsid w:val="0098671E"/>
    <w:rsid w:val="00986AD3"/>
    <w:rsid w:val="009873E2"/>
    <w:rsid w:val="0098753C"/>
    <w:rsid w:val="009909E4"/>
    <w:rsid w:val="00990A6A"/>
    <w:rsid w:val="00990FE6"/>
    <w:rsid w:val="00991BB4"/>
    <w:rsid w:val="009924F5"/>
    <w:rsid w:val="00992748"/>
    <w:rsid w:val="009928AB"/>
    <w:rsid w:val="00995724"/>
    <w:rsid w:val="00995798"/>
    <w:rsid w:val="0099671F"/>
    <w:rsid w:val="00996724"/>
    <w:rsid w:val="009A033A"/>
    <w:rsid w:val="009A0A4D"/>
    <w:rsid w:val="009A116B"/>
    <w:rsid w:val="009A1570"/>
    <w:rsid w:val="009A364F"/>
    <w:rsid w:val="009A3AE3"/>
    <w:rsid w:val="009A3EEC"/>
    <w:rsid w:val="009A401B"/>
    <w:rsid w:val="009A4A60"/>
    <w:rsid w:val="009A55A2"/>
    <w:rsid w:val="009A5BC3"/>
    <w:rsid w:val="009A5E09"/>
    <w:rsid w:val="009A7343"/>
    <w:rsid w:val="009B03C0"/>
    <w:rsid w:val="009B0E38"/>
    <w:rsid w:val="009B1CDF"/>
    <w:rsid w:val="009B2A8E"/>
    <w:rsid w:val="009B2AC1"/>
    <w:rsid w:val="009B4447"/>
    <w:rsid w:val="009B6AE0"/>
    <w:rsid w:val="009B6D93"/>
    <w:rsid w:val="009B7411"/>
    <w:rsid w:val="009C0035"/>
    <w:rsid w:val="009C04EB"/>
    <w:rsid w:val="009C0FB2"/>
    <w:rsid w:val="009C1CE8"/>
    <w:rsid w:val="009C27F7"/>
    <w:rsid w:val="009C351E"/>
    <w:rsid w:val="009C3552"/>
    <w:rsid w:val="009C3852"/>
    <w:rsid w:val="009C3F4B"/>
    <w:rsid w:val="009C495F"/>
    <w:rsid w:val="009C501B"/>
    <w:rsid w:val="009C6622"/>
    <w:rsid w:val="009C7C96"/>
    <w:rsid w:val="009C7F65"/>
    <w:rsid w:val="009D0A8A"/>
    <w:rsid w:val="009D1669"/>
    <w:rsid w:val="009D1B9D"/>
    <w:rsid w:val="009D21CF"/>
    <w:rsid w:val="009D2354"/>
    <w:rsid w:val="009D239D"/>
    <w:rsid w:val="009D23A6"/>
    <w:rsid w:val="009D26F6"/>
    <w:rsid w:val="009D3283"/>
    <w:rsid w:val="009D48D8"/>
    <w:rsid w:val="009D504C"/>
    <w:rsid w:val="009D5353"/>
    <w:rsid w:val="009D5B77"/>
    <w:rsid w:val="009D5CAF"/>
    <w:rsid w:val="009D5E3D"/>
    <w:rsid w:val="009D7E2D"/>
    <w:rsid w:val="009E006A"/>
    <w:rsid w:val="009E0624"/>
    <w:rsid w:val="009E0803"/>
    <w:rsid w:val="009E0A01"/>
    <w:rsid w:val="009E0A5F"/>
    <w:rsid w:val="009E1A6B"/>
    <w:rsid w:val="009E278D"/>
    <w:rsid w:val="009E2F70"/>
    <w:rsid w:val="009E348F"/>
    <w:rsid w:val="009E3799"/>
    <w:rsid w:val="009E4F6A"/>
    <w:rsid w:val="009E5372"/>
    <w:rsid w:val="009E6D44"/>
    <w:rsid w:val="009E773C"/>
    <w:rsid w:val="009E7D1D"/>
    <w:rsid w:val="009E7E0D"/>
    <w:rsid w:val="009F045F"/>
    <w:rsid w:val="009F0A95"/>
    <w:rsid w:val="009F0B03"/>
    <w:rsid w:val="009F0ED9"/>
    <w:rsid w:val="009F0F21"/>
    <w:rsid w:val="009F13AE"/>
    <w:rsid w:val="009F146E"/>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3E4C"/>
    <w:rsid w:val="00A0482A"/>
    <w:rsid w:val="00A04A31"/>
    <w:rsid w:val="00A04DCA"/>
    <w:rsid w:val="00A05BFF"/>
    <w:rsid w:val="00A078F5"/>
    <w:rsid w:val="00A079A3"/>
    <w:rsid w:val="00A10327"/>
    <w:rsid w:val="00A10830"/>
    <w:rsid w:val="00A1134A"/>
    <w:rsid w:val="00A11C7F"/>
    <w:rsid w:val="00A12403"/>
    <w:rsid w:val="00A12C17"/>
    <w:rsid w:val="00A1421E"/>
    <w:rsid w:val="00A146AC"/>
    <w:rsid w:val="00A15000"/>
    <w:rsid w:val="00A1526C"/>
    <w:rsid w:val="00A152A2"/>
    <w:rsid w:val="00A16320"/>
    <w:rsid w:val="00A17823"/>
    <w:rsid w:val="00A20CC8"/>
    <w:rsid w:val="00A20FC7"/>
    <w:rsid w:val="00A21196"/>
    <w:rsid w:val="00A21AAA"/>
    <w:rsid w:val="00A21E8C"/>
    <w:rsid w:val="00A226C5"/>
    <w:rsid w:val="00A22CEF"/>
    <w:rsid w:val="00A230E0"/>
    <w:rsid w:val="00A23201"/>
    <w:rsid w:val="00A23701"/>
    <w:rsid w:val="00A23991"/>
    <w:rsid w:val="00A23E98"/>
    <w:rsid w:val="00A24007"/>
    <w:rsid w:val="00A24124"/>
    <w:rsid w:val="00A242AF"/>
    <w:rsid w:val="00A243B6"/>
    <w:rsid w:val="00A24461"/>
    <w:rsid w:val="00A25403"/>
    <w:rsid w:val="00A259E0"/>
    <w:rsid w:val="00A25CB9"/>
    <w:rsid w:val="00A25DEC"/>
    <w:rsid w:val="00A26210"/>
    <w:rsid w:val="00A26317"/>
    <w:rsid w:val="00A26535"/>
    <w:rsid w:val="00A2682B"/>
    <w:rsid w:val="00A26A09"/>
    <w:rsid w:val="00A2701B"/>
    <w:rsid w:val="00A3083A"/>
    <w:rsid w:val="00A31158"/>
    <w:rsid w:val="00A3168B"/>
    <w:rsid w:val="00A31FC2"/>
    <w:rsid w:val="00A321F4"/>
    <w:rsid w:val="00A3284C"/>
    <w:rsid w:val="00A33404"/>
    <w:rsid w:val="00A34DE6"/>
    <w:rsid w:val="00A3539F"/>
    <w:rsid w:val="00A35C20"/>
    <w:rsid w:val="00A35EAF"/>
    <w:rsid w:val="00A36090"/>
    <w:rsid w:val="00A4064C"/>
    <w:rsid w:val="00A41EDB"/>
    <w:rsid w:val="00A41FAE"/>
    <w:rsid w:val="00A42E98"/>
    <w:rsid w:val="00A43969"/>
    <w:rsid w:val="00A44189"/>
    <w:rsid w:val="00A44AE1"/>
    <w:rsid w:val="00A44BDF"/>
    <w:rsid w:val="00A462FC"/>
    <w:rsid w:val="00A464D4"/>
    <w:rsid w:val="00A46990"/>
    <w:rsid w:val="00A472B4"/>
    <w:rsid w:val="00A475A9"/>
    <w:rsid w:val="00A475FA"/>
    <w:rsid w:val="00A479E6"/>
    <w:rsid w:val="00A50BB5"/>
    <w:rsid w:val="00A514C2"/>
    <w:rsid w:val="00A52017"/>
    <w:rsid w:val="00A52617"/>
    <w:rsid w:val="00A52FE4"/>
    <w:rsid w:val="00A53F7B"/>
    <w:rsid w:val="00A546BB"/>
    <w:rsid w:val="00A55BBC"/>
    <w:rsid w:val="00A55DE9"/>
    <w:rsid w:val="00A56970"/>
    <w:rsid w:val="00A575B4"/>
    <w:rsid w:val="00A57B1D"/>
    <w:rsid w:val="00A6108E"/>
    <w:rsid w:val="00A616A5"/>
    <w:rsid w:val="00A617F2"/>
    <w:rsid w:val="00A61E71"/>
    <w:rsid w:val="00A62325"/>
    <w:rsid w:val="00A64002"/>
    <w:rsid w:val="00A647A0"/>
    <w:rsid w:val="00A665F9"/>
    <w:rsid w:val="00A66621"/>
    <w:rsid w:val="00A669D5"/>
    <w:rsid w:val="00A671F3"/>
    <w:rsid w:val="00A67C7C"/>
    <w:rsid w:val="00A67D2A"/>
    <w:rsid w:val="00A70737"/>
    <w:rsid w:val="00A70B12"/>
    <w:rsid w:val="00A70CF0"/>
    <w:rsid w:val="00A72834"/>
    <w:rsid w:val="00A73056"/>
    <w:rsid w:val="00A73B34"/>
    <w:rsid w:val="00A7491A"/>
    <w:rsid w:val="00A74BDF"/>
    <w:rsid w:val="00A759D6"/>
    <w:rsid w:val="00A75D2F"/>
    <w:rsid w:val="00A763C4"/>
    <w:rsid w:val="00A76864"/>
    <w:rsid w:val="00A76EFE"/>
    <w:rsid w:val="00A77EAF"/>
    <w:rsid w:val="00A81E8A"/>
    <w:rsid w:val="00A82134"/>
    <w:rsid w:val="00A82403"/>
    <w:rsid w:val="00A83819"/>
    <w:rsid w:val="00A83BAC"/>
    <w:rsid w:val="00A84F91"/>
    <w:rsid w:val="00A8687D"/>
    <w:rsid w:val="00A869D3"/>
    <w:rsid w:val="00A86E25"/>
    <w:rsid w:val="00A8737A"/>
    <w:rsid w:val="00A90F21"/>
    <w:rsid w:val="00A91395"/>
    <w:rsid w:val="00A9380B"/>
    <w:rsid w:val="00A94227"/>
    <w:rsid w:val="00A94D2E"/>
    <w:rsid w:val="00A950A3"/>
    <w:rsid w:val="00A965E9"/>
    <w:rsid w:val="00A96B3E"/>
    <w:rsid w:val="00A9798C"/>
    <w:rsid w:val="00AA066E"/>
    <w:rsid w:val="00AA082E"/>
    <w:rsid w:val="00AA0CAB"/>
    <w:rsid w:val="00AA0E66"/>
    <w:rsid w:val="00AA1F86"/>
    <w:rsid w:val="00AA51A7"/>
    <w:rsid w:val="00AA56A9"/>
    <w:rsid w:val="00AA6B29"/>
    <w:rsid w:val="00AA7A19"/>
    <w:rsid w:val="00AB02FB"/>
    <w:rsid w:val="00AB06AE"/>
    <w:rsid w:val="00AB0BAA"/>
    <w:rsid w:val="00AB11C8"/>
    <w:rsid w:val="00AB1309"/>
    <w:rsid w:val="00AB1DB7"/>
    <w:rsid w:val="00AB478D"/>
    <w:rsid w:val="00AB4B8C"/>
    <w:rsid w:val="00AB4B9A"/>
    <w:rsid w:val="00AB4D6A"/>
    <w:rsid w:val="00AB5949"/>
    <w:rsid w:val="00AB60BC"/>
    <w:rsid w:val="00AB61D0"/>
    <w:rsid w:val="00AB65BC"/>
    <w:rsid w:val="00AB6EFF"/>
    <w:rsid w:val="00AB7D77"/>
    <w:rsid w:val="00AC0E85"/>
    <w:rsid w:val="00AC13F1"/>
    <w:rsid w:val="00AC32FE"/>
    <w:rsid w:val="00AC40D8"/>
    <w:rsid w:val="00AC5ABE"/>
    <w:rsid w:val="00AC69BE"/>
    <w:rsid w:val="00AC6A2E"/>
    <w:rsid w:val="00AC7041"/>
    <w:rsid w:val="00AD34BB"/>
    <w:rsid w:val="00AD3F1A"/>
    <w:rsid w:val="00AD4634"/>
    <w:rsid w:val="00AD4741"/>
    <w:rsid w:val="00AD5253"/>
    <w:rsid w:val="00AD571F"/>
    <w:rsid w:val="00AD5E53"/>
    <w:rsid w:val="00AD64FA"/>
    <w:rsid w:val="00AD774D"/>
    <w:rsid w:val="00AE28D2"/>
    <w:rsid w:val="00AE4369"/>
    <w:rsid w:val="00AE48C4"/>
    <w:rsid w:val="00AE4B5B"/>
    <w:rsid w:val="00AE57B0"/>
    <w:rsid w:val="00AE74A4"/>
    <w:rsid w:val="00AF0F09"/>
    <w:rsid w:val="00AF2825"/>
    <w:rsid w:val="00AF38AF"/>
    <w:rsid w:val="00AF398D"/>
    <w:rsid w:val="00AF39BE"/>
    <w:rsid w:val="00AF41AF"/>
    <w:rsid w:val="00AF44FC"/>
    <w:rsid w:val="00AF4843"/>
    <w:rsid w:val="00AF4AB3"/>
    <w:rsid w:val="00AF4BA1"/>
    <w:rsid w:val="00AF507B"/>
    <w:rsid w:val="00AF5CA0"/>
    <w:rsid w:val="00AF5FE4"/>
    <w:rsid w:val="00AF7056"/>
    <w:rsid w:val="00AF73A5"/>
    <w:rsid w:val="00B00654"/>
    <w:rsid w:val="00B013E9"/>
    <w:rsid w:val="00B01931"/>
    <w:rsid w:val="00B01B5D"/>
    <w:rsid w:val="00B01C33"/>
    <w:rsid w:val="00B022D8"/>
    <w:rsid w:val="00B0469F"/>
    <w:rsid w:val="00B04E85"/>
    <w:rsid w:val="00B05630"/>
    <w:rsid w:val="00B057BA"/>
    <w:rsid w:val="00B061A2"/>
    <w:rsid w:val="00B06859"/>
    <w:rsid w:val="00B068BB"/>
    <w:rsid w:val="00B069BF"/>
    <w:rsid w:val="00B07FE3"/>
    <w:rsid w:val="00B10C19"/>
    <w:rsid w:val="00B10D61"/>
    <w:rsid w:val="00B11FBF"/>
    <w:rsid w:val="00B125EB"/>
    <w:rsid w:val="00B13878"/>
    <w:rsid w:val="00B148B4"/>
    <w:rsid w:val="00B15121"/>
    <w:rsid w:val="00B151CA"/>
    <w:rsid w:val="00B16130"/>
    <w:rsid w:val="00B177EB"/>
    <w:rsid w:val="00B21243"/>
    <w:rsid w:val="00B2234F"/>
    <w:rsid w:val="00B22FFB"/>
    <w:rsid w:val="00B23463"/>
    <w:rsid w:val="00B239C9"/>
    <w:rsid w:val="00B23BD5"/>
    <w:rsid w:val="00B25542"/>
    <w:rsid w:val="00B259E3"/>
    <w:rsid w:val="00B265AE"/>
    <w:rsid w:val="00B31157"/>
    <w:rsid w:val="00B316B5"/>
    <w:rsid w:val="00B3333D"/>
    <w:rsid w:val="00B33513"/>
    <w:rsid w:val="00B3501A"/>
    <w:rsid w:val="00B35AC7"/>
    <w:rsid w:val="00B36C7A"/>
    <w:rsid w:val="00B3715A"/>
    <w:rsid w:val="00B37377"/>
    <w:rsid w:val="00B379EF"/>
    <w:rsid w:val="00B41A18"/>
    <w:rsid w:val="00B42843"/>
    <w:rsid w:val="00B442CD"/>
    <w:rsid w:val="00B44A7E"/>
    <w:rsid w:val="00B44E08"/>
    <w:rsid w:val="00B44E57"/>
    <w:rsid w:val="00B451D0"/>
    <w:rsid w:val="00B452A2"/>
    <w:rsid w:val="00B464F9"/>
    <w:rsid w:val="00B4684A"/>
    <w:rsid w:val="00B46A3C"/>
    <w:rsid w:val="00B47BF1"/>
    <w:rsid w:val="00B503B6"/>
    <w:rsid w:val="00B50757"/>
    <w:rsid w:val="00B50A12"/>
    <w:rsid w:val="00B50F81"/>
    <w:rsid w:val="00B5122A"/>
    <w:rsid w:val="00B51679"/>
    <w:rsid w:val="00B53C9E"/>
    <w:rsid w:val="00B53CB2"/>
    <w:rsid w:val="00B54100"/>
    <w:rsid w:val="00B54382"/>
    <w:rsid w:val="00B54F81"/>
    <w:rsid w:val="00B60680"/>
    <w:rsid w:val="00B60DF7"/>
    <w:rsid w:val="00B612D1"/>
    <w:rsid w:val="00B6136B"/>
    <w:rsid w:val="00B613B3"/>
    <w:rsid w:val="00B61B15"/>
    <w:rsid w:val="00B61EF2"/>
    <w:rsid w:val="00B63508"/>
    <w:rsid w:val="00B635A7"/>
    <w:rsid w:val="00B63D20"/>
    <w:rsid w:val="00B63FF1"/>
    <w:rsid w:val="00B6470A"/>
    <w:rsid w:val="00B654D5"/>
    <w:rsid w:val="00B65B69"/>
    <w:rsid w:val="00B6700C"/>
    <w:rsid w:val="00B71B41"/>
    <w:rsid w:val="00B7205B"/>
    <w:rsid w:val="00B72138"/>
    <w:rsid w:val="00B7248A"/>
    <w:rsid w:val="00B726D3"/>
    <w:rsid w:val="00B730E3"/>
    <w:rsid w:val="00B73A11"/>
    <w:rsid w:val="00B744D6"/>
    <w:rsid w:val="00B74B8F"/>
    <w:rsid w:val="00B74DB3"/>
    <w:rsid w:val="00B7513B"/>
    <w:rsid w:val="00B752CD"/>
    <w:rsid w:val="00B75920"/>
    <w:rsid w:val="00B75C18"/>
    <w:rsid w:val="00B762B9"/>
    <w:rsid w:val="00B76534"/>
    <w:rsid w:val="00B779C1"/>
    <w:rsid w:val="00B77F64"/>
    <w:rsid w:val="00B802D3"/>
    <w:rsid w:val="00B80C77"/>
    <w:rsid w:val="00B80D39"/>
    <w:rsid w:val="00B80E0E"/>
    <w:rsid w:val="00B82565"/>
    <w:rsid w:val="00B827A3"/>
    <w:rsid w:val="00B851B6"/>
    <w:rsid w:val="00B8554D"/>
    <w:rsid w:val="00B87192"/>
    <w:rsid w:val="00B91617"/>
    <w:rsid w:val="00B91C1A"/>
    <w:rsid w:val="00B91EC4"/>
    <w:rsid w:val="00B92A29"/>
    <w:rsid w:val="00B9348F"/>
    <w:rsid w:val="00B93A48"/>
    <w:rsid w:val="00B94162"/>
    <w:rsid w:val="00B941B7"/>
    <w:rsid w:val="00B978C7"/>
    <w:rsid w:val="00B979E1"/>
    <w:rsid w:val="00B97D9A"/>
    <w:rsid w:val="00BA0A62"/>
    <w:rsid w:val="00BA1674"/>
    <w:rsid w:val="00BA28D4"/>
    <w:rsid w:val="00BA2DF8"/>
    <w:rsid w:val="00BA40BC"/>
    <w:rsid w:val="00BA486A"/>
    <w:rsid w:val="00BA4A02"/>
    <w:rsid w:val="00BA53A3"/>
    <w:rsid w:val="00BA54AC"/>
    <w:rsid w:val="00BA56E7"/>
    <w:rsid w:val="00BA5E86"/>
    <w:rsid w:val="00BA7BE9"/>
    <w:rsid w:val="00BB01B7"/>
    <w:rsid w:val="00BB03FA"/>
    <w:rsid w:val="00BB2946"/>
    <w:rsid w:val="00BB39F0"/>
    <w:rsid w:val="00BB5FB2"/>
    <w:rsid w:val="00BB61B3"/>
    <w:rsid w:val="00BB644A"/>
    <w:rsid w:val="00BB6BD0"/>
    <w:rsid w:val="00BB6F09"/>
    <w:rsid w:val="00BB7B0D"/>
    <w:rsid w:val="00BC09DE"/>
    <w:rsid w:val="00BC0FB4"/>
    <w:rsid w:val="00BC1156"/>
    <w:rsid w:val="00BC18BA"/>
    <w:rsid w:val="00BC1F50"/>
    <w:rsid w:val="00BC1FE5"/>
    <w:rsid w:val="00BC2138"/>
    <w:rsid w:val="00BC249D"/>
    <w:rsid w:val="00BC266C"/>
    <w:rsid w:val="00BC28C3"/>
    <w:rsid w:val="00BC2A1E"/>
    <w:rsid w:val="00BC34CC"/>
    <w:rsid w:val="00BC3804"/>
    <w:rsid w:val="00BC3BA7"/>
    <w:rsid w:val="00BC4137"/>
    <w:rsid w:val="00BC4322"/>
    <w:rsid w:val="00BC51F1"/>
    <w:rsid w:val="00BC5EA9"/>
    <w:rsid w:val="00BC73D5"/>
    <w:rsid w:val="00BC7B9B"/>
    <w:rsid w:val="00BD006C"/>
    <w:rsid w:val="00BD01BD"/>
    <w:rsid w:val="00BD1802"/>
    <w:rsid w:val="00BD20E4"/>
    <w:rsid w:val="00BD31AD"/>
    <w:rsid w:val="00BD3E02"/>
    <w:rsid w:val="00BD41EE"/>
    <w:rsid w:val="00BD5704"/>
    <w:rsid w:val="00BD5B24"/>
    <w:rsid w:val="00BD6EE6"/>
    <w:rsid w:val="00BD7D25"/>
    <w:rsid w:val="00BD7D6B"/>
    <w:rsid w:val="00BE0264"/>
    <w:rsid w:val="00BE03B6"/>
    <w:rsid w:val="00BE06C7"/>
    <w:rsid w:val="00BE1DF4"/>
    <w:rsid w:val="00BE210D"/>
    <w:rsid w:val="00BE3362"/>
    <w:rsid w:val="00BE3E57"/>
    <w:rsid w:val="00BE5774"/>
    <w:rsid w:val="00BE5CD4"/>
    <w:rsid w:val="00BE5F90"/>
    <w:rsid w:val="00BE7E0F"/>
    <w:rsid w:val="00BF02D9"/>
    <w:rsid w:val="00BF0AB4"/>
    <w:rsid w:val="00BF12D4"/>
    <w:rsid w:val="00BF2209"/>
    <w:rsid w:val="00BF2796"/>
    <w:rsid w:val="00BF317F"/>
    <w:rsid w:val="00BF3ADC"/>
    <w:rsid w:val="00BF3DCD"/>
    <w:rsid w:val="00BF3EFC"/>
    <w:rsid w:val="00BF4309"/>
    <w:rsid w:val="00BF440F"/>
    <w:rsid w:val="00BF4715"/>
    <w:rsid w:val="00BF63C3"/>
    <w:rsid w:val="00BF6EFA"/>
    <w:rsid w:val="00BF78E9"/>
    <w:rsid w:val="00C011D0"/>
    <w:rsid w:val="00C014B5"/>
    <w:rsid w:val="00C01682"/>
    <w:rsid w:val="00C03881"/>
    <w:rsid w:val="00C05154"/>
    <w:rsid w:val="00C05815"/>
    <w:rsid w:val="00C06077"/>
    <w:rsid w:val="00C0682A"/>
    <w:rsid w:val="00C06B9B"/>
    <w:rsid w:val="00C0710C"/>
    <w:rsid w:val="00C079EB"/>
    <w:rsid w:val="00C07CA9"/>
    <w:rsid w:val="00C10158"/>
    <w:rsid w:val="00C103B6"/>
    <w:rsid w:val="00C1230D"/>
    <w:rsid w:val="00C128A2"/>
    <w:rsid w:val="00C1290F"/>
    <w:rsid w:val="00C12EE1"/>
    <w:rsid w:val="00C13C17"/>
    <w:rsid w:val="00C13C36"/>
    <w:rsid w:val="00C13EB8"/>
    <w:rsid w:val="00C14C4D"/>
    <w:rsid w:val="00C1576E"/>
    <w:rsid w:val="00C15C3C"/>
    <w:rsid w:val="00C15E33"/>
    <w:rsid w:val="00C16900"/>
    <w:rsid w:val="00C1786F"/>
    <w:rsid w:val="00C2053A"/>
    <w:rsid w:val="00C2070A"/>
    <w:rsid w:val="00C20B6E"/>
    <w:rsid w:val="00C2150F"/>
    <w:rsid w:val="00C21A0F"/>
    <w:rsid w:val="00C21B7E"/>
    <w:rsid w:val="00C21E6A"/>
    <w:rsid w:val="00C22520"/>
    <w:rsid w:val="00C23265"/>
    <w:rsid w:val="00C239B9"/>
    <w:rsid w:val="00C25042"/>
    <w:rsid w:val="00C25B8A"/>
    <w:rsid w:val="00C25FC6"/>
    <w:rsid w:val="00C26250"/>
    <w:rsid w:val="00C2676C"/>
    <w:rsid w:val="00C279B9"/>
    <w:rsid w:val="00C27EF1"/>
    <w:rsid w:val="00C32339"/>
    <w:rsid w:val="00C32548"/>
    <w:rsid w:val="00C32E97"/>
    <w:rsid w:val="00C3302D"/>
    <w:rsid w:val="00C3319A"/>
    <w:rsid w:val="00C34043"/>
    <w:rsid w:val="00C352BC"/>
    <w:rsid w:val="00C353EE"/>
    <w:rsid w:val="00C35745"/>
    <w:rsid w:val="00C35D90"/>
    <w:rsid w:val="00C36AFB"/>
    <w:rsid w:val="00C37613"/>
    <w:rsid w:val="00C4145C"/>
    <w:rsid w:val="00C41A0C"/>
    <w:rsid w:val="00C42299"/>
    <w:rsid w:val="00C42318"/>
    <w:rsid w:val="00C42492"/>
    <w:rsid w:val="00C42623"/>
    <w:rsid w:val="00C4285D"/>
    <w:rsid w:val="00C44273"/>
    <w:rsid w:val="00C4490E"/>
    <w:rsid w:val="00C4503A"/>
    <w:rsid w:val="00C45746"/>
    <w:rsid w:val="00C46739"/>
    <w:rsid w:val="00C469C2"/>
    <w:rsid w:val="00C507DB"/>
    <w:rsid w:val="00C51960"/>
    <w:rsid w:val="00C51A67"/>
    <w:rsid w:val="00C51C1B"/>
    <w:rsid w:val="00C543B9"/>
    <w:rsid w:val="00C54B24"/>
    <w:rsid w:val="00C5540B"/>
    <w:rsid w:val="00C559C8"/>
    <w:rsid w:val="00C55D02"/>
    <w:rsid w:val="00C55DF0"/>
    <w:rsid w:val="00C57D6F"/>
    <w:rsid w:val="00C60136"/>
    <w:rsid w:val="00C607E4"/>
    <w:rsid w:val="00C61119"/>
    <w:rsid w:val="00C612F6"/>
    <w:rsid w:val="00C615DD"/>
    <w:rsid w:val="00C62D16"/>
    <w:rsid w:val="00C6347B"/>
    <w:rsid w:val="00C636EC"/>
    <w:rsid w:val="00C6398A"/>
    <w:rsid w:val="00C63D15"/>
    <w:rsid w:val="00C63E1F"/>
    <w:rsid w:val="00C64DD1"/>
    <w:rsid w:val="00C65799"/>
    <w:rsid w:val="00C657EC"/>
    <w:rsid w:val="00C6600F"/>
    <w:rsid w:val="00C66D73"/>
    <w:rsid w:val="00C70EDE"/>
    <w:rsid w:val="00C7192F"/>
    <w:rsid w:val="00C71A45"/>
    <w:rsid w:val="00C72C1B"/>
    <w:rsid w:val="00C7411F"/>
    <w:rsid w:val="00C7419B"/>
    <w:rsid w:val="00C74F41"/>
    <w:rsid w:val="00C75C93"/>
    <w:rsid w:val="00C80CE0"/>
    <w:rsid w:val="00C80E1C"/>
    <w:rsid w:val="00C817A0"/>
    <w:rsid w:val="00C81ABE"/>
    <w:rsid w:val="00C81EC6"/>
    <w:rsid w:val="00C82094"/>
    <w:rsid w:val="00C82D7B"/>
    <w:rsid w:val="00C82FBA"/>
    <w:rsid w:val="00C85B12"/>
    <w:rsid w:val="00C85E1B"/>
    <w:rsid w:val="00C85EA9"/>
    <w:rsid w:val="00C86569"/>
    <w:rsid w:val="00C86EE5"/>
    <w:rsid w:val="00C86FB4"/>
    <w:rsid w:val="00C87F53"/>
    <w:rsid w:val="00C915C7"/>
    <w:rsid w:val="00C92940"/>
    <w:rsid w:val="00C93462"/>
    <w:rsid w:val="00C94B54"/>
    <w:rsid w:val="00C95628"/>
    <w:rsid w:val="00C95CF3"/>
    <w:rsid w:val="00C96026"/>
    <w:rsid w:val="00C964EC"/>
    <w:rsid w:val="00CA033F"/>
    <w:rsid w:val="00CA0CD6"/>
    <w:rsid w:val="00CA2A8C"/>
    <w:rsid w:val="00CA3749"/>
    <w:rsid w:val="00CA38E6"/>
    <w:rsid w:val="00CA44BF"/>
    <w:rsid w:val="00CA51DF"/>
    <w:rsid w:val="00CA54AC"/>
    <w:rsid w:val="00CA55A0"/>
    <w:rsid w:val="00CA5760"/>
    <w:rsid w:val="00CA5B14"/>
    <w:rsid w:val="00CA5E23"/>
    <w:rsid w:val="00CA64AB"/>
    <w:rsid w:val="00CA6B78"/>
    <w:rsid w:val="00CA783C"/>
    <w:rsid w:val="00CA7970"/>
    <w:rsid w:val="00CA7D4B"/>
    <w:rsid w:val="00CA7F63"/>
    <w:rsid w:val="00CB1D4A"/>
    <w:rsid w:val="00CB1F3C"/>
    <w:rsid w:val="00CB2522"/>
    <w:rsid w:val="00CB3BB5"/>
    <w:rsid w:val="00CB4CEE"/>
    <w:rsid w:val="00CB6672"/>
    <w:rsid w:val="00CB6F9F"/>
    <w:rsid w:val="00CB725E"/>
    <w:rsid w:val="00CB7267"/>
    <w:rsid w:val="00CB72F6"/>
    <w:rsid w:val="00CC01C7"/>
    <w:rsid w:val="00CC0286"/>
    <w:rsid w:val="00CC0760"/>
    <w:rsid w:val="00CC082C"/>
    <w:rsid w:val="00CC08F1"/>
    <w:rsid w:val="00CC18F9"/>
    <w:rsid w:val="00CC1F8D"/>
    <w:rsid w:val="00CC24F9"/>
    <w:rsid w:val="00CC253B"/>
    <w:rsid w:val="00CC27D9"/>
    <w:rsid w:val="00CC27F1"/>
    <w:rsid w:val="00CC3527"/>
    <w:rsid w:val="00CC37D0"/>
    <w:rsid w:val="00CC3895"/>
    <w:rsid w:val="00CC5252"/>
    <w:rsid w:val="00CC52FA"/>
    <w:rsid w:val="00CC65EA"/>
    <w:rsid w:val="00CD0594"/>
    <w:rsid w:val="00CD1213"/>
    <w:rsid w:val="00CD1372"/>
    <w:rsid w:val="00CD1C24"/>
    <w:rsid w:val="00CD1D2A"/>
    <w:rsid w:val="00CD27AA"/>
    <w:rsid w:val="00CD35EC"/>
    <w:rsid w:val="00CD37AE"/>
    <w:rsid w:val="00CD4345"/>
    <w:rsid w:val="00CD4E11"/>
    <w:rsid w:val="00CD5564"/>
    <w:rsid w:val="00CD58C2"/>
    <w:rsid w:val="00CD63BF"/>
    <w:rsid w:val="00CD6A2E"/>
    <w:rsid w:val="00CE043D"/>
    <w:rsid w:val="00CE052E"/>
    <w:rsid w:val="00CE0733"/>
    <w:rsid w:val="00CE0B59"/>
    <w:rsid w:val="00CE19F0"/>
    <w:rsid w:val="00CE1D2B"/>
    <w:rsid w:val="00CE2E05"/>
    <w:rsid w:val="00CE30DD"/>
    <w:rsid w:val="00CE3847"/>
    <w:rsid w:val="00CE394E"/>
    <w:rsid w:val="00CE3C39"/>
    <w:rsid w:val="00CE4072"/>
    <w:rsid w:val="00CE51DF"/>
    <w:rsid w:val="00CE5514"/>
    <w:rsid w:val="00CE5C97"/>
    <w:rsid w:val="00CE7025"/>
    <w:rsid w:val="00CE778E"/>
    <w:rsid w:val="00CE798C"/>
    <w:rsid w:val="00CF0EE1"/>
    <w:rsid w:val="00CF2843"/>
    <w:rsid w:val="00CF2B19"/>
    <w:rsid w:val="00CF3757"/>
    <w:rsid w:val="00CF3AB4"/>
    <w:rsid w:val="00CF5100"/>
    <w:rsid w:val="00CF5592"/>
    <w:rsid w:val="00CF5C3A"/>
    <w:rsid w:val="00CF667A"/>
    <w:rsid w:val="00CF66D0"/>
    <w:rsid w:val="00D0127E"/>
    <w:rsid w:val="00D016D1"/>
    <w:rsid w:val="00D01970"/>
    <w:rsid w:val="00D019FF"/>
    <w:rsid w:val="00D027C5"/>
    <w:rsid w:val="00D02F17"/>
    <w:rsid w:val="00D03999"/>
    <w:rsid w:val="00D046E5"/>
    <w:rsid w:val="00D04C5B"/>
    <w:rsid w:val="00D04F3C"/>
    <w:rsid w:val="00D055AD"/>
    <w:rsid w:val="00D06F7C"/>
    <w:rsid w:val="00D076A5"/>
    <w:rsid w:val="00D10491"/>
    <w:rsid w:val="00D10A1F"/>
    <w:rsid w:val="00D11C75"/>
    <w:rsid w:val="00D13372"/>
    <w:rsid w:val="00D13A2D"/>
    <w:rsid w:val="00D14002"/>
    <w:rsid w:val="00D1459E"/>
    <w:rsid w:val="00D1501C"/>
    <w:rsid w:val="00D16997"/>
    <w:rsid w:val="00D16D7C"/>
    <w:rsid w:val="00D17C3B"/>
    <w:rsid w:val="00D20823"/>
    <w:rsid w:val="00D210BB"/>
    <w:rsid w:val="00D212D1"/>
    <w:rsid w:val="00D21660"/>
    <w:rsid w:val="00D21A3D"/>
    <w:rsid w:val="00D22265"/>
    <w:rsid w:val="00D224E8"/>
    <w:rsid w:val="00D23E7B"/>
    <w:rsid w:val="00D249F1"/>
    <w:rsid w:val="00D25C6F"/>
    <w:rsid w:val="00D25EBF"/>
    <w:rsid w:val="00D26D33"/>
    <w:rsid w:val="00D27156"/>
    <w:rsid w:val="00D274E0"/>
    <w:rsid w:val="00D27AA5"/>
    <w:rsid w:val="00D27AE0"/>
    <w:rsid w:val="00D30288"/>
    <w:rsid w:val="00D31042"/>
    <w:rsid w:val="00D3156D"/>
    <w:rsid w:val="00D3188E"/>
    <w:rsid w:val="00D320F5"/>
    <w:rsid w:val="00D32810"/>
    <w:rsid w:val="00D32E28"/>
    <w:rsid w:val="00D333AE"/>
    <w:rsid w:val="00D34E2A"/>
    <w:rsid w:val="00D34F8D"/>
    <w:rsid w:val="00D3603F"/>
    <w:rsid w:val="00D3607A"/>
    <w:rsid w:val="00D36A26"/>
    <w:rsid w:val="00D3704A"/>
    <w:rsid w:val="00D412B9"/>
    <w:rsid w:val="00D42F53"/>
    <w:rsid w:val="00D4372A"/>
    <w:rsid w:val="00D44323"/>
    <w:rsid w:val="00D44BA9"/>
    <w:rsid w:val="00D46DEB"/>
    <w:rsid w:val="00D475E2"/>
    <w:rsid w:val="00D47B86"/>
    <w:rsid w:val="00D50834"/>
    <w:rsid w:val="00D5121D"/>
    <w:rsid w:val="00D52354"/>
    <w:rsid w:val="00D53A7F"/>
    <w:rsid w:val="00D546C0"/>
    <w:rsid w:val="00D5514A"/>
    <w:rsid w:val="00D559D8"/>
    <w:rsid w:val="00D55B17"/>
    <w:rsid w:val="00D5643D"/>
    <w:rsid w:val="00D56F1B"/>
    <w:rsid w:val="00D57D40"/>
    <w:rsid w:val="00D57F4F"/>
    <w:rsid w:val="00D603F8"/>
    <w:rsid w:val="00D60553"/>
    <w:rsid w:val="00D60EC9"/>
    <w:rsid w:val="00D627FB"/>
    <w:rsid w:val="00D6337C"/>
    <w:rsid w:val="00D652F1"/>
    <w:rsid w:val="00D66707"/>
    <w:rsid w:val="00D66A33"/>
    <w:rsid w:val="00D66E90"/>
    <w:rsid w:val="00D71267"/>
    <w:rsid w:val="00D712BA"/>
    <w:rsid w:val="00D71930"/>
    <w:rsid w:val="00D72844"/>
    <w:rsid w:val="00D728D8"/>
    <w:rsid w:val="00D72FA7"/>
    <w:rsid w:val="00D73DA5"/>
    <w:rsid w:val="00D74065"/>
    <w:rsid w:val="00D741EF"/>
    <w:rsid w:val="00D74D22"/>
    <w:rsid w:val="00D750EB"/>
    <w:rsid w:val="00D75247"/>
    <w:rsid w:val="00D760E8"/>
    <w:rsid w:val="00D777A4"/>
    <w:rsid w:val="00D77A5B"/>
    <w:rsid w:val="00D802EE"/>
    <w:rsid w:val="00D809CF"/>
    <w:rsid w:val="00D829D4"/>
    <w:rsid w:val="00D8386A"/>
    <w:rsid w:val="00D8757B"/>
    <w:rsid w:val="00D87649"/>
    <w:rsid w:val="00D87D86"/>
    <w:rsid w:val="00D90A7D"/>
    <w:rsid w:val="00D919D0"/>
    <w:rsid w:val="00D93126"/>
    <w:rsid w:val="00D93A51"/>
    <w:rsid w:val="00D93C48"/>
    <w:rsid w:val="00D94569"/>
    <w:rsid w:val="00D94BCD"/>
    <w:rsid w:val="00D94D85"/>
    <w:rsid w:val="00D9527B"/>
    <w:rsid w:val="00D955CB"/>
    <w:rsid w:val="00D959E1"/>
    <w:rsid w:val="00D9601E"/>
    <w:rsid w:val="00D96941"/>
    <w:rsid w:val="00D979C8"/>
    <w:rsid w:val="00D97E82"/>
    <w:rsid w:val="00DA1A64"/>
    <w:rsid w:val="00DA2CDA"/>
    <w:rsid w:val="00DA3DBC"/>
    <w:rsid w:val="00DA4A9C"/>
    <w:rsid w:val="00DA53FC"/>
    <w:rsid w:val="00DA58D6"/>
    <w:rsid w:val="00DA5FCD"/>
    <w:rsid w:val="00DA6F31"/>
    <w:rsid w:val="00DA700B"/>
    <w:rsid w:val="00DA7B71"/>
    <w:rsid w:val="00DB016D"/>
    <w:rsid w:val="00DB14F9"/>
    <w:rsid w:val="00DB17DB"/>
    <w:rsid w:val="00DB1B4D"/>
    <w:rsid w:val="00DB21FE"/>
    <w:rsid w:val="00DB3386"/>
    <w:rsid w:val="00DB4849"/>
    <w:rsid w:val="00DB50EE"/>
    <w:rsid w:val="00DB6675"/>
    <w:rsid w:val="00DB7A82"/>
    <w:rsid w:val="00DB7DCC"/>
    <w:rsid w:val="00DC001B"/>
    <w:rsid w:val="00DC0BA6"/>
    <w:rsid w:val="00DC0DA7"/>
    <w:rsid w:val="00DC1B55"/>
    <w:rsid w:val="00DC2975"/>
    <w:rsid w:val="00DC2F45"/>
    <w:rsid w:val="00DC3040"/>
    <w:rsid w:val="00DC33E4"/>
    <w:rsid w:val="00DC3777"/>
    <w:rsid w:val="00DC3EA8"/>
    <w:rsid w:val="00DC4C89"/>
    <w:rsid w:val="00DC6252"/>
    <w:rsid w:val="00DC6FA3"/>
    <w:rsid w:val="00DC7265"/>
    <w:rsid w:val="00DC7AE7"/>
    <w:rsid w:val="00DC7B34"/>
    <w:rsid w:val="00DC7EAE"/>
    <w:rsid w:val="00DD01E2"/>
    <w:rsid w:val="00DD076E"/>
    <w:rsid w:val="00DD097D"/>
    <w:rsid w:val="00DD11BE"/>
    <w:rsid w:val="00DD11C7"/>
    <w:rsid w:val="00DD1F0A"/>
    <w:rsid w:val="00DD3196"/>
    <w:rsid w:val="00DD31E8"/>
    <w:rsid w:val="00DD3229"/>
    <w:rsid w:val="00DD3FF2"/>
    <w:rsid w:val="00DD53D0"/>
    <w:rsid w:val="00DD60D2"/>
    <w:rsid w:val="00DE2125"/>
    <w:rsid w:val="00DE23EB"/>
    <w:rsid w:val="00DE3DCB"/>
    <w:rsid w:val="00DE3E62"/>
    <w:rsid w:val="00DE4D16"/>
    <w:rsid w:val="00DE4ECF"/>
    <w:rsid w:val="00DE60DD"/>
    <w:rsid w:val="00DE6C2E"/>
    <w:rsid w:val="00DE716E"/>
    <w:rsid w:val="00DE790F"/>
    <w:rsid w:val="00DF052B"/>
    <w:rsid w:val="00DF0658"/>
    <w:rsid w:val="00DF0661"/>
    <w:rsid w:val="00DF0AE8"/>
    <w:rsid w:val="00DF1230"/>
    <w:rsid w:val="00DF271D"/>
    <w:rsid w:val="00DF327A"/>
    <w:rsid w:val="00DF329C"/>
    <w:rsid w:val="00DF3E88"/>
    <w:rsid w:val="00DF42B8"/>
    <w:rsid w:val="00DF4F6D"/>
    <w:rsid w:val="00DF5C86"/>
    <w:rsid w:val="00DF6A34"/>
    <w:rsid w:val="00DF7B92"/>
    <w:rsid w:val="00DF7E17"/>
    <w:rsid w:val="00DF7F6E"/>
    <w:rsid w:val="00E0012E"/>
    <w:rsid w:val="00E007F5"/>
    <w:rsid w:val="00E020F6"/>
    <w:rsid w:val="00E02144"/>
    <w:rsid w:val="00E021FE"/>
    <w:rsid w:val="00E03B71"/>
    <w:rsid w:val="00E03D1C"/>
    <w:rsid w:val="00E04585"/>
    <w:rsid w:val="00E05039"/>
    <w:rsid w:val="00E05FF0"/>
    <w:rsid w:val="00E0614A"/>
    <w:rsid w:val="00E06C9B"/>
    <w:rsid w:val="00E07078"/>
    <w:rsid w:val="00E07C14"/>
    <w:rsid w:val="00E100DB"/>
    <w:rsid w:val="00E100F6"/>
    <w:rsid w:val="00E10208"/>
    <w:rsid w:val="00E109E3"/>
    <w:rsid w:val="00E10EE4"/>
    <w:rsid w:val="00E110D3"/>
    <w:rsid w:val="00E112EE"/>
    <w:rsid w:val="00E12449"/>
    <w:rsid w:val="00E124A9"/>
    <w:rsid w:val="00E133F7"/>
    <w:rsid w:val="00E13618"/>
    <w:rsid w:val="00E136E8"/>
    <w:rsid w:val="00E1383B"/>
    <w:rsid w:val="00E13C5D"/>
    <w:rsid w:val="00E13EF6"/>
    <w:rsid w:val="00E1441F"/>
    <w:rsid w:val="00E144C7"/>
    <w:rsid w:val="00E14606"/>
    <w:rsid w:val="00E1471A"/>
    <w:rsid w:val="00E154BF"/>
    <w:rsid w:val="00E15708"/>
    <w:rsid w:val="00E15833"/>
    <w:rsid w:val="00E1710F"/>
    <w:rsid w:val="00E17182"/>
    <w:rsid w:val="00E1732C"/>
    <w:rsid w:val="00E17AF3"/>
    <w:rsid w:val="00E17BB3"/>
    <w:rsid w:val="00E20E45"/>
    <w:rsid w:val="00E21E06"/>
    <w:rsid w:val="00E2232F"/>
    <w:rsid w:val="00E2429D"/>
    <w:rsid w:val="00E24489"/>
    <w:rsid w:val="00E24B3A"/>
    <w:rsid w:val="00E2603E"/>
    <w:rsid w:val="00E268EB"/>
    <w:rsid w:val="00E27A03"/>
    <w:rsid w:val="00E27C5C"/>
    <w:rsid w:val="00E27F9F"/>
    <w:rsid w:val="00E3075B"/>
    <w:rsid w:val="00E30A65"/>
    <w:rsid w:val="00E30C08"/>
    <w:rsid w:val="00E30DB6"/>
    <w:rsid w:val="00E314DF"/>
    <w:rsid w:val="00E31EC2"/>
    <w:rsid w:val="00E32E7A"/>
    <w:rsid w:val="00E33621"/>
    <w:rsid w:val="00E33A60"/>
    <w:rsid w:val="00E33B7A"/>
    <w:rsid w:val="00E350DA"/>
    <w:rsid w:val="00E35F9D"/>
    <w:rsid w:val="00E365B0"/>
    <w:rsid w:val="00E369EF"/>
    <w:rsid w:val="00E3711B"/>
    <w:rsid w:val="00E4036D"/>
    <w:rsid w:val="00E404E3"/>
    <w:rsid w:val="00E405BB"/>
    <w:rsid w:val="00E41BB0"/>
    <w:rsid w:val="00E41C65"/>
    <w:rsid w:val="00E4226B"/>
    <w:rsid w:val="00E42B9A"/>
    <w:rsid w:val="00E44289"/>
    <w:rsid w:val="00E4448B"/>
    <w:rsid w:val="00E4515A"/>
    <w:rsid w:val="00E470E0"/>
    <w:rsid w:val="00E50C0F"/>
    <w:rsid w:val="00E52CE5"/>
    <w:rsid w:val="00E5384E"/>
    <w:rsid w:val="00E5384F"/>
    <w:rsid w:val="00E54D5B"/>
    <w:rsid w:val="00E568EC"/>
    <w:rsid w:val="00E576D4"/>
    <w:rsid w:val="00E6053F"/>
    <w:rsid w:val="00E625CA"/>
    <w:rsid w:val="00E62894"/>
    <w:rsid w:val="00E62FB1"/>
    <w:rsid w:val="00E62FFE"/>
    <w:rsid w:val="00E6329A"/>
    <w:rsid w:val="00E639B4"/>
    <w:rsid w:val="00E63B59"/>
    <w:rsid w:val="00E66944"/>
    <w:rsid w:val="00E703E0"/>
    <w:rsid w:val="00E70703"/>
    <w:rsid w:val="00E70FCD"/>
    <w:rsid w:val="00E71A74"/>
    <w:rsid w:val="00E73264"/>
    <w:rsid w:val="00E73BAE"/>
    <w:rsid w:val="00E74D05"/>
    <w:rsid w:val="00E74E57"/>
    <w:rsid w:val="00E75162"/>
    <w:rsid w:val="00E75195"/>
    <w:rsid w:val="00E75226"/>
    <w:rsid w:val="00E758EB"/>
    <w:rsid w:val="00E75D8A"/>
    <w:rsid w:val="00E7754B"/>
    <w:rsid w:val="00E77CF6"/>
    <w:rsid w:val="00E80035"/>
    <w:rsid w:val="00E8080A"/>
    <w:rsid w:val="00E8165E"/>
    <w:rsid w:val="00E81755"/>
    <w:rsid w:val="00E82201"/>
    <w:rsid w:val="00E83C2E"/>
    <w:rsid w:val="00E84C78"/>
    <w:rsid w:val="00E84EAF"/>
    <w:rsid w:val="00E869F0"/>
    <w:rsid w:val="00E86CA0"/>
    <w:rsid w:val="00E86FF0"/>
    <w:rsid w:val="00E91F1F"/>
    <w:rsid w:val="00E92A6E"/>
    <w:rsid w:val="00E92CBE"/>
    <w:rsid w:val="00E93376"/>
    <w:rsid w:val="00E93EEF"/>
    <w:rsid w:val="00E9412D"/>
    <w:rsid w:val="00E95079"/>
    <w:rsid w:val="00E95E2D"/>
    <w:rsid w:val="00E96873"/>
    <w:rsid w:val="00EA008E"/>
    <w:rsid w:val="00EA1FA5"/>
    <w:rsid w:val="00EA2187"/>
    <w:rsid w:val="00EA2403"/>
    <w:rsid w:val="00EA3AC1"/>
    <w:rsid w:val="00EA3EC5"/>
    <w:rsid w:val="00EA4572"/>
    <w:rsid w:val="00EA4905"/>
    <w:rsid w:val="00EA4ACC"/>
    <w:rsid w:val="00EA5757"/>
    <w:rsid w:val="00EA5E12"/>
    <w:rsid w:val="00EA680D"/>
    <w:rsid w:val="00EA6BAA"/>
    <w:rsid w:val="00EA7668"/>
    <w:rsid w:val="00EB3071"/>
    <w:rsid w:val="00EB39CC"/>
    <w:rsid w:val="00EB4421"/>
    <w:rsid w:val="00EB4675"/>
    <w:rsid w:val="00EB4732"/>
    <w:rsid w:val="00EB52E8"/>
    <w:rsid w:val="00EB563B"/>
    <w:rsid w:val="00EB5DA5"/>
    <w:rsid w:val="00EB6ADA"/>
    <w:rsid w:val="00EC0CC8"/>
    <w:rsid w:val="00EC0EF5"/>
    <w:rsid w:val="00EC0EF9"/>
    <w:rsid w:val="00EC3136"/>
    <w:rsid w:val="00EC3ABA"/>
    <w:rsid w:val="00EC4452"/>
    <w:rsid w:val="00EC45AD"/>
    <w:rsid w:val="00EC69A1"/>
    <w:rsid w:val="00EC7143"/>
    <w:rsid w:val="00EC7CF7"/>
    <w:rsid w:val="00ED0C8C"/>
    <w:rsid w:val="00ED0F09"/>
    <w:rsid w:val="00ED13E3"/>
    <w:rsid w:val="00ED163E"/>
    <w:rsid w:val="00ED1A46"/>
    <w:rsid w:val="00ED1B41"/>
    <w:rsid w:val="00ED2A90"/>
    <w:rsid w:val="00ED349A"/>
    <w:rsid w:val="00ED3E25"/>
    <w:rsid w:val="00ED5683"/>
    <w:rsid w:val="00ED57CA"/>
    <w:rsid w:val="00ED6614"/>
    <w:rsid w:val="00ED6F61"/>
    <w:rsid w:val="00ED7FF0"/>
    <w:rsid w:val="00EE14CF"/>
    <w:rsid w:val="00EE1AFB"/>
    <w:rsid w:val="00EE1D97"/>
    <w:rsid w:val="00EE2413"/>
    <w:rsid w:val="00EE325F"/>
    <w:rsid w:val="00EE3321"/>
    <w:rsid w:val="00EE7692"/>
    <w:rsid w:val="00EE7C46"/>
    <w:rsid w:val="00EF0420"/>
    <w:rsid w:val="00EF0696"/>
    <w:rsid w:val="00EF0D32"/>
    <w:rsid w:val="00EF106F"/>
    <w:rsid w:val="00EF37F4"/>
    <w:rsid w:val="00EF521F"/>
    <w:rsid w:val="00EF61E5"/>
    <w:rsid w:val="00EF6310"/>
    <w:rsid w:val="00EF6FE8"/>
    <w:rsid w:val="00EF70B7"/>
    <w:rsid w:val="00EF70F1"/>
    <w:rsid w:val="00EF7CEF"/>
    <w:rsid w:val="00F008D3"/>
    <w:rsid w:val="00F00F85"/>
    <w:rsid w:val="00F01112"/>
    <w:rsid w:val="00F0180C"/>
    <w:rsid w:val="00F01B19"/>
    <w:rsid w:val="00F03A8D"/>
    <w:rsid w:val="00F04477"/>
    <w:rsid w:val="00F04A85"/>
    <w:rsid w:val="00F05377"/>
    <w:rsid w:val="00F06DA2"/>
    <w:rsid w:val="00F0797D"/>
    <w:rsid w:val="00F07F8F"/>
    <w:rsid w:val="00F10A8A"/>
    <w:rsid w:val="00F10CC0"/>
    <w:rsid w:val="00F11B62"/>
    <w:rsid w:val="00F12B57"/>
    <w:rsid w:val="00F12F89"/>
    <w:rsid w:val="00F162DC"/>
    <w:rsid w:val="00F163C1"/>
    <w:rsid w:val="00F17056"/>
    <w:rsid w:val="00F17A6C"/>
    <w:rsid w:val="00F21B3A"/>
    <w:rsid w:val="00F2286B"/>
    <w:rsid w:val="00F22BC0"/>
    <w:rsid w:val="00F23574"/>
    <w:rsid w:val="00F236DC"/>
    <w:rsid w:val="00F23C71"/>
    <w:rsid w:val="00F260EE"/>
    <w:rsid w:val="00F27801"/>
    <w:rsid w:val="00F30BBC"/>
    <w:rsid w:val="00F31693"/>
    <w:rsid w:val="00F31735"/>
    <w:rsid w:val="00F32502"/>
    <w:rsid w:val="00F3261B"/>
    <w:rsid w:val="00F326CF"/>
    <w:rsid w:val="00F32708"/>
    <w:rsid w:val="00F332DD"/>
    <w:rsid w:val="00F33315"/>
    <w:rsid w:val="00F336A3"/>
    <w:rsid w:val="00F33C6D"/>
    <w:rsid w:val="00F33CBF"/>
    <w:rsid w:val="00F352C5"/>
    <w:rsid w:val="00F35318"/>
    <w:rsid w:val="00F35E31"/>
    <w:rsid w:val="00F35E3B"/>
    <w:rsid w:val="00F3681F"/>
    <w:rsid w:val="00F36A1E"/>
    <w:rsid w:val="00F4145C"/>
    <w:rsid w:val="00F41F80"/>
    <w:rsid w:val="00F432FB"/>
    <w:rsid w:val="00F43BE9"/>
    <w:rsid w:val="00F43C76"/>
    <w:rsid w:val="00F443D9"/>
    <w:rsid w:val="00F44847"/>
    <w:rsid w:val="00F44CEE"/>
    <w:rsid w:val="00F454B5"/>
    <w:rsid w:val="00F45CAB"/>
    <w:rsid w:val="00F462BE"/>
    <w:rsid w:val="00F506A0"/>
    <w:rsid w:val="00F509FD"/>
    <w:rsid w:val="00F50FEE"/>
    <w:rsid w:val="00F5118F"/>
    <w:rsid w:val="00F5124F"/>
    <w:rsid w:val="00F52EDB"/>
    <w:rsid w:val="00F53DCE"/>
    <w:rsid w:val="00F54CF1"/>
    <w:rsid w:val="00F554D0"/>
    <w:rsid w:val="00F55974"/>
    <w:rsid w:val="00F56529"/>
    <w:rsid w:val="00F56DE0"/>
    <w:rsid w:val="00F607D9"/>
    <w:rsid w:val="00F60AF1"/>
    <w:rsid w:val="00F61B16"/>
    <w:rsid w:val="00F61D57"/>
    <w:rsid w:val="00F62E1F"/>
    <w:rsid w:val="00F62FB6"/>
    <w:rsid w:val="00F66E63"/>
    <w:rsid w:val="00F673AB"/>
    <w:rsid w:val="00F70209"/>
    <w:rsid w:val="00F72E44"/>
    <w:rsid w:val="00F75059"/>
    <w:rsid w:val="00F76B17"/>
    <w:rsid w:val="00F77901"/>
    <w:rsid w:val="00F80404"/>
    <w:rsid w:val="00F80928"/>
    <w:rsid w:val="00F81DB0"/>
    <w:rsid w:val="00F820D7"/>
    <w:rsid w:val="00F839C6"/>
    <w:rsid w:val="00F85879"/>
    <w:rsid w:val="00F867A0"/>
    <w:rsid w:val="00F86ED7"/>
    <w:rsid w:val="00F87194"/>
    <w:rsid w:val="00F871D5"/>
    <w:rsid w:val="00F873A2"/>
    <w:rsid w:val="00F87725"/>
    <w:rsid w:val="00F87776"/>
    <w:rsid w:val="00F8798F"/>
    <w:rsid w:val="00F879F9"/>
    <w:rsid w:val="00F90BF2"/>
    <w:rsid w:val="00F91357"/>
    <w:rsid w:val="00F9169B"/>
    <w:rsid w:val="00F923BA"/>
    <w:rsid w:val="00F93946"/>
    <w:rsid w:val="00F94002"/>
    <w:rsid w:val="00F94370"/>
    <w:rsid w:val="00F94E6C"/>
    <w:rsid w:val="00F963DE"/>
    <w:rsid w:val="00F96F90"/>
    <w:rsid w:val="00F9787C"/>
    <w:rsid w:val="00F97915"/>
    <w:rsid w:val="00F97958"/>
    <w:rsid w:val="00FA07C3"/>
    <w:rsid w:val="00FA0E7C"/>
    <w:rsid w:val="00FA1F2E"/>
    <w:rsid w:val="00FA21BE"/>
    <w:rsid w:val="00FA41F8"/>
    <w:rsid w:val="00FA58BF"/>
    <w:rsid w:val="00FA590F"/>
    <w:rsid w:val="00FA629B"/>
    <w:rsid w:val="00FA6709"/>
    <w:rsid w:val="00FA6B25"/>
    <w:rsid w:val="00FB00D0"/>
    <w:rsid w:val="00FB0585"/>
    <w:rsid w:val="00FB1DC0"/>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ED0"/>
    <w:rsid w:val="00FC7729"/>
    <w:rsid w:val="00FD01B3"/>
    <w:rsid w:val="00FD0D86"/>
    <w:rsid w:val="00FD11B8"/>
    <w:rsid w:val="00FD154C"/>
    <w:rsid w:val="00FD1841"/>
    <w:rsid w:val="00FD1F8E"/>
    <w:rsid w:val="00FD2FDD"/>
    <w:rsid w:val="00FD344E"/>
    <w:rsid w:val="00FD3994"/>
    <w:rsid w:val="00FD527D"/>
    <w:rsid w:val="00FD5BE6"/>
    <w:rsid w:val="00FD6126"/>
    <w:rsid w:val="00FD6FA8"/>
    <w:rsid w:val="00FD701F"/>
    <w:rsid w:val="00FE0E6C"/>
    <w:rsid w:val="00FE0FC2"/>
    <w:rsid w:val="00FE1167"/>
    <w:rsid w:val="00FE11BF"/>
    <w:rsid w:val="00FE1943"/>
    <w:rsid w:val="00FE1CBB"/>
    <w:rsid w:val="00FE209B"/>
    <w:rsid w:val="00FE2E2C"/>
    <w:rsid w:val="00FE36AF"/>
    <w:rsid w:val="00FE3D4A"/>
    <w:rsid w:val="00FE5A21"/>
    <w:rsid w:val="00FE661E"/>
    <w:rsid w:val="00FE666D"/>
    <w:rsid w:val="00FE79FD"/>
    <w:rsid w:val="00FE7C02"/>
    <w:rsid w:val="00FE7E74"/>
    <w:rsid w:val="00FE7F14"/>
    <w:rsid w:val="00FF1416"/>
    <w:rsid w:val="00FF1434"/>
    <w:rsid w:val="00FF179C"/>
    <w:rsid w:val="00FF1F0E"/>
    <w:rsid w:val="00FF359B"/>
    <w:rsid w:val="00FF3890"/>
    <w:rsid w:val="00FF38C0"/>
    <w:rsid w:val="00FF4145"/>
    <w:rsid w:val="00FF54A6"/>
    <w:rsid w:val="00FF60BF"/>
    <w:rsid w:val="00FF6C89"/>
    <w:rsid w:val="00FF73D0"/>
    <w:rsid w:val="0D981B06"/>
    <w:rsid w:val="3511155D"/>
    <w:rsid w:val="76C943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001B8"/>
  <w15:docId w15:val="{142DBA55-FDF5-4843-95E8-52060577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C3DB0"/>
    <w:rPr>
      <w:sz w:val="24"/>
      <w:szCs w:val="24"/>
    </w:rPr>
  </w:style>
  <w:style w:type="paragraph" w:styleId="1">
    <w:name w:val="heading 1"/>
    <w:basedOn w:val="a2"/>
    <w:next w:val="a2"/>
    <w:link w:val="11"/>
    <w:qFormat/>
    <w:rsid w:val="00C25FC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2"/>
    <w:link w:val="20"/>
    <w:rsid w:val="00C25FC6"/>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rPr>
  </w:style>
  <w:style w:type="paragraph" w:styleId="3">
    <w:name w:val="heading 3"/>
    <w:basedOn w:val="a2"/>
    <w:next w:val="a2"/>
    <w:link w:val="30"/>
    <w:uiPriority w:val="9"/>
    <w:unhideWhenUsed/>
    <w:qFormat/>
    <w:rsid w:val="00C25FC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semiHidden/>
    <w:unhideWhenUsed/>
    <w:qFormat/>
    <w:rsid w:val="00C25FC6"/>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semiHidden/>
    <w:unhideWhenUsed/>
    <w:qFormat/>
    <w:rsid w:val="00C25FC6"/>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semiHidden/>
    <w:unhideWhenUsed/>
    <w:qFormat/>
    <w:rsid w:val="00C25FC6"/>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semiHidden/>
    <w:unhideWhenUsed/>
    <w:qFormat/>
    <w:rsid w:val="00C25FC6"/>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2"/>
    <w:next w:val="a2"/>
    <w:link w:val="80"/>
    <w:semiHidden/>
    <w:unhideWhenUsed/>
    <w:qFormat/>
    <w:rsid w:val="00C25FC6"/>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2"/>
    <w:next w:val="a2"/>
    <w:link w:val="90"/>
    <w:semiHidden/>
    <w:unhideWhenUsed/>
    <w:qFormat/>
    <w:rsid w:val="00C25FC6"/>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basedOn w:val="a3"/>
    <w:uiPriority w:val="99"/>
    <w:semiHidden/>
    <w:unhideWhenUsed/>
    <w:qFormat/>
    <w:rsid w:val="00C25FC6"/>
    <w:rPr>
      <w:color w:val="800080"/>
      <w:u w:val="single"/>
    </w:rPr>
  </w:style>
  <w:style w:type="character" w:styleId="a7">
    <w:name w:val="Hyperlink"/>
    <w:basedOn w:val="a3"/>
    <w:uiPriority w:val="99"/>
    <w:unhideWhenUsed/>
    <w:qFormat/>
    <w:rsid w:val="00C25FC6"/>
    <w:rPr>
      <w:color w:val="0000FF" w:themeColor="hyperlink"/>
      <w:u w:val="single"/>
    </w:rPr>
  </w:style>
  <w:style w:type="character" w:styleId="a8">
    <w:name w:val="page number"/>
    <w:basedOn w:val="a3"/>
    <w:uiPriority w:val="99"/>
    <w:unhideWhenUsed/>
    <w:qFormat/>
    <w:rsid w:val="00C25FC6"/>
  </w:style>
  <w:style w:type="character" w:styleId="a9">
    <w:name w:val="Strong"/>
    <w:basedOn w:val="a3"/>
    <w:uiPriority w:val="22"/>
    <w:qFormat/>
    <w:rsid w:val="00C25FC6"/>
    <w:rPr>
      <w:b/>
      <w:bCs/>
    </w:rPr>
  </w:style>
  <w:style w:type="paragraph" w:styleId="aa">
    <w:name w:val="Balloon Text"/>
    <w:basedOn w:val="a2"/>
    <w:link w:val="ab"/>
    <w:uiPriority w:val="99"/>
    <w:semiHidden/>
    <w:unhideWhenUsed/>
    <w:qFormat/>
    <w:rsid w:val="00C25FC6"/>
    <w:rPr>
      <w:rFonts w:ascii="Lucida Grande CY" w:hAnsi="Lucida Grande CY" w:cs="Lucida Grande CY"/>
      <w:sz w:val="18"/>
      <w:szCs w:val="18"/>
    </w:rPr>
  </w:style>
  <w:style w:type="paragraph" w:styleId="31">
    <w:name w:val="Body Text Indent 3"/>
    <w:basedOn w:val="a2"/>
    <w:link w:val="32"/>
    <w:uiPriority w:val="99"/>
    <w:semiHidden/>
    <w:unhideWhenUsed/>
    <w:qFormat/>
    <w:rsid w:val="00C25FC6"/>
    <w:pPr>
      <w:spacing w:after="120"/>
      <w:ind w:left="283"/>
    </w:pPr>
    <w:rPr>
      <w:sz w:val="16"/>
      <w:szCs w:val="16"/>
    </w:rPr>
  </w:style>
  <w:style w:type="paragraph" w:styleId="ac">
    <w:name w:val="caption"/>
    <w:basedOn w:val="a2"/>
    <w:next w:val="a2"/>
    <w:uiPriority w:val="35"/>
    <w:unhideWhenUsed/>
    <w:qFormat/>
    <w:rsid w:val="00C25FC6"/>
    <w:pPr>
      <w:widowControl w:val="0"/>
      <w:spacing w:after="200"/>
    </w:pPr>
    <w:rPr>
      <w:rFonts w:ascii="Arial" w:eastAsiaTheme="minorHAnsi" w:hAnsi="Arial"/>
      <w:b/>
      <w:bCs/>
      <w:color w:val="4F81BD" w:themeColor="accent1"/>
      <w:sz w:val="18"/>
      <w:szCs w:val="18"/>
      <w:lang w:val="en-US" w:eastAsia="en-US"/>
    </w:rPr>
  </w:style>
  <w:style w:type="paragraph" w:styleId="ad">
    <w:name w:val="Document Map"/>
    <w:basedOn w:val="a2"/>
    <w:link w:val="ae"/>
    <w:uiPriority w:val="99"/>
    <w:semiHidden/>
    <w:unhideWhenUsed/>
    <w:qFormat/>
    <w:rsid w:val="00C25FC6"/>
    <w:rPr>
      <w:rFonts w:ascii="Lucida Grande CY" w:hAnsi="Lucida Grande CY" w:cs="Lucida Grande CY"/>
    </w:rPr>
  </w:style>
  <w:style w:type="paragraph" w:styleId="81">
    <w:name w:val="toc 8"/>
    <w:basedOn w:val="a2"/>
    <w:next w:val="a2"/>
    <w:uiPriority w:val="39"/>
    <w:unhideWhenUsed/>
    <w:qFormat/>
    <w:rsid w:val="00C25FC6"/>
    <w:rPr>
      <w:sz w:val="22"/>
      <w:szCs w:val="22"/>
    </w:rPr>
  </w:style>
  <w:style w:type="paragraph" w:styleId="af">
    <w:name w:val="header"/>
    <w:basedOn w:val="a2"/>
    <w:link w:val="af0"/>
    <w:uiPriority w:val="99"/>
    <w:unhideWhenUsed/>
    <w:qFormat/>
    <w:rsid w:val="00C25FC6"/>
    <w:pPr>
      <w:tabs>
        <w:tab w:val="center" w:pos="4677"/>
        <w:tab w:val="right" w:pos="9355"/>
      </w:tabs>
    </w:pPr>
  </w:style>
  <w:style w:type="paragraph" w:styleId="91">
    <w:name w:val="toc 9"/>
    <w:basedOn w:val="a2"/>
    <w:next w:val="a2"/>
    <w:uiPriority w:val="39"/>
    <w:unhideWhenUsed/>
    <w:qFormat/>
    <w:rsid w:val="00C25FC6"/>
    <w:rPr>
      <w:sz w:val="22"/>
      <w:szCs w:val="22"/>
    </w:rPr>
  </w:style>
  <w:style w:type="paragraph" w:styleId="71">
    <w:name w:val="toc 7"/>
    <w:basedOn w:val="a2"/>
    <w:next w:val="a2"/>
    <w:uiPriority w:val="39"/>
    <w:unhideWhenUsed/>
    <w:qFormat/>
    <w:rsid w:val="00C25FC6"/>
    <w:rPr>
      <w:sz w:val="22"/>
      <w:szCs w:val="22"/>
    </w:rPr>
  </w:style>
  <w:style w:type="paragraph" w:styleId="af1">
    <w:name w:val="Body Text"/>
    <w:basedOn w:val="a2"/>
    <w:link w:val="12"/>
    <w:qFormat/>
    <w:rsid w:val="00C25FC6"/>
    <w:pPr>
      <w:jc w:val="both"/>
    </w:pPr>
    <w:rPr>
      <w:rFonts w:ascii="Times New Roman" w:eastAsia="Times New Roman" w:hAnsi="Times New Roman" w:cs="Times New Roman"/>
      <w:sz w:val="28"/>
      <w:szCs w:val="20"/>
    </w:rPr>
  </w:style>
  <w:style w:type="paragraph" w:styleId="13">
    <w:name w:val="toc 1"/>
    <w:basedOn w:val="a2"/>
    <w:next w:val="a2"/>
    <w:uiPriority w:val="39"/>
    <w:unhideWhenUsed/>
    <w:qFormat/>
    <w:rsid w:val="00C25FC6"/>
    <w:pPr>
      <w:tabs>
        <w:tab w:val="left" w:pos="1290"/>
        <w:tab w:val="right" w:pos="9349"/>
      </w:tabs>
    </w:pPr>
    <w:rPr>
      <w:rFonts w:ascii="Times New Roman" w:hAnsi="Times New Roman" w:cs="Times New Roman"/>
      <w:b/>
      <w:lang w:eastAsia="ja-JP"/>
    </w:rPr>
  </w:style>
  <w:style w:type="paragraph" w:styleId="61">
    <w:name w:val="toc 6"/>
    <w:basedOn w:val="a2"/>
    <w:next w:val="a2"/>
    <w:uiPriority w:val="39"/>
    <w:unhideWhenUsed/>
    <w:qFormat/>
    <w:rsid w:val="00C25FC6"/>
    <w:rPr>
      <w:sz w:val="22"/>
      <w:szCs w:val="22"/>
    </w:rPr>
  </w:style>
  <w:style w:type="paragraph" w:styleId="33">
    <w:name w:val="toc 3"/>
    <w:basedOn w:val="a2"/>
    <w:next w:val="a2"/>
    <w:uiPriority w:val="39"/>
    <w:unhideWhenUsed/>
    <w:qFormat/>
    <w:rsid w:val="00C25FC6"/>
    <w:pPr>
      <w:tabs>
        <w:tab w:val="right" w:pos="9349"/>
      </w:tabs>
    </w:pPr>
    <w:rPr>
      <w:smallCaps/>
      <w:sz w:val="22"/>
      <w:szCs w:val="22"/>
    </w:rPr>
  </w:style>
  <w:style w:type="paragraph" w:styleId="21">
    <w:name w:val="toc 2"/>
    <w:basedOn w:val="a2"/>
    <w:next w:val="a2"/>
    <w:uiPriority w:val="39"/>
    <w:unhideWhenUsed/>
    <w:qFormat/>
    <w:rsid w:val="00C25FC6"/>
    <w:pPr>
      <w:tabs>
        <w:tab w:val="right" w:pos="9349"/>
      </w:tabs>
    </w:pPr>
    <w:rPr>
      <w:b/>
      <w:smallCaps/>
      <w:sz w:val="22"/>
      <w:szCs w:val="22"/>
    </w:rPr>
  </w:style>
  <w:style w:type="paragraph" w:styleId="41">
    <w:name w:val="toc 4"/>
    <w:basedOn w:val="a2"/>
    <w:next w:val="a2"/>
    <w:uiPriority w:val="39"/>
    <w:unhideWhenUsed/>
    <w:qFormat/>
    <w:rsid w:val="00C25FC6"/>
    <w:rPr>
      <w:sz w:val="22"/>
      <w:szCs w:val="22"/>
    </w:rPr>
  </w:style>
  <w:style w:type="paragraph" w:styleId="51">
    <w:name w:val="toc 5"/>
    <w:basedOn w:val="a2"/>
    <w:next w:val="a2"/>
    <w:uiPriority w:val="39"/>
    <w:unhideWhenUsed/>
    <w:qFormat/>
    <w:rsid w:val="00C25FC6"/>
    <w:rPr>
      <w:sz w:val="22"/>
      <w:szCs w:val="22"/>
    </w:rPr>
  </w:style>
  <w:style w:type="paragraph" w:styleId="af2">
    <w:name w:val="Body Text Indent"/>
    <w:basedOn w:val="a2"/>
    <w:link w:val="af3"/>
    <w:unhideWhenUsed/>
    <w:qFormat/>
    <w:rsid w:val="00C25FC6"/>
    <w:pPr>
      <w:widowControl w:val="0"/>
      <w:suppressAutoHyphens/>
      <w:spacing w:after="120"/>
      <w:ind w:left="283"/>
    </w:pPr>
    <w:rPr>
      <w:rFonts w:ascii="Arial" w:eastAsia="Lucida Sans Unicode" w:hAnsi="Arial" w:cs="Times New Roman"/>
      <w:lang w:val="zh-CN"/>
    </w:rPr>
  </w:style>
  <w:style w:type="paragraph" w:styleId="af4">
    <w:name w:val="List Bullet"/>
    <w:basedOn w:val="a2"/>
    <w:link w:val="af5"/>
    <w:unhideWhenUsed/>
    <w:qFormat/>
    <w:rsid w:val="00C25FC6"/>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paragraph" w:styleId="af6">
    <w:name w:val="Title"/>
    <w:basedOn w:val="a2"/>
    <w:next w:val="af7"/>
    <w:link w:val="af8"/>
    <w:qFormat/>
    <w:rsid w:val="00C25FC6"/>
    <w:pPr>
      <w:suppressAutoHyphens/>
      <w:jc w:val="center"/>
    </w:pPr>
    <w:rPr>
      <w:rFonts w:ascii="Times New Roman" w:eastAsia="Times New Roman" w:hAnsi="Times New Roman" w:cs="Times New Roman"/>
      <w:szCs w:val="20"/>
      <w:lang w:eastAsia="ar-SA"/>
    </w:rPr>
  </w:style>
  <w:style w:type="paragraph" w:styleId="af7">
    <w:name w:val="Subtitle"/>
    <w:next w:val="a2"/>
    <w:link w:val="af9"/>
    <w:qFormat/>
    <w:rsid w:val="00C25FC6"/>
    <w:pPr>
      <w:spacing w:line="288" w:lineRule="auto"/>
      <w:outlineLvl w:val="0"/>
    </w:pPr>
    <w:rPr>
      <w:rFonts w:ascii="Helvetica Neue" w:eastAsia="Arial Unicode MS" w:hAnsi="Helvetica Neue" w:cs="Arial Unicode MS"/>
      <w:b/>
      <w:bCs/>
      <w:caps/>
      <w:color w:val="357CA2"/>
      <w:spacing w:val="4"/>
      <w:sz w:val="22"/>
      <w:szCs w:val="22"/>
    </w:rPr>
  </w:style>
  <w:style w:type="paragraph" w:styleId="afa">
    <w:name w:val="footer"/>
    <w:basedOn w:val="a2"/>
    <w:link w:val="afb"/>
    <w:uiPriority w:val="99"/>
    <w:unhideWhenUsed/>
    <w:qFormat/>
    <w:rsid w:val="00C25FC6"/>
    <w:pPr>
      <w:tabs>
        <w:tab w:val="center" w:pos="4677"/>
        <w:tab w:val="right" w:pos="9355"/>
      </w:tabs>
    </w:pPr>
  </w:style>
  <w:style w:type="paragraph" w:styleId="afc">
    <w:name w:val="Normal (Web)"/>
    <w:basedOn w:val="a2"/>
    <w:link w:val="afd"/>
    <w:uiPriority w:val="99"/>
    <w:unhideWhenUsed/>
    <w:qFormat/>
    <w:rsid w:val="00C25FC6"/>
    <w:pPr>
      <w:spacing w:before="100" w:beforeAutospacing="1" w:after="100" w:afterAutospacing="1"/>
    </w:pPr>
    <w:rPr>
      <w:rFonts w:ascii="Times New Roman" w:eastAsia="Times New Roman" w:hAnsi="Times New Roman" w:cs="Times New Roman"/>
    </w:rPr>
  </w:style>
  <w:style w:type="paragraph" w:styleId="34">
    <w:name w:val="Body Text 3"/>
    <w:basedOn w:val="a2"/>
    <w:link w:val="35"/>
    <w:qFormat/>
    <w:rsid w:val="00C25FC6"/>
    <w:pPr>
      <w:ind w:right="174"/>
      <w:jc w:val="center"/>
    </w:pPr>
    <w:rPr>
      <w:rFonts w:ascii="Times New Roman" w:eastAsia="Times New Roman" w:hAnsi="Times New Roman" w:cs="Times New Roman"/>
      <w:b/>
      <w:sz w:val="28"/>
    </w:rPr>
  </w:style>
  <w:style w:type="table" w:styleId="afe">
    <w:name w:val="Table Grid"/>
    <w:basedOn w:val="a4"/>
    <w:uiPriority w:val="59"/>
    <w:qFormat/>
    <w:rsid w:val="00C2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Табл_подзагол"/>
    <w:basedOn w:val="a2"/>
    <w:qFormat/>
    <w:rsid w:val="00C25FC6"/>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3"/>
    <w:link w:val="1"/>
    <w:rsid w:val="00C25FC6"/>
    <w:rPr>
      <w:rFonts w:asciiTheme="majorHAnsi" w:eastAsiaTheme="majorEastAsia" w:hAnsiTheme="majorHAnsi" w:cstheme="majorBidi"/>
      <w:b/>
      <w:bCs/>
      <w:color w:val="345A8A" w:themeColor="accent1" w:themeShade="B5"/>
      <w:sz w:val="32"/>
      <w:szCs w:val="32"/>
    </w:rPr>
  </w:style>
  <w:style w:type="paragraph" w:customStyle="1" w:styleId="14">
    <w:name w:val="Заголовок оглавления1"/>
    <w:basedOn w:val="1"/>
    <w:next w:val="a2"/>
    <w:uiPriority w:val="39"/>
    <w:unhideWhenUsed/>
    <w:qFormat/>
    <w:rsid w:val="00C25FC6"/>
    <w:pPr>
      <w:spacing w:line="276" w:lineRule="auto"/>
      <w:outlineLvl w:val="9"/>
    </w:pPr>
    <w:rPr>
      <w:color w:val="365F91" w:themeColor="accent1" w:themeShade="BF"/>
      <w:sz w:val="28"/>
      <w:szCs w:val="28"/>
    </w:rPr>
  </w:style>
  <w:style w:type="character" w:customStyle="1" w:styleId="ab">
    <w:name w:val="Текст выноски Знак"/>
    <w:basedOn w:val="a3"/>
    <w:link w:val="aa"/>
    <w:uiPriority w:val="99"/>
    <w:semiHidden/>
    <w:qFormat/>
    <w:rsid w:val="00C25FC6"/>
    <w:rPr>
      <w:rFonts w:ascii="Lucida Grande CY" w:hAnsi="Lucida Grande CY" w:cs="Lucida Grande CY"/>
      <w:sz w:val="18"/>
      <w:szCs w:val="18"/>
    </w:rPr>
  </w:style>
  <w:style w:type="character" w:customStyle="1" w:styleId="20">
    <w:name w:val="Заголовок 2 Знак"/>
    <w:basedOn w:val="a3"/>
    <w:link w:val="2"/>
    <w:qFormat/>
    <w:rsid w:val="00C25FC6"/>
    <w:rPr>
      <w:rFonts w:ascii="Helvetica Neue UltraLight" w:eastAsia="Arial Unicode MS" w:hAnsi="Helvetica Neue UltraLight" w:cs="Arial Unicode MS"/>
      <w:caps/>
      <w:color w:val="357CA2"/>
      <w:spacing w:val="38"/>
      <w:sz w:val="128"/>
      <w:szCs w:val="128"/>
    </w:rPr>
  </w:style>
  <w:style w:type="paragraph" w:customStyle="1" w:styleId="aff0">
    <w:name w:val="Текстовый блок"/>
    <w:qFormat/>
    <w:rsid w:val="00C25FC6"/>
    <w:pPr>
      <w:spacing w:line="312" w:lineRule="auto"/>
    </w:pPr>
    <w:rPr>
      <w:rFonts w:ascii="Helvetica Neue Light" w:eastAsia="Helvetica Neue Light" w:hAnsi="Helvetica Neue Light" w:cs="Helvetica Neue Light"/>
      <w:color w:val="000000"/>
    </w:rPr>
  </w:style>
  <w:style w:type="character" w:customStyle="1" w:styleId="af9">
    <w:name w:val="Подзаголовок Знак"/>
    <w:basedOn w:val="a3"/>
    <w:link w:val="af7"/>
    <w:qFormat/>
    <w:rsid w:val="00C25FC6"/>
    <w:rPr>
      <w:rFonts w:ascii="Helvetica Neue" w:eastAsia="Arial Unicode MS" w:hAnsi="Helvetica Neue" w:cs="Arial Unicode MS"/>
      <w:b/>
      <w:bCs/>
      <w:caps/>
      <w:color w:val="357CA2"/>
      <w:spacing w:val="4"/>
      <w:sz w:val="22"/>
      <w:szCs w:val="22"/>
    </w:rPr>
  </w:style>
  <w:style w:type="character" w:customStyle="1" w:styleId="afb">
    <w:name w:val="Нижний колонтитул Знак"/>
    <w:basedOn w:val="a3"/>
    <w:link w:val="afa"/>
    <w:uiPriority w:val="99"/>
    <w:qFormat/>
    <w:rsid w:val="00C25FC6"/>
  </w:style>
  <w:style w:type="character" w:customStyle="1" w:styleId="af0">
    <w:name w:val="Верхний колонтитул Знак"/>
    <w:basedOn w:val="a3"/>
    <w:link w:val="af"/>
    <w:uiPriority w:val="99"/>
    <w:qFormat/>
    <w:rsid w:val="00C25FC6"/>
  </w:style>
  <w:style w:type="paragraph" w:customStyle="1" w:styleId="aff1">
    <w:name w:val="Преамбула"/>
    <w:basedOn w:val="2"/>
    <w:uiPriority w:val="99"/>
    <w:qFormat/>
    <w:rsid w:val="00C25FC6"/>
    <w:pPr>
      <w:spacing w:before="200" w:after="140" w:line="240" w:lineRule="auto"/>
    </w:pPr>
    <w:rPr>
      <w:rFonts w:ascii="Helvetica Neue Medium" w:hAnsi="Helvetica Neue Medium"/>
      <w:bCs/>
      <w:caps w:val="0"/>
      <w:spacing w:val="0"/>
      <w:sz w:val="24"/>
      <w:szCs w:val="24"/>
    </w:rPr>
  </w:style>
  <w:style w:type="paragraph" w:customStyle="1" w:styleId="aff2">
    <w:name w:val="Основ текст"/>
    <w:basedOn w:val="aff0"/>
    <w:qFormat/>
    <w:rsid w:val="00C25FC6"/>
    <w:pPr>
      <w:spacing w:after="240" w:line="240" w:lineRule="auto"/>
      <w:jc w:val="both"/>
    </w:pPr>
    <w:rPr>
      <w:rFonts w:ascii="Helvetica Neue Thin" w:hAnsi="Helvetica Neue Thin"/>
      <w:sz w:val="24"/>
      <w:szCs w:val="24"/>
    </w:rPr>
  </w:style>
  <w:style w:type="paragraph" w:customStyle="1" w:styleId="aff3">
    <w:name w:val="ЧАСТЬ"/>
    <w:next w:val="a2"/>
    <w:qFormat/>
    <w:rsid w:val="00C25FC6"/>
    <w:pPr>
      <w:outlineLvl w:val="0"/>
    </w:pPr>
    <w:rPr>
      <w:rFonts w:ascii="Helvetica Neue Light" w:eastAsia="Arial Unicode MS" w:hAnsi="Helvetica Neue Light" w:cs="Arial Unicode MS"/>
      <w:caps/>
      <w:color w:val="434343"/>
      <w:spacing w:val="7"/>
      <w:sz w:val="36"/>
      <w:szCs w:val="36"/>
    </w:rPr>
  </w:style>
  <w:style w:type="paragraph" w:customStyle="1" w:styleId="15">
    <w:name w:val="1. Текст"/>
    <w:qFormat/>
    <w:rsid w:val="00C25FC6"/>
    <w:pPr>
      <w:spacing w:line="312" w:lineRule="auto"/>
      <w:jc w:val="both"/>
    </w:pPr>
    <w:rPr>
      <w:rFonts w:ascii="Helvetica Neue Light" w:eastAsia="Helvetica Neue Light" w:hAnsi="Helvetica Neue Light" w:cs="Helvetica Neue Light"/>
      <w:color w:val="000000"/>
    </w:rPr>
  </w:style>
  <w:style w:type="paragraph" w:customStyle="1" w:styleId="aff4">
    <w:name w:val="ГЛАВА"/>
    <w:next w:val="a2"/>
    <w:qFormat/>
    <w:rsid w:val="00C25FC6"/>
    <w:pPr>
      <w:spacing w:before="480" w:after="140"/>
      <w:outlineLvl w:val="1"/>
    </w:pPr>
    <w:rPr>
      <w:rFonts w:ascii="Helvetica Neue" w:eastAsia="Arial Unicode MS" w:hAnsi="Helvetica Neue" w:cs="Arial Unicode MS"/>
      <w:b/>
      <w:bCs/>
      <w:caps/>
      <w:color w:val="357CA2"/>
      <w:sz w:val="24"/>
      <w:szCs w:val="24"/>
    </w:rPr>
  </w:style>
  <w:style w:type="paragraph" w:customStyle="1" w:styleId="aff5">
    <w:name w:val="Статья"/>
    <w:qFormat/>
    <w:rsid w:val="00C25FC6"/>
    <w:pPr>
      <w:spacing w:before="320" w:after="140" w:line="288" w:lineRule="auto"/>
    </w:pPr>
    <w:rPr>
      <w:rFonts w:ascii="Helvetica Neue" w:eastAsia="Arial Unicode MS" w:hAnsi="Helvetica Neue" w:cs="Arial Unicode MS"/>
      <w:b/>
      <w:bCs/>
      <w:color w:val="000000"/>
    </w:rPr>
  </w:style>
  <w:style w:type="paragraph" w:customStyle="1" w:styleId="aff6">
    <w:name w:val="ЧАСТЬ !"/>
    <w:basedOn w:val="aff3"/>
    <w:qFormat/>
    <w:rsid w:val="00C25FC6"/>
    <w:rPr>
      <w:rFonts w:ascii="Helvetica Neue Medium" w:hAnsi="Helvetica Neue Medium"/>
    </w:rPr>
  </w:style>
  <w:style w:type="paragraph" w:customStyle="1" w:styleId="aff7">
    <w:name w:val="статья"/>
    <w:basedOn w:val="aff2"/>
    <w:qFormat/>
    <w:rsid w:val="00C25FC6"/>
    <w:pPr>
      <w:jc w:val="left"/>
    </w:pPr>
    <w:rPr>
      <w:rFonts w:ascii="Helvetica Neue Medium" w:hAnsi="Helvetica Neue Medium"/>
    </w:rPr>
  </w:style>
  <w:style w:type="paragraph" w:customStyle="1" w:styleId="a1">
    <w:name w:val="текст статьи"/>
    <w:basedOn w:val="a2"/>
    <w:uiPriority w:val="99"/>
    <w:qFormat/>
    <w:rsid w:val="00C25FC6"/>
    <w:pPr>
      <w:numPr>
        <w:numId w:val="2"/>
      </w:numPr>
      <w:spacing w:line="276" w:lineRule="auto"/>
      <w:jc w:val="both"/>
    </w:pPr>
    <w:rPr>
      <w:rFonts w:ascii="Helvetica Neue Light" w:eastAsia="Helvetica Neue Light" w:hAnsi="Helvetica Neue Light" w:cs="Helvetica Neue Light"/>
      <w:bCs/>
      <w:color w:val="000000"/>
    </w:rPr>
  </w:style>
  <w:style w:type="paragraph" w:customStyle="1" w:styleId="110">
    <w:name w:val="1.1. текст"/>
    <w:qFormat/>
    <w:rsid w:val="00C25FC6"/>
    <w:pPr>
      <w:spacing w:line="312" w:lineRule="auto"/>
      <w:jc w:val="both"/>
    </w:pPr>
    <w:rPr>
      <w:rFonts w:ascii="Helvetica Neue Light" w:eastAsia="Arial Unicode MS" w:hAnsi="Helvetica Neue Light" w:cs="Arial Unicode MS"/>
      <w:color w:val="000000"/>
    </w:rPr>
  </w:style>
  <w:style w:type="paragraph" w:customStyle="1" w:styleId="aff8">
    <w:name w:val="Статья!"/>
    <w:basedOn w:val="aff2"/>
    <w:uiPriority w:val="99"/>
    <w:qFormat/>
    <w:rsid w:val="00C25FC6"/>
    <w:pPr>
      <w:ind w:firstLine="426"/>
      <w:jc w:val="left"/>
    </w:pPr>
    <w:rPr>
      <w:rFonts w:ascii="Helvetica Neue Medium" w:hAnsi="Helvetica Neue Medium"/>
    </w:rPr>
  </w:style>
  <w:style w:type="paragraph" w:customStyle="1" w:styleId="aff9">
    <w:name w:val="ГЛАВА!"/>
    <w:basedOn w:val="aff1"/>
    <w:qFormat/>
    <w:rsid w:val="00C25FC6"/>
    <w:pPr>
      <w:spacing w:after="240"/>
    </w:pPr>
  </w:style>
  <w:style w:type="paragraph" w:customStyle="1" w:styleId="affa">
    <w:name w:val="пзз"/>
    <w:basedOn w:val="a2"/>
    <w:link w:val="affb"/>
    <w:qFormat/>
    <w:rsid w:val="00C25FC6"/>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b">
    <w:name w:val="пзз Знак"/>
    <w:basedOn w:val="a3"/>
    <w:link w:val="affa"/>
    <w:qFormat/>
    <w:rsid w:val="00C25FC6"/>
    <w:rPr>
      <w:rFonts w:ascii="Times New Roman" w:eastAsiaTheme="minorHAnsi" w:hAnsi="Times New Roman" w:cs="Times New Roman"/>
      <w:sz w:val="28"/>
      <w:szCs w:val="28"/>
      <w:lang w:eastAsia="en-US"/>
    </w:rPr>
  </w:style>
  <w:style w:type="paragraph" w:styleId="affc">
    <w:name w:val="List Paragraph"/>
    <w:basedOn w:val="a2"/>
    <w:link w:val="affd"/>
    <w:uiPriority w:val="99"/>
    <w:qFormat/>
    <w:rsid w:val="00C25FC6"/>
    <w:pPr>
      <w:ind w:left="720"/>
      <w:contextualSpacing/>
    </w:pPr>
  </w:style>
  <w:style w:type="table" w:customStyle="1" w:styleId="TableNormal">
    <w:name w:val="Table Normal"/>
    <w:qFormat/>
    <w:rsid w:val="00C25FC6"/>
    <w:rPr>
      <w:rFonts w:ascii="Times New Roman" w:eastAsia="Arial Unicode MS" w:hAnsi="Times New Roman" w:cs="Times New Roman"/>
    </w:rPr>
    <w:tblPr>
      <w:tblCellMar>
        <w:top w:w="0" w:type="dxa"/>
        <w:left w:w="0" w:type="dxa"/>
        <w:bottom w:w="0" w:type="dxa"/>
        <w:right w:w="0" w:type="dxa"/>
      </w:tblCellMar>
    </w:tblPr>
  </w:style>
  <w:style w:type="paragraph" w:customStyle="1" w:styleId="16">
    <w:name w:val="Стиль таблицы 1"/>
    <w:qFormat/>
    <w:rsid w:val="00C25FC6"/>
    <w:pPr>
      <w:tabs>
        <w:tab w:val="right" w:pos="1267"/>
        <w:tab w:val="right" w:pos="1333"/>
      </w:tabs>
      <w:spacing w:before="200" w:line="288" w:lineRule="auto"/>
    </w:pPr>
    <w:rPr>
      <w:rFonts w:ascii="Helvetica Neue" w:eastAsia="Helvetica Neue" w:hAnsi="Helvetica Neue" w:cs="Helvetica Neue"/>
      <w:b/>
      <w:bCs/>
      <w:color w:val="FEFEFE"/>
    </w:rPr>
  </w:style>
  <w:style w:type="paragraph" w:customStyle="1" w:styleId="22">
    <w:name w:val="Стиль таблицы 2"/>
    <w:qFormat/>
    <w:rsid w:val="00C25FC6"/>
    <w:pPr>
      <w:tabs>
        <w:tab w:val="right" w:pos="1267"/>
        <w:tab w:val="right" w:pos="1333"/>
      </w:tabs>
    </w:pPr>
    <w:rPr>
      <w:rFonts w:ascii="Helvetica Neue Light" w:eastAsia="Helvetica Neue Light" w:hAnsi="Helvetica Neue Light" w:cs="Helvetica Neue Light"/>
      <w:color w:val="000000"/>
    </w:rPr>
  </w:style>
  <w:style w:type="character" w:customStyle="1" w:styleId="ae">
    <w:name w:val="Схема документа Знак"/>
    <w:basedOn w:val="a3"/>
    <w:link w:val="ad"/>
    <w:uiPriority w:val="99"/>
    <w:semiHidden/>
    <w:qFormat/>
    <w:rsid w:val="00C25FC6"/>
    <w:rPr>
      <w:rFonts w:ascii="Lucida Grande CY" w:hAnsi="Lucida Grande CY" w:cs="Lucida Grande CY"/>
    </w:rPr>
  </w:style>
  <w:style w:type="paragraph" w:styleId="affe">
    <w:name w:val="No Spacing"/>
    <w:link w:val="afff"/>
    <w:uiPriority w:val="1"/>
    <w:qFormat/>
    <w:rsid w:val="00C25FC6"/>
    <w:rPr>
      <w:sz w:val="22"/>
      <w:szCs w:val="22"/>
    </w:rPr>
  </w:style>
  <w:style w:type="character" w:customStyle="1" w:styleId="afff">
    <w:name w:val="Без интервала Знак"/>
    <w:basedOn w:val="a3"/>
    <w:link w:val="affe"/>
    <w:uiPriority w:val="1"/>
    <w:qFormat/>
    <w:rsid w:val="00C25FC6"/>
    <w:rPr>
      <w:sz w:val="22"/>
      <w:szCs w:val="22"/>
    </w:rPr>
  </w:style>
  <w:style w:type="paragraph" w:customStyle="1" w:styleId="afff0">
    <w:name w:val="Нормальный (таблица)"/>
    <w:basedOn w:val="a2"/>
    <w:next w:val="a2"/>
    <w:link w:val="afff1"/>
    <w:uiPriority w:val="99"/>
    <w:qFormat/>
    <w:rsid w:val="00C25FC6"/>
    <w:pPr>
      <w:widowControl w:val="0"/>
      <w:autoSpaceDE w:val="0"/>
      <w:autoSpaceDN w:val="0"/>
      <w:adjustRightInd w:val="0"/>
      <w:jc w:val="both"/>
    </w:pPr>
    <w:rPr>
      <w:rFonts w:ascii="Arial" w:hAnsi="Arial" w:cs="Arial"/>
      <w:sz w:val="26"/>
      <w:szCs w:val="26"/>
    </w:rPr>
  </w:style>
  <w:style w:type="paragraph" w:customStyle="1" w:styleId="afff2">
    <w:name w:val="Таблицы (моноширинный)"/>
    <w:basedOn w:val="a2"/>
    <w:next w:val="a2"/>
    <w:uiPriority w:val="99"/>
    <w:qFormat/>
    <w:rsid w:val="00C25FC6"/>
    <w:pPr>
      <w:widowControl w:val="0"/>
      <w:autoSpaceDE w:val="0"/>
      <w:autoSpaceDN w:val="0"/>
      <w:adjustRightInd w:val="0"/>
    </w:pPr>
    <w:rPr>
      <w:rFonts w:ascii="Courier New" w:hAnsi="Courier New" w:cs="Courier New"/>
      <w:sz w:val="26"/>
      <w:szCs w:val="26"/>
    </w:rPr>
  </w:style>
  <w:style w:type="character" w:customStyle="1" w:styleId="afff3">
    <w:name w:val="Гипертекстовая ссылка"/>
    <w:basedOn w:val="a3"/>
    <w:uiPriority w:val="99"/>
    <w:qFormat/>
    <w:rsid w:val="00C25FC6"/>
    <w:rPr>
      <w:rFonts w:cs="Times New Roman"/>
      <w:color w:val="106BBE"/>
    </w:rPr>
  </w:style>
  <w:style w:type="paragraph" w:customStyle="1" w:styleId="afff4">
    <w:name w:val="Прижатый влево"/>
    <w:basedOn w:val="a2"/>
    <w:next w:val="a2"/>
    <w:uiPriority w:val="99"/>
    <w:qFormat/>
    <w:rsid w:val="00C25FC6"/>
    <w:pPr>
      <w:widowControl w:val="0"/>
      <w:autoSpaceDE w:val="0"/>
      <w:autoSpaceDN w:val="0"/>
      <w:adjustRightInd w:val="0"/>
    </w:pPr>
    <w:rPr>
      <w:rFonts w:ascii="Arial" w:hAnsi="Arial" w:cs="Arial"/>
      <w:sz w:val="26"/>
      <w:szCs w:val="26"/>
    </w:rPr>
  </w:style>
  <w:style w:type="character" w:customStyle="1" w:styleId="WW8Num6z6">
    <w:name w:val="WW8Num6z6"/>
    <w:qFormat/>
    <w:rsid w:val="00C25FC6"/>
  </w:style>
  <w:style w:type="paragraph" w:customStyle="1" w:styleId="23">
    <w:name w:val="Подпункты2"/>
    <w:basedOn w:val="a2"/>
    <w:qFormat/>
    <w:rsid w:val="00C25FC6"/>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2"/>
    <w:link w:val="25"/>
    <w:uiPriority w:val="99"/>
    <w:qFormat/>
    <w:rsid w:val="00C25FC6"/>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3"/>
    <w:link w:val="24"/>
    <w:uiPriority w:val="99"/>
    <w:qFormat/>
    <w:rsid w:val="00C25FC6"/>
    <w:rPr>
      <w:rFonts w:ascii="Arial" w:eastAsiaTheme="minorHAnsi" w:hAnsi="Arial"/>
      <w:sz w:val="20"/>
      <w:szCs w:val="22"/>
      <w:lang w:eastAsia="en-US"/>
    </w:rPr>
  </w:style>
  <w:style w:type="paragraph" w:customStyle="1" w:styleId="afff5">
    <w:name w:val="Таблица"/>
    <w:basedOn w:val="a2"/>
    <w:link w:val="afff6"/>
    <w:uiPriority w:val="99"/>
    <w:qFormat/>
    <w:rsid w:val="00C25FC6"/>
    <w:pPr>
      <w:widowControl w:val="0"/>
      <w:spacing w:before="60" w:after="60" w:line="276" w:lineRule="auto"/>
      <w:jc w:val="both"/>
    </w:pPr>
    <w:rPr>
      <w:rFonts w:ascii="Arial" w:eastAsiaTheme="minorHAnsi" w:hAnsi="Arial"/>
      <w:sz w:val="20"/>
      <w:szCs w:val="22"/>
      <w:lang w:val="en-US" w:eastAsia="en-US"/>
    </w:rPr>
  </w:style>
  <w:style w:type="character" w:customStyle="1" w:styleId="afff6">
    <w:name w:val="Таблица Знак"/>
    <w:basedOn w:val="a3"/>
    <w:link w:val="afff5"/>
    <w:uiPriority w:val="99"/>
    <w:qFormat/>
    <w:rsid w:val="00C25FC6"/>
    <w:rPr>
      <w:rFonts w:ascii="Arial" w:eastAsiaTheme="minorHAnsi" w:hAnsi="Arial"/>
      <w:sz w:val="20"/>
      <w:szCs w:val="22"/>
      <w:lang w:val="en-US" w:eastAsia="en-US"/>
    </w:rPr>
  </w:style>
  <w:style w:type="paragraph" w:customStyle="1" w:styleId="ConsPlusNormal">
    <w:name w:val="ConsPlusNormal"/>
    <w:link w:val="ConsPlusNormal0"/>
    <w:qFormat/>
    <w:rsid w:val="00C25FC6"/>
    <w:pPr>
      <w:widowControl w:val="0"/>
      <w:autoSpaceDE w:val="0"/>
      <w:autoSpaceDN w:val="0"/>
    </w:pPr>
    <w:rPr>
      <w:rFonts w:ascii="Times New Roman" w:eastAsia="Times New Roman" w:hAnsi="Times New Roman" w:cs="Times New Roman"/>
      <w:sz w:val="28"/>
    </w:rPr>
  </w:style>
  <w:style w:type="paragraph" w:customStyle="1" w:styleId="afff7">
    <w:name w:val="ВРИ"/>
    <w:basedOn w:val="afff0"/>
    <w:link w:val="afff8"/>
    <w:qFormat/>
    <w:rsid w:val="00C25FC6"/>
    <w:rPr>
      <w:rFonts w:eastAsiaTheme="minorHAnsi" w:cstheme="minorBidi"/>
      <w:sz w:val="22"/>
      <w:szCs w:val="22"/>
      <w:lang w:eastAsia="en-US"/>
    </w:rPr>
  </w:style>
  <w:style w:type="character" w:customStyle="1" w:styleId="afff8">
    <w:name w:val="ВРИ Знак"/>
    <w:basedOn w:val="a3"/>
    <w:link w:val="afff7"/>
    <w:qFormat/>
    <w:rsid w:val="00C25FC6"/>
    <w:rPr>
      <w:rFonts w:ascii="Arial" w:eastAsiaTheme="minorHAnsi" w:hAnsi="Arial"/>
      <w:sz w:val="22"/>
      <w:szCs w:val="22"/>
      <w:lang w:eastAsia="en-US"/>
    </w:rPr>
  </w:style>
  <w:style w:type="paragraph" w:customStyle="1" w:styleId="ConsNormal">
    <w:name w:val="ConsNormal"/>
    <w:qFormat/>
    <w:rsid w:val="00C25FC6"/>
    <w:pPr>
      <w:widowControl w:val="0"/>
      <w:suppressAutoHyphens/>
      <w:ind w:right="19772" w:firstLine="720"/>
      <w:textAlignment w:val="baseline"/>
    </w:pPr>
    <w:rPr>
      <w:rFonts w:ascii="Times New Roman" w:eastAsia="Times New Roman" w:hAnsi="Times New Roman" w:cs="Times New Roman"/>
    </w:rPr>
  </w:style>
  <w:style w:type="character" w:customStyle="1" w:styleId="afff9">
    <w:name w:val="Удалённый текст"/>
    <w:uiPriority w:val="99"/>
    <w:qFormat/>
    <w:rsid w:val="00C25FC6"/>
    <w:rPr>
      <w:color w:val="000000"/>
      <w:shd w:val="clear" w:color="auto" w:fill="C4C413"/>
    </w:rPr>
  </w:style>
  <w:style w:type="paragraph" w:customStyle="1" w:styleId="a0">
    <w:name w:val="окс"/>
    <w:basedOn w:val="a2"/>
    <w:link w:val="afffa"/>
    <w:qFormat/>
    <w:rsid w:val="00C25FC6"/>
    <w:pPr>
      <w:widowControl w:val="0"/>
      <w:numPr>
        <w:numId w:val="3"/>
      </w:numPr>
      <w:suppressAutoHyphens/>
      <w:jc w:val="both"/>
    </w:pPr>
    <w:rPr>
      <w:rFonts w:ascii="Arial" w:eastAsiaTheme="minorHAnsi" w:hAnsi="Arial"/>
      <w:sz w:val="22"/>
      <w:szCs w:val="22"/>
      <w:lang w:eastAsia="en-US"/>
    </w:rPr>
  </w:style>
  <w:style w:type="character" w:customStyle="1" w:styleId="afffa">
    <w:name w:val="окс Знак"/>
    <w:basedOn w:val="a3"/>
    <w:link w:val="a0"/>
    <w:qFormat/>
    <w:rsid w:val="00C25FC6"/>
    <w:rPr>
      <w:rFonts w:ascii="Arial" w:eastAsiaTheme="minorHAnsi" w:hAnsi="Arial"/>
      <w:sz w:val="22"/>
      <w:szCs w:val="22"/>
      <w:lang w:eastAsia="en-US"/>
    </w:rPr>
  </w:style>
  <w:style w:type="character" w:customStyle="1" w:styleId="ConsPlusNormal0">
    <w:name w:val="ConsPlusNormal Знак"/>
    <w:basedOn w:val="a3"/>
    <w:link w:val="ConsPlusNormal"/>
    <w:qFormat/>
    <w:rsid w:val="00C25FC6"/>
    <w:rPr>
      <w:rFonts w:ascii="Times New Roman" w:eastAsia="Times New Roman" w:hAnsi="Times New Roman" w:cs="Times New Roman"/>
      <w:sz w:val="28"/>
      <w:szCs w:val="20"/>
    </w:rPr>
  </w:style>
  <w:style w:type="paragraph" w:customStyle="1" w:styleId="afffb">
    <w:name w:val="Постоянная часть *"/>
    <w:basedOn w:val="a2"/>
    <w:next w:val="a2"/>
    <w:uiPriority w:val="99"/>
    <w:qFormat/>
    <w:rsid w:val="00C25FC6"/>
    <w:pPr>
      <w:widowControl w:val="0"/>
      <w:autoSpaceDE w:val="0"/>
      <w:autoSpaceDN w:val="0"/>
      <w:adjustRightInd w:val="0"/>
      <w:ind w:firstLine="720"/>
      <w:jc w:val="both"/>
    </w:pPr>
    <w:rPr>
      <w:rFonts w:ascii="Verdana" w:hAnsi="Verdana" w:cs="Verdana"/>
      <w:sz w:val="22"/>
      <w:szCs w:val="22"/>
    </w:rPr>
  </w:style>
  <w:style w:type="table" w:customStyle="1" w:styleId="36">
    <w:name w:val="Сетка таблицы3"/>
    <w:basedOn w:val="a4"/>
    <w:uiPriority w:val="59"/>
    <w:qFormat/>
    <w:rsid w:val="00C25FC6"/>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Заголовок Знак"/>
    <w:basedOn w:val="a3"/>
    <w:link w:val="af6"/>
    <w:qFormat/>
    <w:rsid w:val="00C25FC6"/>
    <w:rPr>
      <w:rFonts w:ascii="Times New Roman" w:eastAsia="Times New Roman" w:hAnsi="Times New Roman" w:cs="Times New Roman"/>
      <w:szCs w:val="20"/>
      <w:lang w:eastAsia="ar-SA"/>
    </w:rPr>
  </w:style>
  <w:style w:type="character" w:customStyle="1" w:styleId="afffc">
    <w:name w:val="Не вступил в силу"/>
    <w:basedOn w:val="a3"/>
    <w:uiPriority w:val="99"/>
    <w:qFormat/>
    <w:rsid w:val="00C25FC6"/>
    <w:rPr>
      <w:rFonts w:cs="Times New Roman"/>
      <w:color w:val="000000"/>
      <w:shd w:val="clear" w:color="auto" w:fill="D8EDE8"/>
    </w:rPr>
  </w:style>
  <w:style w:type="character" w:customStyle="1" w:styleId="WW-Absatz-Standardschriftart1">
    <w:name w:val="WW-Absatz-Standardschriftart1"/>
    <w:qFormat/>
    <w:rsid w:val="00C25FC6"/>
  </w:style>
  <w:style w:type="character" w:customStyle="1" w:styleId="afffd">
    <w:name w:val="Основной текст Знак"/>
    <w:qFormat/>
    <w:rsid w:val="00C25FC6"/>
    <w:rPr>
      <w:sz w:val="28"/>
      <w:szCs w:val="24"/>
      <w:lang w:val="ru-RU" w:eastAsia="ar-SA" w:bidi="ar-SA"/>
    </w:rPr>
  </w:style>
  <w:style w:type="paragraph" w:customStyle="1" w:styleId="afffe">
    <w:name w:val="Свободная форма"/>
    <w:qFormat/>
    <w:rsid w:val="00C25FC6"/>
    <w:rPr>
      <w:rFonts w:ascii="Helvetica Neue Light" w:eastAsia="Helvetica Neue Light" w:hAnsi="Helvetica Neue Light" w:cs="Helvetica Neue Light"/>
      <w:color w:val="000000"/>
    </w:rPr>
  </w:style>
  <w:style w:type="character" w:customStyle="1" w:styleId="30">
    <w:name w:val="Заголовок 3 Знак"/>
    <w:basedOn w:val="a3"/>
    <w:link w:val="3"/>
    <w:uiPriority w:val="9"/>
    <w:qFormat/>
    <w:rsid w:val="00C25FC6"/>
    <w:rPr>
      <w:rFonts w:asciiTheme="majorHAnsi" w:eastAsiaTheme="majorEastAsia" w:hAnsiTheme="majorHAnsi" w:cstheme="majorBidi"/>
      <w:b/>
      <w:bCs/>
      <w:color w:val="4F81BD" w:themeColor="accent1"/>
    </w:rPr>
  </w:style>
  <w:style w:type="paragraph" w:customStyle="1" w:styleId="17">
    <w:name w:val="Обычный 1"/>
    <w:basedOn w:val="a2"/>
    <w:link w:val="18"/>
    <w:qFormat/>
    <w:rsid w:val="00C25FC6"/>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3"/>
    <w:link w:val="17"/>
    <w:qFormat/>
    <w:rsid w:val="00C25FC6"/>
    <w:rPr>
      <w:rFonts w:ascii="Arial" w:eastAsiaTheme="minorHAnsi" w:hAnsi="Arial"/>
      <w:sz w:val="20"/>
      <w:szCs w:val="22"/>
      <w:lang w:eastAsia="en-US"/>
    </w:rPr>
  </w:style>
  <w:style w:type="character" w:customStyle="1" w:styleId="affff">
    <w:name w:val="Цветовое выделение"/>
    <w:uiPriority w:val="99"/>
    <w:qFormat/>
    <w:rsid w:val="00C25FC6"/>
    <w:rPr>
      <w:b/>
      <w:bCs/>
      <w:color w:val="26282F"/>
    </w:rPr>
  </w:style>
  <w:style w:type="paragraph" w:customStyle="1" w:styleId="affff0">
    <w:name w:val="Информация об изменениях"/>
    <w:basedOn w:val="a2"/>
    <w:next w:val="a2"/>
    <w:uiPriority w:val="99"/>
    <w:qFormat/>
    <w:rsid w:val="00C25FC6"/>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f1">
    <w:name w:val="Подзаголовок для информации об изменениях"/>
    <w:basedOn w:val="a2"/>
    <w:next w:val="a2"/>
    <w:uiPriority w:val="99"/>
    <w:qFormat/>
    <w:rsid w:val="00C25FC6"/>
    <w:pPr>
      <w:widowControl w:val="0"/>
      <w:autoSpaceDE w:val="0"/>
      <w:autoSpaceDN w:val="0"/>
      <w:adjustRightInd w:val="0"/>
      <w:ind w:firstLine="720"/>
      <w:jc w:val="both"/>
    </w:pPr>
    <w:rPr>
      <w:rFonts w:ascii="Arial" w:hAnsi="Arial" w:cs="Arial"/>
      <w:b/>
      <w:bCs/>
      <w:color w:val="353842"/>
      <w:sz w:val="20"/>
      <w:szCs w:val="20"/>
    </w:rPr>
  </w:style>
  <w:style w:type="character" w:customStyle="1" w:styleId="afff1">
    <w:name w:val="Нормальный (таблица) Знак"/>
    <w:basedOn w:val="a3"/>
    <w:link w:val="afff0"/>
    <w:uiPriority w:val="99"/>
    <w:qFormat/>
    <w:rsid w:val="00C25FC6"/>
    <w:rPr>
      <w:rFonts w:ascii="Arial" w:hAnsi="Arial" w:cs="Arial"/>
      <w:sz w:val="26"/>
      <w:szCs w:val="26"/>
    </w:rPr>
  </w:style>
  <w:style w:type="character" w:customStyle="1" w:styleId="apple-converted-space">
    <w:name w:val="apple-converted-space"/>
    <w:basedOn w:val="a3"/>
    <w:qFormat/>
    <w:rsid w:val="00C25FC6"/>
  </w:style>
  <w:style w:type="paragraph" w:customStyle="1" w:styleId="ConsPlusTitle">
    <w:name w:val="ConsPlusTitle"/>
    <w:qFormat/>
    <w:rsid w:val="00C25FC6"/>
    <w:pPr>
      <w:widowControl w:val="0"/>
      <w:autoSpaceDE w:val="0"/>
      <w:autoSpaceDN w:val="0"/>
    </w:pPr>
    <w:rPr>
      <w:rFonts w:ascii="Times New Roman" w:eastAsia="Times New Roman" w:hAnsi="Times New Roman" w:cs="Times New Roman"/>
      <w:b/>
      <w:sz w:val="28"/>
    </w:rPr>
  </w:style>
  <w:style w:type="character" w:customStyle="1" w:styleId="S">
    <w:name w:val="S_Обычный Знак"/>
    <w:link w:val="S0"/>
    <w:qFormat/>
    <w:locked/>
    <w:rsid w:val="00C25FC6"/>
    <w:rPr>
      <w:rFonts w:ascii="Times New Roman" w:eastAsia="Times New Roman" w:hAnsi="Times New Roman" w:cs="Times New Roman"/>
      <w:w w:val="109"/>
      <w:lang w:val="zh-CN" w:eastAsia="zh-CN"/>
    </w:rPr>
  </w:style>
  <w:style w:type="paragraph" w:customStyle="1" w:styleId="S0">
    <w:name w:val="S_Обычный"/>
    <w:basedOn w:val="a2"/>
    <w:link w:val="S"/>
    <w:qFormat/>
    <w:rsid w:val="00C25FC6"/>
    <w:pPr>
      <w:tabs>
        <w:tab w:val="left" w:pos="1080"/>
      </w:tabs>
      <w:spacing w:line="360" w:lineRule="auto"/>
      <w:ind w:firstLine="720"/>
      <w:jc w:val="both"/>
    </w:pPr>
    <w:rPr>
      <w:rFonts w:ascii="Times New Roman" w:eastAsia="Times New Roman" w:hAnsi="Times New Roman" w:cs="Times New Roman"/>
      <w:w w:val="109"/>
      <w:lang w:val="zh-CN" w:eastAsia="zh-CN"/>
    </w:rPr>
  </w:style>
  <w:style w:type="character" w:customStyle="1" w:styleId="19">
    <w:name w:val="Основной шрифт абзаца1"/>
    <w:qFormat/>
    <w:rsid w:val="00C25FC6"/>
  </w:style>
  <w:style w:type="character" w:customStyle="1" w:styleId="affff2">
    <w:name w:val="текст Знак"/>
    <w:link w:val="affff3"/>
    <w:qFormat/>
    <w:locked/>
    <w:rsid w:val="00C25FC6"/>
    <w:rPr>
      <w:rFonts w:ascii="Times New Roman" w:hAnsi="Times New Roman" w:cs="Times New Roman"/>
      <w:lang w:eastAsia="en-US"/>
    </w:rPr>
  </w:style>
  <w:style w:type="paragraph" w:customStyle="1" w:styleId="affff3">
    <w:name w:val="текст"/>
    <w:basedOn w:val="a2"/>
    <w:link w:val="affff2"/>
    <w:qFormat/>
    <w:rsid w:val="00C25FC6"/>
    <w:pPr>
      <w:ind w:firstLine="709"/>
      <w:jc w:val="both"/>
    </w:pPr>
    <w:rPr>
      <w:rFonts w:ascii="Times New Roman" w:hAnsi="Times New Roman" w:cs="Times New Roman"/>
      <w:lang w:eastAsia="en-US"/>
    </w:rPr>
  </w:style>
  <w:style w:type="character" w:customStyle="1" w:styleId="affff4">
    <w:name w:val="Стиль П Знак"/>
    <w:link w:val="affff5"/>
    <w:qFormat/>
    <w:locked/>
    <w:rsid w:val="00C25FC6"/>
    <w:rPr>
      <w:rFonts w:ascii="Times New Roman" w:hAnsi="Times New Roman" w:cs="Times New Roman"/>
      <w:sz w:val="28"/>
      <w:szCs w:val="28"/>
      <w:lang w:eastAsia="en-US"/>
    </w:rPr>
  </w:style>
  <w:style w:type="paragraph" w:customStyle="1" w:styleId="affff5">
    <w:name w:val="Стиль П"/>
    <w:basedOn w:val="a2"/>
    <w:link w:val="affff4"/>
    <w:qFormat/>
    <w:rsid w:val="00C25FC6"/>
    <w:pPr>
      <w:spacing w:after="160" w:line="256" w:lineRule="auto"/>
    </w:pPr>
    <w:rPr>
      <w:rFonts w:ascii="Times New Roman" w:hAnsi="Times New Roman" w:cs="Times New Roman"/>
      <w:sz w:val="28"/>
      <w:szCs w:val="28"/>
      <w:lang w:eastAsia="en-US"/>
    </w:rPr>
  </w:style>
  <w:style w:type="character" w:customStyle="1" w:styleId="af5">
    <w:name w:val="Маркированный список Знак"/>
    <w:link w:val="af4"/>
    <w:qFormat/>
    <w:locked/>
    <w:rsid w:val="00C25FC6"/>
    <w:rPr>
      <w:rFonts w:ascii="Times New Roman" w:eastAsia="Times New Roman" w:hAnsi="Times New Roman" w:cs="Times New Roman"/>
      <w:b/>
      <w:bCs/>
      <w:szCs w:val="28"/>
      <w:shd w:val="clear" w:color="auto" w:fill="FFFFFF"/>
    </w:rPr>
  </w:style>
  <w:style w:type="character" w:customStyle="1" w:styleId="26">
    <w:name w:val="Стиль2 Знак"/>
    <w:basedOn w:val="a3"/>
    <w:link w:val="27"/>
    <w:qFormat/>
    <w:locked/>
    <w:rsid w:val="00C25FC6"/>
    <w:rPr>
      <w:rFonts w:ascii="Times New Roman" w:hAnsi="Times New Roman" w:cs="Times New Roman"/>
      <w:bCs/>
      <w:lang w:eastAsia="en-US"/>
    </w:rPr>
  </w:style>
  <w:style w:type="paragraph" w:customStyle="1" w:styleId="27">
    <w:name w:val="Стиль2"/>
    <w:basedOn w:val="a2"/>
    <w:link w:val="26"/>
    <w:qFormat/>
    <w:rsid w:val="00C25FC6"/>
    <w:pPr>
      <w:jc w:val="both"/>
    </w:pPr>
    <w:rPr>
      <w:rFonts w:ascii="Times New Roman" w:hAnsi="Times New Roman" w:cs="Times New Roman"/>
      <w:bCs/>
      <w:lang w:eastAsia="en-US"/>
    </w:rPr>
  </w:style>
  <w:style w:type="table" w:customStyle="1" w:styleId="-11">
    <w:name w:val="Таблица-сетка 1 светлая1"/>
    <w:basedOn w:val="a4"/>
    <w:uiPriority w:val="46"/>
    <w:qFormat/>
    <w:rsid w:val="00C25FC6"/>
    <w:rPr>
      <w:rFonts w:ascii="Calibri" w:eastAsia="Calibri" w:hAnsi="Calibri"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3"/>
    <w:link w:val="4"/>
    <w:semiHidden/>
    <w:qFormat/>
    <w:rsid w:val="00C25FC6"/>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semiHidden/>
    <w:qFormat/>
    <w:rsid w:val="00C25FC6"/>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semiHidden/>
    <w:qFormat/>
    <w:rsid w:val="00C25FC6"/>
    <w:rPr>
      <w:rFonts w:asciiTheme="majorHAnsi" w:eastAsiaTheme="majorEastAsia" w:hAnsiTheme="majorHAnsi" w:cstheme="majorBidi"/>
      <w:color w:val="244061" w:themeColor="accent1" w:themeShade="80"/>
    </w:rPr>
  </w:style>
  <w:style w:type="character" w:customStyle="1" w:styleId="70">
    <w:name w:val="Заголовок 7 Знак"/>
    <w:basedOn w:val="a3"/>
    <w:link w:val="7"/>
    <w:semiHidden/>
    <w:qFormat/>
    <w:rsid w:val="00C25FC6"/>
    <w:rPr>
      <w:rFonts w:asciiTheme="majorHAnsi" w:eastAsiaTheme="majorEastAsia" w:hAnsiTheme="majorHAnsi" w:cstheme="majorBidi"/>
      <w:i/>
      <w:iCs/>
      <w:color w:val="244061" w:themeColor="accent1" w:themeShade="80"/>
    </w:rPr>
  </w:style>
  <w:style w:type="character" w:customStyle="1" w:styleId="80">
    <w:name w:val="Заголовок 8 Знак"/>
    <w:basedOn w:val="a3"/>
    <w:link w:val="8"/>
    <w:semiHidden/>
    <w:qFormat/>
    <w:rsid w:val="00C25FC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3"/>
    <w:link w:val="9"/>
    <w:semiHidden/>
    <w:qFormat/>
    <w:rsid w:val="00C25FC6"/>
    <w:rPr>
      <w:rFonts w:asciiTheme="majorHAnsi" w:eastAsiaTheme="majorEastAsia" w:hAnsiTheme="majorHAnsi" w:cstheme="majorBidi"/>
      <w:i/>
      <w:iCs/>
      <w:color w:val="262626" w:themeColor="text1" w:themeTint="D9"/>
      <w:sz w:val="21"/>
      <w:szCs w:val="21"/>
    </w:rPr>
  </w:style>
  <w:style w:type="character" w:customStyle="1" w:styleId="37">
    <w:name w:val="Заголовок3 Знак"/>
    <w:link w:val="38"/>
    <w:qFormat/>
    <w:locked/>
    <w:rsid w:val="00C25FC6"/>
    <w:rPr>
      <w:rFonts w:ascii="Times New Roman" w:eastAsia="Times New Roman" w:hAnsi="Times New Roman" w:cs="Times New Roman"/>
      <w:b/>
      <w:bCs/>
      <w:lang w:val="zh-CN" w:eastAsia="zh-CN"/>
    </w:rPr>
  </w:style>
  <w:style w:type="paragraph" w:customStyle="1" w:styleId="38">
    <w:name w:val="Заголовок3"/>
    <w:basedOn w:val="3"/>
    <w:link w:val="37"/>
    <w:qFormat/>
    <w:rsid w:val="00C25FC6"/>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zh-CN" w:eastAsia="zh-CN"/>
    </w:rPr>
  </w:style>
  <w:style w:type="paragraph" w:customStyle="1" w:styleId="Style115">
    <w:name w:val="_Style 115"/>
    <w:basedOn w:val="a2"/>
    <w:next w:val="af7"/>
    <w:link w:val="affff6"/>
    <w:qFormat/>
    <w:rsid w:val="00C25FC6"/>
    <w:pPr>
      <w:suppressAutoHyphens/>
      <w:jc w:val="center"/>
    </w:pPr>
    <w:rPr>
      <w:rFonts w:ascii="Times New Roman" w:eastAsia="Times New Roman" w:hAnsi="Times New Roman" w:cs="Times New Roman"/>
      <w:szCs w:val="20"/>
      <w:lang w:eastAsia="ar-SA"/>
    </w:rPr>
  </w:style>
  <w:style w:type="character" w:customStyle="1" w:styleId="affff6">
    <w:name w:val="Название Знак"/>
    <w:link w:val="Style115"/>
    <w:qFormat/>
    <w:rsid w:val="00C25FC6"/>
    <w:rPr>
      <w:rFonts w:ascii="Times New Roman" w:eastAsia="Times New Roman" w:hAnsi="Times New Roman" w:cs="Times New Roman"/>
      <w:szCs w:val="20"/>
      <w:lang w:eastAsia="ar-SA"/>
    </w:rPr>
  </w:style>
  <w:style w:type="character" w:customStyle="1" w:styleId="12">
    <w:name w:val="Основной текст Знак1"/>
    <w:basedOn w:val="a3"/>
    <w:link w:val="af1"/>
    <w:qFormat/>
    <w:rsid w:val="00C25FC6"/>
    <w:rPr>
      <w:rFonts w:ascii="Times New Roman" w:eastAsia="Times New Roman" w:hAnsi="Times New Roman" w:cs="Times New Roman"/>
      <w:sz w:val="28"/>
      <w:szCs w:val="20"/>
    </w:rPr>
  </w:style>
  <w:style w:type="character" w:customStyle="1" w:styleId="35">
    <w:name w:val="Основной текст 3 Знак"/>
    <w:basedOn w:val="a3"/>
    <w:link w:val="34"/>
    <w:qFormat/>
    <w:rsid w:val="00C25FC6"/>
    <w:rPr>
      <w:rFonts w:ascii="Times New Roman" w:eastAsia="Times New Roman" w:hAnsi="Times New Roman" w:cs="Times New Roman"/>
      <w:b/>
      <w:sz w:val="28"/>
    </w:rPr>
  </w:style>
  <w:style w:type="character" w:customStyle="1" w:styleId="blk">
    <w:name w:val="blk"/>
    <w:qFormat/>
    <w:rsid w:val="00C25FC6"/>
  </w:style>
  <w:style w:type="character" w:customStyle="1" w:styleId="WW8Num1z0">
    <w:name w:val="WW8Num1z0"/>
    <w:qFormat/>
    <w:rsid w:val="00C25FC6"/>
    <w:rPr>
      <w:rFonts w:ascii="Symbol" w:hAnsi="Symbol"/>
    </w:rPr>
  </w:style>
  <w:style w:type="paragraph" w:customStyle="1" w:styleId="affff7">
    <w:name w:val="_Абзац ="/>
    <w:basedOn w:val="a2"/>
    <w:link w:val="affff8"/>
    <w:uiPriority w:val="99"/>
    <w:qFormat/>
    <w:rsid w:val="00C25FC6"/>
    <w:pPr>
      <w:autoSpaceDE w:val="0"/>
      <w:autoSpaceDN w:val="0"/>
      <w:adjustRightInd w:val="0"/>
      <w:ind w:firstLine="709"/>
      <w:jc w:val="both"/>
    </w:pPr>
    <w:rPr>
      <w:rFonts w:ascii="Times New Roman" w:eastAsia="MS Mincho" w:hAnsi="Times New Roman" w:cs="Times New Roman"/>
      <w:sz w:val="28"/>
      <w:szCs w:val="20"/>
      <w:lang w:val="zh-CN" w:eastAsia="zh-CN"/>
    </w:rPr>
  </w:style>
  <w:style w:type="character" w:customStyle="1" w:styleId="affff8">
    <w:name w:val="_Абзац = Знак"/>
    <w:link w:val="affff7"/>
    <w:uiPriority w:val="99"/>
    <w:qFormat/>
    <w:locked/>
    <w:rsid w:val="00C25FC6"/>
    <w:rPr>
      <w:rFonts w:ascii="Times New Roman" w:eastAsia="MS Mincho" w:hAnsi="Times New Roman" w:cs="Times New Roman"/>
      <w:sz w:val="28"/>
      <w:szCs w:val="20"/>
      <w:lang w:val="zh-CN" w:eastAsia="zh-CN"/>
    </w:rPr>
  </w:style>
  <w:style w:type="character" w:customStyle="1" w:styleId="WW8Num8z0">
    <w:name w:val="WW8Num8z0"/>
    <w:qFormat/>
    <w:rsid w:val="00C25FC6"/>
  </w:style>
  <w:style w:type="paragraph" w:customStyle="1" w:styleId="affff9">
    <w:name w:val="Подпункты"/>
    <w:basedOn w:val="a2"/>
    <w:qFormat/>
    <w:rsid w:val="00C25FC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qFormat/>
    <w:rsid w:val="00C25FC6"/>
    <w:rPr>
      <w:color w:val="000000"/>
      <w:u w:val="none"/>
    </w:rPr>
  </w:style>
  <w:style w:type="character" w:customStyle="1" w:styleId="82">
    <w:name w:val="Знак Знак8"/>
    <w:qFormat/>
    <w:rsid w:val="00C25FC6"/>
    <w:rPr>
      <w:rFonts w:ascii="Arial" w:eastAsia="Lucida Sans Unicode" w:hAnsi="Arial" w:cs="Times New Roman"/>
      <w:sz w:val="24"/>
      <w:szCs w:val="24"/>
    </w:rPr>
  </w:style>
  <w:style w:type="character" w:customStyle="1" w:styleId="32">
    <w:name w:val="Основной текст с отступом 3 Знак"/>
    <w:basedOn w:val="a3"/>
    <w:link w:val="31"/>
    <w:uiPriority w:val="99"/>
    <w:semiHidden/>
    <w:qFormat/>
    <w:rsid w:val="00C25FC6"/>
    <w:rPr>
      <w:sz w:val="16"/>
      <w:szCs w:val="16"/>
    </w:rPr>
  </w:style>
  <w:style w:type="character" w:customStyle="1" w:styleId="hl">
    <w:name w:val="hl"/>
    <w:basedOn w:val="a3"/>
    <w:qFormat/>
    <w:rsid w:val="00C25FC6"/>
  </w:style>
  <w:style w:type="character" w:customStyle="1" w:styleId="nobr">
    <w:name w:val="nobr"/>
    <w:basedOn w:val="a3"/>
    <w:qFormat/>
    <w:rsid w:val="00C25FC6"/>
  </w:style>
  <w:style w:type="paragraph" w:customStyle="1" w:styleId="msonormal0">
    <w:name w:val="msonormal"/>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d">
    <w:name w:val="Обычный (Интернет) Знак"/>
    <w:link w:val="afc"/>
    <w:uiPriority w:val="99"/>
    <w:qFormat/>
    <w:locked/>
    <w:rsid w:val="00C25FC6"/>
    <w:rPr>
      <w:rFonts w:ascii="Times New Roman" w:eastAsia="Times New Roman" w:hAnsi="Times New Roman" w:cs="Times New Roman"/>
    </w:rPr>
  </w:style>
  <w:style w:type="paragraph" w:customStyle="1" w:styleId="10">
    <w:name w:val="Нумерация1"/>
    <w:basedOn w:val="a2"/>
    <w:link w:val="1a"/>
    <w:uiPriority w:val="99"/>
    <w:qFormat/>
    <w:rsid w:val="00C25FC6"/>
    <w:pPr>
      <w:widowControl w:val="0"/>
      <w:numPr>
        <w:numId w:val="4"/>
      </w:numPr>
      <w:suppressAutoHyphens/>
      <w:jc w:val="both"/>
      <w:textAlignment w:val="baseline"/>
    </w:pPr>
    <w:rPr>
      <w:rFonts w:ascii="Times New Roman" w:eastAsia="Times New Roman" w:hAnsi="Times New Roman" w:cs="Times New Roman"/>
      <w:lang w:val="zh-CN" w:eastAsia="zh-CN"/>
    </w:rPr>
  </w:style>
  <w:style w:type="paragraph" w:customStyle="1" w:styleId="formattext">
    <w:name w:val="formattext"/>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3">
    <w:name w:val="Основной текст с отступом Знак"/>
    <w:basedOn w:val="a3"/>
    <w:link w:val="af2"/>
    <w:qFormat/>
    <w:rsid w:val="00C25FC6"/>
    <w:rPr>
      <w:rFonts w:ascii="Arial" w:eastAsia="Lucida Sans Unicode" w:hAnsi="Arial" w:cs="Times New Roman"/>
      <w:lang w:val="zh-CN"/>
    </w:rPr>
  </w:style>
  <w:style w:type="paragraph" w:customStyle="1" w:styleId="Iniiaiieoaenonionooiii2">
    <w:name w:val="Iniiaiie oaeno n ionooiii 2"/>
    <w:basedOn w:val="a2"/>
    <w:qFormat/>
    <w:rsid w:val="00C25FC6"/>
    <w:pPr>
      <w:ind w:firstLine="284"/>
      <w:jc w:val="both"/>
    </w:pPr>
    <w:rPr>
      <w:rFonts w:ascii="Peterburg" w:eastAsia="Times New Roman" w:hAnsi="Peterburg" w:cs="Times New Roman"/>
      <w:sz w:val="20"/>
      <w:szCs w:val="20"/>
    </w:rPr>
  </w:style>
  <w:style w:type="character" w:customStyle="1" w:styleId="affd">
    <w:name w:val="Абзац списка Знак"/>
    <w:link w:val="affc"/>
    <w:uiPriority w:val="99"/>
    <w:qFormat/>
    <w:rsid w:val="00C25FC6"/>
  </w:style>
  <w:style w:type="paragraph" w:customStyle="1" w:styleId="39">
    <w:name w:val="Абзац списка3"/>
    <w:basedOn w:val="a2"/>
    <w:qFormat/>
    <w:rsid w:val="00C25FC6"/>
    <w:pPr>
      <w:ind w:left="720"/>
    </w:pPr>
    <w:rPr>
      <w:rFonts w:ascii="Times New Roman" w:eastAsia="Times New Roman" w:hAnsi="Times New Roman" w:cs="Times New Roman"/>
      <w:lang w:eastAsia="zh-CN"/>
    </w:rPr>
  </w:style>
  <w:style w:type="character" w:customStyle="1" w:styleId="WW8Num3z7">
    <w:name w:val="WW8Num3z7"/>
    <w:uiPriority w:val="99"/>
    <w:qFormat/>
    <w:rsid w:val="00C25FC6"/>
  </w:style>
  <w:style w:type="character" w:customStyle="1" w:styleId="WW8Num7z6">
    <w:name w:val="WW8Num7z6"/>
    <w:uiPriority w:val="99"/>
    <w:qFormat/>
    <w:rsid w:val="00C25FC6"/>
  </w:style>
  <w:style w:type="paragraph" w:customStyle="1" w:styleId="affffa">
    <w:name w:val="ОСНОВНОЙ !!!"/>
    <w:basedOn w:val="af1"/>
    <w:uiPriority w:val="99"/>
    <w:qFormat/>
    <w:rsid w:val="00C25FC6"/>
    <w:pPr>
      <w:widowControl w:val="0"/>
      <w:suppressAutoHyphens/>
      <w:spacing w:before="120"/>
      <w:ind w:firstLine="900"/>
      <w:jc w:val="left"/>
      <w:textAlignment w:val="baseline"/>
    </w:pPr>
    <w:rPr>
      <w:rFonts w:ascii="Calibri" w:eastAsia="Calibri" w:hAnsi="Calibri" w:cs="Calibri"/>
      <w:sz w:val="20"/>
    </w:rPr>
  </w:style>
  <w:style w:type="character" w:customStyle="1" w:styleId="1a">
    <w:name w:val="Нумерация1 Знак"/>
    <w:basedOn w:val="a3"/>
    <w:link w:val="10"/>
    <w:uiPriority w:val="99"/>
    <w:qFormat/>
    <w:locked/>
    <w:rsid w:val="00C25FC6"/>
    <w:rPr>
      <w:rFonts w:ascii="Times New Roman" w:eastAsia="Times New Roman" w:hAnsi="Times New Roman" w:cs="Times New Roman"/>
      <w:lang w:val="zh-CN" w:eastAsia="zh-CN"/>
    </w:rPr>
  </w:style>
  <w:style w:type="paragraph" w:customStyle="1" w:styleId="a">
    <w:name w:val="Нумерация"/>
    <w:basedOn w:val="17"/>
    <w:link w:val="affffb"/>
    <w:uiPriority w:val="99"/>
    <w:qFormat/>
    <w:rsid w:val="00C25FC6"/>
    <w:pPr>
      <w:numPr>
        <w:numId w:val="5"/>
      </w:numPr>
      <w:spacing w:before="80"/>
    </w:pPr>
    <w:rPr>
      <w:rFonts w:eastAsia="Calibri" w:cs="Arial"/>
      <w:szCs w:val="20"/>
    </w:rPr>
  </w:style>
  <w:style w:type="character" w:customStyle="1" w:styleId="affffb">
    <w:name w:val="Нумерация Знак"/>
    <w:basedOn w:val="18"/>
    <w:link w:val="a"/>
    <w:uiPriority w:val="99"/>
    <w:qFormat/>
    <w:locked/>
    <w:rsid w:val="00C25FC6"/>
    <w:rPr>
      <w:rFonts w:ascii="Arial" w:eastAsia="Calibri" w:hAnsi="Arial" w:cs="Arial"/>
      <w:sz w:val="20"/>
      <w:szCs w:val="20"/>
      <w:lang w:eastAsia="en-US"/>
    </w:rPr>
  </w:style>
  <w:style w:type="paragraph" w:customStyle="1" w:styleId="1590">
    <w:name w:val="Стиль ОСНОВНОЙ !!! + Слева:  159 см Первая строка:  0 см"/>
    <w:basedOn w:val="a2"/>
    <w:uiPriority w:val="99"/>
    <w:qFormat/>
    <w:rsid w:val="00C25FC6"/>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2"/>
    <w:link w:val="TimesNewRoman120"/>
    <w:uiPriority w:val="99"/>
    <w:qFormat/>
    <w:rsid w:val="00C25FC6"/>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qFormat/>
    <w:locked/>
    <w:rsid w:val="00C25FC6"/>
    <w:rPr>
      <w:rFonts w:ascii="Times New Roman" w:eastAsia="Times New Roman" w:hAnsi="Times New Roman" w:cs="Times New Roman"/>
      <w:lang w:eastAsia="ar-SA"/>
    </w:rPr>
  </w:style>
  <w:style w:type="paragraph" w:customStyle="1" w:styleId="1b">
    <w:name w:val="Стиль1"/>
    <w:basedOn w:val="4"/>
    <w:link w:val="1c"/>
    <w:uiPriority w:val="99"/>
    <w:qFormat/>
    <w:rsid w:val="00C25FC6"/>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c">
    <w:name w:val="Стиль1 Знак"/>
    <w:basedOn w:val="40"/>
    <w:link w:val="1b"/>
    <w:uiPriority w:val="99"/>
    <w:qFormat/>
    <w:locked/>
    <w:rsid w:val="00C25FC6"/>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3"/>
    <w:qFormat/>
    <w:rsid w:val="00C25FC6"/>
  </w:style>
  <w:style w:type="paragraph" w:customStyle="1" w:styleId="ConsTitle">
    <w:name w:val="ConsTitle"/>
    <w:qFormat/>
    <w:rsid w:val="00C25FC6"/>
    <w:pPr>
      <w:widowControl w:val="0"/>
      <w:autoSpaceDE w:val="0"/>
      <w:autoSpaceDN w:val="0"/>
      <w:adjustRightInd w:val="0"/>
      <w:ind w:right="19772"/>
      <w:jc w:val="both"/>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74&amp;dst=20&amp;field=134&amp;date=20.08.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54212&amp;dst=2412&amp;field=134&amp;date=20.08.2023" TargetMode="External"/><Relationship Id="rId4" Type="http://schemas.openxmlformats.org/officeDocument/2006/relationships/settings" Target="settings.xml"/><Relationship Id="rId9" Type="http://schemas.openxmlformats.org/officeDocument/2006/relationships/hyperlink" Target="https://login.consultant.ru/link/?req=doc&amp;base=LAW&amp;n=454212&amp;dst=2411&amp;field=134&amp;date=20.08.202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C87E-73AD-49D8-A8AD-B8F00F9A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39</Pages>
  <Words>12089</Words>
  <Characters>68912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80840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Алексеенко Наталья Сергеевна</cp:lastModifiedBy>
  <cp:revision>61</cp:revision>
  <cp:lastPrinted>2023-10-17T06:01:00Z</cp:lastPrinted>
  <dcterms:created xsi:type="dcterms:W3CDTF">2023-04-29T15:21:00Z</dcterms:created>
  <dcterms:modified xsi:type="dcterms:W3CDTF">2023-10-17T06:01:00Z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B832B91B9A2D4B98B378D5CBDFC9618C</vt:lpwstr>
  </property>
</Properties>
</file>