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2E8" w:rsidRPr="00D578B2" w:rsidRDefault="00D455CA" w:rsidP="002842E8">
      <w:pPr>
        <w:jc w:val="center"/>
        <w:rPr>
          <w:b/>
          <w:sz w:val="28"/>
          <w:szCs w:val="28"/>
        </w:rPr>
      </w:pPr>
      <w:r w:rsidRPr="00D578B2">
        <w:rPr>
          <w:b/>
          <w:sz w:val="28"/>
          <w:szCs w:val="28"/>
        </w:rPr>
        <w:t>ЗАКЛЮЧЕНИЕ О РЕЗУЛЬТАТАХ ПУБЛИЧНЫХ СЛУШАНИЙ</w:t>
      </w:r>
    </w:p>
    <w:p w:rsidR="002842E8" w:rsidRDefault="002842E8" w:rsidP="002842E8">
      <w:pPr>
        <w:jc w:val="center"/>
        <w:rPr>
          <w:sz w:val="28"/>
          <w:szCs w:val="28"/>
        </w:rPr>
      </w:pPr>
    </w:p>
    <w:p w:rsidR="002842E8" w:rsidRDefault="002842E8" w:rsidP="007C1EE2">
      <w:pPr>
        <w:jc w:val="right"/>
        <w:rPr>
          <w:sz w:val="28"/>
          <w:szCs w:val="28"/>
        </w:rPr>
      </w:pPr>
      <w:r>
        <w:rPr>
          <w:sz w:val="28"/>
          <w:szCs w:val="28"/>
        </w:rPr>
        <w:t xml:space="preserve">г. Светлоград     </w:t>
      </w:r>
      <w:r w:rsidR="007C1EE2">
        <w:rPr>
          <w:sz w:val="28"/>
          <w:szCs w:val="28"/>
        </w:rPr>
        <w:t xml:space="preserve">                                             </w:t>
      </w:r>
      <w:r>
        <w:rPr>
          <w:sz w:val="28"/>
          <w:szCs w:val="28"/>
        </w:rPr>
        <w:t xml:space="preserve">                    </w:t>
      </w:r>
      <w:r w:rsidR="00B93880">
        <w:rPr>
          <w:sz w:val="28"/>
          <w:szCs w:val="28"/>
        </w:rPr>
        <w:t>«</w:t>
      </w:r>
      <w:r w:rsidR="00CE57AF">
        <w:rPr>
          <w:sz w:val="28"/>
          <w:szCs w:val="28"/>
        </w:rPr>
        <w:t>10</w:t>
      </w:r>
      <w:r>
        <w:rPr>
          <w:sz w:val="28"/>
          <w:szCs w:val="28"/>
        </w:rPr>
        <w:t xml:space="preserve">» </w:t>
      </w:r>
      <w:r w:rsidR="00CE57AF">
        <w:rPr>
          <w:sz w:val="28"/>
          <w:szCs w:val="28"/>
        </w:rPr>
        <w:t>октября</w:t>
      </w:r>
      <w:r w:rsidR="00B93880">
        <w:rPr>
          <w:sz w:val="28"/>
          <w:szCs w:val="28"/>
        </w:rPr>
        <w:t xml:space="preserve"> 20</w:t>
      </w:r>
      <w:r w:rsidR="003D31B3">
        <w:rPr>
          <w:sz w:val="28"/>
          <w:szCs w:val="28"/>
        </w:rPr>
        <w:t>2</w:t>
      </w:r>
      <w:r w:rsidR="00CE57AF">
        <w:rPr>
          <w:sz w:val="28"/>
          <w:szCs w:val="28"/>
        </w:rPr>
        <w:t>3</w:t>
      </w:r>
      <w:r w:rsidR="00CC0D12">
        <w:rPr>
          <w:sz w:val="28"/>
          <w:szCs w:val="28"/>
        </w:rPr>
        <w:t xml:space="preserve"> года</w:t>
      </w:r>
    </w:p>
    <w:p w:rsidR="002842E8" w:rsidRPr="00CC0D12" w:rsidRDefault="002842E8" w:rsidP="002842E8">
      <w:pPr>
        <w:jc w:val="center"/>
        <w:rPr>
          <w:sz w:val="28"/>
          <w:szCs w:val="28"/>
        </w:rPr>
      </w:pPr>
    </w:p>
    <w:p w:rsidR="006A5E69" w:rsidRPr="00164D8F" w:rsidRDefault="00E15636" w:rsidP="006A5E69">
      <w:pPr>
        <w:shd w:val="clear" w:color="auto" w:fill="FFFFFF"/>
        <w:spacing w:line="240" w:lineRule="exact"/>
        <w:jc w:val="both"/>
        <w:rPr>
          <w:sz w:val="28"/>
          <w:szCs w:val="28"/>
        </w:rPr>
      </w:pPr>
      <w:r w:rsidRPr="00CC0D12">
        <w:rPr>
          <w:sz w:val="28"/>
          <w:szCs w:val="28"/>
        </w:rPr>
        <w:t>п</w:t>
      </w:r>
      <w:r w:rsidR="002842E8" w:rsidRPr="00CC0D12">
        <w:rPr>
          <w:sz w:val="28"/>
          <w:szCs w:val="28"/>
        </w:rPr>
        <w:t xml:space="preserve">о проекту </w:t>
      </w:r>
      <w:r w:rsidR="00B93880" w:rsidRPr="00CC0D12">
        <w:rPr>
          <w:sz w:val="28"/>
          <w:szCs w:val="28"/>
        </w:rPr>
        <w:t xml:space="preserve">постановления </w:t>
      </w:r>
      <w:r w:rsidR="00B93880" w:rsidRPr="003640EA">
        <w:rPr>
          <w:sz w:val="28"/>
          <w:szCs w:val="28"/>
        </w:rPr>
        <w:t xml:space="preserve">администрации Петровского городского округа Ставропольского края </w:t>
      </w:r>
      <w:r w:rsidR="005C22D3" w:rsidRPr="005C22D3">
        <w:rPr>
          <w:sz w:val="28"/>
          <w:szCs w:val="28"/>
        </w:rPr>
        <w:t>«</w:t>
      </w:r>
      <w:r w:rsidR="00CE57AF" w:rsidRPr="00CE57AF">
        <w:rPr>
          <w:sz w:val="28"/>
          <w:szCs w:val="28"/>
        </w:rPr>
        <w:t>О предоставлении разрешения на условно разрешенный вид использования объектов связи, для размещения которых не требуется разрешения на строительство, расположенных в границах населенных пунктов Петровского городского округа Ставропольского края</w:t>
      </w:r>
      <w:r w:rsidR="005C22D3" w:rsidRPr="005C22D3">
        <w:rPr>
          <w:sz w:val="28"/>
          <w:szCs w:val="28"/>
        </w:rPr>
        <w:t>»</w:t>
      </w:r>
    </w:p>
    <w:p w:rsidR="00BA06D0" w:rsidRDefault="00BA06D0" w:rsidP="00BA06D0">
      <w:pPr>
        <w:shd w:val="clear" w:color="auto" w:fill="FFFFFF"/>
        <w:spacing w:line="240" w:lineRule="exact"/>
        <w:jc w:val="both"/>
        <w:rPr>
          <w:sz w:val="28"/>
          <w:szCs w:val="28"/>
        </w:rPr>
      </w:pPr>
    </w:p>
    <w:p w:rsidR="002842E8" w:rsidRPr="00CC0D12" w:rsidRDefault="002842E8" w:rsidP="003640EA">
      <w:pPr>
        <w:tabs>
          <w:tab w:val="left" w:pos="2973"/>
          <w:tab w:val="left" w:pos="6457"/>
          <w:tab w:val="left" w:pos="8957"/>
        </w:tabs>
        <w:ind w:firstLine="851"/>
        <w:jc w:val="both"/>
        <w:rPr>
          <w:sz w:val="28"/>
          <w:szCs w:val="28"/>
        </w:rPr>
      </w:pPr>
      <w:r w:rsidRPr="00CC0D12">
        <w:rPr>
          <w:sz w:val="28"/>
          <w:szCs w:val="28"/>
        </w:rPr>
        <w:t>Организатор публичных слушаний</w:t>
      </w:r>
      <w:r w:rsidR="00776597" w:rsidRPr="00CC0D12">
        <w:rPr>
          <w:sz w:val="28"/>
          <w:szCs w:val="28"/>
        </w:rPr>
        <w:t xml:space="preserve">: администрация </w:t>
      </w:r>
      <w:r w:rsidR="00FE7EA2" w:rsidRPr="00CC0D12">
        <w:rPr>
          <w:sz w:val="28"/>
          <w:szCs w:val="28"/>
        </w:rPr>
        <w:t>П</w:t>
      </w:r>
      <w:r w:rsidR="00776597" w:rsidRPr="00CC0D12">
        <w:rPr>
          <w:sz w:val="28"/>
          <w:szCs w:val="28"/>
        </w:rPr>
        <w:t>етровского городского округа Ставропольского края</w:t>
      </w:r>
      <w:r w:rsidR="003B555B" w:rsidRPr="00CC0D12">
        <w:rPr>
          <w:sz w:val="28"/>
          <w:szCs w:val="28"/>
        </w:rPr>
        <w:t>.</w:t>
      </w:r>
    </w:p>
    <w:p w:rsidR="002842E8" w:rsidRPr="00BC6917" w:rsidRDefault="002842E8" w:rsidP="003640EA">
      <w:pPr>
        <w:shd w:val="clear" w:color="auto" w:fill="FFFFFF"/>
        <w:ind w:firstLine="709"/>
        <w:jc w:val="both"/>
        <w:rPr>
          <w:sz w:val="28"/>
          <w:szCs w:val="28"/>
        </w:rPr>
      </w:pPr>
      <w:r w:rsidRPr="00CC0D12">
        <w:rPr>
          <w:sz w:val="28"/>
          <w:szCs w:val="28"/>
        </w:rPr>
        <w:t>Публичные слушания назначены</w:t>
      </w:r>
      <w:r w:rsidRPr="0082211E">
        <w:rPr>
          <w:sz w:val="28"/>
          <w:szCs w:val="28"/>
        </w:rPr>
        <w:t xml:space="preserve">: </w:t>
      </w:r>
      <w:r w:rsidR="005676E2" w:rsidRPr="005676E2">
        <w:rPr>
          <w:sz w:val="28"/>
          <w:szCs w:val="28"/>
        </w:rPr>
        <w:t xml:space="preserve">распоряжение главы Петровского городского округа Ставропольского края </w:t>
      </w:r>
      <w:r w:rsidR="007E5D07" w:rsidRPr="007E5D07">
        <w:rPr>
          <w:sz w:val="28"/>
          <w:szCs w:val="28"/>
        </w:rPr>
        <w:t xml:space="preserve">от </w:t>
      </w:r>
      <w:r w:rsidR="00CE57AF">
        <w:rPr>
          <w:sz w:val="28"/>
          <w:szCs w:val="28"/>
        </w:rPr>
        <w:t>27 сентября</w:t>
      </w:r>
      <w:r w:rsidR="007E5D07" w:rsidRPr="007E5D07">
        <w:rPr>
          <w:sz w:val="28"/>
          <w:szCs w:val="28"/>
        </w:rPr>
        <w:t xml:space="preserve"> 202</w:t>
      </w:r>
      <w:r w:rsidR="00CE57AF">
        <w:rPr>
          <w:sz w:val="28"/>
          <w:szCs w:val="28"/>
        </w:rPr>
        <w:t>3</w:t>
      </w:r>
      <w:r w:rsidR="007E5D07" w:rsidRPr="007E5D07">
        <w:rPr>
          <w:sz w:val="28"/>
          <w:szCs w:val="28"/>
        </w:rPr>
        <w:t xml:space="preserve"> г. № </w:t>
      </w:r>
      <w:r w:rsidR="00CE57AF">
        <w:rPr>
          <w:sz w:val="28"/>
          <w:szCs w:val="28"/>
        </w:rPr>
        <w:t>30</w:t>
      </w:r>
      <w:r w:rsidR="007E5D07" w:rsidRPr="007E5D07">
        <w:rPr>
          <w:sz w:val="28"/>
          <w:szCs w:val="28"/>
        </w:rPr>
        <w:t xml:space="preserve">-р </w:t>
      </w:r>
      <w:r w:rsidR="00CE57AF" w:rsidRPr="00CE57AF">
        <w:rPr>
          <w:sz w:val="28"/>
          <w:szCs w:val="28"/>
        </w:rPr>
        <w:t>«О назначении публичных слушаний по проекту постановления администрации Петровского городского округа Ставропольского края «О предоставлении разрешения на условно разрешенный вид использования объектов связи, для размещения которых не требуется разрешения на строительство, расположенных в границах населенных пунктов Петровского городского округа Ставропольского края»</w:t>
      </w:r>
      <w:r w:rsidR="00FE7EA2" w:rsidRPr="00FE7EA2">
        <w:rPr>
          <w:sz w:val="28"/>
          <w:szCs w:val="28"/>
        </w:rPr>
        <w:t>.</w:t>
      </w:r>
    </w:p>
    <w:p w:rsidR="002842E8" w:rsidRPr="00FE7EA2" w:rsidRDefault="002842E8" w:rsidP="003B555B">
      <w:pPr>
        <w:pStyle w:val="a3"/>
        <w:ind w:firstLine="851"/>
        <w:jc w:val="both"/>
        <w:rPr>
          <w:sz w:val="28"/>
          <w:szCs w:val="28"/>
        </w:rPr>
      </w:pPr>
      <w:r w:rsidRPr="00FE7EA2">
        <w:rPr>
          <w:sz w:val="28"/>
          <w:szCs w:val="28"/>
        </w:rPr>
        <w:t xml:space="preserve">Количество участников публичных </w:t>
      </w:r>
      <w:r w:rsidR="003B555B" w:rsidRPr="00FE7EA2">
        <w:rPr>
          <w:sz w:val="28"/>
          <w:szCs w:val="28"/>
        </w:rPr>
        <w:t>слушаний</w:t>
      </w:r>
      <w:r w:rsidR="00CC0D12">
        <w:rPr>
          <w:sz w:val="28"/>
          <w:szCs w:val="28"/>
        </w:rPr>
        <w:t>:</w:t>
      </w:r>
      <w:r w:rsidR="007E5D07">
        <w:rPr>
          <w:sz w:val="28"/>
          <w:szCs w:val="28"/>
        </w:rPr>
        <w:t>5</w:t>
      </w:r>
      <w:r w:rsidR="00E15636" w:rsidRPr="00FE7EA2">
        <w:rPr>
          <w:sz w:val="28"/>
          <w:szCs w:val="28"/>
        </w:rPr>
        <w:t xml:space="preserve"> член</w:t>
      </w:r>
      <w:r w:rsidR="007E5D07">
        <w:rPr>
          <w:sz w:val="28"/>
          <w:szCs w:val="28"/>
        </w:rPr>
        <w:t>ов</w:t>
      </w:r>
      <w:r w:rsidR="00E15636" w:rsidRPr="00FE7EA2">
        <w:rPr>
          <w:sz w:val="28"/>
          <w:szCs w:val="28"/>
        </w:rPr>
        <w:t xml:space="preserve"> комиссии.</w:t>
      </w:r>
    </w:p>
    <w:p w:rsidR="002842E8" w:rsidRPr="00CC0D12" w:rsidRDefault="002842E8" w:rsidP="003B555B">
      <w:pPr>
        <w:tabs>
          <w:tab w:val="left" w:pos="281"/>
          <w:tab w:val="left" w:pos="1802"/>
          <w:tab w:val="left" w:pos="8978"/>
        </w:tabs>
        <w:ind w:firstLine="851"/>
        <w:jc w:val="both"/>
        <w:rPr>
          <w:sz w:val="28"/>
          <w:szCs w:val="28"/>
        </w:rPr>
      </w:pPr>
      <w:r w:rsidRPr="00CC0D12">
        <w:rPr>
          <w:sz w:val="28"/>
          <w:szCs w:val="28"/>
        </w:rPr>
        <w:t>Реквизиты протокола публичных слушаний, на основании которого подготовлено заключение о результатах публичных слушаний</w:t>
      </w:r>
      <w:r w:rsidR="00CC0D12" w:rsidRPr="00CC0D12">
        <w:rPr>
          <w:sz w:val="28"/>
          <w:szCs w:val="28"/>
        </w:rPr>
        <w:t>: протокол</w:t>
      </w:r>
      <w:r w:rsidR="007C1EE2">
        <w:rPr>
          <w:sz w:val="28"/>
          <w:szCs w:val="28"/>
        </w:rPr>
        <w:t xml:space="preserve"> </w:t>
      </w:r>
      <w:r w:rsidR="00776597" w:rsidRPr="00CC0D12">
        <w:rPr>
          <w:sz w:val="28"/>
          <w:szCs w:val="28"/>
        </w:rPr>
        <w:t xml:space="preserve">от </w:t>
      </w:r>
      <w:r w:rsidR="00CE57AF">
        <w:rPr>
          <w:sz w:val="28"/>
          <w:szCs w:val="28"/>
        </w:rPr>
        <w:t>10</w:t>
      </w:r>
      <w:r w:rsidR="00772BBF">
        <w:rPr>
          <w:sz w:val="28"/>
          <w:szCs w:val="28"/>
        </w:rPr>
        <w:t>.</w:t>
      </w:r>
      <w:r w:rsidR="00CE57AF">
        <w:rPr>
          <w:sz w:val="28"/>
          <w:szCs w:val="28"/>
        </w:rPr>
        <w:t>10</w:t>
      </w:r>
      <w:r w:rsidR="00776597" w:rsidRPr="00CC0D12">
        <w:rPr>
          <w:sz w:val="28"/>
          <w:szCs w:val="28"/>
        </w:rPr>
        <w:t>.20</w:t>
      </w:r>
      <w:r w:rsidR="003D31B3">
        <w:rPr>
          <w:sz w:val="28"/>
          <w:szCs w:val="28"/>
        </w:rPr>
        <w:t>2</w:t>
      </w:r>
      <w:r w:rsidR="00CE57AF">
        <w:rPr>
          <w:sz w:val="28"/>
          <w:szCs w:val="28"/>
        </w:rPr>
        <w:t>3</w:t>
      </w:r>
      <w:r w:rsidR="003B555B" w:rsidRPr="00CC0D12">
        <w:rPr>
          <w:sz w:val="28"/>
          <w:szCs w:val="28"/>
        </w:rPr>
        <w:t>.</w:t>
      </w:r>
    </w:p>
    <w:p w:rsidR="00305D16" w:rsidRDefault="00305D16" w:rsidP="004142CC">
      <w:pPr>
        <w:pStyle w:val="a3"/>
        <w:ind w:firstLine="851"/>
        <w:jc w:val="both"/>
        <w:rPr>
          <w:sz w:val="28"/>
          <w:szCs w:val="28"/>
        </w:rPr>
      </w:pPr>
      <w:r w:rsidRPr="00305D16">
        <w:rPr>
          <w:sz w:val="28"/>
          <w:szCs w:val="28"/>
        </w:rPr>
        <w:t>Содержание внесенных предложений и замечаний участников публичных слушаний</w:t>
      </w:r>
      <w:r>
        <w:rPr>
          <w:sz w:val="28"/>
          <w:szCs w:val="28"/>
        </w:rPr>
        <w:t>:</w:t>
      </w:r>
    </w:p>
    <w:p w:rsidR="00EE3C02" w:rsidRDefault="00EE3C02" w:rsidP="00EE3C02">
      <w:pPr>
        <w:pStyle w:val="a3"/>
        <w:ind w:firstLine="708"/>
        <w:jc w:val="both"/>
        <w:rPr>
          <w:color w:val="000000"/>
          <w:sz w:val="28"/>
          <w:szCs w:val="28"/>
        </w:rPr>
      </w:pPr>
      <w:r>
        <w:rPr>
          <w:sz w:val="28"/>
          <w:szCs w:val="28"/>
        </w:rPr>
        <w:t xml:space="preserve">- признать </w:t>
      </w:r>
      <w:r>
        <w:rPr>
          <w:color w:val="000000"/>
          <w:sz w:val="28"/>
          <w:szCs w:val="28"/>
        </w:rPr>
        <w:t>несостоявшимися публичные слушания,</w:t>
      </w:r>
      <w:r w:rsidR="007C1EE2">
        <w:rPr>
          <w:color w:val="000000"/>
          <w:sz w:val="28"/>
          <w:szCs w:val="28"/>
        </w:rPr>
        <w:t xml:space="preserve"> </w:t>
      </w:r>
      <w:r w:rsidRPr="009F6D5E">
        <w:rPr>
          <w:color w:val="000000"/>
          <w:sz w:val="28"/>
          <w:szCs w:val="28"/>
        </w:rPr>
        <w:t xml:space="preserve">назначенные </w:t>
      </w:r>
      <w:r>
        <w:rPr>
          <w:color w:val="000000"/>
          <w:sz w:val="28"/>
          <w:szCs w:val="28"/>
        </w:rPr>
        <w:t>распоряжением главы Петровского городского округа Ставропольского края</w:t>
      </w:r>
      <w:r w:rsidR="007C1EE2">
        <w:rPr>
          <w:color w:val="000000"/>
          <w:sz w:val="28"/>
          <w:szCs w:val="28"/>
        </w:rPr>
        <w:t xml:space="preserve"> </w:t>
      </w:r>
      <w:r w:rsidR="00CE57AF" w:rsidRPr="00CE57AF">
        <w:rPr>
          <w:color w:val="000000"/>
          <w:sz w:val="28"/>
          <w:szCs w:val="28"/>
        </w:rPr>
        <w:t>от 27 сентября 2023 г. № 30-р «О назначении публичных слушаний по проекту постановления администрации Петровского городского округа Ставропольского края «О предоставлении разрешения на условно разрешенный вид использования объектов связи, для размещения которых не требуется разрешения на строительство, расположенных в границах населенных пунктов Петровского городского округа Ставропольского края»</w:t>
      </w:r>
      <w:r>
        <w:rPr>
          <w:color w:val="000000"/>
          <w:sz w:val="28"/>
          <w:szCs w:val="28"/>
        </w:rPr>
        <w:t xml:space="preserve">, в связи с </w:t>
      </w:r>
      <w:r w:rsidRPr="009F6D5E">
        <w:rPr>
          <w:color w:val="000000"/>
          <w:sz w:val="28"/>
          <w:szCs w:val="28"/>
        </w:rPr>
        <w:t xml:space="preserve">выявленными нарушениями </w:t>
      </w:r>
      <w:r>
        <w:rPr>
          <w:color w:val="000000"/>
          <w:sz w:val="28"/>
          <w:szCs w:val="28"/>
        </w:rPr>
        <w:t xml:space="preserve">порядка опубликования </w:t>
      </w:r>
      <w:r w:rsidRPr="00CB14DC">
        <w:rPr>
          <w:sz w:val="28"/>
          <w:szCs w:val="28"/>
        </w:rPr>
        <w:t>проекта</w:t>
      </w:r>
      <w:r>
        <w:rPr>
          <w:sz w:val="28"/>
          <w:szCs w:val="28"/>
        </w:rPr>
        <w:t xml:space="preserve"> постановления</w:t>
      </w:r>
      <w:r w:rsidRPr="00CB14DC">
        <w:rPr>
          <w:sz w:val="28"/>
          <w:szCs w:val="28"/>
        </w:rPr>
        <w:t xml:space="preserve">, подлежащего рассмотрению на публичных слушаниях в официальном печатном средстве массовой информации </w:t>
      </w:r>
      <w:r>
        <w:rPr>
          <w:sz w:val="28"/>
          <w:szCs w:val="28"/>
        </w:rPr>
        <w:t>газете «Вестник Петровского городского округа»</w:t>
      </w:r>
      <w:r w:rsidR="00305D16">
        <w:rPr>
          <w:color w:val="000000"/>
          <w:sz w:val="28"/>
          <w:szCs w:val="28"/>
        </w:rPr>
        <w:t>;</w:t>
      </w:r>
    </w:p>
    <w:p w:rsidR="00EE3C02" w:rsidRDefault="00EE3C02" w:rsidP="00EE3C02">
      <w:pPr>
        <w:pStyle w:val="a3"/>
        <w:ind w:firstLine="708"/>
        <w:jc w:val="both"/>
        <w:rPr>
          <w:color w:val="000000"/>
          <w:sz w:val="28"/>
          <w:szCs w:val="28"/>
        </w:rPr>
      </w:pPr>
      <w:r>
        <w:rPr>
          <w:sz w:val="28"/>
          <w:szCs w:val="28"/>
        </w:rPr>
        <w:t xml:space="preserve">- </w:t>
      </w:r>
      <w:r>
        <w:rPr>
          <w:color w:val="000000"/>
          <w:sz w:val="28"/>
          <w:szCs w:val="28"/>
        </w:rPr>
        <w:t>назначить повторные публичные</w:t>
      </w:r>
      <w:r w:rsidRPr="008D2146">
        <w:rPr>
          <w:color w:val="000000"/>
          <w:sz w:val="28"/>
          <w:szCs w:val="28"/>
        </w:rPr>
        <w:t xml:space="preserve"> слушани</w:t>
      </w:r>
      <w:r>
        <w:rPr>
          <w:color w:val="000000"/>
          <w:sz w:val="28"/>
          <w:szCs w:val="28"/>
        </w:rPr>
        <w:t>я</w:t>
      </w:r>
      <w:r w:rsidR="007C1EE2">
        <w:rPr>
          <w:color w:val="000000"/>
          <w:sz w:val="28"/>
          <w:szCs w:val="28"/>
        </w:rPr>
        <w:t xml:space="preserve"> </w:t>
      </w:r>
      <w:r>
        <w:rPr>
          <w:color w:val="000000"/>
          <w:sz w:val="28"/>
          <w:szCs w:val="28"/>
        </w:rPr>
        <w:t xml:space="preserve">по </w:t>
      </w:r>
      <w:r w:rsidRPr="008D2146">
        <w:rPr>
          <w:color w:val="000000"/>
          <w:sz w:val="28"/>
          <w:szCs w:val="28"/>
        </w:rPr>
        <w:t>проект</w:t>
      </w:r>
      <w:r>
        <w:rPr>
          <w:color w:val="000000"/>
          <w:sz w:val="28"/>
          <w:szCs w:val="28"/>
        </w:rPr>
        <w:t>у</w:t>
      </w:r>
      <w:r w:rsidRPr="008D2146">
        <w:rPr>
          <w:color w:val="000000"/>
          <w:sz w:val="28"/>
          <w:szCs w:val="28"/>
        </w:rPr>
        <w:t xml:space="preserve"> постановления администрации Петровского городского округа Ставропольского края </w:t>
      </w:r>
      <w:r w:rsidRPr="003645D2">
        <w:rPr>
          <w:color w:val="000000"/>
          <w:sz w:val="28"/>
          <w:szCs w:val="28"/>
        </w:rPr>
        <w:t>«</w:t>
      </w:r>
      <w:r w:rsidR="00CE57AF" w:rsidRPr="00CE57AF">
        <w:rPr>
          <w:color w:val="000000"/>
          <w:sz w:val="28"/>
          <w:szCs w:val="28"/>
        </w:rPr>
        <w:t>О предоставлении разрешения на условно разрешенный вид использования объектов связи, для размещения которых не требуется разрешения на строительство, расположенных в границах населенных пунктов Петровского городского округа Ставропольского края</w:t>
      </w:r>
      <w:r w:rsidRPr="003645D2">
        <w:rPr>
          <w:color w:val="000000"/>
          <w:sz w:val="28"/>
          <w:szCs w:val="28"/>
        </w:rPr>
        <w:t>»</w:t>
      </w:r>
      <w:r w:rsidR="00305D16">
        <w:rPr>
          <w:color w:val="000000"/>
          <w:sz w:val="28"/>
          <w:szCs w:val="28"/>
        </w:rPr>
        <w:t>.</w:t>
      </w:r>
      <w:bookmarkStart w:id="0" w:name="_GoBack"/>
      <w:bookmarkEnd w:id="0"/>
    </w:p>
    <w:p w:rsidR="0031562B" w:rsidRDefault="002842E8" w:rsidP="00BD73A5">
      <w:pPr>
        <w:tabs>
          <w:tab w:val="left" w:pos="426"/>
        </w:tabs>
        <w:ind w:firstLine="851"/>
        <w:jc w:val="both"/>
        <w:rPr>
          <w:sz w:val="28"/>
          <w:szCs w:val="28"/>
        </w:rPr>
      </w:pPr>
      <w:r w:rsidRPr="003E78AF">
        <w:rPr>
          <w:b/>
          <w:sz w:val="28"/>
          <w:szCs w:val="28"/>
        </w:rPr>
        <w:t>Рекомендации организатора публичных слушаний</w:t>
      </w:r>
      <w:r w:rsidR="00776597" w:rsidRPr="003E78AF">
        <w:rPr>
          <w:b/>
          <w:sz w:val="28"/>
          <w:szCs w:val="28"/>
        </w:rPr>
        <w:t>:</w:t>
      </w:r>
    </w:p>
    <w:p w:rsidR="0031562B" w:rsidRDefault="0031562B" w:rsidP="0031562B">
      <w:pPr>
        <w:pStyle w:val="a3"/>
        <w:ind w:firstLine="708"/>
        <w:jc w:val="both"/>
        <w:rPr>
          <w:color w:val="000000"/>
          <w:sz w:val="28"/>
          <w:szCs w:val="28"/>
        </w:rPr>
      </w:pPr>
      <w:r>
        <w:rPr>
          <w:sz w:val="28"/>
          <w:szCs w:val="28"/>
        </w:rPr>
        <w:t xml:space="preserve">- признать </w:t>
      </w:r>
      <w:r>
        <w:rPr>
          <w:color w:val="000000"/>
          <w:sz w:val="28"/>
          <w:szCs w:val="28"/>
        </w:rPr>
        <w:t>несостоявшимися публичные слушания,</w:t>
      </w:r>
      <w:r w:rsidR="007C1EE2">
        <w:rPr>
          <w:color w:val="000000"/>
          <w:sz w:val="28"/>
          <w:szCs w:val="28"/>
        </w:rPr>
        <w:t xml:space="preserve"> </w:t>
      </w:r>
      <w:r w:rsidRPr="009F6D5E">
        <w:rPr>
          <w:color w:val="000000"/>
          <w:sz w:val="28"/>
          <w:szCs w:val="28"/>
        </w:rPr>
        <w:t xml:space="preserve">назначенные </w:t>
      </w:r>
      <w:r>
        <w:rPr>
          <w:color w:val="000000"/>
          <w:sz w:val="28"/>
          <w:szCs w:val="28"/>
        </w:rPr>
        <w:t>распоряжением главы Петровского городского округа Ставропольского края</w:t>
      </w:r>
      <w:r w:rsidR="007C1EE2">
        <w:rPr>
          <w:color w:val="000000"/>
          <w:sz w:val="28"/>
          <w:szCs w:val="28"/>
        </w:rPr>
        <w:t xml:space="preserve"> </w:t>
      </w:r>
      <w:r w:rsidR="00CE57AF" w:rsidRPr="00CE57AF">
        <w:rPr>
          <w:color w:val="000000"/>
          <w:sz w:val="28"/>
          <w:szCs w:val="28"/>
        </w:rPr>
        <w:t xml:space="preserve">от 27 сентября 2023 г. № 30-р «О назначении публичных слушаний по </w:t>
      </w:r>
      <w:r w:rsidR="00CE57AF" w:rsidRPr="00CE57AF">
        <w:rPr>
          <w:color w:val="000000"/>
          <w:sz w:val="28"/>
          <w:szCs w:val="28"/>
        </w:rPr>
        <w:lastRenderedPageBreak/>
        <w:t>проекту постановления администрации Петровского городского округа Ставропольского края «О предоставлении разрешения на условно разрешенный вид использования объектов связи, для размещения которых не требуется разрешения на строительство, расположенных в границах населенных пунктов Петровского городского округа Ставропольского края»</w:t>
      </w:r>
      <w:r>
        <w:rPr>
          <w:color w:val="000000"/>
          <w:sz w:val="28"/>
          <w:szCs w:val="28"/>
        </w:rPr>
        <w:t xml:space="preserve">, в связи с </w:t>
      </w:r>
      <w:r w:rsidRPr="009F6D5E">
        <w:rPr>
          <w:color w:val="000000"/>
          <w:sz w:val="28"/>
          <w:szCs w:val="28"/>
        </w:rPr>
        <w:t xml:space="preserve">выявленными нарушениями </w:t>
      </w:r>
      <w:r>
        <w:rPr>
          <w:color w:val="000000"/>
          <w:sz w:val="28"/>
          <w:szCs w:val="28"/>
        </w:rPr>
        <w:t xml:space="preserve">порядка опубликования </w:t>
      </w:r>
      <w:r w:rsidRPr="00CB14DC">
        <w:rPr>
          <w:sz w:val="28"/>
          <w:szCs w:val="28"/>
        </w:rPr>
        <w:t>проекта</w:t>
      </w:r>
      <w:r>
        <w:rPr>
          <w:sz w:val="28"/>
          <w:szCs w:val="28"/>
        </w:rPr>
        <w:t xml:space="preserve"> постановления</w:t>
      </w:r>
      <w:r w:rsidRPr="00CB14DC">
        <w:rPr>
          <w:sz w:val="28"/>
          <w:szCs w:val="28"/>
        </w:rPr>
        <w:t xml:space="preserve">, подлежащего рассмотрению на публичных слушаниях в официальном печатном средстве массовой информации </w:t>
      </w:r>
      <w:r>
        <w:rPr>
          <w:sz w:val="28"/>
          <w:szCs w:val="28"/>
        </w:rPr>
        <w:t>газете «Вестник Петровского городского округа»</w:t>
      </w:r>
      <w:r>
        <w:rPr>
          <w:color w:val="000000"/>
          <w:sz w:val="28"/>
          <w:szCs w:val="28"/>
        </w:rPr>
        <w:t>.</w:t>
      </w:r>
    </w:p>
    <w:p w:rsidR="0031562B" w:rsidRDefault="0031562B" w:rsidP="0031562B">
      <w:pPr>
        <w:pStyle w:val="a3"/>
        <w:ind w:firstLine="708"/>
        <w:jc w:val="both"/>
        <w:rPr>
          <w:color w:val="000000"/>
          <w:sz w:val="28"/>
          <w:szCs w:val="28"/>
        </w:rPr>
      </w:pPr>
      <w:r>
        <w:rPr>
          <w:sz w:val="28"/>
          <w:szCs w:val="28"/>
        </w:rPr>
        <w:t xml:space="preserve">- </w:t>
      </w:r>
      <w:r>
        <w:rPr>
          <w:color w:val="000000"/>
          <w:sz w:val="28"/>
          <w:szCs w:val="28"/>
        </w:rPr>
        <w:t>назначить повторные публичные</w:t>
      </w:r>
      <w:r w:rsidRPr="008D2146">
        <w:rPr>
          <w:color w:val="000000"/>
          <w:sz w:val="28"/>
          <w:szCs w:val="28"/>
        </w:rPr>
        <w:t xml:space="preserve"> слушани</w:t>
      </w:r>
      <w:r>
        <w:rPr>
          <w:color w:val="000000"/>
          <w:sz w:val="28"/>
          <w:szCs w:val="28"/>
        </w:rPr>
        <w:t>я</w:t>
      </w:r>
      <w:r w:rsidR="007C1EE2">
        <w:rPr>
          <w:color w:val="000000"/>
          <w:sz w:val="28"/>
          <w:szCs w:val="28"/>
        </w:rPr>
        <w:t xml:space="preserve"> </w:t>
      </w:r>
      <w:r>
        <w:rPr>
          <w:color w:val="000000"/>
          <w:sz w:val="28"/>
          <w:szCs w:val="28"/>
        </w:rPr>
        <w:t xml:space="preserve">по </w:t>
      </w:r>
      <w:r w:rsidRPr="008D2146">
        <w:rPr>
          <w:color w:val="000000"/>
          <w:sz w:val="28"/>
          <w:szCs w:val="28"/>
        </w:rPr>
        <w:t>проект</w:t>
      </w:r>
      <w:r>
        <w:rPr>
          <w:color w:val="000000"/>
          <w:sz w:val="28"/>
          <w:szCs w:val="28"/>
        </w:rPr>
        <w:t>у</w:t>
      </w:r>
      <w:r w:rsidRPr="008D2146">
        <w:rPr>
          <w:color w:val="000000"/>
          <w:sz w:val="28"/>
          <w:szCs w:val="28"/>
        </w:rPr>
        <w:t xml:space="preserve"> постановления администрации Петровского городского округа Ставропольского края </w:t>
      </w:r>
      <w:r w:rsidRPr="003645D2">
        <w:rPr>
          <w:color w:val="000000"/>
          <w:sz w:val="28"/>
          <w:szCs w:val="28"/>
        </w:rPr>
        <w:t>«</w:t>
      </w:r>
      <w:r w:rsidR="00CE57AF" w:rsidRPr="00CE57AF">
        <w:rPr>
          <w:color w:val="000000"/>
          <w:sz w:val="28"/>
          <w:szCs w:val="28"/>
        </w:rPr>
        <w:t>О предоставлении разрешения на условно разрешенный вид использования объектов связи, для размещения которых не требуется разрешения на строительство, расположенных в границах населенных пунктов Петровского городского округа Ставропольского края</w:t>
      </w:r>
      <w:r w:rsidRPr="003645D2">
        <w:rPr>
          <w:color w:val="000000"/>
          <w:sz w:val="28"/>
          <w:szCs w:val="28"/>
        </w:rPr>
        <w:t>»</w:t>
      </w:r>
    </w:p>
    <w:p w:rsidR="004142CC" w:rsidRDefault="004142CC" w:rsidP="00BD73A5">
      <w:pPr>
        <w:tabs>
          <w:tab w:val="left" w:pos="426"/>
        </w:tabs>
        <w:ind w:firstLine="851"/>
        <w:jc w:val="both"/>
        <w:rPr>
          <w:sz w:val="28"/>
          <w:szCs w:val="28"/>
        </w:rPr>
      </w:pPr>
    </w:p>
    <w:p w:rsidR="00E20989" w:rsidRPr="004142CC" w:rsidRDefault="00E20989" w:rsidP="00BD73A5">
      <w:pPr>
        <w:tabs>
          <w:tab w:val="left" w:pos="426"/>
        </w:tabs>
        <w:ind w:firstLine="851"/>
        <w:jc w:val="both"/>
        <w:rPr>
          <w:sz w:val="28"/>
          <w:szCs w:val="28"/>
        </w:rPr>
      </w:pPr>
    </w:p>
    <w:p w:rsidR="007E5D07" w:rsidRPr="00651C92" w:rsidRDefault="00CE57AF" w:rsidP="007E5D07">
      <w:pPr>
        <w:tabs>
          <w:tab w:val="left" w:pos="281"/>
          <w:tab w:val="left" w:pos="8978"/>
        </w:tabs>
        <w:jc w:val="both"/>
      </w:pPr>
      <w:r w:rsidRPr="00CE57AF">
        <w:rPr>
          <w:rFonts w:cs="Calibri"/>
          <w:sz w:val="28"/>
          <w:lang w:eastAsia="ar-SA"/>
        </w:rPr>
        <w:t>Заместитель председателя комиссии                       _________ Г.П. Русанова</w:t>
      </w:r>
    </w:p>
    <w:p w:rsidR="002842E8" w:rsidRPr="00651C92" w:rsidRDefault="002842E8" w:rsidP="007E5D07">
      <w:pPr>
        <w:tabs>
          <w:tab w:val="left" w:pos="281"/>
          <w:tab w:val="left" w:pos="8978"/>
        </w:tabs>
        <w:jc w:val="both"/>
      </w:pPr>
    </w:p>
    <w:sectPr w:rsidR="002842E8" w:rsidRPr="00651C92" w:rsidSect="00D578B2">
      <w:pgSz w:w="11906" w:h="16838"/>
      <w:pgMar w:top="1134" w:right="567" w:bottom="426" w:left="1985"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16E" w:rsidRDefault="0017216E" w:rsidP="00CB74B2">
      <w:r>
        <w:separator/>
      </w:r>
    </w:p>
  </w:endnote>
  <w:endnote w:type="continuationSeparator" w:id="1">
    <w:p w:rsidR="0017216E" w:rsidRDefault="0017216E" w:rsidP="00CB74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16E" w:rsidRDefault="0017216E" w:rsidP="00CB74B2">
      <w:r>
        <w:separator/>
      </w:r>
    </w:p>
  </w:footnote>
  <w:footnote w:type="continuationSeparator" w:id="1">
    <w:p w:rsidR="0017216E" w:rsidRDefault="0017216E" w:rsidP="00CB74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C802E5"/>
    <w:rsid w:val="00040333"/>
    <w:rsid w:val="000B1D43"/>
    <w:rsid w:val="00122E3A"/>
    <w:rsid w:val="0015122F"/>
    <w:rsid w:val="0015770E"/>
    <w:rsid w:val="0016679E"/>
    <w:rsid w:val="00166CC7"/>
    <w:rsid w:val="0017216E"/>
    <w:rsid w:val="00182E9F"/>
    <w:rsid w:val="0019332D"/>
    <w:rsid w:val="001F2F04"/>
    <w:rsid w:val="00204DC2"/>
    <w:rsid w:val="002222F5"/>
    <w:rsid w:val="00274363"/>
    <w:rsid w:val="002842E8"/>
    <w:rsid w:val="00293A67"/>
    <w:rsid w:val="002A58DD"/>
    <w:rsid w:val="002A70F9"/>
    <w:rsid w:val="002F1155"/>
    <w:rsid w:val="00305D16"/>
    <w:rsid w:val="0031562B"/>
    <w:rsid w:val="003600F8"/>
    <w:rsid w:val="003640EA"/>
    <w:rsid w:val="003A328A"/>
    <w:rsid w:val="003B0EF7"/>
    <w:rsid w:val="003B555B"/>
    <w:rsid w:val="003D31B3"/>
    <w:rsid w:val="003E78AF"/>
    <w:rsid w:val="004142CC"/>
    <w:rsid w:val="00432776"/>
    <w:rsid w:val="004347F0"/>
    <w:rsid w:val="004C56A3"/>
    <w:rsid w:val="004D72EB"/>
    <w:rsid w:val="004E0086"/>
    <w:rsid w:val="004F0647"/>
    <w:rsid w:val="00543B26"/>
    <w:rsid w:val="005676E2"/>
    <w:rsid w:val="00572E3B"/>
    <w:rsid w:val="00591C27"/>
    <w:rsid w:val="005C22D3"/>
    <w:rsid w:val="005C6FC9"/>
    <w:rsid w:val="005F7DA7"/>
    <w:rsid w:val="0061315A"/>
    <w:rsid w:val="00615D62"/>
    <w:rsid w:val="006432C5"/>
    <w:rsid w:val="006A33AF"/>
    <w:rsid w:val="006A5E69"/>
    <w:rsid w:val="00714508"/>
    <w:rsid w:val="00716BF1"/>
    <w:rsid w:val="0074372E"/>
    <w:rsid w:val="007460AB"/>
    <w:rsid w:val="00772BBF"/>
    <w:rsid w:val="00776597"/>
    <w:rsid w:val="00780D0E"/>
    <w:rsid w:val="007824C6"/>
    <w:rsid w:val="007B31E6"/>
    <w:rsid w:val="007C1EE2"/>
    <w:rsid w:val="007D26E5"/>
    <w:rsid w:val="007E5D07"/>
    <w:rsid w:val="007F2691"/>
    <w:rsid w:val="007F607C"/>
    <w:rsid w:val="00822A5E"/>
    <w:rsid w:val="00855893"/>
    <w:rsid w:val="008A34CB"/>
    <w:rsid w:val="008E16D2"/>
    <w:rsid w:val="008F0E34"/>
    <w:rsid w:val="009400AA"/>
    <w:rsid w:val="00945998"/>
    <w:rsid w:val="009A1CA6"/>
    <w:rsid w:val="00A30646"/>
    <w:rsid w:val="00A43FEA"/>
    <w:rsid w:val="00A61278"/>
    <w:rsid w:val="00A75BB2"/>
    <w:rsid w:val="00A9563F"/>
    <w:rsid w:val="00A96BC7"/>
    <w:rsid w:val="00AC12B3"/>
    <w:rsid w:val="00AE215E"/>
    <w:rsid w:val="00AF1F31"/>
    <w:rsid w:val="00B208FE"/>
    <w:rsid w:val="00B34C3F"/>
    <w:rsid w:val="00B52A77"/>
    <w:rsid w:val="00B60B9F"/>
    <w:rsid w:val="00B93880"/>
    <w:rsid w:val="00B96EEB"/>
    <w:rsid w:val="00B97F1C"/>
    <w:rsid w:val="00BA06D0"/>
    <w:rsid w:val="00BA1E4A"/>
    <w:rsid w:val="00BC6917"/>
    <w:rsid w:val="00BD73A5"/>
    <w:rsid w:val="00BE456B"/>
    <w:rsid w:val="00BF2B9B"/>
    <w:rsid w:val="00BF771B"/>
    <w:rsid w:val="00C32E42"/>
    <w:rsid w:val="00C6503D"/>
    <w:rsid w:val="00C802E5"/>
    <w:rsid w:val="00C976AC"/>
    <w:rsid w:val="00CA749F"/>
    <w:rsid w:val="00CB2BCC"/>
    <w:rsid w:val="00CB74B2"/>
    <w:rsid w:val="00CC0D12"/>
    <w:rsid w:val="00CE57AF"/>
    <w:rsid w:val="00D16F60"/>
    <w:rsid w:val="00D455CA"/>
    <w:rsid w:val="00D578B2"/>
    <w:rsid w:val="00D6227B"/>
    <w:rsid w:val="00DE3194"/>
    <w:rsid w:val="00E15636"/>
    <w:rsid w:val="00E20989"/>
    <w:rsid w:val="00E220EA"/>
    <w:rsid w:val="00E5491D"/>
    <w:rsid w:val="00E865CF"/>
    <w:rsid w:val="00ED1A7E"/>
    <w:rsid w:val="00ED76E1"/>
    <w:rsid w:val="00EE3C02"/>
    <w:rsid w:val="00F13D52"/>
    <w:rsid w:val="00F1619D"/>
    <w:rsid w:val="00F619A3"/>
    <w:rsid w:val="00F71AA7"/>
    <w:rsid w:val="00FA6599"/>
    <w:rsid w:val="00FE7E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2E8"/>
    <w:pPr>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7E5D07"/>
    <w:pPr>
      <w:keepNext/>
      <w:numPr>
        <w:numId w:val="1"/>
      </w:numPr>
      <w:suppressAutoHyphens/>
      <w:outlineLvl w:val="0"/>
    </w:pPr>
    <w:rPr>
      <w:rFonts w:cs="Calibri"/>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842E8"/>
    <w:pPr>
      <w:widowControl w:val="0"/>
      <w:snapToGrid w:val="0"/>
      <w:jc w:val="left"/>
    </w:pPr>
    <w:rPr>
      <w:rFonts w:ascii="Arial" w:eastAsia="Times New Roman" w:hAnsi="Arial" w:cs="Times New Roman"/>
      <w:b/>
      <w:sz w:val="16"/>
      <w:szCs w:val="20"/>
      <w:lang w:eastAsia="ru-RU"/>
    </w:rPr>
  </w:style>
  <w:style w:type="paragraph" w:customStyle="1" w:styleId="ConsNonformat">
    <w:name w:val="ConsNonformat"/>
    <w:rsid w:val="002842E8"/>
    <w:pPr>
      <w:widowControl w:val="0"/>
      <w:autoSpaceDE w:val="0"/>
      <w:autoSpaceDN w:val="0"/>
      <w:adjustRightInd w:val="0"/>
      <w:ind w:right="19772"/>
      <w:jc w:val="left"/>
    </w:pPr>
    <w:rPr>
      <w:rFonts w:ascii="Courier New" w:eastAsia="Times New Roman" w:hAnsi="Courier New" w:cs="Courier New"/>
      <w:sz w:val="20"/>
      <w:szCs w:val="20"/>
      <w:lang w:eastAsia="ru-RU"/>
    </w:rPr>
  </w:style>
  <w:style w:type="paragraph" w:styleId="a3">
    <w:name w:val="No Spacing"/>
    <w:uiPriority w:val="1"/>
    <w:qFormat/>
    <w:rsid w:val="002842E8"/>
    <w:pPr>
      <w:jc w:val="lef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B555B"/>
    <w:rPr>
      <w:rFonts w:ascii="Segoe UI" w:hAnsi="Segoe UI" w:cs="Segoe UI"/>
      <w:sz w:val="18"/>
      <w:szCs w:val="18"/>
    </w:rPr>
  </w:style>
  <w:style w:type="character" w:customStyle="1" w:styleId="a5">
    <w:name w:val="Текст выноски Знак"/>
    <w:basedOn w:val="a0"/>
    <w:link w:val="a4"/>
    <w:uiPriority w:val="99"/>
    <w:semiHidden/>
    <w:rsid w:val="003B555B"/>
    <w:rPr>
      <w:rFonts w:ascii="Segoe UI" w:eastAsia="Times New Roman" w:hAnsi="Segoe UI" w:cs="Segoe UI"/>
      <w:sz w:val="18"/>
      <w:szCs w:val="18"/>
      <w:lang w:eastAsia="ru-RU"/>
    </w:rPr>
  </w:style>
  <w:style w:type="paragraph" w:styleId="a6">
    <w:name w:val="Normal (Web)"/>
    <w:basedOn w:val="a"/>
    <w:uiPriority w:val="99"/>
    <w:unhideWhenUsed/>
    <w:rsid w:val="00D455CA"/>
    <w:pPr>
      <w:spacing w:before="100" w:beforeAutospacing="1" w:after="100" w:afterAutospacing="1"/>
    </w:pPr>
  </w:style>
  <w:style w:type="paragraph" w:styleId="a7">
    <w:name w:val="header"/>
    <w:basedOn w:val="a"/>
    <w:link w:val="a8"/>
    <w:uiPriority w:val="99"/>
    <w:unhideWhenUsed/>
    <w:rsid w:val="00CB74B2"/>
    <w:pPr>
      <w:tabs>
        <w:tab w:val="center" w:pos="4677"/>
        <w:tab w:val="right" w:pos="9355"/>
      </w:tabs>
    </w:pPr>
  </w:style>
  <w:style w:type="character" w:customStyle="1" w:styleId="a8">
    <w:name w:val="Верхний колонтитул Знак"/>
    <w:basedOn w:val="a0"/>
    <w:link w:val="a7"/>
    <w:uiPriority w:val="99"/>
    <w:rsid w:val="00CB74B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B74B2"/>
    <w:pPr>
      <w:tabs>
        <w:tab w:val="center" w:pos="4677"/>
        <w:tab w:val="right" w:pos="9355"/>
      </w:tabs>
    </w:pPr>
  </w:style>
  <w:style w:type="character" w:customStyle="1" w:styleId="aa">
    <w:name w:val="Нижний колонтитул Знак"/>
    <w:basedOn w:val="a0"/>
    <w:link w:val="a9"/>
    <w:uiPriority w:val="99"/>
    <w:rsid w:val="00CB74B2"/>
    <w:rPr>
      <w:rFonts w:ascii="Times New Roman" w:eastAsia="Times New Roman" w:hAnsi="Times New Roman" w:cs="Times New Roman"/>
      <w:sz w:val="24"/>
      <w:szCs w:val="24"/>
      <w:lang w:eastAsia="ru-RU"/>
    </w:rPr>
  </w:style>
  <w:style w:type="character" w:styleId="ab">
    <w:name w:val="Strong"/>
    <w:basedOn w:val="a0"/>
    <w:uiPriority w:val="22"/>
    <w:qFormat/>
    <w:rsid w:val="004347F0"/>
    <w:rPr>
      <w:b/>
      <w:bCs/>
    </w:rPr>
  </w:style>
  <w:style w:type="character" w:customStyle="1" w:styleId="10">
    <w:name w:val="Заголовок 1 Знак"/>
    <w:basedOn w:val="a0"/>
    <w:link w:val="1"/>
    <w:rsid w:val="007E5D07"/>
    <w:rPr>
      <w:rFonts w:ascii="Times New Roman" w:eastAsia="Times New Roman" w:hAnsi="Times New Roman" w:cs="Calibri"/>
      <w:sz w:val="28"/>
      <w:szCs w:val="24"/>
      <w:lang w:eastAsia="ar-SA"/>
    </w:rPr>
  </w:style>
</w:styles>
</file>

<file path=word/webSettings.xml><?xml version="1.0" encoding="utf-8"?>
<w:webSettings xmlns:r="http://schemas.openxmlformats.org/officeDocument/2006/relationships" xmlns:w="http://schemas.openxmlformats.org/wordprocessingml/2006/main">
  <w:divs>
    <w:div w:id="15160474">
      <w:bodyDiv w:val="1"/>
      <w:marLeft w:val="0"/>
      <w:marRight w:val="0"/>
      <w:marTop w:val="0"/>
      <w:marBottom w:val="0"/>
      <w:divBdr>
        <w:top w:val="none" w:sz="0" w:space="0" w:color="auto"/>
        <w:left w:val="none" w:sz="0" w:space="0" w:color="auto"/>
        <w:bottom w:val="none" w:sz="0" w:space="0" w:color="auto"/>
        <w:right w:val="none" w:sz="0" w:space="0" w:color="auto"/>
      </w:divBdr>
    </w:div>
    <w:div w:id="16933217">
      <w:bodyDiv w:val="1"/>
      <w:marLeft w:val="0"/>
      <w:marRight w:val="0"/>
      <w:marTop w:val="0"/>
      <w:marBottom w:val="0"/>
      <w:divBdr>
        <w:top w:val="none" w:sz="0" w:space="0" w:color="auto"/>
        <w:left w:val="none" w:sz="0" w:space="0" w:color="auto"/>
        <w:bottom w:val="none" w:sz="0" w:space="0" w:color="auto"/>
        <w:right w:val="none" w:sz="0" w:space="0" w:color="auto"/>
      </w:divBdr>
    </w:div>
    <w:div w:id="438648965">
      <w:bodyDiv w:val="1"/>
      <w:marLeft w:val="0"/>
      <w:marRight w:val="0"/>
      <w:marTop w:val="0"/>
      <w:marBottom w:val="0"/>
      <w:divBdr>
        <w:top w:val="none" w:sz="0" w:space="0" w:color="auto"/>
        <w:left w:val="none" w:sz="0" w:space="0" w:color="auto"/>
        <w:bottom w:val="none" w:sz="0" w:space="0" w:color="auto"/>
        <w:right w:val="none" w:sz="0" w:space="0" w:color="auto"/>
      </w:divBdr>
    </w:div>
    <w:div w:id="1451432320">
      <w:bodyDiv w:val="1"/>
      <w:marLeft w:val="0"/>
      <w:marRight w:val="0"/>
      <w:marTop w:val="0"/>
      <w:marBottom w:val="0"/>
      <w:divBdr>
        <w:top w:val="none" w:sz="0" w:space="0" w:color="auto"/>
        <w:left w:val="none" w:sz="0" w:space="0" w:color="auto"/>
        <w:bottom w:val="none" w:sz="0" w:space="0" w:color="auto"/>
        <w:right w:val="none" w:sz="0" w:space="0" w:color="auto"/>
      </w:divBdr>
    </w:div>
    <w:div w:id="1480147062">
      <w:bodyDiv w:val="1"/>
      <w:marLeft w:val="0"/>
      <w:marRight w:val="0"/>
      <w:marTop w:val="0"/>
      <w:marBottom w:val="0"/>
      <w:divBdr>
        <w:top w:val="none" w:sz="0" w:space="0" w:color="auto"/>
        <w:left w:val="none" w:sz="0" w:space="0" w:color="auto"/>
        <w:bottom w:val="none" w:sz="0" w:space="0" w:color="auto"/>
        <w:right w:val="none" w:sz="0" w:space="0" w:color="auto"/>
      </w:divBdr>
    </w:div>
    <w:div w:id="212580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562</Words>
  <Characters>3209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yudina</cp:lastModifiedBy>
  <cp:revision>2</cp:revision>
  <cp:lastPrinted>2020-03-15T07:27:00Z</cp:lastPrinted>
  <dcterms:created xsi:type="dcterms:W3CDTF">2023-10-12T09:38:00Z</dcterms:created>
  <dcterms:modified xsi:type="dcterms:W3CDTF">2023-10-12T09:38:00Z</dcterms:modified>
</cp:coreProperties>
</file>