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E31464" w:rsidRDefault="002842E8" w:rsidP="002842E8">
      <w:pPr>
        <w:rPr>
          <w:sz w:val="27"/>
          <w:szCs w:val="27"/>
        </w:rPr>
      </w:pPr>
      <w:r w:rsidRPr="00E31464">
        <w:rPr>
          <w:sz w:val="27"/>
          <w:szCs w:val="27"/>
        </w:rPr>
        <w:t xml:space="preserve">г. Светлоград                              </w:t>
      </w:r>
      <w:r w:rsidR="00D578B2" w:rsidRPr="00E31464">
        <w:rPr>
          <w:sz w:val="27"/>
          <w:szCs w:val="27"/>
        </w:rPr>
        <w:t xml:space="preserve">                                </w:t>
      </w:r>
      <w:r w:rsidR="00E31464">
        <w:rPr>
          <w:sz w:val="27"/>
          <w:szCs w:val="27"/>
        </w:rPr>
        <w:t xml:space="preserve">           </w:t>
      </w:r>
      <w:r w:rsidR="00D578B2" w:rsidRPr="00E31464">
        <w:rPr>
          <w:sz w:val="27"/>
          <w:szCs w:val="27"/>
        </w:rPr>
        <w:t xml:space="preserve">    </w:t>
      </w:r>
      <w:r w:rsidR="00B93880" w:rsidRPr="00E31464">
        <w:rPr>
          <w:sz w:val="27"/>
          <w:szCs w:val="27"/>
        </w:rPr>
        <w:t>«</w:t>
      </w:r>
      <w:r w:rsidR="00E704B9">
        <w:rPr>
          <w:sz w:val="27"/>
          <w:szCs w:val="27"/>
        </w:rPr>
        <w:t>1</w:t>
      </w:r>
      <w:r w:rsidR="00C57D3A">
        <w:rPr>
          <w:sz w:val="27"/>
          <w:szCs w:val="27"/>
        </w:rPr>
        <w:t>8</w:t>
      </w:r>
      <w:r w:rsidRPr="00E31464">
        <w:rPr>
          <w:sz w:val="27"/>
          <w:szCs w:val="27"/>
        </w:rPr>
        <w:t xml:space="preserve">» </w:t>
      </w:r>
      <w:r w:rsidR="00C57D3A">
        <w:rPr>
          <w:sz w:val="27"/>
          <w:szCs w:val="27"/>
        </w:rPr>
        <w:t>июля</w:t>
      </w:r>
      <w:r w:rsidR="00B93880" w:rsidRPr="00E31464">
        <w:rPr>
          <w:sz w:val="27"/>
          <w:szCs w:val="27"/>
        </w:rPr>
        <w:t xml:space="preserve"> 20</w:t>
      </w:r>
      <w:r w:rsidR="000F752A" w:rsidRPr="00E31464">
        <w:rPr>
          <w:sz w:val="27"/>
          <w:szCs w:val="27"/>
        </w:rPr>
        <w:t>2</w:t>
      </w:r>
      <w:r w:rsidR="00E704B9">
        <w:rPr>
          <w:sz w:val="27"/>
          <w:szCs w:val="27"/>
        </w:rPr>
        <w:t>3</w:t>
      </w:r>
      <w:r w:rsidR="00CC0D12" w:rsidRPr="00E31464">
        <w:rPr>
          <w:sz w:val="27"/>
          <w:szCs w:val="27"/>
        </w:rPr>
        <w:t xml:space="preserve"> года</w:t>
      </w:r>
    </w:p>
    <w:p w:rsidR="002842E8" w:rsidRPr="00E31464" w:rsidRDefault="002842E8" w:rsidP="002842E8">
      <w:pPr>
        <w:jc w:val="center"/>
        <w:rPr>
          <w:sz w:val="27"/>
          <w:szCs w:val="27"/>
        </w:rPr>
      </w:pPr>
    </w:p>
    <w:p w:rsidR="00BA06D0" w:rsidRPr="00E31464" w:rsidRDefault="00E15636" w:rsidP="00CF47F0">
      <w:pPr>
        <w:shd w:val="clear" w:color="auto" w:fill="FFFFFF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п</w:t>
      </w:r>
      <w:r w:rsidR="002842E8" w:rsidRPr="00E31464">
        <w:rPr>
          <w:sz w:val="27"/>
          <w:szCs w:val="27"/>
        </w:rPr>
        <w:t xml:space="preserve">о проекту </w:t>
      </w:r>
      <w:r w:rsidR="00B93880" w:rsidRPr="00E31464">
        <w:rPr>
          <w:sz w:val="27"/>
          <w:szCs w:val="27"/>
        </w:rPr>
        <w:t>постановления администрации Петровского городского округа Ставропольского края «</w:t>
      </w:r>
      <w:r w:rsidR="00EF69B3" w:rsidRPr="00EF69B3">
        <w:rPr>
          <w:sz w:val="27"/>
          <w:szCs w:val="27"/>
        </w:rPr>
        <w:t>О предоставлении разрешения на условно разрешенный вид использования объектов связи, для размещения которых не требуется разрешения на строительство, расположенных в границах населенных пунктов Петровского городского округа Ставропольского края</w:t>
      </w:r>
      <w:r w:rsidR="00B93880" w:rsidRPr="00E31464">
        <w:rPr>
          <w:sz w:val="27"/>
          <w:szCs w:val="27"/>
        </w:rPr>
        <w:t>»</w:t>
      </w:r>
    </w:p>
    <w:p w:rsidR="00BA06D0" w:rsidRPr="00E31464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E704B9" w:rsidRPr="00CC0D12" w:rsidRDefault="00E704B9" w:rsidP="00E704B9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слушаний: администрация Петровского городского округа Ставропольского края.</w:t>
      </w:r>
    </w:p>
    <w:p w:rsidR="00E704B9" w:rsidRPr="00BC6917" w:rsidRDefault="00E704B9" w:rsidP="00E704B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Pr="005676E2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5676E2">
        <w:rPr>
          <w:sz w:val="28"/>
          <w:szCs w:val="28"/>
        </w:rPr>
        <w:t xml:space="preserve"> главы Петровского городского округа Ставропольского края </w:t>
      </w:r>
      <w:r w:rsidR="00C57D3A" w:rsidRPr="00C57D3A">
        <w:rPr>
          <w:sz w:val="28"/>
          <w:szCs w:val="28"/>
        </w:rPr>
        <w:t>от 05 июля 2023 г. № 1</w:t>
      </w:r>
      <w:r w:rsidR="00EF69B3">
        <w:rPr>
          <w:sz w:val="28"/>
          <w:szCs w:val="28"/>
        </w:rPr>
        <w:t>6</w:t>
      </w:r>
      <w:r w:rsidR="00C57D3A" w:rsidRPr="00C57D3A">
        <w:rPr>
          <w:sz w:val="28"/>
          <w:szCs w:val="28"/>
        </w:rPr>
        <w:t>-р «О назначении публичных слушаний по проекту постановления администрации Петровского городского округа Ставропольского края «</w:t>
      </w:r>
      <w:r w:rsidR="00EF69B3" w:rsidRPr="00EF69B3">
        <w:rPr>
          <w:sz w:val="28"/>
          <w:szCs w:val="28"/>
        </w:rPr>
        <w:t>О предоставлении разрешения на условно разрешенный вид использования объектов связи, для размещения которых не требуется разрешения на строительство, расположенных в границах населенных пунктов Петровского городского округа Ставропольского края</w:t>
      </w:r>
      <w:r w:rsidR="00C57D3A" w:rsidRPr="00C57D3A">
        <w:rPr>
          <w:sz w:val="28"/>
          <w:szCs w:val="28"/>
        </w:rPr>
        <w:t>»</w:t>
      </w:r>
      <w:r w:rsidRPr="00FE7EA2">
        <w:rPr>
          <w:sz w:val="28"/>
          <w:szCs w:val="28"/>
        </w:rPr>
        <w:t>.</w:t>
      </w:r>
    </w:p>
    <w:p w:rsidR="00E704B9" w:rsidRPr="00FE7EA2" w:rsidRDefault="00E704B9" w:rsidP="00E704B9">
      <w:pPr>
        <w:pStyle w:val="a3"/>
        <w:ind w:firstLine="851"/>
        <w:jc w:val="both"/>
        <w:rPr>
          <w:sz w:val="28"/>
          <w:szCs w:val="28"/>
        </w:rPr>
      </w:pPr>
      <w:r w:rsidRPr="009B5056">
        <w:rPr>
          <w:sz w:val="28"/>
          <w:szCs w:val="28"/>
        </w:rPr>
        <w:t xml:space="preserve">Количество участников публичных слушаний: </w:t>
      </w:r>
      <w:r w:rsidR="00C57D3A">
        <w:rPr>
          <w:sz w:val="28"/>
          <w:szCs w:val="28"/>
        </w:rPr>
        <w:t>4</w:t>
      </w:r>
      <w:r w:rsidRPr="009B5056">
        <w:rPr>
          <w:sz w:val="28"/>
          <w:szCs w:val="28"/>
        </w:rPr>
        <w:t xml:space="preserve"> член</w:t>
      </w:r>
      <w:r w:rsidR="00C57D3A">
        <w:rPr>
          <w:sz w:val="28"/>
          <w:szCs w:val="28"/>
        </w:rPr>
        <w:t>а</w:t>
      </w:r>
      <w:r w:rsidRPr="009B5056">
        <w:rPr>
          <w:sz w:val="28"/>
          <w:szCs w:val="28"/>
        </w:rPr>
        <w:t xml:space="preserve"> комиссии по организации и проведению публичных слушаний, созданной на основании постановления администрации Петровского городского округа Ставропольского края от 24 ноября 2020 г. № 1642</w:t>
      </w:r>
      <w:r w:rsidR="00C60088">
        <w:rPr>
          <w:sz w:val="28"/>
          <w:szCs w:val="28"/>
        </w:rPr>
        <w:t xml:space="preserve"> </w:t>
      </w:r>
      <w:r w:rsidRPr="009B5056">
        <w:rPr>
          <w:sz w:val="28"/>
          <w:szCs w:val="28"/>
        </w:rPr>
        <w:t>(далее – комиссия)</w:t>
      </w:r>
      <w:r w:rsidR="00C60088">
        <w:rPr>
          <w:sz w:val="28"/>
          <w:szCs w:val="28"/>
        </w:rPr>
        <w:t>.</w:t>
      </w:r>
    </w:p>
    <w:p w:rsidR="00E704B9" w:rsidRPr="00CC0D12" w:rsidRDefault="00E704B9" w:rsidP="00E704B9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 протокол</w:t>
      </w:r>
      <w:r>
        <w:rPr>
          <w:sz w:val="28"/>
          <w:szCs w:val="28"/>
        </w:rPr>
        <w:t xml:space="preserve"> </w:t>
      </w:r>
      <w:r w:rsidRPr="00CC0D12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C57D3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57D3A">
        <w:rPr>
          <w:sz w:val="28"/>
          <w:szCs w:val="28"/>
        </w:rPr>
        <w:t>7</w:t>
      </w:r>
      <w:r w:rsidRPr="00CC0D1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C0D12">
        <w:rPr>
          <w:sz w:val="28"/>
          <w:szCs w:val="28"/>
        </w:rPr>
        <w:t>.</w:t>
      </w:r>
    </w:p>
    <w:p w:rsidR="00E704B9" w:rsidRPr="0075491E" w:rsidRDefault="00E704B9" w:rsidP="00E704B9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>
        <w:rPr>
          <w:sz w:val="28"/>
          <w:szCs w:val="28"/>
        </w:rPr>
        <w:t>:</w:t>
      </w:r>
    </w:p>
    <w:p w:rsidR="00E704B9" w:rsidRPr="00D578B2" w:rsidRDefault="00E704B9" w:rsidP="00E704B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одобрить представленный на обсуждение </w:t>
      </w:r>
      <w:r>
        <w:rPr>
          <w:sz w:val="28"/>
          <w:szCs w:val="28"/>
        </w:rPr>
        <w:t>проект</w:t>
      </w:r>
      <w:r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Pr="005C22D3">
        <w:rPr>
          <w:sz w:val="28"/>
          <w:szCs w:val="28"/>
        </w:rPr>
        <w:t>«</w:t>
      </w:r>
      <w:r w:rsidR="00EF69B3" w:rsidRPr="00EF69B3">
        <w:rPr>
          <w:color w:val="000000"/>
          <w:sz w:val="28"/>
          <w:szCs w:val="28"/>
        </w:rPr>
        <w:t>О предоставлении разрешения на условно разрешенный вид использования объектов связи, для размещения которых не требуется разрешения на строительство, расположенных в границах населенных пунктов Петровского городского округа Ставропольского края</w:t>
      </w:r>
      <w:r w:rsidRPr="005C22D3">
        <w:rPr>
          <w:sz w:val="28"/>
          <w:szCs w:val="28"/>
        </w:rPr>
        <w:t>»</w:t>
      </w:r>
    </w:p>
    <w:p w:rsidR="00E704B9" w:rsidRDefault="00E704B9" w:rsidP="00E704B9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слушаний:</w:t>
      </w:r>
      <w:r>
        <w:rPr>
          <w:sz w:val="28"/>
          <w:szCs w:val="28"/>
        </w:rPr>
        <w:t xml:space="preserve"> принять </w:t>
      </w:r>
      <w:r w:rsidRPr="004142C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F01F71">
        <w:rPr>
          <w:sz w:val="28"/>
          <w:szCs w:val="28"/>
        </w:rPr>
        <w:t>«</w:t>
      </w:r>
      <w:r w:rsidR="00EF69B3" w:rsidRPr="00EF69B3">
        <w:rPr>
          <w:sz w:val="28"/>
          <w:szCs w:val="28"/>
        </w:rPr>
        <w:t>О предоставлении разрешения на условно разрешенный вид использования объектов связи, для размещения которых не требуется разрешения на строительство, расположенных в границах населенных пунктов Петровского городского округа Ставропольского края</w:t>
      </w:r>
      <w:r w:rsidRPr="00F01F71">
        <w:rPr>
          <w:sz w:val="28"/>
          <w:szCs w:val="28"/>
        </w:rPr>
        <w:t>»</w:t>
      </w:r>
      <w:r>
        <w:rPr>
          <w:sz w:val="28"/>
          <w:szCs w:val="28"/>
        </w:rPr>
        <w:t>, в редакции предложенной автором проекта.</w:t>
      </w:r>
    </w:p>
    <w:p w:rsidR="00E704B9" w:rsidRPr="004142CC" w:rsidRDefault="00E704B9" w:rsidP="00E704B9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C57D3A" w:rsidRDefault="00C57D3A" w:rsidP="00C57D3A">
      <w:pPr>
        <w:pStyle w:val="1"/>
        <w:tabs>
          <w:tab w:val="clear" w:pos="432"/>
        </w:tabs>
        <w:ind w:left="0" w:firstLine="0"/>
        <w:jc w:val="both"/>
      </w:pPr>
      <w:r>
        <w:t>Председатель комиссии</w:t>
      </w:r>
      <w:r>
        <w:tab/>
        <w:t xml:space="preserve">                        _______________ </w:t>
      </w:r>
      <w:r>
        <w:rPr>
          <w:szCs w:val="28"/>
        </w:rPr>
        <w:t>А.И. Бабыкин</w:t>
      </w:r>
    </w:p>
    <w:p w:rsidR="002842E8" w:rsidRPr="00E31464" w:rsidRDefault="002842E8" w:rsidP="00E704B9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</w:p>
    <w:sectPr w:rsidR="002842E8" w:rsidRPr="00E31464" w:rsidSect="00C57D3A">
      <w:pgSz w:w="11906" w:h="16838"/>
      <w:pgMar w:top="568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98B" w:rsidRDefault="00DE698B" w:rsidP="00CB74B2">
      <w:r>
        <w:separator/>
      </w:r>
    </w:p>
  </w:endnote>
  <w:endnote w:type="continuationSeparator" w:id="1">
    <w:p w:rsidR="00DE698B" w:rsidRDefault="00DE698B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98B" w:rsidRDefault="00DE698B" w:rsidP="00CB74B2">
      <w:r>
        <w:separator/>
      </w:r>
    </w:p>
  </w:footnote>
  <w:footnote w:type="continuationSeparator" w:id="1">
    <w:p w:rsidR="00DE698B" w:rsidRDefault="00DE698B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5660D"/>
    <w:rsid w:val="00071427"/>
    <w:rsid w:val="00081348"/>
    <w:rsid w:val="000B1D43"/>
    <w:rsid w:val="000B21B6"/>
    <w:rsid w:val="000D41EA"/>
    <w:rsid w:val="000F752A"/>
    <w:rsid w:val="0010260B"/>
    <w:rsid w:val="00122E3A"/>
    <w:rsid w:val="00166CC7"/>
    <w:rsid w:val="00182E9F"/>
    <w:rsid w:val="001D0763"/>
    <w:rsid w:val="001F2F04"/>
    <w:rsid w:val="00204D6F"/>
    <w:rsid w:val="00274363"/>
    <w:rsid w:val="002842E8"/>
    <w:rsid w:val="00293A67"/>
    <w:rsid w:val="002A70F9"/>
    <w:rsid w:val="002D0902"/>
    <w:rsid w:val="002F1155"/>
    <w:rsid w:val="00310B27"/>
    <w:rsid w:val="003640EA"/>
    <w:rsid w:val="0038192C"/>
    <w:rsid w:val="003A328A"/>
    <w:rsid w:val="003B0EF7"/>
    <w:rsid w:val="003B555B"/>
    <w:rsid w:val="003B73A3"/>
    <w:rsid w:val="003E49B1"/>
    <w:rsid w:val="003E78AF"/>
    <w:rsid w:val="003F6173"/>
    <w:rsid w:val="004142CC"/>
    <w:rsid w:val="00432776"/>
    <w:rsid w:val="00450A37"/>
    <w:rsid w:val="004C56A3"/>
    <w:rsid w:val="004F0647"/>
    <w:rsid w:val="004F48EF"/>
    <w:rsid w:val="00500C74"/>
    <w:rsid w:val="00543B26"/>
    <w:rsid w:val="005805F7"/>
    <w:rsid w:val="005F7DA7"/>
    <w:rsid w:val="00615D62"/>
    <w:rsid w:val="006161CB"/>
    <w:rsid w:val="00627F13"/>
    <w:rsid w:val="006B2B21"/>
    <w:rsid w:val="006B5D1D"/>
    <w:rsid w:val="00716BF1"/>
    <w:rsid w:val="007176BA"/>
    <w:rsid w:val="00717EE6"/>
    <w:rsid w:val="00731B51"/>
    <w:rsid w:val="0074372E"/>
    <w:rsid w:val="00772BBF"/>
    <w:rsid w:val="007738B1"/>
    <w:rsid w:val="00775F49"/>
    <w:rsid w:val="00776597"/>
    <w:rsid w:val="007D26E5"/>
    <w:rsid w:val="007D2A6E"/>
    <w:rsid w:val="007E227A"/>
    <w:rsid w:val="008219E2"/>
    <w:rsid w:val="00822A5E"/>
    <w:rsid w:val="00823788"/>
    <w:rsid w:val="00855893"/>
    <w:rsid w:val="008D7FA9"/>
    <w:rsid w:val="008E16D2"/>
    <w:rsid w:val="009D2298"/>
    <w:rsid w:val="009E749D"/>
    <w:rsid w:val="00A30646"/>
    <w:rsid w:val="00A96BC7"/>
    <w:rsid w:val="00AF2599"/>
    <w:rsid w:val="00B34C3F"/>
    <w:rsid w:val="00B60B9F"/>
    <w:rsid w:val="00B93880"/>
    <w:rsid w:val="00B96EEB"/>
    <w:rsid w:val="00BA06D0"/>
    <w:rsid w:val="00BB4D0E"/>
    <w:rsid w:val="00BC6917"/>
    <w:rsid w:val="00BD3C91"/>
    <w:rsid w:val="00BD73A5"/>
    <w:rsid w:val="00BE456B"/>
    <w:rsid w:val="00BF2B9B"/>
    <w:rsid w:val="00C32E42"/>
    <w:rsid w:val="00C57D3A"/>
    <w:rsid w:val="00C60088"/>
    <w:rsid w:val="00C802E5"/>
    <w:rsid w:val="00C96DF1"/>
    <w:rsid w:val="00CB74B2"/>
    <w:rsid w:val="00CC0D12"/>
    <w:rsid w:val="00CF47F0"/>
    <w:rsid w:val="00D17AB2"/>
    <w:rsid w:val="00D455CA"/>
    <w:rsid w:val="00D578B2"/>
    <w:rsid w:val="00DE698B"/>
    <w:rsid w:val="00E15636"/>
    <w:rsid w:val="00E20989"/>
    <w:rsid w:val="00E31464"/>
    <w:rsid w:val="00E5491D"/>
    <w:rsid w:val="00E704B9"/>
    <w:rsid w:val="00E742CA"/>
    <w:rsid w:val="00E77B35"/>
    <w:rsid w:val="00E865CF"/>
    <w:rsid w:val="00ED76E1"/>
    <w:rsid w:val="00EF69B3"/>
    <w:rsid w:val="00F1619D"/>
    <w:rsid w:val="00F2367D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D3A"/>
    <w:pPr>
      <w:keepNext/>
      <w:tabs>
        <w:tab w:val="num" w:pos="432"/>
      </w:tabs>
      <w:suppressAutoHyphens/>
      <w:ind w:left="432" w:hanging="432"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57D3A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F652-C911-4548-BDAA-C6144BC9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48</cp:revision>
  <cp:lastPrinted>2023-07-25T07:11:00Z</cp:lastPrinted>
  <dcterms:created xsi:type="dcterms:W3CDTF">2018-03-13T11:23:00Z</dcterms:created>
  <dcterms:modified xsi:type="dcterms:W3CDTF">2023-07-25T07:11:00Z</dcterms:modified>
</cp:coreProperties>
</file>