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43" w:rsidRDefault="00774143" w:rsidP="002842E8">
      <w:pPr>
        <w:jc w:val="center"/>
        <w:rPr>
          <w:b/>
          <w:sz w:val="28"/>
          <w:szCs w:val="28"/>
        </w:rPr>
      </w:pPr>
    </w:p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CB25B1" w:rsidRDefault="00CB25B1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</w:t>
      </w:r>
      <w:r w:rsidR="003851B5">
        <w:rPr>
          <w:sz w:val="28"/>
          <w:szCs w:val="28"/>
        </w:rPr>
        <w:tab/>
      </w:r>
      <w:r w:rsidR="003851B5">
        <w:rPr>
          <w:sz w:val="28"/>
          <w:szCs w:val="28"/>
        </w:rPr>
        <w:tab/>
      </w:r>
      <w:r w:rsidR="003851B5">
        <w:rPr>
          <w:sz w:val="28"/>
          <w:szCs w:val="28"/>
        </w:rPr>
        <w:tab/>
      </w:r>
      <w:r w:rsidR="003851B5">
        <w:rPr>
          <w:sz w:val="28"/>
          <w:szCs w:val="28"/>
        </w:rPr>
        <w:tab/>
      </w:r>
      <w:r w:rsidR="004D72F3">
        <w:rPr>
          <w:sz w:val="28"/>
          <w:szCs w:val="28"/>
        </w:rPr>
        <w:t xml:space="preserve">          </w:t>
      </w:r>
      <w:r w:rsidR="00B93880">
        <w:rPr>
          <w:sz w:val="28"/>
          <w:szCs w:val="28"/>
        </w:rPr>
        <w:t>«</w:t>
      </w:r>
      <w:r w:rsidR="00751774">
        <w:rPr>
          <w:sz w:val="28"/>
          <w:szCs w:val="28"/>
        </w:rPr>
        <w:t>15</w:t>
      </w:r>
      <w:r>
        <w:rPr>
          <w:sz w:val="28"/>
          <w:szCs w:val="28"/>
        </w:rPr>
        <w:t>»</w:t>
      </w:r>
      <w:r w:rsidR="00997C6A">
        <w:rPr>
          <w:sz w:val="28"/>
          <w:szCs w:val="28"/>
        </w:rPr>
        <w:t xml:space="preserve"> декабря</w:t>
      </w:r>
      <w:r w:rsidR="00B93880">
        <w:rPr>
          <w:sz w:val="28"/>
          <w:szCs w:val="28"/>
        </w:rPr>
        <w:t xml:space="preserve"> 20</w:t>
      </w:r>
      <w:r w:rsidR="00432ABC">
        <w:rPr>
          <w:sz w:val="28"/>
          <w:szCs w:val="28"/>
        </w:rPr>
        <w:t>2</w:t>
      </w:r>
      <w:r w:rsidR="006132F6">
        <w:rPr>
          <w:sz w:val="28"/>
          <w:szCs w:val="28"/>
        </w:rPr>
        <w:t>1</w:t>
      </w:r>
      <w:r w:rsidR="00CC0D12">
        <w:rPr>
          <w:sz w:val="28"/>
          <w:szCs w:val="28"/>
        </w:rPr>
        <w:t xml:space="preserve"> года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6A5E69" w:rsidRPr="00164D8F" w:rsidRDefault="00E15636" w:rsidP="006A5E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6A5E69">
        <w:rPr>
          <w:color w:val="000000"/>
          <w:sz w:val="28"/>
          <w:szCs w:val="28"/>
        </w:rPr>
        <w:t>«</w:t>
      </w:r>
      <w:r w:rsidR="0077485F" w:rsidRPr="0077485F">
        <w:rPr>
          <w:sz w:val="28"/>
          <w:szCs w:val="28"/>
        </w:rPr>
        <w:t>О предоставлении разрешения на условно разрешенный вид использования объекта капитального строительства – антенной опоры связи высотой до 29 метров на землях площадью 9 кв.м, с условным номером 26:08:040620:ЗУ1, по адресу: Российская Федерация, Ставропольский край, Петровский городской округ, г. Светлоград, в районе ул. Кузнечная, 157</w:t>
      </w:r>
      <w:r w:rsidR="006A5E69">
        <w:rPr>
          <w:color w:val="000000"/>
          <w:sz w:val="28"/>
          <w:szCs w:val="28"/>
        </w:rPr>
        <w:t>»</w:t>
      </w:r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1C0B79" w:rsidRDefault="002842E8" w:rsidP="001C0B79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="004D72F3">
        <w:rPr>
          <w:sz w:val="28"/>
          <w:szCs w:val="28"/>
        </w:rPr>
        <w:t xml:space="preserve"> </w:t>
      </w:r>
      <w:r w:rsidR="00F647CF" w:rsidRPr="00F647CF">
        <w:rPr>
          <w:sz w:val="28"/>
          <w:szCs w:val="28"/>
        </w:rPr>
        <w:t>распоряжение</w:t>
      </w:r>
      <w:r w:rsidR="00774143">
        <w:rPr>
          <w:sz w:val="28"/>
          <w:szCs w:val="28"/>
        </w:rPr>
        <w:t>м</w:t>
      </w:r>
      <w:r w:rsidR="004D72F3">
        <w:rPr>
          <w:sz w:val="28"/>
          <w:szCs w:val="28"/>
        </w:rPr>
        <w:t xml:space="preserve"> </w:t>
      </w:r>
      <w:r w:rsidR="004D32EA" w:rsidRPr="004D32EA">
        <w:rPr>
          <w:sz w:val="28"/>
          <w:szCs w:val="28"/>
        </w:rPr>
        <w:t xml:space="preserve">главы Петровского городского округа Ставропольского края </w:t>
      </w:r>
      <w:r w:rsidR="0077485F" w:rsidRPr="0077485F">
        <w:rPr>
          <w:sz w:val="28"/>
          <w:szCs w:val="28"/>
        </w:rPr>
        <w:t>от 02 декабря 2021 № 68-р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условно разрешенный вид использования объекта капитального строительства – антенной опоры связи высотой до 29 метров на землях площадью 9 кв.м, с условным номером 26:08:040620:ЗУ1, по адресу: Российская Федерация, Ставропольский край, Петровский городской округ, г. Светлоград, в районе ул. Кузнечная, 157»</w:t>
      </w:r>
      <w:r w:rsidR="004D32EA">
        <w:rPr>
          <w:sz w:val="28"/>
          <w:szCs w:val="28"/>
        </w:rPr>
        <w:t>.</w:t>
      </w:r>
    </w:p>
    <w:p w:rsidR="002842E8" w:rsidRPr="00FE7EA2" w:rsidRDefault="002842E8" w:rsidP="001055D4">
      <w:pPr>
        <w:shd w:val="clear" w:color="auto" w:fill="FFFFFF"/>
        <w:ind w:firstLine="709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751774">
        <w:rPr>
          <w:sz w:val="28"/>
          <w:szCs w:val="28"/>
        </w:rPr>
        <w:t>4</w:t>
      </w:r>
      <w:r w:rsidR="00997C6A">
        <w:rPr>
          <w:sz w:val="28"/>
          <w:szCs w:val="28"/>
        </w:rPr>
        <w:t xml:space="preserve"> член</w:t>
      </w:r>
      <w:r w:rsidR="00751774">
        <w:rPr>
          <w:sz w:val="28"/>
          <w:szCs w:val="28"/>
        </w:rPr>
        <w:t>а</w:t>
      </w:r>
      <w:r w:rsidR="00E15636" w:rsidRPr="00FE7EA2">
        <w:rPr>
          <w:sz w:val="28"/>
          <w:szCs w:val="28"/>
        </w:rPr>
        <w:t xml:space="preserve"> комиссии</w:t>
      </w:r>
      <w:r w:rsidR="00CB25B1">
        <w:rPr>
          <w:sz w:val="28"/>
          <w:szCs w:val="28"/>
        </w:rPr>
        <w:t xml:space="preserve">, </w:t>
      </w:r>
      <w:r w:rsidR="0077485F">
        <w:rPr>
          <w:sz w:val="28"/>
          <w:szCs w:val="28"/>
        </w:rPr>
        <w:t xml:space="preserve">четыре </w:t>
      </w:r>
      <w:r w:rsidR="001055D4">
        <w:rPr>
          <w:sz w:val="28"/>
          <w:szCs w:val="28"/>
        </w:rPr>
        <w:t>граждан</w:t>
      </w:r>
      <w:r w:rsidR="0077485F">
        <w:rPr>
          <w:sz w:val="28"/>
          <w:szCs w:val="28"/>
        </w:rPr>
        <w:t>ина</w:t>
      </w:r>
      <w:r w:rsidR="001055D4">
        <w:rPr>
          <w:sz w:val="28"/>
          <w:szCs w:val="28"/>
        </w:rPr>
        <w:t>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776597" w:rsidRPr="00CC0D12">
        <w:rPr>
          <w:sz w:val="28"/>
          <w:szCs w:val="28"/>
        </w:rPr>
        <w:t xml:space="preserve">от </w:t>
      </w:r>
      <w:r w:rsidR="00997C6A">
        <w:rPr>
          <w:sz w:val="28"/>
          <w:szCs w:val="28"/>
        </w:rPr>
        <w:t>13</w:t>
      </w:r>
      <w:r w:rsidR="00432ABC">
        <w:rPr>
          <w:sz w:val="28"/>
          <w:szCs w:val="28"/>
        </w:rPr>
        <w:t>.</w:t>
      </w:r>
      <w:r w:rsidR="006132F6">
        <w:rPr>
          <w:sz w:val="28"/>
          <w:szCs w:val="28"/>
        </w:rPr>
        <w:t>1</w:t>
      </w:r>
      <w:r w:rsidR="00997C6A">
        <w:rPr>
          <w:sz w:val="28"/>
          <w:szCs w:val="28"/>
        </w:rPr>
        <w:t>2</w:t>
      </w:r>
      <w:r w:rsidR="00432ABC">
        <w:rPr>
          <w:sz w:val="28"/>
          <w:szCs w:val="28"/>
        </w:rPr>
        <w:t>.202</w:t>
      </w:r>
      <w:r w:rsidR="006132F6">
        <w:rPr>
          <w:sz w:val="28"/>
          <w:szCs w:val="28"/>
        </w:rPr>
        <w:t>1</w:t>
      </w:r>
      <w:r w:rsidR="00432ABC">
        <w:rPr>
          <w:sz w:val="28"/>
          <w:szCs w:val="28"/>
        </w:rPr>
        <w:t xml:space="preserve"> года</w:t>
      </w:r>
      <w:r w:rsidR="003B555B" w:rsidRPr="00CC0D12">
        <w:rPr>
          <w:sz w:val="28"/>
          <w:szCs w:val="28"/>
        </w:rPr>
        <w:t>.</w:t>
      </w:r>
    </w:p>
    <w:p w:rsidR="00D455CA" w:rsidRDefault="002842E8" w:rsidP="004142CC">
      <w:pPr>
        <w:pStyle w:val="a3"/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751774" w:rsidRDefault="00774143" w:rsidP="007741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F5436">
        <w:rPr>
          <w:sz w:val="28"/>
          <w:szCs w:val="28"/>
        </w:rPr>
        <w:t xml:space="preserve"> период </w:t>
      </w:r>
      <w:r w:rsidRPr="007516C0">
        <w:rPr>
          <w:sz w:val="28"/>
          <w:szCs w:val="28"/>
        </w:rPr>
        <w:t xml:space="preserve">проведения публичных слушаний </w:t>
      </w:r>
      <w:r w:rsidR="00751774">
        <w:rPr>
          <w:sz w:val="28"/>
          <w:szCs w:val="28"/>
        </w:rPr>
        <w:t xml:space="preserve">поступили следующие </w:t>
      </w:r>
      <w:r w:rsidRPr="007516C0">
        <w:rPr>
          <w:sz w:val="28"/>
          <w:szCs w:val="28"/>
        </w:rPr>
        <w:t>предложения и замечания по обсуждаемому проекту</w:t>
      </w:r>
      <w:r w:rsidR="00751774">
        <w:rPr>
          <w:sz w:val="28"/>
          <w:szCs w:val="28"/>
        </w:rPr>
        <w:t>:</w:t>
      </w:r>
    </w:p>
    <w:p w:rsidR="008A5CC3" w:rsidRDefault="008A5CC3" w:rsidP="008A5CC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751774" w:rsidRPr="00751774">
        <w:rPr>
          <w:sz w:val="28"/>
          <w:szCs w:val="28"/>
        </w:rPr>
        <w:t>т жителей города Светлограда</w:t>
      </w:r>
      <w:r w:rsidR="004D72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поступили </w:t>
      </w:r>
      <w:r w:rsidRPr="008A5CC3">
        <w:rPr>
          <w:sz w:val="28"/>
          <w:szCs w:val="28"/>
        </w:rPr>
        <w:t>возраж</w:t>
      </w:r>
      <w:r>
        <w:rPr>
          <w:sz w:val="28"/>
          <w:szCs w:val="28"/>
        </w:rPr>
        <w:t>ения</w:t>
      </w:r>
      <w:r w:rsidRPr="008A5CC3">
        <w:rPr>
          <w:sz w:val="28"/>
          <w:szCs w:val="28"/>
        </w:rPr>
        <w:t xml:space="preserve"> по вопросу </w:t>
      </w:r>
      <w:r>
        <w:rPr>
          <w:sz w:val="28"/>
          <w:szCs w:val="28"/>
        </w:rPr>
        <w:t>предоставления</w:t>
      </w:r>
      <w:r w:rsidRPr="00F676B4">
        <w:rPr>
          <w:sz w:val="28"/>
          <w:szCs w:val="28"/>
        </w:rPr>
        <w:t xml:space="preserve"> разрешение </w:t>
      </w:r>
      <w:r w:rsidRPr="001F4F15">
        <w:rPr>
          <w:sz w:val="28"/>
          <w:szCs w:val="28"/>
        </w:rPr>
        <w:t xml:space="preserve">на условно разрешенный вид использования объекта капитального строительства – антенной опоры связи высотой до 29 метров </w:t>
      </w:r>
      <w:r>
        <w:rPr>
          <w:sz w:val="28"/>
          <w:szCs w:val="28"/>
        </w:rPr>
        <w:t xml:space="preserve">(далее - антенная опора связи) </w:t>
      </w:r>
      <w:r w:rsidRPr="001F4F15">
        <w:rPr>
          <w:sz w:val="28"/>
          <w:szCs w:val="28"/>
        </w:rPr>
        <w:t xml:space="preserve">на землях </w:t>
      </w:r>
      <w:r w:rsidRPr="001F4F15">
        <w:rPr>
          <w:color w:val="000000"/>
          <w:sz w:val="28"/>
          <w:szCs w:val="28"/>
        </w:rPr>
        <w:t xml:space="preserve">площадью </w:t>
      </w:r>
      <w:r>
        <w:rPr>
          <w:color w:val="000000"/>
          <w:sz w:val="28"/>
          <w:szCs w:val="28"/>
        </w:rPr>
        <w:t>9</w:t>
      </w:r>
      <w:r w:rsidRPr="001F4F15">
        <w:rPr>
          <w:color w:val="000000"/>
          <w:sz w:val="28"/>
          <w:szCs w:val="28"/>
        </w:rPr>
        <w:t xml:space="preserve"> кв.м, с условным номером 26:08:040</w:t>
      </w:r>
      <w:r>
        <w:rPr>
          <w:color w:val="000000"/>
          <w:sz w:val="28"/>
          <w:szCs w:val="28"/>
        </w:rPr>
        <w:t>620</w:t>
      </w:r>
      <w:r w:rsidRPr="001F4F15">
        <w:rPr>
          <w:color w:val="000000"/>
          <w:sz w:val="28"/>
          <w:szCs w:val="28"/>
        </w:rPr>
        <w:t xml:space="preserve">:ЗУ1, по адресу: Российская Федерация, Ставропольский край, Петровский городской округ, г. Светлоград, в районе ул. </w:t>
      </w:r>
      <w:r>
        <w:rPr>
          <w:color w:val="000000"/>
          <w:sz w:val="28"/>
          <w:szCs w:val="28"/>
        </w:rPr>
        <w:t>Кузнечная</w:t>
      </w:r>
      <w:r w:rsidRPr="001F4F1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157, в </w:t>
      </w:r>
      <w:r w:rsidRPr="00234E04">
        <w:rPr>
          <w:color w:val="000000"/>
          <w:sz w:val="28"/>
          <w:szCs w:val="28"/>
        </w:rPr>
        <w:t xml:space="preserve">связи с нарушением </w:t>
      </w:r>
      <w:r>
        <w:rPr>
          <w:color w:val="000000"/>
          <w:sz w:val="28"/>
          <w:szCs w:val="28"/>
        </w:rPr>
        <w:t>их</w:t>
      </w:r>
      <w:r w:rsidRPr="00234E04">
        <w:rPr>
          <w:color w:val="000000"/>
          <w:sz w:val="28"/>
          <w:szCs w:val="28"/>
        </w:rPr>
        <w:t xml:space="preserve"> прав на благоприятные условия жизнедеятельности</w:t>
      </w:r>
      <w:r>
        <w:rPr>
          <w:color w:val="000000"/>
          <w:sz w:val="28"/>
          <w:szCs w:val="28"/>
        </w:rPr>
        <w:t xml:space="preserve"> по следующим основаниям:</w:t>
      </w:r>
    </w:p>
    <w:p w:rsidR="008A5CC3" w:rsidRDefault="008A5CC3" w:rsidP="008A5CC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</w:t>
      </w:r>
      <w:r w:rsidRPr="00902B70">
        <w:rPr>
          <w:sz w:val="28"/>
          <w:szCs w:val="28"/>
        </w:rPr>
        <w:t xml:space="preserve">ланируемое </w:t>
      </w:r>
      <w:r>
        <w:rPr>
          <w:sz w:val="28"/>
          <w:szCs w:val="28"/>
        </w:rPr>
        <w:t xml:space="preserve">к размещению </w:t>
      </w:r>
      <w:r w:rsidRPr="00902B70">
        <w:rPr>
          <w:sz w:val="28"/>
          <w:szCs w:val="28"/>
        </w:rPr>
        <w:t xml:space="preserve">сооружение может угрожать жизни и здоровью граждан, живущих в непосредственной близости </w:t>
      </w:r>
      <w:r w:rsidR="00A06672">
        <w:rPr>
          <w:sz w:val="28"/>
          <w:szCs w:val="28"/>
        </w:rPr>
        <w:t xml:space="preserve">от места установки антенной опоры связи, </w:t>
      </w:r>
      <w:r w:rsidRPr="00902B70">
        <w:rPr>
          <w:sz w:val="28"/>
          <w:szCs w:val="28"/>
        </w:rPr>
        <w:t>в виде излучения</w:t>
      </w:r>
      <w:r>
        <w:rPr>
          <w:sz w:val="28"/>
          <w:szCs w:val="28"/>
        </w:rPr>
        <w:t>;</w:t>
      </w:r>
    </w:p>
    <w:p w:rsidR="008A5CC3" w:rsidRDefault="008A5CC3" w:rsidP="008A5CC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8A5CC3">
        <w:rPr>
          <w:color w:val="000000"/>
          <w:sz w:val="28"/>
          <w:szCs w:val="28"/>
        </w:rPr>
        <w:t xml:space="preserve">планируемое к размещению сооружение может угрожать жизни и здоровью граждан, живущих в непосредственной близости, в виде </w:t>
      </w:r>
      <w:r>
        <w:rPr>
          <w:color w:val="000000"/>
          <w:sz w:val="28"/>
          <w:szCs w:val="28"/>
        </w:rPr>
        <w:t>возможного</w:t>
      </w:r>
      <w:r w:rsidRPr="008A5CC3">
        <w:rPr>
          <w:color w:val="000000"/>
          <w:sz w:val="28"/>
          <w:szCs w:val="28"/>
        </w:rPr>
        <w:t xml:space="preserve"> обрушени</w:t>
      </w:r>
      <w:r>
        <w:rPr>
          <w:color w:val="000000"/>
          <w:sz w:val="28"/>
          <w:szCs w:val="28"/>
        </w:rPr>
        <w:t>я</w:t>
      </w:r>
      <w:r w:rsidRPr="008A5CC3">
        <w:rPr>
          <w:color w:val="000000"/>
          <w:sz w:val="28"/>
          <w:szCs w:val="28"/>
        </w:rPr>
        <w:t xml:space="preserve"> антенной опоры связи, предполагаемой к размещению на подсыпанном грунте, который был размещен в целях проведения противооползневых мероприятий по предотвращению разрушения берега и повышению устойчивости откоса балки Должанская.</w:t>
      </w:r>
    </w:p>
    <w:p w:rsidR="008A5CC3" w:rsidRDefault="008A5CC3" w:rsidP="008A5CC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8A5CC3">
        <w:rPr>
          <w:color w:val="000000"/>
          <w:sz w:val="28"/>
          <w:szCs w:val="28"/>
        </w:rPr>
        <w:t>азмещение антенной опоры связи на территории, прилегающей к береговой полосе балки Должанская, подверженной оползневым процессам нарушает требования технических регламентов, предъявляемых к безопасности сооружений, установленных Федеральным законом от 30 декабря 2009 г. № 384-ФЗ «Технический регламент о бе</w:t>
      </w:r>
      <w:r>
        <w:rPr>
          <w:color w:val="000000"/>
          <w:sz w:val="28"/>
          <w:szCs w:val="28"/>
        </w:rPr>
        <w:t>зопасности зданий и сооружений»;</w:t>
      </w:r>
    </w:p>
    <w:p w:rsidR="006714CE" w:rsidRDefault="008A5CC3" w:rsidP="008A5CC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A5CC3">
        <w:rPr>
          <w:color w:val="000000"/>
          <w:sz w:val="28"/>
          <w:szCs w:val="28"/>
        </w:rPr>
        <w:t xml:space="preserve">размещение </w:t>
      </w:r>
      <w:r>
        <w:rPr>
          <w:color w:val="000000"/>
          <w:sz w:val="28"/>
          <w:szCs w:val="28"/>
        </w:rPr>
        <w:t xml:space="preserve">фундамента сооружения </w:t>
      </w:r>
      <w:r w:rsidRPr="008A5CC3">
        <w:rPr>
          <w:color w:val="000000"/>
          <w:sz w:val="28"/>
          <w:szCs w:val="28"/>
        </w:rPr>
        <w:t>антенной опоры связи</w:t>
      </w:r>
      <w:r w:rsidR="004D72F3">
        <w:rPr>
          <w:color w:val="000000"/>
          <w:sz w:val="28"/>
          <w:szCs w:val="28"/>
        </w:rPr>
        <w:t xml:space="preserve"> </w:t>
      </w:r>
      <w:r w:rsidRPr="008A5CC3">
        <w:rPr>
          <w:color w:val="000000"/>
          <w:sz w:val="28"/>
          <w:szCs w:val="28"/>
        </w:rPr>
        <w:t xml:space="preserve">на </w:t>
      </w:r>
      <w:r w:rsidR="006714CE">
        <w:rPr>
          <w:color w:val="000000"/>
          <w:sz w:val="28"/>
          <w:szCs w:val="28"/>
        </w:rPr>
        <w:t>краю</w:t>
      </w:r>
      <w:r w:rsidR="004D72F3">
        <w:rPr>
          <w:color w:val="000000"/>
          <w:sz w:val="28"/>
          <w:szCs w:val="28"/>
        </w:rPr>
        <w:t xml:space="preserve"> </w:t>
      </w:r>
      <w:r w:rsidR="006714CE" w:rsidRPr="006714CE">
        <w:rPr>
          <w:color w:val="000000"/>
          <w:sz w:val="28"/>
          <w:szCs w:val="28"/>
        </w:rPr>
        <w:t xml:space="preserve">ливневого стока дождевых и талых вод </w:t>
      </w:r>
      <w:r w:rsidRPr="008A5CC3">
        <w:rPr>
          <w:color w:val="000000"/>
          <w:sz w:val="28"/>
          <w:szCs w:val="28"/>
        </w:rPr>
        <w:t>и на расстоянии менее 5 метров от водопровода является нарушением требований технических регламентов</w:t>
      </w:r>
      <w:r w:rsidR="006714CE">
        <w:rPr>
          <w:color w:val="000000"/>
          <w:sz w:val="28"/>
          <w:szCs w:val="28"/>
        </w:rPr>
        <w:t>;</w:t>
      </w:r>
    </w:p>
    <w:p w:rsidR="008A5CC3" w:rsidRDefault="008A5CC3" w:rsidP="008A5CC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8A5CC3">
        <w:rPr>
          <w:color w:val="000000"/>
          <w:sz w:val="28"/>
          <w:szCs w:val="28"/>
        </w:rPr>
        <w:t>ысота антенной опоры связи нарушает предельные параметры разрешенного строительства, установленные Правилами землепользования</w:t>
      </w:r>
      <w:r w:rsidR="00A06672">
        <w:rPr>
          <w:color w:val="000000"/>
          <w:sz w:val="28"/>
          <w:szCs w:val="28"/>
        </w:rPr>
        <w:t>;</w:t>
      </w:r>
    </w:p>
    <w:p w:rsidR="00A06672" w:rsidRDefault="008A5CC3" w:rsidP="008A5CC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источник высокочастотного излучения будет блокировать работу базовой станции </w:t>
      </w:r>
      <w:r>
        <w:rPr>
          <w:color w:val="000000"/>
          <w:sz w:val="28"/>
          <w:szCs w:val="28"/>
          <w:lang w:val="en-US"/>
        </w:rPr>
        <w:t>EFT</w:t>
      </w:r>
      <w:r>
        <w:rPr>
          <w:color w:val="000000"/>
          <w:sz w:val="28"/>
          <w:szCs w:val="28"/>
        </w:rPr>
        <w:t xml:space="preserve">, </w:t>
      </w:r>
      <w:r w:rsidR="00A06672">
        <w:rPr>
          <w:color w:val="000000"/>
          <w:sz w:val="28"/>
          <w:szCs w:val="28"/>
        </w:rPr>
        <w:t xml:space="preserve">которая расположена на крыше частного дома и </w:t>
      </w:r>
      <w:r>
        <w:rPr>
          <w:color w:val="000000"/>
          <w:sz w:val="28"/>
          <w:szCs w:val="28"/>
        </w:rPr>
        <w:t>используе</w:t>
      </w:r>
      <w:r w:rsidR="00A06672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 для осуществления кадастровой деятельности</w:t>
      </w:r>
      <w:r w:rsidR="00A06672">
        <w:rPr>
          <w:color w:val="000000"/>
          <w:sz w:val="28"/>
          <w:szCs w:val="28"/>
        </w:rPr>
        <w:t>;</w:t>
      </w:r>
    </w:p>
    <w:p w:rsidR="008A5CC3" w:rsidRDefault="00A06672" w:rsidP="008A5CC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A5CC3">
        <w:rPr>
          <w:color w:val="000000"/>
          <w:sz w:val="28"/>
          <w:szCs w:val="28"/>
        </w:rPr>
        <w:t xml:space="preserve"> источник В4 негативно влияет на жизнь и здоровье</w:t>
      </w:r>
      <w:r>
        <w:rPr>
          <w:color w:val="000000"/>
          <w:sz w:val="28"/>
          <w:szCs w:val="28"/>
        </w:rPr>
        <w:t xml:space="preserve"> граждан</w:t>
      </w:r>
      <w:r w:rsidR="008A5CC3">
        <w:rPr>
          <w:color w:val="000000"/>
          <w:sz w:val="28"/>
          <w:szCs w:val="28"/>
        </w:rPr>
        <w:t>.</w:t>
      </w:r>
    </w:p>
    <w:p w:rsidR="008A5CC3" w:rsidRDefault="008A5CC3" w:rsidP="008A5CC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5CC3">
        <w:rPr>
          <w:color w:val="000000"/>
          <w:sz w:val="28"/>
          <w:szCs w:val="28"/>
        </w:rPr>
        <w:t>Во время проведения собрания участников публичных слушаний, поступили предложения и замечания по обсуждаемому проекту от иных участников публичных слушаний:</w:t>
      </w:r>
    </w:p>
    <w:p w:rsidR="006714CE" w:rsidRDefault="008A5CC3" w:rsidP="008A5CC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8A5CC3">
        <w:rPr>
          <w:color w:val="000000"/>
          <w:sz w:val="28"/>
          <w:szCs w:val="28"/>
        </w:rPr>
        <w:t>т жителей города Светлограда поступили возражения по вопросу предоставления разрешение на условно разрешенный вид использования объекта капитального строительства – антенной опоры связи по причине</w:t>
      </w:r>
      <w:r w:rsidR="006714CE">
        <w:rPr>
          <w:color w:val="000000"/>
          <w:sz w:val="28"/>
          <w:szCs w:val="28"/>
        </w:rPr>
        <w:t>:</w:t>
      </w:r>
    </w:p>
    <w:p w:rsidR="008A5CC3" w:rsidRPr="008A5CC3" w:rsidRDefault="006714CE" w:rsidP="008A5CC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A5CC3" w:rsidRPr="008A5CC3">
        <w:rPr>
          <w:color w:val="000000"/>
          <w:sz w:val="28"/>
          <w:szCs w:val="28"/>
        </w:rPr>
        <w:t xml:space="preserve"> возможной угрозы жизни и здоровью граждан, живущих в непосредственной близости</w:t>
      </w:r>
      <w:r w:rsidR="004D72F3">
        <w:rPr>
          <w:color w:val="000000"/>
          <w:sz w:val="28"/>
          <w:szCs w:val="28"/>
        </w:rPr>
        <w:t xml:space="preserve"> </w:t>
      </w:r>
      <w:r w:rsidR="00A06672" w:rsidRPr="00A06672">
        <w:rPr>
          <w:color w:val="000000"/>
          <w:sz w:val="28"/>
          <w:szCs w:val="28"/>
        </w:rPr>
        <w:t>в непосредственной близости от места установки антенной опоры связи</w:t>
      </w:r>
      <w:r w:rsidR="008A5CC3" w:rsidRPr="008A5CC3">
        <w:rPr>
          <w:color w:val="000000"/>
          <w:sz w:val="28"/>
          <w:szCs w:val="28"/>
        </w:rPr>
        <w:t>, как в виде излучения от вышки сотовой связи, расположенной на расстоянии 14 метров от многоквартирного дома, так и в виде обрушения объекта, планируемого к размещению на подсыпанном привозном грунте балки Должанская (на крайней точке берега).</w:t>
      </w:r>
    </w:p>
    <w:p w:rsidR="008A5CC3" w:rsidRPr="008A5CC3" w:rsidRDefault="006714CE" w:rsidP="008A5CC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="008A5CC3" w:rsidRPr="008A5CC3">
        <w:rPr>
          <w:color w:val="000000"/>
          <w:sz w:val="28"/>
          <w:szCs w:val="28"/>
        </w:rPr>
        <w:t>азмещение антенной опоры связи на территории, прилегающей к береговой полосе балки Должанская, подверженной оползневым процессам нарушает требования технических регламентов, предъявляемых к безопасности сооружений, установленных Федеральным законом от 30 декабря 2009 г. № 384-ФЗ «Технический регламент о безопасности зданий и сооружений».</w:t>
      </w:r>
    </w:p>
    <w:p w:rsidR="006714CE" w:rsidRDefault="006714CE" w:rsidP="006714C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714CE">
        <w:rPr>
          <w:color w:val="000000"/>
          <w:sz w:val="28"/>
          <w:szCs w:val="28"/>
        </w:rPr>
        <w:t>размещение фундамента сооружения антенной опоры связи на расстоянии менее 3 метров по горизонтали (в свету) от самотечной дождевой канализация и на расстоянии менее 5 метров по горизонтали (в свету) от водопровода является нарушением требований технических регламентов, установленных СП 42.13330.2016.</w:t>
      </w:r>
    </w:p>
    <w:p w:rsidR="006714CE" w:rsidRDefault="006714CE" w:rsidP="008A5CC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714CE">
        <w:rPr>
          <w:color w:val="000000"/>
          <w:sz w:val="28"/>
          <w:szCs w:val="28"/>
        </w:rPr>
        <w:t xml:space="preserve">Во время проведения собрания участников публичных слушаний, </w:t>
      </w:r>
      <w:r>
        <w:rPr>
          <w:color w:val="000000"/>
          <w:sz w:val="28"/>
          <w:szCs w:val="28"/>
        </w:rPr>
        <w:t xml:space="preserve">поступили следующие </w:t>
      </w:r>
      <w:r w:rsidRPr="006714CE">
        <w:rPr>
          <w:color w:val="000000"/>
          <w:sz w:val="28"/>
          <w:szCs w:val="28"/>
        </w:rPr>
        <w:t xml:space="preserve">предложения и замечания от граждан, постоянно </w:t>
      </w:r>
      <w:r w:rsidRPr="006714CE">
        <w:rPr>
          <w:color w:val="000000"/>
          <w:sz w:val="28"/>
          <w:szCs w:val="28"/>
        </w:rPr>
        <w:lastRenderedPageBreak/>
        <w:t>проживающих на территории, в пределах которой проводятся публичные слушания</w:t>
      </w:r>
      <w:r>
        <w:rPr>
          <w:color w:val="000000"/>
          <w:sz w:val="28"/>
          <w:szCs w:val="28"/>
        </w:rPr>
        <w:t>:</w:t>
      </w:r>
    </w:p>
    <w:p w:rsidR="008A5CC3" w:rsidRPr="008A5CC3" w:rsidRDefault="006714CE" w:rsidP="008A5CC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714CE">
        <w:rPr>
          <w:color w:val="000000"/>
          <w:sz w:val="28"/>
          <w:szCs w:val="28"/>
        </w:rPr>
        <w:t>от жителей города Светлограда поступили</w:t>
      </w:r>
      <w:r>
        <w:rPr>
          <w:color w:val="000000"/>
          <w:sz w:val="28"/>
          <w:szCs w:val="28"/>
        </w:rPr>
        <w:t xml:space="preserve"> предложения отказать в </w:t>
      </w:r>
      <w:r w:rsidRPr="006714CE">
        <w:rPr>
          <w:color w:val="000000"/>
          <w:sz w:val="28"/>
          <w:szCs w:val="28"/>
        </w:rPr>
        <w:t xml:space="preserve">предоставления разрешение на условно разрешенный вид использования объекта капитального строительства – антенной опоры связи высотой до 29 метров (далее - антенная опора связи) на землях площадью 9 кв.м, с условным номером 26:08:040620:ЗУ1, по адресу: Российская Федерация, Ставропольский край, Петровский городской округ, г. Светлоград, в районе ул. Кузнечная, 157, </w:t>
      </w:r>
      <w:r w:rsidR="008A5CC3" w:rsidRPr="008A5CC3">
        <w:rPr>
          <w:color w:val="000000"/>
          <w:sz w:val="28"/>
          <w:szCs w:val="28"/>
        </w:rPr>
        <w:t>по причине возможного воздействия объекта на благоприятную для проживания окружающую среду и экологическую безопасность путем создания электромагнитног</w:t>
      </w:r>
      <w:r>
        <w:rPr>
          <w:color w:val="000000"/>
          <w:sz w:val="28"/>
          <w:szCs w:val="28"/>
        </w:rPr>
        <w:t>о поля радиочастотного диапазон</w:t>
      </w:r>
      <w:r w:rsidR="008A5CC3" w:rsidRPr="008A5CC3">
        <w:rPr>
          <w:color w:val="000000"/>
          <w:sz w:val="28"/>
          <w:szCs w:val="28"/>
        </w:rPr>
        <w:t>, оказывающего негативное воздействие на окружающую среду, созда</w:t>
      </w:r>
      <w:r>
        <w:rPr>
          <w:color w:val="000000"/>
          <w:sz w:val="28"/>
          <w:szCs w:val="28"/>
        </w:rPr>
        <w:t xml:space="preserve">ющего </w:t>
      </w:r>
      <w:r w:rsidR="008A5CC3" w:rsidRPr="008A5CC3">
        <w:rPr>
          <w:color w:val="000000"/>
          <w:sz w:val="28"/>
          <w:szCs w:val="28"/>
        </w:rPr>
        <w:t>тем самым угрозу причинения вреда жизни и здоровью граждан.</w:t>
      </w:r>
    </w:p>
    <w:p w:rsidR="00743816" w:rsidRDefault="002842E8" w:rsidP="003851B5">
      <w:pPr>
        <w:shd w:val="clear" w:color="auto" w:fill="FFFFFF"/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</w:p>
    <w:p w:rsidR="00CA5FE1" w:rsidRDefault="003851B5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851B5">
        <w:rPr>
          <w:sz w:val="28"/>
          <w:szCs w:val="28"/>
        </w:rPr>
        <w:t xml:space="preserve">В соответствии со ст. 5.1, ст. 39 Градостроительного кодекса Российской Федерации, Уставом Петровского городского округа Ставропольского края,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края, утвержденным решением Совета депутатов Петровского городского округа Ставропольского края от 15.06.2018 № 80, </w:t>
      </w:r>
      <w:r w:rsidR="001D4C5C">
        <w:rPr>
          <w:sz w:val="28"/>
          <w:szCs w:val="28"/>
        </w:rPr>
        <w:t xml:space="preserve">публичные слушания </w:t>
      </w:r>
      <w:r w:rsidR="00CA5FE1" w:rsidRPr="00CA5FE1">
        <w:rPr>
          <w:sz w:val="28"/>
          <w:szCs w:val="28"/>
        </w:rPr>
        <w:t>проводятся</w:t>
      </w:r>
      <w:r w:rsidR="00CA5FE1">
        <w:rPr>
          <w:sz w:val="28"/>
          <w:szCs w:val="28"/>
        </w:rPr>
        <w:t xml:space="preserve"> в</w:t>
      </w:r>
      <w:r w:rsidR="00CA5FE1" w:rsidRPr="00CA5FE1">
        <w:rPr>
          <w:sz w:val="28"/>
          <w:szCs w:val="28"/>
        </w:rPr>
        <w:t xml:space="preserve"> целях соблюдения права человека на благоприятные условия жизнедеятельности, прав и законных интересов правообладателей земельных участков и объе</w:t>
      </w:r>
      <w:r w:rsidR="00CA5FE1">
        <w:rPr>
          <w:sz w:val="28"/>
          <w:szCs w:val="28"/>
        </w:rPr>
        <w:t>ктов капитального строительства.</w:t>
      </w:r>
    </w:p>
    <w:p w:rsidR="00CA5FE1" w:rsidRDefault="00CA5FE1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26F9F" w:rsidRPr="00626F9F">
        <w:rPr>
          <w:sz w:val="28"/>
          <w:szCs w:val="28"/>
        </w:rPr>
        <w:t xml:space="preserve">озражения </w:t>
      </w:r>
      <w:r w:rsidR="00626F9F">
        <w:rPr>
          <w:sz w:val="28"/>
          <w:szCs w:val="28"/>
        </w:rPr>
        <w:t>граждан</w:t>
      </w:r>
      <w:r w:rsidR="00626F9F" w:rsidRPr="00626F9F">
        <w:rPr>
          <w:sz w:val="28"/>
          <w:szCs w:val="28"/>
        </w:rPr>
        <w:t xml:space="preserve"> являются средством реализации предоставленн</w:t>
      </w:r>
      <w:r w:rsidR="00626F9F">
        <w:rPr>
          <w:sz w:val="28"/>
          <w:szCs w:val="28"/>
        </w:rPr>
        <w:t>ых им</w:t>
      </w:r>
      <w:r w:rsidR="00626F9F" w:rsidRPr="00626F9F">
        <w:rPr>
          <w:sz w:val="28"/>
          <w:szCs w:val="28"/>
        </w:rPr>
        <w:t xml:space="preserve"> законом прав</w:t>
      </w:r>
      <w:r w:rsidR="004D72F3">
        <w:rPr>
          <w:sz w:val="28"/>
          <w:szCs w:val="28"/>
        </w:rPr>
        <w:t xml:space="preserve"> </w:t>
      </w:r>
      <w:r w:rsidR="00626F9F" w:rsidRPr="00626F9F">
        <w:rPr>
          <w:sz w:val="28"/>
          <w:szCs w:val="28"/>
        </w:rPr>
        <w:t>при принятии градостроительных решений</w:t>
      </w:r>
      <w:r>
        <w:rPr>
          <w:sz w:val="28"/>
          <w:szCs w:val="28"/>
        </w:rPr>
        <w:t>.</w:t>
      </w:r>
    </w:p>
    <w:p w:rsidR="001D4C5C" w:rsidRDefault="00D21E86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21E86">
        <w:rPr>
          <w:sz w:val="28"/>
          <w:szCs w:val="28"/>
        </w:rPr>
        <w:t xml:space="preserve"> связи </w:t>
      </w:r>
      <w:r w:rsidR="00472EE8" w:rsidRPr="00472EE8">
        <w:rPr>
          <w:sz w:val="28"/>
          <w:szCs w:val="28"/>
        </w:rPr>
        <w:t>с нарушением требований технических регламентов, установленных СП 42.13330.2016, Федеральным законом от 30 декабря 2009 г. № 384-ФЗ «Технический регламент о безопасности зданий и сооружений»</w:t>
      </w:r>
      <w:bookmarkStart w:id="0" w:name="_GoBack"/>
      <w:r w:rsidR="00303571">
        <w:rPr>
          <w:sz w:val="28"/>
          <w:szCs w:val="28"/>
        </w:rPr>
        <w:t xml:space="preserve">при </w:t>
      </w:r>
      <w:r w:rsidR="00303571" w:rsidRPr="00303571">
        <w:rPr>
          <w:sz w:val="28"/>
          <w:szCs w:val="28"/>
        </w:rPr>
        <w:t>выборе места размещения антенной опоры связи</w:t>
      </w:r>
      <w:bookmarkEnd w:id="0"/>
      <w:r w:rsidR="00472EE8" w:rsidRPr="00472EE8">
        <w:rPr>
          <w:sz w:val="28"/>
          <w:szCs w:val="28"/>
        </w:rPr>
        <w:t>, а также поступившими в период проведения публичных слушаний и во время проведения собрания участников публичных слушаний возражениями граждан города Светлограда Петровского городского округа Ставропольского края</w:t>
      </w:r>
      <w:r w:rsidR="004D72F3">
        <w:rPr>
          <w:sz w:val="28"/>
          <w:szCs w:val="28"/>
        </w:rPr>
        <w:t xml:space="preserve"> </w:t>
      </w:r>
      <w:r w:rsidR="00472EE8">
        <w:rPr>
          <w:sz w:val="28"/>
          <w:szCs w:val="28"/>
        </w:rPr>
        <w:t>по вопросу</w:t>
      </w:r>
      <w:r w:rsidR="004D72F3">
        <w:rPr>
          <w:sz w:val="28"/>
          <w:szCs w:val="28"/>
        </w:rPr>
        <w:t xml:space="preserve"> </w:t>
      </w:r>
      <w:r w:rsidR="00472EE8">
        <w:rPr>
          <w:sz w:val="28"/>
          <w:szCs w:val="28"/>
        </w:rPr>
        <w:t>предоставления</w:t>
      </w:r>
      <w:r w:rsidR="00D13750" w:rsidRPr="00D13750">
        <w:rPr>
          <w:sz w:val="28"/>
          <w:szCs w:val="28"/>
        </w:rPr>
        <w:t xml:space="preserve"> разрешени</w:t>
      </w:r>
      <w:r w:rsidR="00472EE8">
        <w:rPr>
          <w:sz w:val="28"/>
          <w:szCs w:val="28"/>
        </w:rPr>
        <w:t>я</w:t>
      </w:r>
      <w:r w:rsidR="00D13750" w:rsidRPr="00D13750">
        <w:rPr>
          <w:sz w:val="28"/>
          <w:szCs w:val="28"/>
        </w:rPr>
        <w:t xml:space="preserve"> на условно разрешенный вид использования объекта капитального строительства – антенной опоры связи высотой до 29 метров на землях площадью 9 кв.м, с условным номером 26:08:040620:ЗУ1, по адресу: Российская Федерация, Ставропольский край, Петровский городской округ, г. Светлоград, в районе ул. Кузнечная, 157</w:t>
      </w:r>
      <w:r w:rsidR="00351CC8">
        <w:rPr>
          <w:sz w:val="28"/>
          <w:szCs w:val="28"/>
        </w:rPr>
        <w:t>, к</w:t>
      </w:r>
      <w:r w:rsidR="00CA5FE1">
        <w:rPr>
          <w:sz w:val="28"/>
          <w:szCs w:val="28"/>
        </w:rPr>
        <w:t>омиссией принято решение об отказ</w:t>
      </w:r>
      <w:r w:rsidR="00351CC8">
        <w:rPr>
          <w:sz w:val="28"/>
          <w:szCs w:val="28"/>
        </w:rPr>
        <w:t>е</w:t>
      </w:r>
      <w:r w:rsidR="004D72F3">
        <w:rPr>
          <w:sz w:val="28"/>
          <w:szCs w:val="28"/>
        </w:rPr>
        <w:t xml:space="preserve"> </w:t>
      </w:r>
      <w:r w:rsidR="00D27DD1" w:rsidRPr="00D27DD1">
        <w:rPr>
          <w:sz w:val="28"/>
          <w:szCs w:val="28"/>
        </w:rPr>
        <w:t>в одобрении проекта постановления администрации Петровского городского округа Ставропольского края «</w:t>
      </w:r>
      <w:r w:rsidR="00D13750" w:rsidRPr="00D13750">
        <w:rPr>
          <w:sz w:val="28"/>
          <w:szCs w:val="28"/>
        </w:rPr>
        <w:t xml:space="preserve">О предоставлении разрешения на условно разрешенный вид использования объекта капитального строительства – антенной опоры связи высотой до 29 метров на землях площадью 9 кв.м, с условным номером 26:08:040620:ЗУ1, по адресу: Российская Федерация, Ставропольский край, Петровский городской округ, г. Светлоград, в районе </w:t>
      </w:r>
      <w:r w:rsidR="00D13750" w:rsidRPr="00D13750">
        <w:rPr>
          <w:sz w:val="28"/>
          <w:szCs w:val="28"/>
        </w:rPr>
        <w:lastRenderedPageBreak/>
        <w:t>ул. Кузнечная, 157</w:t>
      </w:r>
      <w:r w:rsidR="00D27DD1" w:rsidRPr="00D27DD1">
        <w:rPr>
          <w:sz w:val="28"/>
          <w:szCs w:val="28"/>
        </w:rPr>
        <w:t>»</w:t>
      </w:r>
      <w:r w:rsidR="00351CC8">
        <w:rPr>
          <w:sz w:val="28"/>
          <w:szCs w:val="28"/>
        </w:rPr>
        <w:t xml:space="preserve"> и н</w:t>
      </w:r>
      <w:r w:rsidR="00E73B3F">
        <w:rPr>
          <w:sz w:val="28"/>
          <w:szCs w:val="28"/>
        </w:rPr>
        <w:t>аправ</w:t>
      </w:r>
      <w:r w:rsidR="00351CC8">
        <w:rPr>
          <w:sz w:val="28"/>
          <w:szCs w:val="28"/>
        </w:rPr>
        <w:t>лении</w:t>
      </w:r>
      <w:r w:rsidR="004D72F3">
        <w:rPr>
          <w:sz w:val="28"/>
          <w:szCs w:val="28"/>
        </w:rPr>
        <w:t xml:space="preserve"> </w:t>
      </w:r>
      <w:r w:rsidR="00E73B3F" w:rsidRPr="00E827BE">
        <w:rPr>
          <w:sz w:val="28"/>
          <w:szCs w:val="28"/>
        </w:rPr>
        <w:t xml:space="preserve">главе Петровского городского округа Ставропольского края </w:t>
      </w:r>
      <w:r w:rsidR="00E73B3F" w:rsidRPr="000935B6">
        <w:rPr>
          <w:sz w:val="28"/>
          <w:szCs w:val="28"/>
        </w:rPr>
        <w:t>рекоменд</w:t>
      </w:r>
      <w:r w:rsidR="00E73B3F">
        <w:rPr>
          <w:sz w:val="28"/>
          <w:szCs w:val="28"/>
        </w:rPr>
        <w:t>аци</w:t>
      </w:r>
      <w:r w:rsidR="00351CC8">
        <w:rPr>
          <w:sz w:val="28"/>
          <w:szCs w:val="28"/>
        </w:rPr>
        <w:t>й</w:t>
      </w:r>
      <w:r w:rsidR="00E73B3F">
        <w:rPr>
          <w:sz w:val="28"/>
          <w:szCs w:val="28"/>
        </w:rPr>
        <w:t xml:space="preserve"> об отказе в </w:t>
      </w:r>
      <w:r w:rsidR="00E73B3F" w:rsidRPr="002F3137">
        <w:rPr>
          <w:sz w:val="28"/>
          <w:szCs w:val="28"/>
        </w:rPr>
        <w:t xml:space="preserve">предоставлении </w:t>
      </w:r>
      <w:r w:rsidR="00D13750" w:rsidRPr="00D13750">
        <w:rPr>
          <w:sz w:val="28"/>
          <w:szCs w:val="28"/>
        </w:rPr>
        <w:t>разрешение на условно разрешенный вид использования объекта капитального строительства – антенной опоры связи высотой до 29 метров на землях площадью 9 кв.м, с условным номером 26:08:040620:ЗУ1, по адресу: Российская Федерация, Ставропольский край, Петровский городской округ, г. Светлоград, в районе ул. Кузнечная, 157</w:t>
      </w:r>
      <w:r w:rsidR="001D4C5C" w:rsidRPr="001D4C5C">
        <w:rPr>
          <w:sz w:val="28"/>
          <w:szCs w:val="28"/>
        </w:rPr>
        <w:t>.</w:t>
      </w:r>
    </w:p>
    <w:p w:rsidR="00CA5FE1" w:rsidRPr="004142CC" w:rsidRDefault="00CA5FE1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856C60" w:rsidRDefault="00856C60" w:rsidP="00856C60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D13750" w:rsidRPr="00261704" w:rsidRDefault="00472EE8" w:rsidP="00D13750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D13750" w:rsidRPr="00993B32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D13750" w:rsidRPr="00993B32">
        <w:rPr>
          <w:sz w:val="28"/>
          <w:szCs w:val="28"/>
        </w:rPr>
        <w:t xml:space="preserve"> комиссии                _______________ </w:t>
      </w:r>
      <w:r>
        <w:rPr>
          <w:sz w:val="28"/>
          <w:szCs w:val="28"/>
        </w:rPr>
        <w:t>Г.П.Русанова</w:t>
      </w:r>
    </w:p>
    <w:p w:rsidR="002842E8" w:rsidRPr="00651C92" w:rsidRDefault="002842E8" w:rsidP="00856C60">
      <w:pPr>
        <w:tabs>
          <w:tab w:val="left" w:pos="281"/>
          <w:tab w:val="left" w:pos="8978"/>
        </w:tabs>
        <w:jc w:val="both"/>
      </w:pPr>
    </w:p>
    <w:sectPr w:rsidR="002842E8" w:rsidRPr="00651C92" w:rsidSect="00FD55AD">
      <w:pgSz w:w="11906" w:h="16838"/>
      <w:pgMar w:top="993" w:right="567" w:bottom="709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70D" w:rsidRDefault="00FC270D" w:rsidP="00CB74B2">
      <w:r>
        <w:separator/>
      </w:r>
    </w:p>
  </w:endnote>
  <w:endnote w:type="continuationSeparator" w:id="1">
    <w:p w:rsidR="00FC270D" w:rsidRDefault="00FC270D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70D" w:rsidRDefault="00FC270D" w:rsidP="00CB74B2">
      <w:r>
        <w:separator/>
      </w:r>
    </w:p>
  </w:footnote>
  <w:footnote w:type="continuationSeparator" w:id="1">
    <w:p w:rsidR="00FC270D" w:rsidRDefault="00FC270D" w:rsidP="00CB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32FC3"/>
    <w:rsid w:val="00040333"/>
    <w:rsid w:val="00042C0E"/>
    <w:rsid w:val="00092589"/>
    <w:rsid w:val="000B1D43"/>
    <w:rsid w:val="00102CF9"/>
    <w:rsid w:val="00104EB4"/>
    <w:rsid w:val="001055D4"/>
    <w:rsid w:val="001203DD"/>
    <w:rsid w:val="00122E3A"/>
    <w:rsid w:val="00135C53"/>
    <w:rsid w:val="001455FC"/>
    <w:rsid w:val="001573D8"/>
    <w:rsid w:val="001629A6"/>
    <w:rsid w:val="00166CC7"/>
    <w:rsid w:val="00182E9F"/>
    <w:rsid w:val="0019332D"/>
    <w:rsid w:val="001A1B2B"/>
    <w:rsid w:val="001C0B79"/>
    <w:rsid w:val="001D4C5C"/>
    <w:rsid w:val="001E031D"/>
    <w:rsid w:val="001F2F04"/>
    <w:rsid w:val="00234E04"/>
    <w:rsid w:val="00274363"/>
    <w:rsid w:val="002842E8"/>
    <w:rsid w:val="00293A67"/>
    <w:rsid w:val="002A70F9"/>
    <w:rsid w:val="002F00E8"/>
    <w:rsid w:val="002F1155"/>
    <w:rsid w:val="002F4C23"/>
    <w:rsid w:val="00301583"/>
    <w:rsid w:val="00303571"/>
    <w:rsid w:val="00351CC8"/>
    <w:rsid w:val="003621F8"/>
    <w:rsid w:val="003640EA"/>
    <w:rsid w:val="003851B5"/>
    <w:rsid w:val="003A328A"/>
    <w:rsid w:val="003B0EF7"/>
    <w:rsid w:val="003B555B"/>
    <w:rsid w:val="003C5799"/>
    <w:rsid w:val="003D3995"/>
    <w:rsid w:val="003E78AF"/>
    <w:rsid w:val="004142CC"/>
    <w:rsid w:val="00432776"/>
    <w:rsid w:val="00432ABC"/>
    <w:rsid w:val="004417C4"/>
    <w:rsid w:val="00472EE8"/>
    <w:rsid w:val="004C56A3"/>
    <w:rsid w:val="004D21ED"/>
    <w:rsid w:val="004D32EA"/>
    <w:rsid w:val="004D72F3"/>
    <w:rsid w:val="004F0647"/>
    <w:rsid w:val="00507830"/>
    <w:rsid w:val="00543B26"/>
    <w:rsid w:val="00545B0A"/>
    <w:rsid w:val="005C6FC9"/>
    <w:rsid w:val="005F7DA7"/>
    <w:rsid w:val="00607461"/>
    <w:rsid w:val="006132F6"/>
    <w:rsid w:val="00615D62"/>
    <w:rsid w:val="00626F9F"/>
    <w:rsid w:val="006714CE"/>
    <w:rsid w:val="006A5E69"/>
    <w:rsid w:val="00703F63"/>
    <w:rsid w:val="00714319"/>
    <w:rsid w:val="00714508"/>
    <w:rsid w:val="00716BF1"/>
    <w:rsid w:val="0074372E"/>
    <w:rsid w:val="00743816"/>
    <w:rsid w:val="00751774"/>
    <w:rsid w:val="00772BBF"/>
    <w:rsid w:val="00774143"/>
    <w:rsid w:val="0077485F"/>
    <w:rsid w:val="00776597"/>
    <w:rsid w:val="007969AB"/>
    <w:rsid w:val="007D26E5"/>
    <w:rsid w:val="00812B0B"/>
    <w:rsid w:val="00822A5E"/>
    <w:rsid w:val="00855893"/>
    <w:rsid w:val="00856C60"/>
    <w:rsid w:val="008A5CC3"/>
    <w:rsid w:val="008C7346"/>
    <w:rsid w:val="008D3AB5"/>
    <w:rsid w:val="008E16D2"/>
    <w:rsid w:val="008E42C7"/>
    <w:rsid w:val="0096025F"/>
    <w:rsid w:val="00963095"/>
    <w:rsid w:val="00997C6A"/>
    <w:rsid w:val="009D766A"/>
    <w:rsid w:val="00A06672"/>
    <w:rsid w:val="00A30646"/>
    <w:rsid w:val="00A96BC7"/>
    <w:rsid w:val="00AE56DE"/>
    <w:rsid w:val="00B34C3F"/>
    <w:rsid w:val="00B60B9F"/>
    <w:rsid w:val="00B83380"/>
    <w:rsid w:val="00B93880"/>
    <w:rsid w:val="00B96EEB"/>
    <w:rsid w:val="00B97F1C"/>
    <w:rsid w:val="00BA06D0"/>
    <w:rsid w:val="00BC6917"/>
    <w:rsid w:val="00BD73A5"/>
    <w:rsid w:val="00BE456B"/>
    <w:rsid w:val="00BF1304"/>
    <w:rsid w:val="00BF2B9B"/>
    <w:rsid w:val="00BF771B"/>
    <w:rsid w:val="00C32E42"/>
    <w:rsid w:val="00C802E5"/>
    <w:rsid w:val="00C976AC"/>
    <w:rsid w:val="00CA5FE1"/>
    <w:rsid w:val="00CB25B1"/>
    <w:rsid w:val="00CB74B2"/>
    <w:rsid w:val="00CC0D12"/>
    <w:rsid w:val="00D13750"/>
    <w:rsid w:val="00D21E86"/>
    <w:rsid w:val="00D27DD1"/>
    <w:rsid w:val="00D44E88"/>
    <w:rsid w:val="00D455CA"/>
    <w:rsid w:val="00D578B2"/>
    <w:rsid w:val="00D7569D"/>
    <w:rsid w:val="00D76B68"/>
    <w:rsid w:val="00D80580"/>
    <w:rsid w:val="00DC62D8"/>
    <w:rsid w:val="00DE3194"/>
    <w:rsid w:val="00E15636"/>
    <w:rsid w:val="00E20989"/>
    <w:rsid w:val="00E51B3E"/>
    <w:rsid w:val="00E5491D"/>
    <w:rsid w:val="00E73B3F"/>
    <w:rsid w:val="00E865CF"/>
    <w:rsid w:val="00ED76E1"/>
    <w:rsid w:val="00F1619D"/>
    <w:rsid w:val="00F577A5"/>
    <w:rsid w:val="00F647CF"/>
    <w:rsid w:val="00F665A8"/>
    <w:rsid w:val="00F71AA7"/>
    <w:rsid w:val="00FA6599"/>
    <w:rsid w:val="00FC270D"/>
    <w:rsid w:val="00FD55AD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C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yudina</cp:lastModifiedBy>
  <cp:revision>11</cp:revision>
  <cp:lastPrinted>2021-10-14T08:06:00Z</cp:lastPrinted>
  <dcterms:created xsi:type="dcterms:W3CDTF">2007-01-13T20:01:00Z</dcterms:created>
  <dcterms:modified xsi:type="dcterms:W3CDTF">2022-01-13T10:49:00Z</dcterms:modified>
</cp:coreProperties>
</file>