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1032" w14:textId="77777777" w:rsidR="00664268" w:rsidRDefault="00664268" w:rsidP="002842E8">
      <w:pPr>
        <w:jc w:val="center"/>
        <w:rPr>
          <w:b/>
          <w:sz w:val="28"/>
          <w:szCs w:val="28"/>
        </w:rPr>
      </w:pPr>
    </w:p>
    <w:p w14:paraId="6A08719F" w14:textId="4CC6AE2F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2A46240C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B20F57">
        <w:rPr>
          <w:sz w:val="28"/>
          <w:szCs w:val="28"/>
        </w:rPr>
        <w:t xml:space="preserve">    </w:t>
      </w:r>
      <w:r w:rsidR="00D578B2">
        <w:rPr>
          <w:sz w:val="28"/>
          <w:szCs w:val="28"/>
        </w:rPr>
        <w:t xml:space="preserve">                 </w:t>
      </w:r>
      <w:r w:rsidR="00D96B48">
        <w:rPr>
          <w:sz w:val="28"/>
          <w:szCs w:val="28"/>
        </w:rPr>
        <w:t xml:space="preserve">  </w:t>
      </w:r>
      <w:r w:rsidR="00180FEE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180FEE" w:rsidRPr="00180FEE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180FEE">
        <w:rPr>
          <w:sz w:val="28"/>
          <w:szCs w:val="28"/>
        </w:rPr>
        <w:t>ноября</w:t>
      </w:r>
      <w:r w:rsidR="002A75D8">
        <w:rPr>
          <w:sz w:val="28"/>
          <w:szCs w:val="28"/>
        </w:rPr>
        <w:t xml:space="preserve"> 2024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542F198F" w14:textId="0DC93805" w:rsidR="00EB4767" w:rsidRDefault="00722D3A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22D3A">
        <w:rPr>
          <w:sz w:val="28"/>
          <w:szCs w:val="28"/>
        </w:rPr>
        <w:t xml:space="preserve">по проекту схемы расположения земельного участка или земельных участков на кадастровом плане территории площадью </w:t>
      </w:r>
      <w:bookmarkStart w:id="0" w:name="_Hlk180413403"/>
      <w:r w:rsidR="00180FEE">
        <w:rPr>
          <w:sz w:val="28"/>
          <w:szCs w:val="28"/>
        </w:rPr>
        <w:t>1628</w:t>
      </w:r>
      <w:r w:rsidRPr="00722D3A">
        <w:rPr>
          <w:sz w:val="28"/>
          <w:szCs w:val="28"/>
        </w:rPr>
        <w:t xml:space="preserve"> кв.м, с условным номером 26:08:</w:t>
      </w:r>
      <w:r w:rsidR="00180FEE">
        <w:rPr>
          <w:sz w:val="28"/>
          <w:szCs w:val="28"/>
        </w:rPr>
        <w:t>041001</w:t>
      </w:r>
      <w:r w:rsidRPr="00722D3A">
        <w:rPr>
          <w:sz w:val="28"/>
          <w:szCs w:val="28"/>
        </w:rPr>
        <w:t>:ЗУ1, на котором расположены многоквартирный дом с кадастровым номером 26:08:0</w:t>
      </w:r>
      <w:r w:rsidR="00180FEE">
        <w:rPr>
          <w:sz w:val="28"/>
          <w:szCs w:val="28"/>
        </w:rPr>
        <w:t>41001</w:t>
      </w:r>
      <w:r w:rsidRPr="00722D3A">
        <w:rPr>
          <w:sz w:val="28"/>
          <w:szCs w:val="28"/>
        </w:rPr>
        <w:t>:</w:t>
      </w:r>
      <w:r w:rsidR="00180FEE">
        <w:rPr>
          <w:sz w:val="28"/>
          <w:szCs w:val="28"/>
        </w:rPr>
        <w:t>62</w:t>
      </w:r>
      <w:r w:rsidRPr="00722D3A">
        <w:rPr>
          <w:sz w:val="28"/>
          <w:szCs w:val="28"/>
        </w:rPr>
        <w:t xml:space="preserve">, по адресу: Российская Федерация, Ставропольский край, Петровский муниципальный округ, г. Светлоград, </w:t>
      </w:r>
      <w:r w:rsidR="00180FEE">
        <w:rPr>
          <w:sz w:val="28"/>
          <w:szCs w:val="28"/>
        </w:rPr>
        <w:t xml:space="preserve">                п</w:t>
      </w:r>
      <w:r w:rsidRPr="00722D3A">
        <w:rPr>
          <w:sz w:val="28"/>
          <w:szCs w:val="28"/>
        </w:rPr>
        <w:t xml:space="preserve">л. </w:t>
      </w:r>
      <w:r w:rsidR="00180FEE">
        <w:rPr>
          <w:sz w:val="28"/>
          <w:szCs w:val="28"/>
        </w:rPr>
        <w:t>Выставочная</w:t>
      </w:r>
      <w:r w:rsidRPr="00722D3A">
        <w:rPr>
          <w:sz w:val="28"/>
          <w:szCs w:val="28"/>
        </w:rPr>
        <w:t xml:space="preserve">, д. </w:t>
      </w:r>
      <w:r w:rsidR="00180FEE">
        <w:rPr>
          <w:sz w:val="28"/>
          <w:szCs w:val="28"/>
        </w:rPr>
        <w:t>6</w:t>
      </w:r>
      <w:r w:rsidRPr="00722D3A">
        <w:rPr>
          <w:sz w:val="28"/>
          <w:szCs w:val="28"/>
        </w:rPr>
        <w:t>, и иные входящие в состав такого дома объекты недвижимого имущества</w:t>
      </w:r>
      <w:bookmarkEnd w:id="0"/>
    </w:p>
    <w:p w14:paraId="63AFEDA2" w14:textId="77777777" w:rsidR="00722D3A" w:rsidRPr="00727EAB" w:rsidRDefault="00722D3A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47595618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2A75D8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07EDE552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</w:t>
      </w:r>
      <w:r w:rsidR="002A75D8">
        <w:rPr>
          <w:sz w:val="28"/>
          <w:szCs w:val="28"/>
          <w:shd w:val="clear" w:color="auto" w:fill="FFFFFF"/>
        </w:rPr>
        <w:t>муниципального</w:t>
      </w:r>
      <w:r w:rsidR="00727EAB" w:rsidRPr="006855BB"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 w:rsidR="00722D3A">
        <w:rPr>
          <w:sz w:val="28"/>
          <w:szCs w:val="28"/>
          <w:shd w:val="clear" w:color="auto" w:fill="FFFFFF"/>
        </w:rPr>
        <w:t xml:space="preserve">07 </w:t>
      </w:r>
      <w:r w:rsidR="00180FEE">
        <w:rPr>
          <w:sz w:val="28"/>
          <w:szCs w:val="28"/>
          <w:shd w:val="clear" w:color="auto" w:fill="FFFFFF"/>
        </w:rPr>
        <w:t>ноября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>202</w:t>
      </w:r>
      <w:r w:rsidR="002A75D8">
        <w:rPr>
          <w:sz w:val="28"/>
          <w:szCs w:val="28"/>
          <w:shd w:val="clear" w:color="auto" w:fill="FFFFFF"/>
        </w:rPr>
        <w:t>4</w:t>
      </w:r>
      <w:r w:rsidR="00727EAB" w:rsidRPr="006855BB">
        <w:rPr>
          <w:sz w:val="28"/>
          <w:szCs w:val="28"/>
          <w:shd w:val="clear" w:color="auto" w:fill="FFFFFF"/>
        </w:rPr>
        <w:t xml:space="preserve"> г. № </w:t>
      </w:r>
      <w:r w:rsidR="00180FEE">
        <w:rPr>
          <w:sz w:val="28"/>
          <w:szCs w:val="28"/>
          <w:shd w:val="clear" w:color="auto" w:fill="FFFFFF"/>
        </w:rPr>
        <w:t>42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727D3EF4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2D3A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EB4767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7A2663C8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180FEE">
        <w:rPr>
          <w:sz w:val="28"/>
          <w:szCs w:val="28"/>
        </w:rPr>
        <w:t>12 ноября</w:t>
      </w:r>
      <w:r w:rsidR="002A75D8">
        <w:rPr>
          <w:sz w:val="28"/>
          <w:szCs w:val="28"/>
        </w:rPr>
        <w:t xml:space="preserve"> 2024</w:t>
      </w:r>
      <w:r w:rsidR="00727EAB">
        <w:rPr>
          <w:sz w:val="28"/>
          <w:szCs w:val="28"/>
        </w:rPr>
        <w:t xml:space="preserve"> г.</w:t>
      </w:r>
    </w:p>
    <w:p w14:paraId="732884F3" w14:textId="53FA4EFE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180FEE">
        <w:rPr>
          <w:sz w:val="28"/>
          <w:szCs w:val="28"/>
        </w:rPr>
        <w:t>площади Выставочная</w:t>
      </w:r>
      <w:r w:rsidR="00722D3A">
        <w:rPr>
          <w:sz w:val="28"/>
          <w:szCs w:val="28"/>
        </w:rPr>
        <w:t xml:space="preserve"> города Светлограда</w:t>
      </w:r>
      <w:r w:rsidR="00727EAB" w:rsidRPr="00727EAB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727EAB" w:rsidRPr="00727EAB">
        <w:rPr>
          <w:sz w:val="28"/>
          <w:szCs w:val="28"/>
        </w:rPr>
        <w:t xml:space="preserve">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6AC95ED8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EB4767" w:rsidRPr="00EB4767"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</w:t>
      </w:r>
      <w:r w:rsidR="00180FEE">
        <w:rPr>
          <w:sz w:val="28"/>
          <w:szCs w:val="28"/>
        </w:rPr>
        <w:t>1628</w:t>
      </w:r>
      <w:r w:rsidR="00722D3A" w:rsidRPr="00722D3A">
        <w:rPr>
          <w:sz w:val="28"/>
          <w:szCs w:val="28"/>
        </w:rPr>
        <w:t xml:space="preserve"> кв.м, с условным номером 26:08:</w:t>
      </w:r>
      <w:r w:rsidR="00180FEE">
        <w:rPr>
          <w:sz w:val="28"/>
          <w:szCs w:val="28"/>
        </w:rPr>
        <w:t>041001</w:t>
      </w:r>
      <w:r w:rsidR="00722D3A" w:rsidRPr="00722D3A">
        <w:rPr>
          <w:sz w:val="28"/>
          <w:szCs w:val="28"/>
        </w:rPr>
        <w:t>:ЗУ1, на котором расположены многоквартирный дом с кадастровым номером 26:08:</w:t>
      </w:r>
      <w:r w:rsidR="00180FEE">
        <w:rPr>
          <w:sz w:val="28"/>
          <w:szCs w:val="28"/>
        </w:rPr>
        <w:t>041001</w:t>
      </w:r>
      <w:r w:rsidR="00722D3A" w:rsidRPr="00722D3A">
        <w:rPr>
          <w:sz w:val="28"/>
          <w:szCs w:val="28"/>
        </w:rPr>
        <w:t>:</w:t>
      </w:r>
      <w:r w:rsidR="00180FEE">
        <w:rPr>
          <w:sz w:val="28"/>
          <w:szCs w:val="28"/>
        </w:rPr>
        <w:t>62</w:t>
      </w:r>
      <w:r w:rsidR="00722D3A" w:rsidRPr="00722D3A">
        <w:rPr>
          <w:sz w:val="28"/>
          <w:szCs w:val="28"/>
        </w:rPr>
        <w:t xml:space="preserve">, по адресу: Российская Федерация, Ставропольский край, Петровский муниципальный округ, г. Светлоград, </w:t>
      </w:r>
      <w:r w:rsidR="00180FEE">
        <w:rPr>
          <w:sz w:val="28"/>
          <w:szCs w:val="28"/>
        </w:rPr>
        <w:t>пл. Выставочная</w:t>
      </w:r>
      <w:r w:rsidR="00722D3A" w:rsidRPr="00722D3A">
        <w:rPr>
          <w:sz w:val="28"/>
          <w:szCs w:val="28"/>
        </w:rPr>
        <w:t xml:space="preserve">, д. </w:t>
      </w:r>
      <w:r w:rsidR="00180FEE">
        <w:rPr>
          <w:sz w:val="28"/>
          <w:szCs w:val="28"/>
        </w:rPr>
        <w:t>6</w:t>
      </w:r>
      <w:r w:rsidR="00722D3A" w:rsidRPr="00722D3A">
        <w:rPr>
          <w:sz w:val="28"/>
          <w:szCs w:val="28"/>
        </w:rPr>
        <w:t>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180FEE">
        <w:rPr>
          <w:sz w:val="28"/>
          <w:szCs w:val="28"/>
        </w:rPr>
        <w:t>Савченко Ларисой Юрьевной</w:t>
      </w:r>
      <w:r w:rsidR="00727EAB">
        <w:rPr>
          <w:sz w:val="28"/>
          <w:szCs w:val="28"/>
        </w:rPr>
        <w:t>.</w:t>
      </w:r>
    </w:p>
    <w:p w14:paraId="2268A28D" w14:textId="45B19169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4142CC" w:rsidRPr="004142CC">
        <w:rPr>
          <w:sz w:val="28"/>
          <w:szCs w:val="28"/>
        </w:rPr>
        <w:t xml:space="preserve">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</w:t>
      </w:r>
      <w:r w:rsidR="00180FEE" w:rsidRPr="00180FEE">
        <w:rPr>
          <w:sz w:val="28"/>
          <w:szCs w:val="28"/>
        </w:rPr>
        <w:t>расположения земельного участка или земельных участков на кадастровом плане территории площадью 1628 кв.м, с условным номером 26:08:041001:ЗУ1, на котором расположены многоквартирный дом с кадастровым номером 26:08:041001:62, по адресу: Российская Федерация, Ставропольский край, Петровский муниципальный округ, г. Светлоград,                 пл. Выставочная, д. 6,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307E0D4C" w14:textId="77777777" w:rsidR="002A75D8" w:rsidRPr="002A75D8" w:rsidRDefault="002A75D8" w:rsidP="002A75D8">
      <w:pPr>
        <w:rPr>
          <w:lang w:eastAsia="ar-SA"/>
        </w:rPr>
      </w:pPr>
    </w:p>
    <w:p w14:paraId="231FDBD9" w14:textId="272A4C80" w:rsidR="00BA5507" w:rsidRDefault="002A75D8" w:rsidP="00BA5507">
      <w:pPr>
        <w:pStyle w:val="1"/>
        <w:numPr>
          <w:ilvl w:val="0"/>
          <w:numId w:val="0"/>
        </w:numPr>
        <w:jc w:val="both"/>
      </w:pPr>
      <w:r>
        <w:t>П</w:t>
      </w:r>
      <w:r w:rsidR="00BA5507">
        <w:t>редседател</w:t>
      </w:r>
      <w:r>
        <w:t>ь</w:t>
      </w:r>
      <w:r w:rsidR="00BA5507">
        <w:t xml:space="preserve"> комиссии</w:t>
      </w:r>
      <w:r w:rsidR="00727EAB">
        <w:t xml:space="preserve"> </w:t>
      </w:r>
      <w:r w:rsidR="00BA5507">
        <w:t xml:space="preserve">        </w:t>
      </w:r>
      <w:r w:rsidR="00122A6E">
        <w:t xml:space="preserve">  </w:t>
      </w:r>
      <w:r>
        <w:t xml:space="preserve">                           </w:t>
      </w:r>
      <w:r w:rsidR="00BA5507">
        <w:t xml:space="preserve">     _______________ </w:t>
      </w:r>
      <w:r w:rsidR="00722D3A">
        <w:rPr>
          <w:szCs w:val="28"/>
        </w:rPr>
        <w:t>Г.А.Тесленко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0FEE"/>
    <w:rsid w:val="00182E9F"/>
    <w:rsid w:val="001F2F04"/>
    <w:rsid w:val="00274363"/>
    <w:rsid w:val="002842E8"/>
    <w:rsid w:val="00290D29"/>
    <w:rsid w:val="00293A67"/>
    <w:rsid w:val="002A70F9"/>
    <w:rsid w:val="002A75D8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4268"/>
    <w:rsid w:val="00665A3F"/>
    <w:rsid w:val="007079A5"/>
    <w:rsid w:val="00716BF1"/>
    <w:rsid w:val="00722D3A"/>
    <w:rsid w:val="00727EAB"/>
    <w:rsid w:val="0074372E"/>
    <w:rsid w:val="00772BBF"/>
    <w:rsid w:val="00774D0E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20F57"/>
    <w:rsid w:val="00B34C3F"/>
    <w:rsid w:val="00B60B9F"/>
    <w:rsid w:val="00B708CC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244D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B4767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2</cp:revision>
  <cp:lastPrinted>2023-11-29T11:50:00Z</cp:lastPrinted>
  <dcterms:created xsi:type="dcterms:W3CDTF">2024-11-14T10:26:00Z</dcterms:created>
  <dcterms:modified xsi:type="dcterms:W3CDTF">2024-11-14T10:26:00Z</dcterms:modified>
</cp:coreProperties>
</file>