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1380F">
      <w:pPr>
        <w:jc w:val="center"/>
        <w:rPr>
          <w:rFonts w:hint="default" w:ascii="Times New Roman" w:hAnsi="Times New Roman" w:cs="Times New Roman"/>
          <w:sz w:val="25"/>
          <w:szCs w:val="25"/>
        </w:rPr>
      </w:pPr>
      <w:r>
        <w:rPr>
          <w:rFonts w:hint="default" w:ascii="Times New Roman" w:hAnsi="Times New Roman" w:cs="Times New Roman"/>
          <w:b/>
          <w:sz w:val="25"/>
          <w:szCs w:val="25"/>
        </w:rPr>
        <w:t>ЗАКЛЮЧЕНИЕ О РЕЗУЛЬТАТАХ ПУБЛИЧНЫХ СЛУШАНИЙ</w:t>
      </w:r>
    </w:p>
    <w:p w14:paraId="7826E03D">
      <w:pPr>
        <w:rPr>
          <w:rFonts w:ascii="Tinos" w:hAnsi="Tinos"/>
          <w:sz w:val="25"/>
          <w:szCs w:val="25"/>
        </w:rPr>
      </w:pPr>
    </w:p>
    <w:p w14:paraId="54E5FBFA">
      <w:pPr>
        <w:rPr>
          <w:sz w:val="25"/>
          <w:szCs w:val="25"/>
        </w:rPr>
      </w:pPr>
      <w:r>
        <w:rPr>
          <w:sz w:val="25"/>
          <w:szCs w:val="25"/>
        </w:rPr>
        <w:t>г. Светлоград                                                                                    «09» сентября 2024 года</w:t>
      </w:r>
    </w:p>
    <w:p w14:paraId="0D1F7AEC">
      <w:pPr>
        <w:shd w:val="clear" w:color="auto" w:fill="FFFFFF"/>
        <w:spacing w:line="240" w:lineRule="exact"/>
        <w:jc w:val="both"/>
        <w:rPr>
          <w:sz w:val="25"/>
          <w:szCs w:val="25"/>
        </w:rPr>
      </w:pPr>
    </w:p>
    <w:p w14:paraId="4934D363">
      <w:pPr>
        <w:shd w:val="clear" w:color="auto" w:fill="FFFFFF"/>
        <w:spacing w:line="240" w:lineRule="exact"/>
        <w:jc w:val="both"/>
        <w:rPr>
          <w:sz w:val="25"/>
          <w:szCs w:val="25"/>
        </w:rPr>
      </w:pPr>
      <w:r>
        <w:rPr>
          <w:sz w:val="25"/>
          <w:szCs w:val="25"/>
        </w:rPr>
        <w:t>по проекту постановления администрации Петровского муниципального округа Ставропольского края «</w:t>
      </w:r>
      <w:r>
        <w:rPr>
          <w:color w:val="000000"/>
          <w:sz w:val="25"/>
          <w:szCs w:val="25"/>
        </w:rPr>
        <w:t>О предоставле</w:t>
      </w:r>
      <w:bookmarkStart w:id="0" w:name="_GoBack"/>
      <w:bookmarkEnd w:id="0"/>
      <w:r>
        <w:rPr>
          <w:color w:val="000000"/>
          <w:sz w:val="25"/>
          <w:szCs w:val="25"/>
        </w:rPr>
        <w:t>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26:08:041055:41, местоположение: установлено относительно ориентира, расположенного в границах участка, почтовый адрес ориентира: Ставропольский край, Петровский район, г. Светлоград, ул. Маяковского, дом 121</w:t>
      </w:r>
      <w:r>
        <w:rPr>
          <w:sz w:val="25"/>
          <w:szCs w:val="25"/>
        </w:rPr>
        <w:t>»</w:t>
      </w:r>
    </w:p>
    <w:p w14:paraId="58C57366">
      <w:pPr>
        <w:shd w:val="clear" w:color="auto" w:fill="FFFFFF"/>
        <w:spacing w:line="240" w:lineRule="exact"/>
        <w:jc w:val="both"/>
        <w:rPr>
          <w:sz w:val="25"/>
          <w:szCs w:val="25"/>
        </w:rPr>
      </w:pPr>
    </w:p>
    <w:p w14:paraId="2DFBA2CD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>Организатор публичных слушаний: администрация Петровского муниципального округа Ставропольского края.</w:t>
      </w:r>
    </w:p>
    <w:p w14:paraId="6FB296D3">
      <w:pPr>
        <w:shd w:val="clear" w:color="auto" w:fill="FFFFFF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Публичные слушания назначены: распоряжением главы  Петровского муниципального округа Ставропольского края </w:t>
      </w:r>
      <w:r>
        <w:rPr>
          <w:color w:val="000000"/>
          <w:sz w:val="25"/>
          <w:szCs w:val="25"/>
        </w:rPr>
        <w:t>от 29 августа 2024 г. № 37-р «О назначении публичных слушаний по проекту постановления администрации Петровского муниципального округа Ставропольского края 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26:08:041055:41, местоположение: установлено относительно ориентира, расположенного в границах участка, почтовый адрес ориентира: Ставропольский край, Петровский район, г. Светлоград, ул. Маяковского, дом 121»</w:t>
      </w:r>
      <w:r>
        <w:rPr>
          <w:sz w:val="25"/>
          <w:szCs w:val="25"/>
        </w:rPr>
        <w:t>.</w:t>
      </w:r>
    </w:p>
    <w:p w14:paraId="552939BC">
      <w:pPr>
        <w:shd w:val="clear" w:color="auto" w:fill="FFFFFF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Количество участников публичных слушаний: 4 члена комиссии по организации и проведению публичных слушаний, созданной на основании распоряжения администрации Петровского муниципального округа Ставропольского края от 29 августа 2024 г. № 37-р (далее – комиссия).</w:t>
      </w:r>
    </w:p>
    <w:p w14:paraId="32BB99F9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>Реквизиты протокола публичных слушаний, на основании которого подготовлено заключение о результатах публичных слушаний: протокол от 09.09.2024.</w:t>
      </w:r>
    </w:p>
    <w:p w14:paraId="53B79EB9">
      <w:pPr>
        <w:pStyle w:val="24"/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>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слушаний:</w:t>
      </w:r>
    </w:p>
    <w:p w14:paraId="7EAD0985">
      <w:pPr>
        <w:ind w:firstLine="708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 xml:space="preserve">- одобрить представленный на обсуждение </w:t>
      </w:r>
      <w:r>
        <w:rPr>
          <w:sz w:val="25"/>
          <w:szCs w:val="25"/>
        </w:rPr>
        <w:t>проект постановления администрации Петровского муниципального округа Ставропольского края 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26:08:041055:41, местоположение: установлено относительно ориентира, расположенного в границах участка, почтовый адрес ориентира: Ставропольский край, Петровский район, г. Светлоград, ул. Маяковского, дом 121».</w:t>
      </w:r>
    </w:p>
    <w:p w14:paraId="0AE25918">
      <w:pPr>
        <w:ind w:firstLine="708"/>
        <w:jc w:val="both"/>
        <w:rPr>
          <w:sz w:val="25"/>
          <w:szCs w:val="25"/>
        </w:rPr>
      </w:pPr>
    </w:p>
    <w:p w14:paraId="29ED40D4">
      <w:pPr>
        <w:ind w:firstLine="708"/>
        <w:jc w:val="both"/>
        <w:rPr>
          <w:sz w:val="25"/>
          <w:szCs w:val="25"/>
        </w:rPr>
      </w:pPr>
      <w:r>
        <w:rPr>
          <w:b/>
          <w:sz w:val="25"/>
          <w:szCs w:val="25"/>
        </w:rPr>
        <w:t>Рекомендации организатора публичных слушаний:</w:t>
      </w:r>
      <w:r>
        <w:rPr>
          <w:sz w:val="25"/>
          <w:szCs w:val="25"/>
        </w:rPr>
        <w:t xml:space="preserve"> принять постановление администрации Петровского муниципального округа Ставропольского края «</w:t>
      </w:r>
      <w:r>
        <w:rPr>
          <w:color w:val="000000"/>
          <w:sz w:val="25"/>
          <w:szCs w:val="25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26:08:041055:41, местоположение: установлено относительно ориентира, расположенного в границах участка, почтовый адрес ориентира: Ставропольский край, Петровский район, г. Светлоград, ул. Маяковского, дом 121</w:t>
      </w:r>
      <w:r>
        <w:rPr>
          <w:sz w:val="25"/>
          <w:szCs w:val="25"/>
        </w:rPr>
        <w:t>», в редакции предложенной автором проекта.</w:t>
      </w:r>
    </w:p>
    <w:p w14:paraId="794F6F5E">
      <w:pPr>
        <w:tabs>
          <w:tab w:val="left" w:pos="426"/>
        </w:tabs>
        <w:ind w:firstLine="851"/>
        <w:jc w:val="both"/>
        <w:rPr>
          <w:rFonts w:ascii="Tinos" w:hAnsi="Tinos"/>
          <w:sz w:val="25"/>
          <w:szCs w:val="25"/>
        </w:rPr>
      </w:pPr>
    </w:p>
    <w:p w14:paraId="535AFE0E">
      <w:pPr>
        <w:pStyle w:val="2"/>
        <w:numPr>
          <w:ilvl w:val="0"/>
          <w:numId w:val="0"/>
        </w:numPr>
        <w:ind w:left="0" w:firstLine="0"/>
        <w:jc w:val="both"/>
        <w:rPr>
          <w:rFonts w:cs="Times New Roman"/>
        </w:rPr>
      </w:pPr>
    </w:p>
    <w:p w14:paraId="74E12446">
      <w:pPr>
        <w:pStyle w:val="2"/>
        <w:numPr>
          <w:ilvl w:val="0"/>
          <w:numId w:val="0"/>
        </w:numPr>
        <w:ind w:left="0" w:firstLine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Председатель комиссии</w:t>
      </w:r>
      <w:r>
        <w:rPr>
          <w:sz w:val="25"/>
          <w:szCs w:val="25"/>
        </w:rPr>
        <w:tab/>
      </w:r>
      <w:r>
        <w:rPr>
          <w:sz w:val="25"/>
          <w:szCs w:val="25"/>
        </w:rPr>
        <w:t xml:space="preserve">                                                 _________ Г.А. Тесленко       </w:t>
      </w:r>
    </w:p>
    <w:sectPr>
      <w:pgSz w:w="11906" w:h="16838"/>
      <w:pgMar w:top="525" w:right="567" w:bottom="426" w:left="1985" w:header="0" w:footer="0" w:gutter="0"/>
      <w:pgNumType w:fmt="decimal"/>
      <w:cols w:space="720" w:num="1"/>
      <w:formProt w:val="0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altName w:val="Segoe UI Black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Droid Sans Fallback">
    <w:altName w:val="Helsinki Metronome St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Helsinki Metronome St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Tinos">
    <w:altName w:val="Helsinki Metronome Std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Helsinki Metronome Std">
    <w:panose1 w:val="02000400000000000000"/>
    <w:charset w:val="00"/>
    <w:family w:val="auto"/>
    <w:pitch w:val="default"/>
    <w:sig w:usb0="00000003" w:usb1="00000000" w:usb2="00000000" w:usb3="00000000" w:csb0="2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footnotePr>
    <w:footnote w:id="0"/>
    <w:footnote w:id="1"/>
  </w:footnotePr>
  <w:compat>
    <w:compatSetting w:name="compatibilityMode" w:uri="http://schemas.microsoft.com/office/word" w:val="12"/>
  </w:compat>
  <w:rsids>
    <w:rsidRoot w:val="00000000"/>
    <w:rsid w:val="048170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outlineLvl w:val="0"/>
    </w:pPr>
    <w:rPr>
      <w:rFonts w:cs="Calibri"/>
      <w:sz w:val="28"/>
      <w:lang w:eastAsia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Balloon Text"/>
    <w:basedOn w:val="1"/>
    <w:link w:val="15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8">
    <w:name w:val="head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qFormat/>
    <w:uiPriority w:val="0"/>
    <w:pPr>
      <w:spacing w:before="0" w:after="140" w:line="276" w:lineRule="auto"/>
    </w:pPr>
  </w:style>
  <w:style w:type="paragraph" w:styleId="10">
    <w:name w:val="index heading"/>
    <w:basedOn w:val="1"/>
    <w:qFormat/>
    <w:uiPriority w:val="0"/>
    <w:pPr>
      <w:suppressLineNumbers/>
    </w:pPr>
    <w:rPr>
      <w:rFonts w:cs="Droid Sans Devanagari"/>
    </w:rPr>
  </w:style>
  <w:style w:type="paragraph" w:styleId="11">
    <w:name w:val="Title"/>
    <w:basedOn w:val="1"/>
    <w:next w:val="9"/>
    <w:qFormat/>
    <w:uiPriority w:val="0"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12">
    <w:name w:val="footer"/>
    <w:basedOn w:val="1"/>
    <w:link w:val="17"/>
    <w:unhideWhenUsed/>
    <w:uiPriority w:val="99"/>
    <w:pPr>
      <w:tabs>
        <w:tab w:val="center" w:pos="4677"/>
        <w:tab w:val="right" w:pos="9355"/>
      </w:tabs>
    </w:pPr>
  </w:style>
  <w:style w:type="paragraph" w:styleId="13">
    <w:name w:val="List"/>
    <w:basedOn w:val="9"/>
    <w:qFormat/>
    <w:uiPriority w:val="0"/>
    <w:rPr>
      <w:rFonts w:cs="Droid Sans Devanagari"/>
    </w:rPr>
  </w:style>
  <w:style w:type="paragraph" w:styleId="14">
    <w:name w:val="Normal (Web)"/>
    <w:basedOn w:val="1"/>
    <w:unhideWhenUsed/>
    <w:qFormat/>
    <w:uiPriority w:val="99"/>
    <w:pPr>
      <w:spacing w:beforeAutospacing="1" w:afterAutospacing="1"/>
    </w:pPr>
  </w:style>
  <w:style w:type="character" w:customStyle="1" w:styleId="15">
    <w:name w:val="Текст выноски Знак"/>
    <w:basedOn w:val="3"/>
    <w:link w:val="6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16">
    <w:name w:val="Верхний колонтитул Знак"/>
    <w:basedOn w:val="3"/>
    <w:link w:val="8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">
    <w:name w:val="Нижний колонтитул Знак"/>
    <w:basedOn w:val="3"/>
    <w:link w:val="12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Заголовок 1 Знак"/>
    <w:basedOn w:val="3"/>
    <w:qFormat/>
    <w:uiPriority w:val="0"/>
    <w:rPr>
      <w:rFonts w:ascii="Times New Roman" w:hAnsi="Times New Roman" w:eastAsia="Times New Roman" w:cs="Calibri"/>
      <w:sz w:val="28"/>
      <w:szCs w:val="24"/>
      <w:lang w:eastAsia="ar-SA"/>
    </w:rPr>
  </w:style>
  <w:style w:type="paragraph" w:customStyle="1" w:styleId="19">
    <w:name w:val="Заголовок"/>
    <w:basedOn w:val="1"/>
    <w:next w:val="9"/>
    <w:qFormat/>
    <w:uiPriority w:val="0"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customStyle="1" w:styleId="20">
    <w:name w:val="Указатель1"/>
    <w:basedOn w:val="1"/>
    <w:qFormat/>
    <w:uiPriority w:val="0"/>
    <w:pPr>
      <w:suppressLineNumbers/>
    </w:pPr>
    <w:rPr>
      <w:rFonts w:cs="Droid Sans Devanagari"/>
    </w:rPr>
  </w:style>
  <w:style w:type="paragraph" w:customStyle="1" w:styleId="21">
    <w:name w:val="caption1"/>
    <w:basedOn w:val="1"/>
    <w:qFormat/>
    <w:uiPriority w:val="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22">
    <w:name w:val="ConsTitle"/>
    <w:qFormat/>
    <w:uiPriority w:val="0"/>
    <w:pPr>
      <w:widowControl w:val="0"/>
      <w:suppressAutoHyphens/>
      <w:bidi w:val="0"/>
      <w:snapToGrid w:val="0"/>
      <w:spacing w:before="0" w:after="0"/>
      <w:jc w:val="left"/>
    </w:pPr>
    <w:rPr>
      <w:rFonts w:ascii="Arial" w:hAnsi="Arial" w:eastAsia="Times New Roman" w:cs="Times New Roman"/>
      <w:b/>
      <w:color w:val="auto"/>
      <w:kern w:val="0"/>
      <w:sz w:val="16"/>
      <w:szCs w:val="20"/>
      <w:lang w:val="ru-RU" w:eastAsia="ru-RU" w:bidi="ar-SA"/>
    </w:rPr>
  </w:style>
  <w:style w:type="paragraph" w:customStyle="1" w:styleId="23">
    <w:name w:val="ConsNonformat"/>
    <w:qFormat/>
    <w:uiPriority w:val="0"/>
    <w:pPr>
      <w:widowControl w:val="0"/>
      <w:suppressAutoHyphens/>
      <w:bidi w:val="0"/>
      <w:spacing w:before="0" w:after="0"/>
      <w:ind w:right="19772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24">
    <w:name w:val="No Spacing"/>
    <w:qFormat/>
    <w:uiPriority w:val="1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customStyle="1" w:styleId="25">
    <w:name w:val="Колонтитул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2895</Characters>
  <Paragraphs>11</Paragraphs>
  <TotalTime>70</TotalTime>
  <ScaleCrop>false</ScaleCrop>
  <LinksUpToDate>false</LinksUpToDate>
  <CharactersWithSpaces>3383</CharactersWithSpaces>
  <Application>WPS Office_12.2.0.18283_F1E327BC-269C-435d-A152-05C5408002CA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2022-05-05T09:49:00Z</dcterms:created>
  <dc:creator>Владелец</dc:creator>
  <cp:lastModifiedBy>96200</cp:lastModifiedBy>
  <cp:lastPrinted>2024-10-03T10:53:46Z</cp:lastPrinted>
  <dcterms:modified xsi:type="dcterms:W3CDTF">2024-10-03T10:59:56Z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BA79C80629B5453F8D30E6A0F8C43E79_12</vt:lpwstr>
  </property>
</Properties>
</file>