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CB7" w:rsidRPr="000C2E42" w:rsidRDefault="000C2E42" w:rsidP="000C2E42">
      <w:pPr>
        <w:tabs>
          <w:tab w:val="center" w:pos="4677"/>
          <w:tab w:val="left" w:pos="7663"/>
        </w:tabs>
        <w:spacing w:after="0" w:line="240" w:lineRule="auto"/>
        <w:rPr>
          <w:rFonts w:ascii="Times New Roman" w:hAnsi="Times New Roman" w:cs="Times New Roman"/>
          <w:b/>
          <w:sz w:val="32"/>
          <w:szCs w:val="32"/>
        </w:rPr>
      </w:pPr>
      <w:r w:rsidRPr="000C2E42">
        <w:rPr>
          <w:rFonts w:ascii="Times New Roman" w:hAnsi="Times New Roman" w:cs="Times New Roman"/>
          <w:b/>
          <w:sz w:val="32"/>
          <w:szCs w:val="32"/>
        </w:rPr>
        <w:tab/>
      </w:r>
      <w:r w:rsidR="002B74CB" w:rsidRPr="000C2E42">
        <w:rPr>
          <w:rFonts w:ascii="Times New Roman" w:hAnsi="Times New Roman" w:cs="Times New Roman"/>
          <w:b/>
          <w:sz w:val="32"/>
          <w:szCs w:val="32"/>
        </w:rPr>
        <w:t>П О С Т А Н О В Л Е Н И Е</w:t>
      </w:r>
    </w:p>
    <w:p w:rsidR="002B74CB" w:rsidRPr="000C2E42" w:rsidRDefault="002B74CB" w:rsidP="002B74CB">
      <w:pPr>
        <w:spacing w:after="0" w:line="240" w:lineRule="auto"/>
        <w:jc w:val="center"/>
        <w:rPr>
          <w:rFonts w:ascii="Times New Roman" w:hAnsi="Times New Roman" w:cs="Times New Roman"/>
          <w:sz w:val="28"/>
          <w:szCs w:val="28"/>
        </w:rPr>
      </w:pPr>
    </w:p>
    <w:p w:rsidR="002B74CB" w:rsidRPr="000C2E42" w:rsidRDefault="002B74CB" w:rsidP="002B74CB">
      <w:pPr>
        <w:spacing w:after="0" w:line="240" w:lineRule="auto"/>
        <w:jc w:val="center"/>
        <w:rPr>
          <w:rFonts w:ascii="Times New Roman" w:hAnsi="Times New Roman" w:cs="Times New Roman"/>
          <w:sz w:val="24"/>
          <w:szCs w:val="24"/>
        </w:rPr>
      </w:pPr>
      <w:r w:rsidRPr="000C2E42">
        <w:rPr>
          <w:rFonts w:ascii="Times New Roman" w:hAnsi="Times New Roman" w:cs="Times New Roman"/>
          <w:sz w:val="24"/>
          <w:szCs w:val="24"/>
        </w:rPr>
        <w:t xml:space="preserve">АДМИНИСТРАЦИИ ПЕТРОВСКОГО ГОРОДСКОГО ОКРУГА </w:t>
      </w:r>
    </w:p>
    <w:p w:rsidR="002B74CB" w:rsidRPr="000C2E42" w:rsidRDefault="002B74CB" w:rsidP="002B74CB">
      <w:pPr>
        <w:spacing w:after="0" w:line="240" w:lineRule="auto"/>
        <w:jc w:val="center"/>
        <w:rPr>
          <w:rFonts w:ascii="Times New Roman" w:hAnsi="Times New Roman" w:cs="Times New Roman"/>
          <w:sz w:val="24"/>
          <w:szCs w:val="24"/>
        </w:rPr>
      </w:pPr>
      <w:r w:rsidRPr="000C2E42">
        <w:rPr>
          <w:rFonts w:ascii="Times New Roman" w:hAnsi="Times New Roman" w:cs="Times New Roman"/>
          <w:sz w:val="24"/>
          <w:szCs w:val="24"/>
        </w:rPr>
        <w:t>СТАВРОПОЛЬСКОГО КРАЯ</w:t>
      </w:r>
    </w:p>
    <w:p w:rsidR="002B74CB" w:rsidRPr="000C2E42" w:rsidRDefault="002B74CB" w:rsidP="002B74CB">
      <w:pPr>
        <w:spacing w:after="0" w:line="240" w:lineRule="auto"/>
        <w:jc w:val="center"/>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3063"/>
        <w:gridCol w:w="3171"/>
        <w:gridCol w:w="3122"/>
      </w:tblGrid>
      <w:tr w:rsidR="000C2E42" w:rsidRPr="000C2E42" w:rsidTr="00E92E80">
        <w:tc>
          <w:tcPr>
            <w:tcW w:w="3063" w:type="dxa"/>
          </w:tcPr>
          <w:p w:rsidR="00E92E80" w:rsidRPr="000C2E42" w:rsidRDefault="006F1F29" w:rsidP="00E92E80">
            <w:pPr>
              <w:pStyle w:val="a9"/>
              <w:ind w:left="-108"/>
              <w:jc w:val="both"/>
              <w:rPr>
                <w:b w:val="0"/>
                <w:sz w:val="24"/>
              </w:rPr>
            </w:pPr>
            <w:r>
              <w:rPr>
                <w:b w:val="0"/>
                <w:sz w:val="24"/>
              </w:rPr>
              <w:t>22 сентября 2021 г.</w:t>
            </w:r>
          </w:p>
        </w:tc>
        <w:tc>
          <w:tcPr>
            <w:tcW w:w="3171" w:type="dxa"/>
          </w:tcPr>
          <w:p w:rsidR="00E92E80" w:rsidRPr="000C2E42" w:rsidRDefault="00E92E80" w:rsidP="00E92E80">
            <w:pPr>
              <w:jc w:val="center"/>
              <w:rPr>
                <w:rFonts w:ascii="Times New Roman" w:hAnsi="Times New Roman"/>
                <w:b/>
                <w:sz w:val="24"/>
                <w:szCs w:val="24"/>
              </w:rPr>
            </w:pPr>
            <w:r w:rsidRPr="000C2E42">
              <w:rPr>
                <w:rFonts w:ascii="Times New Roman" w:hAnsi="Times New Roman"/>
                <w:sz w:val="24"/>
                <w:szCs w:val="24"/>
              </w:rPr>
              <w:t>г. Светлоград</w:t>
            </w:r>
          </w:p>
        </w:tc>
        <w:tc>
          <w:tcPr>
            <w:tcW w:w="3122" w:type="dxa"/>
          </w:tcPr>
          <w:p w:rsidR="00E92E80" w:rsidRPr="000C2E42" w:rsidRDefault="006F1F29" w:rsidP="00E92E80">
            <w:pPr>
              <w:pStyle w:val="a9"/>
              <w:jc w:val="right"/>
              <w:rPr>
                <w:b w:val="0"/>
                <w:sz w:val="24"/>
              </w:rPr>
            </w:pPr>
            <w:r>
              <w:rPr>
                <w:b w:val="0"/>
                <w:sz w:val="24"/>
              </w:rPr>
              <w:t>№ 1525</w:t>
            </w:r>
          </w:p>
        </w:tc>
      </w:tr>
    </w:tbl>
    <w:p w:rsidR="002B74CB" w:rsidRPr="000C2E42" w:rsidRDefault="00A22901" w:rsidP="00E92E80">
      <w:pPr>
        <w:spacing w:after="0" w:line="240" w:lineRule="exact"/>
        <w:jc w:val="both"/>
        <w:rPr>
          <w:rFonts w:ascii="Times New Roman" w:hAnsi="Times New Roman" w:cs="Times New Roman"/>
          <w:sz w:val="28"/>
          <w:szCs w:val="28"/>
        </w:rPr>
      </w:pPr>
      <w:r w:rsidRPr="000C2E42">
        <w:rPr>
          <w:rFonts w:ascii="Times New Roman" w:hAnsi="Times New Roman" w:cs="Times New Roman"/>
          <w:sz w:val="28"/>
          <w:szCs w:val="28"/>
        </w:rPr>
        <w:t xml:space="preserve">О внесении изменений в </w:t>
      </w:r>
      <w:r w:rsidR="00F842E0" w:rsidRPr="000C2E42">
        <w:rPr>
          <w:rFonts w:ascii="Times New Roman" w:hAnsi="Times New Roman" w:cs="Times New Roman"/>
          <w:sz w:val="28"/>
          <w:szCs w:val="28"/>
        </w:rPr>
        <w:t>а</w:t>
      </w:r>
      <w:r w:rsidRPr="000C2E42">
        <w:rPr>
          <w:rFonts w:ascii="Times New Roman" w:hAnsi="Times New Roman" w:cs="Times New Roman"/>
          <w:sz w:val="28"/>
          <w:szCs w:val="28"/>
        </w:rPr>
        <w:t>дминистративный регламент</w:t>
      </w:r>
      <w:r w:rsidR="00D0359A">
        <w:rPr>
          <w:rFonts w:ascii="Times New Roman" w:hAnsi="Times New Roman" w:cs="Times New Roman"/>
          <w:sz w:val="28"/>
          <w:szCs w:val="28"/>
        </w:rPr>
        <w:t xml:space="preserve"> </w:t>
      </w:r>
      <w:r w:rsidR="00F842E0" w:rsidRPr="000C2E42">
        <w:rPr>
          <w:rFonts w:ascii="Times New Roman" w:hAnsi="Times New Roman" w:cs="Times New Roman"/>
          <w:sz w:val="28"/>
          <w:szCs w:val="28"/>
        </w:rPr>
        <w:t>по предоставлению</w:t>
      </w:r>
      <w:r w:rsidR="00D0359A">
        <w:rPr>
          <w:rFonts w:ascii="Times New Roman" w:hAnsi="Times New Roman" w:cs="Times New Roman"/>
          <w:sz w:val="28"/>
          <w:szCs w:val="28"/>
        </w:rPr>
        <w:t xml:space="preserve"> </w:t>
      </w:r>
      <w:r w:rsidR="003A4591" w:rsidRPr="000C2E42">
        <w:rPr>
          <w:rFonts w:ascii="Times New Roman" w:hAnsi="Times New Roman" w:cs="Times New Roman"/>
          <w:sz w:val="28"/>
          <w:szCs w:val="28"/>
        </w:rPr>
        <w:t>администрацией П</w:t>
      </w:r>
      <w:r w:rsidR="00F842E0" w:rsidRPr="000C2E42">
        <w:rPr>
          <w:rFonts w:ascii="Times New Roman" w:hAnsi="Times New Roman" w:cs="Times New Roman"/>
          <w:sz w:val="28"/>
          <w:szCs w:val="28"/>
        </w:rPr>
        <w:t xml:space="preserve">етровского городского округа Ставропольского края </w:t>
      </w:r>
      <w:r w:rsidR="002B74CB" w:rsidRPr="000C2E42">
        <w:rPr>
          <w:rFonts w:ascii="Times New Roman" w:hAnsi="Times New Roman" w:cs="Times New Roman"/>
          <w:sz w:val="28"/>
          <w:szCs w:val="28"/>
        </w:rPr>
        <w:t xml:space="preserve">муниципальной услуги «Признание </w:t>
      </w:r>
      <w:r w:rsidR="00D31D6A" w:rsidRPr="000C2E42">
        <w:rPr>
          <w:rFonts w:ascii="Times New Roman" w:hAnsi="Times New Roman" w:cs="Times New Roman"/>
          <w:sz w:val="28"/>
          <w:szCs w:val="28"/>
        </w:rPr>
        <w:t xml:space="preserve">в установленном порядке </w:t>
      </w:r>
      <w:r w:rsidR="002B74CB" w:rsidRPr="000C2E42">
        <w:rPr>
          <w:rFonts w:ascii="Times New Roman" w:hAnsi="Times New Roman" w:cs="Times New Roman"/>
          <w:sz w:val="28"/>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0C2E42">
        <w:rPr>
          <w:rFonts w:ascii="Times New Roman" w:hAnsi="Times New Roman" w:cs="Times New Roman"/>
          <w:sz w:val="28"/>
          <w:szCs w:val="28"/>
        </w:rPr>
        <w:t xml:space="preserve">, утвержденный постановлением администрации Петровского городского округа Ставропольского края от 18 июня 2018 г. </w:t>
      </w:r>
      <w:r w:rsidR="00D0359A">
        <w:rPr>
          <w:rFonts w:ascii="Times New Roman" w:hAnsi="Times New Roman" w:cs="Times New Roman"/>
          <w:sz w:val="28"/>
          <w:szCs w:val="28"/>
        </w:rPr>
        <w:t xml:space="preserve">     </w:t>
      </w:r>
      <w:r w:rsidRPr="000C2E42">
        <w:rPr>
          <w:rFonts w:ascii="Times New Roman" w:hAnsi="Times New Roman" w:cs="Times New Roman"/>
          <w:sz w:val="28"/>
          <w:szCs w:val="28"/>
        </w:rPr>
        <w:t>№ 967</w:t>
      </w:r>
    </w:p>
    <w:p w:rsidR="002B74CB" w:rsidRPr="000C2E42" w:rsidRDefault="002B74CB" w:rsidP="00F842E0">
      <w:pPr>
        <w:spacing w:after="0" w:line="240" w:lineRule="exact"/>
        <w:jc w:val="both"/>
        <w:rPr>
          <w:rFonts w:ascii="Times New Roman" w:hAnsi="Times New Roman" w:cs="Times New Roman"/>
          <w:sz w:val="28"/>
          <w:szCs w:val="28"/>
        </w:rPr>
      </w:pPr>
    </w:p>
    <w:p w:rsidR="002B74CB" w:rsidRPr="000C2E42" w:rsidRDefault="002B74CB" w:rsidP="00F842E0">
      <w:pPr>
        <w:spacing w:after="0" w:line="240" w:lineRule="exact"/>
        <w:jc w:val="both"/>
        <w:rPr>
          <w:rFonts w:ascii="Times New Roman" w:hAnsi="Times New Roman" w:cs="Times New Roman"/>
          <w:sz w:val="28"/>
          <w:szCs w:val="28"/>
        </w:rPr>
      </w:pPr>
    </w:p>
    <w:p w:rsidR="008479DF" w:rsidRPr="000C2E42" w:rsidRDefault="008479DF" w:rsidP="008479DF">
      <w:pPr>
        <w:pStyle w:val="ConsPlusTitle"/>
        <w:ind w:firstLine="709"/>
        <w:jc w:val="both"/>
        <w:rPr>
          <w:rFonts w:ascii="Times New Roman" w:hAnsi="Times New Roman" w:cs="Times New Roman"/>
          <w:b w:val="0"/>
          <w:sz w:val="28"/>
          <w:szCs w:val="28"/>
        </w:rPr>
      </w:pPr>
      <w:r w:rsidRPr="000C2E42">
        <w:rPr>
          <w:rFonts w:ascii="Times New Roman" w:hAnsi="Times New Roman"/>
          <w:b w:val="0"/>
          <w:sz w:val="28"/>
          <w:szCs w:val="28"/>
        </w:rPr>
        <w:t xml:space="preserve">В соответствии с </w:t>
      </w:r>
      <w:r w:rsidRPr="000C2E42">
        <w:rPr>
          <w:rFonts w:ascii="Times New Roman" w:hAnsi="Times New Roman" w:cs="Times New Roman"/>
          <w:b w:val="0"/>
          <w:sz w:val="28"/>
          <w:szCs w:val="28"/>
        </w:rPr>
        <w:t xml:space="preserve">постановлением </w:t>
      </w:r>
      <w:r w:rsidR="008119FC" w:rsidRPr="000C2E42">
        <w:rPr>
          <w:rFonts w:ascii="Times New Roman" w:hAnsi="Times New Roman" w:cs="Times New Roman"/>
          <w:b w:val="0"/>
          <w:sz w:val="28"/>
          <w:szCs w:val="28"/>
        </w:rPr>
        <w:t>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0C2E42">
        <w:rPr>
          <w:rFonts w:ascii="Times New Roman" w:hAnsi="Times New Roman" w:cs="Times New Roman"/>
          <w:b w:val="0"/>
          <w:sz w:val="28"/>
          <w:szCs w:val="28"/>
        </w:rPr>
        <w:t xml:space="preserve">, </w:t>
      </w:r>
      <w:r w:rsidR="007D54FA" w:rsidRPr="000C2E42">
        <w:rPr>
          <w:rFonts w:ascii="Times New Roman" w:hAnsi="Times New Roman" w:cs="Times New Roman"/>
          <w:b w:val="0"/>
          <w:sz w:val="28"/>
          <w:szCs w:val="28"/>
        </w:rPr>
        <w:t>постановлением администрации Петровского городского округ</w:t>
      </w:r>
      <w:r w:rsidR="004912D1" w:rsidRPr="000C2E42">
        <w:rPr>
          <w:rFonts w:ascii="Times New Roman" w:hAnsi="Times New Roman" w:cs="Times New Roman"/>
          <w:b w:val="0"/>
          <w:sz w:val="28"/>
          <w:szCs w:val="28"/>
        </w:rPr>
        <w:t xml:space="preserve">а Ставропольского края от 05 апреля </w:t>
      </w:r>
      <w:r w:rsidR="007D54FA" w:rsidRPr="000C2E42">
        <w:rPr>
          <w:rFonts w:ascii="Times New Roman" w:hAnsi="Times New Roman" w:cs="Times New Roman"/>
          <w:b w:val="0"/>
          <w:sz w:val="28"/>
          <w:szCs w:val="28"/>
        </w:rPr>
        <w:t>2018</w:t>
      </w:r>
      <w:r w:rsidR="00390C6A" w:rsidRPr="000C2E42">
        <w:rPr>
          <w:rFonts w:ascii="Times New Roman" w:hAnsi="Times New Roman" w:cs="Times New Roman"/>
          <w:b w:val="0"/>
          <w:sz w:val="28"/>
          <w:szCs w:val="28"/>
        </w:rPr>
        <w:t xml:space="preserve"> г. </w:t>
      </w:r>
      <w:r w:rsidR="007D54FA" w:rsidRPr="000C2E42">
        <w:rPr>
          <w:rFonts w:ascii="Times New Roman" w:hAnsi="Times New Roman" w:cs="Times New Roman"/>
          <w:b w:val="0"/>
          <w:sz w:val="28"/>
          <w:szCs w:val="28"/>
        </w:rPr>
        <w:t xml:space="preserve">№ 487 </w:t>
      </w:r>
      <w:r w:rsidR="008119FC" w:rsidRPr="000C2E42">
        <w:rPr>
          <w:rFonts w:ascii="Times New Roman" w:hAnsi="Times New Roman" w:cs="Times New Roman"/>
          <w:b w:val="0"/>
          <w:sz w:val="28"/>
          <w:szCs w:val="28"/>
        </w:rPr>
        <w:t>«Об утверждении Порядков разработки</w:t>
      </w:r>
      <w:r w:rsidR="00D0359A">
        <w:rPr>
          <w:rFonts w:ascii="Times New Roman" w:hAnsi="Times New Roman" w:cs="Times New Roman"/>
          <w:b w:val="0"/>
          <w:sz w:val="28"/>
          <w:szCs w:val="28"/>
        </w:rPr>
        <w:t xml:space="preserve"> </w:t>
      </w:r>
      <w:r w:rsidR="008119FC" w:rsidRPr="000C2E42">
        <w:rPr>
          <w:rFonts w:ascii="Times New Roman" w:hAnsi="Times New Roman" w:cs="Times New Roman"/>
          <w:b w:val="0"/>
          <w:sz w:val="28"/>
          <w:szCs w:val="28"/>
        </w:rPr>
        <w:t>и</w:t>
      </w:r>
      <w:r w:rsidR="00D0359A">
        <w:rPr>
          <w:rFonts w:ascii="Times New Roman" w:hAnsi="Times New Roman" w:cs="Times New Roman"/>
          <w:b w:val="0"/>
          <w:sz w:val="28"/>
          <w:szCs w:val="28"/>
        </w:rPr>
        <w:t xml:space="preserve"> </w:t>
      </w:r>
      <w:r w:rsidR="008119FC" w:rsidRPr="000C2E42">
        <w:rPr>
          <w:rFonts w:ascii="Times New Roman" w:hAnsi="Times New Roman" w:cs="Times New Roman"/>
          <w:b w:val="0"/>
          <w:sz w:val="28"/>
          <w:szCs w:val="28"/>
        </w:rPr>
        <w:t xml:space="preserve">утверждения административных регламентов осуществления муниципального контроля и предоставления муниципальных услуг,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 (в редакции от </w:t>
      </w:r>
      <w:r w:rsidR="0092023E">
        <w:rPr>
          <w:rFonts w:ascii="Times New Roman" w:hAnsi="Times New Roman" w:cs="Times New Roman"/>
          <w:b w:val="0"/>
          <w:sz w:val="28"/>
          <w:szCs w:val="28"/>
        </w:rPr>
        <w:t xml:space="preserve">        </w:t>
      </w:r>
      <w:r w:rsidR="008119FC" w:rsidRPr="000C2E42">
        <w:rPr>
          <w:rFonts w:ascii="Times New Roman" w:hAnsi="Times New Roman" w:cs="Times New Roman"/>
          <w:b w:val="0"/>
          <w:sz w:val="28"/>
          <w:szCs w:val="28"/>
        </w:rPr>
        <w:t>14</w:t>
      </w:r>
      <w:r w:rsidR="0092023E">
        <w:rPr>
          <w:rFonts w:ascii="Times New Roman" w:hAnsi="Times New Roman" w:cs="Times New Roman"/>
          <w:b w:val="0"/>
          <w:sz w:val="28"/>
          <w:szCs w:val="28"/>
        </w:rPr>
        <w:t xml:space="preserve"> </w:t>
      </w:r>
      <w:r w:rsidR="008119FC" w:rsidRPr="000C2E42">
        <w:rPr>
          <w:rFonts w:ascii="Times New Roman" w:hAnsi="Times New Roman" w:cs="Times New Roman"/>
          <w:b w:val="0"/>
          <w:sz w:val="28"/>
          <w:szCs w:val="28"/>
        </w:rPr>
        <w:t>февраля 2020 г. № 183)</w:t>
      </w:r>
      <w:r w:rsidRPr="000C2E42">
        <w:rPr>
          <w:rFonts w:ascii="Times New Roman" w:hAnsi="Times New Roman" w:cs="Times New Roman"/>
          <w:b w:val="0"/>
          <w:sz w:val="28"/>
          <w:szCs w:val="28"/>
        </w:rPr>
        <w:t>,</w:t>
      </w:r>
      <w:r w:rsidR="0092023E">
        <w:rPr>
          <w:rFonts w:ascii="Times New Roman" w:hAnsi="Times New Roman" w:cs="Times New Roman"/>
          <w:b w:val="0"/>
          <w:sz w:val="28"/>
          <w:szCs w:val="28"/>
        </w:rPr>
        <w:t xml:space="preserve"> </w:t>
      </w:r>
      <w:r w:rsidRPr="000C2E42">
        <w:rPr>
          <w:rFonts w:ascii="Times New Roman" w:hAnsi="Times New Roman" w:cs="Times New Roman"/>
          <w:b w:val="0"/>
          <w:sz w:val="28"/>
          <w:szCs w:val="28"/>
        </w:rPr>
        <w:t xml:space="preserve">постановлением администрации Петровского городского округа Ставропольского края от </w:t>
      </w:r>
      <w:r w:rsidR="008119FC" w:rsidRPr="000C2E42">
        <w:rPr>
          <w:rFonts w:ascii="Times New Roman" w:hAnsi="Times New Roman" w:cs="Times New Roman"/>
          <w:b w:val="0"/>
          <w:sz w:val="28"/>
          <w:szCs w:val="28"/>
        </w:rPr>
        <w:t>14 января 2019 г. № 21</w:t>
      </w:r>
      <w:r w:rsidRPr="000C2E42">
        <w:rPr>
          <w:rFonts w:ascii="Times New Roman" w:hAnsi="Times New Roman" w:cs="Times New Roman"/>
          <w:b w:val="0"/>
          <w:sz w:val="28"/>
          <w:szCs w:val="28"/>
        </w:rPr>
        <w:t xml:space="preserve"> «</w:t>
      </w:r>
      <w:r w:rsidR="008119FC" w:rsidRPr="000C2E42">
        <w:rPr>
          <w:rFonts w:ascii="Times New Roman" w:hAnsi="Times New Roman" w:cs="Times New Roman"/>
          <w:b w:val="0"/>
          <w:sz w:val="28"/>
          <w:szCs w:val="28"/>
        </w:rPr>
        <w:t>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w:t>
      </w:r>
      <w:r w:rsidR="00D0359A">
        <w:rPr>
          <w:rFonts w:ascii="Times New Roman" w:hAnsi="Times New Roman" w:cs="Times New Roman"/>
          <w:b w:val="0"/>
          <w:sz w:val="28"/>
          <w:szCs w:val="28"/>
        </w:rPr>
        <w:t xml:space="preserve"> </w:t>
      </w:r>
      <w:r w:rsidRPr="000C2E42">
        <w:rPr>
          <w:rFonts w:ascii="Times New Roman" w:hAnsi="Times New Roman" w:cs="Times New Roman"/>
          <w:b w:val="0"/>
          <w:sz w:val="28"/>
          <w:szCs w:val="28"/>
        </w:rPr>
        <w:t>администрация Петровского городского округа Ставропольского края</w:t>
      </w:r>
    </w:p>
    <w:p w:rsidR="007C4141" w:rsidRPr="000C2E42" w:rsidRDefault="007C4141" w:rsidP="00FD4E1D">
      <w:pPr>
        <w:spacing w:after="0" w:line="240" w:lineRule="exact"/>
        <w:jc w:val="both"/>
        <w:rPr>
          <w:rFonts w:ascii="Times New Roman" w:hAnsi="Times New Roman" w:cs="Times New Roman"/>
          <w:sz w:val="28"/>
          <w:szCs w:val="28"/>
        </w:rPr>
      </w:pPr>
    </w:p>
    <w:p w:rsidR="007C4141" w:rsidRPr="000C2E42" w:rsidRDefault="007C4141" w:rsidP="00FD4E1D">
      <w:pPr>
        <w:spacing w:after="0" w:line="240" w:lineRule="exact"/>
        <w:jc w:val="both"/>
        <w:rPr>
          <w:rFonts w:ascii="Times New Roman" w:hAnsi="Times New Roman" w:cs="Times New Roman"/>
          <w:sz w:val="28"/>
          <w:szCs w:val="28"/>
        </w:rPr>
      </w:pPr>
    </w:p>
    <w:p w:rsidR="00AE3A15" w:rsidRPr="000C2E42" w:rsidRDefault="00AE3A15" w:rsidP="007C4141">
      <w:pPr>
        <w:spacing w:after="0" w:line="240" w:lineRule="auto"/>
        <w:jc w:val="both"/>
        <w:rPr>
          <w:rFonts w:ascii="Times New Roman" w:hAnsi="Times New Roman" w:cs="Times New Roman"/>
          <w:sz w:val="28"/>
          <w:szCs w:val="28"/>
        </w:rPr>
      </w:pPr>
      <w:r w:rsidRPr="000C2E42">
        <w:rPr>
          <w:rFonts w:ascii="Times New Roman" w:hAnsi="Times New Roman" w:cs="Times New Roman"/>
          <w:sz w:val="28"/>
          <w:szCs w:val="28"/>
        </w:rPr>
        <w:t>ПОСТАНОВЛЯЕТ:</w:t>
      </w:r>
    </w:p>
    <w:p w:rsidR="00AE3A15" w:rsidRPr="000C2E42" w:rsidRDefault="00AE3A15" w:rsidP="00FD4E1D">
      <w:pPr>
        <w:spacing w:after="0" w:line="240" w:lineRule="exact"/>
        <w:jc w:val="both"/>
        <w:rPr>
          <w:rFonts w:ascii="Times New Roman" w:hAnsi="Times New Roman" w:cs="Times New Roman"/>
          <w:sz w:val="28"/>
          <w:szCs w:val="28"/>
        </w:rPr>
      </w:pPr>
    </w:p>
    <w:p w:rsidR="00795FB1" w:rsidRPr="000C2E42" w:rsidRDefault="00795FB1" w:rsidP="00FD4E1D">
      <w:pPr>
        <w:spacing w:after="0" w:line="240" w:lineRule="exact"/>
        <w:jc w:val="both"/>
        <w:rPr>
          <w:rFonts w:ascii="Times New Roman" w:hAnsi="Times New Roman" w:cs="Times New Roman"/>
          <w:sz w:val="28"/>
          <w:szCs w:val="28"/>
        </w:rPr>
      </w:pPr>
    </w:p>
    <w:p w:rsidR="00AE3A15" w:rsidRPr="000C2E42" w:rsidRDefault="008479DF" w:rsidP="00E92E80">
      <w:pPr>
        <w:spacing w:after="0" w:line="240" w:lineRule="auto"/>
        <w:ind w:firstLine="567"/>
        <w:jc w:val="both"/>
        <w:rPr>
          <w:rFonts w:ascii="Times New Roman" w:hAnsi="Times New Roman" w:cs="Times New Roman"/>
          <w:sz w:val="28"/>
          <w:szCs w:val="28"/>
        </w:rPr>
      </w:pPr>
      <w:r w:rsidRPr="000C2E42">
        <w:rPr>
          <w:rFonts w:ascii="Times New Roman" w:hAnsi="Times New Roman" w:cs="Times New Roman"/>
          <w:sz w:val="28"/>
          <w:szCs w:val="28"/>
        </w:rPr>
        <w:t>1. Утвердить прилагаемые изменения, которые вносятся в</w:t>
      </w:r>
      <w:r w:rsidR="00795FB1" w:rsidRPr="000C2E42">
        <w:rPr>
          <w:rFonts w:ascii="Times New Roman" w:hAnsi="Times New Roman" w:cs="Times New Roman"/>
          <w:sz w:val="28"/>
          <w:szCs w:val="28"/>
        </w:rPr>
        <w:t xml:space="preserve"> а</w:t>
      </w:r>
      <w:r w:rsidR="00AE3A15" w:rsidRPr="000C2E42">
        <w:rPr>
          <w:rFonts w:ascii="Times New Roman" w:hAnsi="Times New Roman" w:cs="Times New Roman"/>
          <w:sz w:val="28"/>
          <w:szCs w:val="28"/>
        </w:rPr>
        <w:t xml:space="preserve">дминистративный регламент </w:t>
      </w:r>
      <w:r w:rsidR="00795FB1" w:rsidRPr="000C2E42">
        <w:rPr>
          <w:rFonts w:ascii="Times New Roman" w:hAnsi="Times New Roman" w:cs="Times New Roman"/>
          <w:sz w:val="28"/>
          <w:szCs w:val="28"/>
        </w:rPr>
        <w:t>по предоставлению администрацией Петровского городского округа Ставропольского края</w:t>
      </w:r>
      <w:r w:rsidR="00AE3A15" w:rsidRPr="000C2E42">
        <w:rPr>
          <w:rFonts w:ascii="Times New Roman" w:hAnsi="Times New Roman" w:cs="Times New Roman"/>
          <w:sz w:val="28"/>
          <w:szCs w:val="28"/>
        </w:rPr>
        <w:t xml:space="preserve"> муниципальной услуги «Признание </w:t>
      </w:r>
      <w:r w:rsidR="00D31D6A" w:rsidRPr="000C2E42">
        <w:rPr>
          <w:rFonts w:ascii="Times New Roman" w:hAnsi="Times New Roman" w:cs="Times New Roman"/>
          <w:sz w:val="28"/>
          <w:szCs w:val="28"/>
        </w:rPr>
        <w:t xml:space="preserve">в установленном порядке </w:t>
      </w:r>
      <w:r w:rsidR="00AE3A15" w:rsidRPr="000C2E42">
        <w:rPr>
          <w:rFonts w:ascii="Times New Roman" w:hAnsi="Times New Roman" w:cs="Times New Roman"/>
          <w:sz w:val="28"/>
          <w:szCs w:val="28"/>
        </w:rPr>
        <w:t xml:space="preserve">помещения жилым помещением, жилого помещения непригодным для проживания и </w:t>
      </w:r>
      <w:r w:rsidR="00AE3A15" w:rsidRPr="000C2E42">
        <w:rPr>
          <w:rFonts w:ascii="Times New Roman" w:hAnsi="Times New Roman" w:cs="Times New Roman"/>
          <w:sz w:val="28"/>
          <w:szCs w:val="28"/>
        </w:rPr>
        <w:lastRenderedPageBreak/>
        <w:t>многоквартирного дома аварийным и подлежащим сносу или реконструкции»</w:t>
      </w:r>
      <w:r w:rsidRPr="000C2E42">
        <w:rPr>
          <w:rFonts w:ascii="Times New Roman" w:hAnsi="Times New Roman" w:cs="Times New Roman"/>
          <w:sz w:val="28"/>
          <w:szCs w:val="28"/>
        </w:rPr>
        <w:t xml:space="preserve">, утвержденный постановлением администрации Петровского городского округа Ставропольского края от 18 июня 2018 г. </w:t>
      </w:r>
      <w:r w:rsidR="0092023E">
        <w:rPr>
          <w:rFonts w:ascii="Times New Roman" w:hAnsi="Times New Roman" w:cs="Times New Roman"/>
          <w:sz w:val="28"/>
          <w:szCs w:val="28"/>
        </w:rPr>
        <w:t xml:space="preserve">    </w:t>
      </w:r>
      <w:r w:rsidRPr="000C2E42">
        <w:rPr>
          <w:rFonts w:ascii="Times New Roman" w:hAnsi="Times New Roman" w:cs="Times New Roman"/>
          <w:sz w:val="28"/>
          <w:szCs w:val="28"/>
        </w:rPr>
        <w:t>№ 967</w:t>
      </w:r>
      <w:r w:rsidR="0092023E">
        <w:rPr>
          <w:rFonts w:ascii="Times New Roman" w:hAnsi="Times New Roman" w:cs="Times New Roman"/>
          <w:sz w:val="28"/>
          <w:szCs w:val="28"/>
        </w:rPr>
        <w:t xml:space="preserve"> </w:t>
      </w:r>
      <w:r w:rsidR="008119FC" w:rsidRPr="000C2E42">
        <w:rPr>
          <w:rFonts w:ascii="Times New Roman" w:hAnsi="Times New Roman" w:cs="Times New Roman"/>
          <w:sz w:val="28"/>
          <w:szCs w:val="28"/>
        </w:rPr>
        <w:t xml:space="preserve">(в редакции от 26 ноября 2018 г. № 2106) </w:t>
      </w:r>
      <w:r w:rsidR="00795FB1" w:rsidRPr="000C2E42">
        <w:rPr>
          <w:rFonts w:ascii="Times New Roman" w:hAnsi="Times New Roman" w:cs="Times New Roman"/>
          <w:sz w:val="28"/>
          <w:szCs w:val="28"/>
        </w:rPr>
        <w:t xml:space="preserve">(далее – </w:t>
      </w:r>
      <w:r w:rsidR="00367BF5" w:rsidRPr="000C2E42">
        <w:rPr>
          <w:rFonts w:ascii="Times New Roman" w:hAnsi="Times New Roman" w:cs="Times New Roman"/>
          <w:sz w:val="28"/>
          <w:szCs w:val="28"/>
        </w:rPr>
        <w:t xml:space="preserve">изменения, </w:t>
      </w:r>
      <w:r w:rsidR="00795FB1" w:rsidRPr="000C2E42">
        <w:rPr>
          <w:rFonts w:ascii="Times New Roman" w:hAnsi="Times New Roman" w:cs="Times New Roman"/>
          <w:sz w:val="28"/>
          <w:szCs w:val="28"/>
        </w:rPr>
        <w:t>административный регламент)</w:t>
      </w:r>
      <w:r w:rsidR="00AE3A15" w:rsidRPr="000C2E42">
        <w:rPr>
          <w:rFonts w:ascii="Times New Roman" w:hAnsi="Times New Roman" w:cs="Times New Roman"/>
          <w:sz w:val="28"/>
          <w:szCs w:val="28"/>
        </w:rPr>
        <w:t>.</w:t>
      </w:r>
    </w:p>
    <w:p w:rsidR="00795FB1" w:rsidRPr="000C2E42" w:rsidRDefault="00795FB1" w:rsidP="00E92E80">
      <w:pPr>
        <w:spacing w:after="0" w:line="240" w:lineRule="auto"/>
        <w:ind w:firstLine="567"/>
        <w:jc w:val="both"/>
        <w:rPr>
          <w:rFonts w:ascii="Times New Roman" w:hAnsi="Times New Roman" w:cs="Times New Roman"/>
          <w:sz w:val="28"/>
          <w:szCs w:val="28"/>
        </w:rPr>
      </w:pPr>
    </w:p>
    <w:p w:rsidR="00795FB1" w:rsidRPr="000C2E42" w:rsidRDefault="00795FB1" w:rsidP="00E92E80">
      <w:pPr>
        <w:spacing w:after="0" w:line="240" w:lineRule="auto"/>
        <w:ind w:firstLine="567"/>
        <w:jc w:val="both"/>
        <w:rPr>
          <w:rFonts w:ascii="Times New Roman" w:hAnsi="Times New Roman" w:cs="Times New Roman"/>
          <w:sz w:val="28"/>
          <w:szCs w:val="28"/>
        </w:rPr>
      </w:pPr>
      <w:r w:rsidRPr="000C2E42">
        <w:rPr>
          <w:rFonts w:ascii="Times New Roman" w:eastAsia="Times New Roman" w:hAnsi="Times New Roman" w:cs="Times New Roman"/>
          <w:sz w:val="28"/>
        </w:rPr>
        <w:t xml:space="preserve">2. Отделу жилищного учета, строительства и муниципального контроля администрации Петровского городского округа Ставропольского края </w:t>
      </w:r>
      <w:r w:rsidRPr="000C2E42">
        <w:rPr>
          <w:rFonts w:ascii="Times New Roman" w:eastAsia="Times New Roman" w:hAnsi="Times New Roman" w:cs="Times New Roman"/>
          <w:sz w:val="28"/>
          <w:szCs w:val="28"/>
        </w:rPr>
        <w:t>обеспечить выполнение административного регламента</w:t>
      </w:r>
      <w:r w:rsidR="003C19B4" w:rsidRPr="000C2E42">
        <w:rPr>
          <w:rFonts w:ascii="Times New Roman" w:eastAsia="Times New Roman" w:hAnsi="Times New Roman" w:cs="Times New Roman"/>
          <w:sz w:val="28"/>
          <w:szCs w:val="28"/>
        </w:rPr>
        <w:t xml:space="preserve"> с учетом внесенных изменений</w:t>
      </w:r>
      <w:r w:rsidRPr="000C2E42">
        <w:rPr>
          <w:rFonts w:ascii="Times New Roman" w:eastAsia="Times New Roman" w:hAnsi="Times New Roman" w:cs="Times New Roman"/>
          <w:sz w:val="28"/>
          <w:szCs w:val="28"/>
        </w:rPr>
        <w:t>.</w:t>
      </w:r>
    </w:p>
    <w:p w:rsidR="00795FB1" w:rsidRPr="000C2E42" w:rsidRDefault="00795FB1" w:rsidP="00E92E80">
      <w:pPr>
        <w:spacing w:after="0" w:line="240" w:lineRule="auto"/>
        <w:ind w:firstLine="709"/>
        <w:jc w:val="both"/>
        <w:rPr>
          <w:rFonts w:ascii="Times New Roman" w:eastAsia="Times New Roman" w:hAnsi="Times New Roman" w:cs="Times New Roman"/>
          <w:sz w:val="28"/>
          <w:szCs w:val="28"/>
        </w:rPr>
      </w:pPr>
    </w:p>
    <w:p w:rsidR="00795FB1" w:rsidRPr="000C2E42" w:rsidRDefault="00795FB1" w:rsidP="00E92E80">
      <w:pPr>
        <w:spacing w:after="0" w:line="240" w:lineRule="auto"/>
        <w:ind w:firstLine="567"/>
        <w:jc w:val="both"/>
        <w:rPr>
          <w:rFonts w:ascii="Times New Roman" w:eastAsia="Times New Roman" w:hAnsi="Times New Roman" w:cs="Times New Roman"/>
          <w:sz w:val="28"/>
          <w:szCs w:val="28"/>
        </w:rPr>
      </w:pPr>
      <w:r w:rsidRPr="000C2E42">
        <w:rPr>
          <w:rFonts w:ascii="Times New Roman" w:eastAsia="Times New Roman" w:hAnsi="Times New Roman" w:cs="Times New Roman"/>
          <w:sz w:val="28"/>
          <w:szCs w:val="28"/>
        </w:rPr>
        <w:t>3. Разместить</w:t>
      </w:r>
      <w:r w:rsidR="00D0359A">
        <w:rPr>
          <w:rFonts w:ascii="Times New Roman" w:eastAsia="Times New Roman" w:hAnsi="Times New Roman" w:cs="Times New Roman"/>
          <w:sz w:val="28"/>
          <w:szCs w:val="28"/>
        </w:rPr>
        <w:t xml:space="preserve"> </w:t>
      </w:r>
      <w:r w:rsidR="000D1670" w:rsidRPr="000C2E42">
        <w:rPr>
          <w:rFonts w:ascii="Times New Roman" w:eastAsia="Times New Roman" w:hAnsi="Times New Roman" w:cs="Times New Roman"/>
          <w:sz w:val="28"/>
          <w:szCs w:val="28"/>
        </w:rPr>
        <w:t>настоящее постановление</w:t>
      </w:r>
      <w:r w:rsidRPr="000C2E42">
        <w:rPr>
          <w:rFonts w:ascii="Times New Roman" w:eastAsia="Times New Roman" w:hAnsi="Times New Roman" w:cs="Times New Roman"/>
          <w:sz w:val="28"/>
          <w:szCs w:val="28"/>
        </w:rPr>
        <w:t xml:space="preserve"> на официальном сайте администрации Петровского городского округа Ставропольского края</w:t>
      </w:r>
      <w:r w:rsidR="00D0359A">
        <w:rPr>
          <w:rFonts w:ascii="Times New Roman" w:eastAsia="Times New Roman" w:hAnsi="Times New Roman" w:cs="Times New Roman"/>
          <w:sz w:val="28"/>
          <w:szCs w:val="28"/>
        </w:rPr>
        <w:t xml:space="preserve"> </w:t>
      </w:r>
      <w:r w:rsidRPr="000C2E42">
        <w:rPr>
          <w:rFonts w:ascii="Times New Roman" w:eastAsia="Times New Roman" w:hAnsi="Times New Roman" w:cs="Times New Roman"/>
          <w:sz w:val="28"/>
          <w:szCs w:val="28"/>
        </w:rPr>
        <w:t>в информационно-телекоммуникационной сети «Интернет».</w:t>
      </w:r>
    </w:p>
    <w:p w:rsidR="004912D1" w:rsidRPr="000C2E42" w:rsidRDefault="004912D1" w:rsidP="003C19B4">
      <w:pPr>
        <w:spacing w:after="0" w:line="240" w:lineRule="auto"/>
        <w:jc w:val="both"/>
        <w:rPr>
          <w:rFonts w:ascii="Times New Roman" w:hAnsi="Times New Roman" w:cs="Times New Roman"/>
          <w:sz w:val="28"/>
          <w:szCs w:val="28"/>
        </w:rPr>
      </w:pPr>
    </w:p>
    <w:p w:rsidR="00FD4E1D" w:rsidRDefault="003C19B4" w:rsidP="00FD4E1D">
      <w:pPr>
        <w:spacing w:after="0" w:line="240" w:lineRule="auto"/>
        <w:ind w:firstLine="567"/>
        <w:jc w:val="both"/>
        <w:rPr>
          <w:rFonts w:ascii="Times New Roman" w:hAnsi="Times New Roman" w:cs="Times New Roman"/>
          <w:sz w:val="28"/>
          <w:szCs w:val="28"/>
        </w:rPr>
      </w:pPr>
      <w:r w:rsidRPr="000C2E42">
        <w:rPr>
          <w:rFonts w:ascii="Times New Roman" w:hAnsi="Times New Roman" w:cs="Times New Roman"/>
          <w:sz w:val="28"/>
          <w:szCs w:val="28"/>
        </w:rPr>
        <w:t>4</w:t>
      </w:r>
      <w:r w:rsidR="00AE3A15" w:rsidRPr="000C2E42">
        <w:rPr>
          <w:rFonts w:ascii="Times New Roman" w:hAnsi="Times New Roman" w:cs="Times New Roman"/>
          <w:sz w:val="28"/>
          <w:szCs w:val="28"/>
        </w:rPr>
        <w:t xml:space="preserve">. </w:t>
      </w:r>
      <w:r w:rsidR="004100F1" w:rsidRPr="000C2E42">
        <w:rPr>
          <w:rFonts w:ascii="Times New Roman" w:hAnsi="Times New Roman" w:cs="Times New Roman"/>
          <w:sz w:val="28"/>
          <w:szCs w:val="28"/>
        </w:rPr>
        <w:t xml:space="preserve">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w:t>
      </w:r>
      <w:proofErr w:type="spellStart"/>
      <w:r w:rsidR="004100F1" w:rsidRPr="000C2E42">
        <w:rPr>
          <w:rFonts w:ascii="Times New Roman" w:hAnsi="Times New Roman" w:cs="Times New Roman"/>
          <w:sz w:val="28"/>
          <w:szCs w:val="28"/>
        </w:rPr>
        <w:t>Бабыкина</w:t>
      </w:r>
      <w:proofErr w:type="spellEnd"/>
      <w:r w:rsidR="004100F1" w:rsidRPr="000C2E42">
        <w:rPr>
          <w:rFonts w:ascii="Times New Roman" w:hAnsi="Times New Roman" w:cs="Times New Roman"/>
          <w:sz w:val="28"/>
          <w:szCs w:val="28"/>
        </w:rPr>
        <w:t xml:space="preserve"> А.И</w:t>
      </w:r>
      <w:r w:rsidR="007923D8" w:rsidRPr="000C2E42">
        <w:rPr>
          <w:rFonts w:ascii="Times New Roman" w:hAnsi="Times New Roman" w:cs="Times New Roman"/>
          <w:sz w:val="28"/>
          <w:szCs w:val="28"/>
        </w:rPr>
        <w:t>., управляющего делами администрации Петровского городского округа Ставропольского края</w:t>
      </w:r>
      <w:r w:rsidR="00D0359A">
        <w:rPr>
          <w:rFonts w:ascii="Times New Roman" w:hAnsi="Times New Roman" w:cs="Times New Roman"/>
          <w:sz w:val="28"/>
          <w:szCs w:val="28"/>
        </w:rPr>
        <w:t xml:space="preserve"> </w:t>
      </w:r>
      <w:proofErr w:type="spellStart"/>
      <w:r w:rsidR="007F0214" w:rsidRPr="000C2E42">
        <w:rPr>
          <w:rFonts w:ascii="Times New Roman" w:hAnsi="Times New Roman" w:cs="Times New Roman"/>
          <w:sz w:val="28"/>
          <w:szCs w:val="28"/>
        </w:rPr>
        <w:t>Петрича</w:t>
      </w:r>
      <w:proofErr w:type="spellEnd"/>
      <w:r w:rsidR="007F0214" w:rsidRPr="000C2E42">
        <w:rPr>
          <w:rFonts w:ascii="Times New Roman" w:hAnsi="Times New Roman" w:cs="Times New Roman"/>
          <w:sz w:val="28"/>
          <w:szCs w:val="28"/>
        </w:rPr>
        <w:t xml:space="preserve"> Ю.В.</w:t>
      </w:r>
    </w:p>
    <w:p w:rsidR="00FD4E1D" w:rsidRDefault="00FD4E1D" w:rsidP="00FD4E1D">
      <w:pPr>
        <w:spacing w:after="0" w:line="240" w:lineRule="auto"/>
        <w:ind w:firstLine="567"/>
        <w:jc w:val="both"/>
        <w:rPr>
          <w:rFonts w:ascii="Times New Roman" w:hAnsi="Times New Roman" w:cs="Times New Roman"/>
          <w:sz w:val="28"/>
          <w:szCs w:val="28"/>
        </w:rPr>
      </w:pPr>
    </w:p>
    <w:p w:rsidR="003C19B4" w:rsidRPr="00FD4E1D" w:rsidRDefault="003C19B4" w:rsidP="00FD4E1D">
      <w:pPr>
        <w:spacing w:after="0" w:line="240" w:lineRule="auto"/>
        <w:ind w:firstLine="567"/>
        <w:jc w:val="both"/>
        <w:rPr>
          <w:rFonts w:cs="Times New Roman"/>
          <w:szCs w:val="28"/>
        </w:rPr>
      </w:pPr>
      <w:r w:rsidRPr="000C2E42">
        <w:rPr>
          <w:rFonts w:ascii="Times New Roman" w:hAnsi="Times New Roman" w:cs="Times New Roman"/>
          <w:sz w:val="28"/>
          <w:szCs w:val="28"/>
        </w:rPr>
        <w:t>5</w:t>
      </w:r>
      <w:r w:rsidR="004100F1" w:rsidRPr="000C2E42">
        <w:rPr>
          <w:rFonts w:ascii="Times New Roman" w:hAnsi="Times New Roman" w:cs="Times New Roman"/>
          <w:sz w:val="28"/>
          <w:szCs w:val="28"/>
        </w:rPr>
        <w:t xml:space="preserve">. </w:t>
      </w:r>
      <w:r w:rsidRPr="000C2E42">
        <w:rPr>
          <w:rFonts w:ascii="Times New Roman" w:hAnsi="Times New Roman"/>
          <w:sz w:val="28"/>
          <w:szCs w:val="28"/>
        </w:rPr>
        <w:t>Настоящее постановление вступает в силу со дня его официального опубликования в газете «Вестник Петровского городского округа».</w:t>
      </w:r>
    </w:p>
    <w:p w:rsidR="004100F1" w:rsidRPr="000C2E42" w:rsidRDefault="004100F1" w:rsidP="009202B7">
      <w:pPr>
        <w:spacing w:after="0" w:line="240" w:lineRule="auto"/>
        <w:ind w:firstLine="567"/>
        <w:jc w:val="both"/>
        <w:rPr>
          <w:rFonts w:ascii="Times New Roman" w:hAnsi="Times New Roman" w:cs="Times New Roman"/>
          <w:sz w:val="28"/>
          <w:szCs w:val="28"/>
        </w:rPr>
      </w:pPr>
    </w:p>
    <w:p w:rsidR="00517A48" w:rsidRPr="000C2E42" w:rsidRDefault="00517A48" w:rsidP="007E1CCE">
      <w:pPr>
        <w:spacing w:after="0" w:line="240" w:lineRule="exact"/>
        <w:ind w:firstLine="567"/>
        <w:jc w:val="both"/>
        <w:rPr>
          <w:rFonts w:ascii="Times New Roman" w:hAnsi="Times New Roman" w:cs="Times New Roman"/>
          <w:sz w:val="28"/>
          <w:szCs w:val="28"/>
        </w:rPr>
      </w:pPr>
    </w:p>
    <w:p w:rsidR="004100F1" w:rsidRPr="000C2E42" w:rsidRDefault="004100F1" w:rsidP="007E1CCE">
      <w:pPr>
        <w:spacing w:after="0" w:line="240" w:lineRule="exact"/>
        <w:jc w:val="both"/>
        <w:rPr>
          <w:rFonts w:ascii="Times New Roman" w:hAnsi="Times New Roman" w:cs="Times New Roman"/>
          <w:sz w:val="28"/>
          <w:szCs w:val="28"/>
        </w:rPr>
      </w:pPr>
      <w:r w:rsidRPr="000C2E42">
        <w:rPr>
          <w:rFonts w:ascii="Times New Roman" w:hAnsi="Times New Roman" w:cs="Times New Roman"/>
          <w:sz w:val="28"/>
          <w:szCs w:val="28"/>
        </w:rPr>
        <w:t>Глава Петровского</w:t>
      </w:r>
    </w:p>
    <w:p w:rsidR="004100F1" w:rsidRPr="000C2E42" w:rsidRDefault="004100F1" w:rsidP="007E1CCE">
      <w:pPr>
        <w:spacing w:after="0" w:line="240" w:lineRule="exact"/>
        <w:jc w:val="both"/>
        <w:rPr>
          <w:rFonts w:ascii="Times New Roman" w:hAnsi="Times New Roman" w:cs="Times New Roman"/>
          <w:sz w:val="28"/>
          <w:szCs w:val="28"/>
        </w:rPr>
      </w:pPr>
      <w:r w:rsidRPr="000C2E42">
        <w:rPr>
          <w:rFonts w:ascii="Times New Roman" w:hAnsi="Times New Roman" w:cs="Times New Roman"/>
          <w:sz w:val="28"/>
          <w:szCs w:val="28"/>
        </w:rPr>
        <w:t>городского округа</w:t>
      </w:r>
    </w:p>
    <w:p w:rsidR="004100F1" w:rsidRPr="000C2E42" w:rsidRDefault="004100F1" w:rsidP="007E1CCE">
      <w:pPr>
        <w:spacing w:after="0" w:line="240" w:lineRule="exact"/>
        <w:jc w:val="both"/>
        <w:rPr>
          <w:rFonts w:ascii="Times New Roman" w:hAnsi="Times New Roman" w:cs="Times New Roman"/>
          <w:sz w:val="28"/>
          <w:szCs w:val="28"/>
        </w:rPr>
      </w:pPr>
      <w:r w:rsidRPr="000C2E42">
        <w:rPr>
          <w:rFonts w:ascii="Times New Roman" w:hAnsi="Times New Roman" w:cs="Times New Roman"/>
          <w:sz w:val="28"/>
          <w:szCs w:val="28"/>
        </w:rPr>
        <w:t xml:space="preserve">Ставропольского края                                                         </w:t>
      </w:r>
      <w:r w:rsidR="00D0359A">
        <w:rPr>
          <w:rFonts w:ascii="Times New Roman" w:hAnsi="Times New Roman" w:cs="Times New Roman"/>
          <w:sz w:val="28"/>
          <w:szCs w:val="28"/>
        </w:rPr>
        <w:t xml:space="preserve"> </w:t>
      </w:r>
      <w:r w:rsidRPr="000C2E42">
        <w:rPr>
          <w:rFonts w:ascii="Times New Roman" w:hAnsi="Times New Roman" w:cs="Times New Roman"/>
          <w:sz w:val="28"/>
          <w:szCs w:val="28"/>
        </w:rPr>
        <w:t xml:space="preserve">          </w:t>
      </w:r>
      <w:proofErr w:type="spellStart"/>
      <w:r w:rsidRPr="000C2E42">
        <w:rPr>
          <w:rFonts w:ascii="Times New Roman" w:hAnsi="Times New Roman" w:cs="Times New Roman"/>
          <w:sz w:val="28"/>
          <w:szCs w:val="28"/>
        </w:rPr>
        <w:t>А.А.Захарченко</w:t>
      </w:r>
      <w:proofErr w:type="spellEnd"/>
    </w:p>
    <w:p w:rsidR="004100F1" w:rsidRPr="000C2E42" w:rsidRDefault="004100F1" w:rsidP="007E1CCE">
      <w:pPr>
        <w:spacing w:after="0" w:line="240" w:lineRule="exact"/>
        <w:jc w:val="both"/>
        <w:rPr>
          <w:rFonts w:ascii="Times New Roman" w:hAnsi="Times New Roman" w:cs="Times New Roman"/>
          <w:sz w:val="28"/>
          <w:szCs w:val="28"/>
        </w:rPr>
      </w:pPr>
    </w:p>
    <w:p w:rsidR="009202B7" w:rsidRDefault="009202B7" w:rsidP="000C2E42">
      <w:pPr>
        <w:tabs>
          <w:tab w:val="left" w:pos="9354"/>
        </w:tabs>
        <w:spacing w:after="0" w:line="240" w:lineRule="exact"/>
        <w:ind w:left="-1418" w:right="1274"/>
        <w:jc w:val="both"/>
        <w:rPr>
          <w:rFonts w:ascii="Times New Roman" w:hAnsi="Times New Roman"/>
          <w:color w:val="FFFFFF" w:themeColor="background1"/>
          <w:sz w:val="28"/>
          <w:szCs w:val="28"/>
        </w:rPr>
      </w:pPr>
    </w:p>
    <w:p w:rsidR="00211863" w:rsidRDefault="00211863" w:rsidP="000C2E42">
      <w:pPr>
        <w:tabs>
          <w:tab w:val="left" w:pos="9354"/>
        </w:tabs>
        <w:spacing w:after="0" w:line="240" w:lineRule="exact"/>
        <w:ind w:left="-1418" w:right="1274"/>
        <w:jc w:val="both"/>
        <w:rPr>
          <w:rFonts w:ascii="Times New Roman" w:hAnsi="Times New Roman"/>
          <w:color w:val="FFFFFF" w:themeColor="background1"/>
          <w:sz w:val="28"/>
          <w:szCs w:val="28"/>
        </w:rPr>
      </w:pPr>
    </w:p>
    <w:p w:rsidR="00211863" w:rsidRDefault="00211863" w:rsidP="000C2E42">
      <w:pPr>
        <w:tabs>
          <w:tab w:val="left" w:pos="9354"/>
        </w:tabs>
        <w:spacing w:after="0" w:line="240" w:lineRule="exact"/>
        <w:ind w:left="-1418" w:right="1274"/>
        <w:jc w:val="both"/>
        <w:rPr>
          <w:rFonts w:ascii="Times New Roman" w:hAnsi="Times New Roman"/>
          <w:color w:val="FFFFFF" w:themeColor="background1"/>
          <w:sz w:val="28"/>
          <w:szCs w:val="28"/>
        </w:rPr>
      </w:pPr>
    </w:p>
    <w:p w:rsidR="00211863" w:rsidRDefault="00211863" w:rsidP="000C2E42">
      <w:pPr>
        <w:tabs>
          <w:tab w:val="left" w:pos="9354"/>
        </w:tabs>
        <w:spacing w:after="0" w:line="240" w:lineRule="exact"/>
        <w:ind w:left="-1418" w:right="1274"/>
        <w:jc w:val="both"/>
        <w:rPr>
          <w:rFonts w:ascii="Times New Roman" w:hAnsi="Times New Roman"/>
          <w:color w:val="FFFFFF" w:themeColor="background1"/>
          <w:sz w:val="28"/>
          <w:szCs w:val="28"/>
        </w:rPr>
      </w:pPr>
    </w:p>
    <w:p w:rsidR="00211863" w:rsidRDefault="00211863" w:rsidP="000C2E42">
      <w:pPr>
        <w:tabs>
          <w:tab w:val="left" w:pos="9354"/>
        </w:tabs>
        <w:spacing w:after="0" w:line="240" w:lineRule="exact"/>
        <w:ind w:left="-1418" w:right="1274"/>
        <w:jc w:val="both"/>
        <w:rPr>
          <w:rFonts w:ascii="Times New Roman" w:hAnsi="Times New Roman"/>
          <w:color w:val="FFFFFF" w:themeColor="background1"/>
          <w:sz w:val="28"/>
          <w:szCs w:val="28"/>
        </w:rPr>
      </w:pPr>
    </w:p>
    <w:p w:rsidR="00211863" w:rsidRDefault="00211863" w:rsidP="000C2E42">
      <w:pPr>
        <w:tabs>
          <w:tab w:val="left" w:pos="9354"/>
        </w:tabs>
        <w:spacing w:after="0" w:line="240" w:lineRule="exact"/>
        <w:ind w:left="-1418" w:right="1274"/>
        <w:jc w:val="both"/>
        <w:rPr>
          <w:rFonts w:ascii="Times New Roman" w:hAnsi="Times New Roman"/>
          <w:color w:val="FFFFFF" w:themeColor="background1"/>
          <w:sz w:val="28"/>
          <w:szCs w:val="28"/>
        </w:rPr>
      </w:pPr>
    </w:p>
    <w:p w:rsidR="00211863" w:rsidRDefault="00211863" w:rsidP="000C2E42">
      <w:pPr>
        <w:tabs>
          <w:tab w:val="left" w:pos="9354"/>
        </w:tabs>
        <w:spacing w:after="0" w:line="240" w:lineRule="exact"/>
        <w:ind w:left="-1418" w:right="1274"/>
        <w:jc w:val="both"/>
        <w:rPr>
          <w:rFonts w:ascii="Times New Roman" w:hAnsi="Times New Roman"/>
          <w:color w:val="FFFFFF" w:themeColor="background1"/>
          <w:sz w:val="28"/>
          <w:szCs w:val="28"/>
        </w:rPr>
      </w:pPr>
    </w:p>
    <w:p w:rsidR="00211863" w:rsidRDefault="00211863" w:rsidP="000C2E42">
      <w:pPr>
        <w:tabs>
          <w:tab w:val="left" w:pos="9354"/>
        </w:tabs>
        <w:spacing w:after="0" w:line="240" w:lineRule="exact"/>
        <w:ind w:left="-1418" w:right="1274"/>
        <w:jc w:val="both"/>
        <w:rPr>
          <w:rFonts w:ascii="Times New Roman" w:hAnsi="Times New Roman"/>
          <w:color w:val="FFFFFF" w:themeColor="background1"/>
          <w:sz w:val="28"/>
          <w:szCs w:val="28"/>
        </w:rPr>
      </w:pPr>
    </w:p>
    <w:p w:rsidR="00211863" w:rsidRDefault="00211863" w:rsidP="000C2E42">
      <w:pPr>
        <w:tabs>
          <w:tab w:val="left" w:pos="9354"/>
        </w:tabs>
        <w:spacing w:after="0" w:line="240" w:lineRule="exact"/>
        <w:ind w:left="-1418" w:right="1274"/>
        <w:jc w:val="both"/>
        <w:rPr>
          <w:rFonts w:ascii="Times New Roman" w:hAnsi="Times New Roman"/>
          <w:color w:val="FFFFFF" w:themeColor="background1"/>
          <w:sz w:val="28"/>
          <w:szCs w:val="28"/>
        </w:rPr>
      </w:pPr>
    </w:p>
    <w:p w:rsidR="00211863" w:rsidRDefault="00211863" w:rsidP="000C2E42">
      <w:pPr>
        <w:tabs>
          <w:tab w:val="left" w:pos="9354"/>
        </w:tabs>
        <w:spacing w:after="0" w:line="240" w:lineRule="exact"/>
        <w:ind w:left="-1418" w:right="1274"/>
        <w:jc w:val="both"/>
        <w:rPr>
          <w:rFonts w:ascii="Times New Roman" w:hAnsi="Times New Roman"/>
          <w:color w:val="FFFFFF" w:themeColor="background1"/>
          <w:sz w:val="28"/>
          <w:szCs w:val="28"/>
        </w:rPr>
      </w:pPr>
    </w:p>
    <w:p w:rsidR="00211863" w:rsidRDefault="00211863" w:rsidP="000C2E42">
      <w:pPr>
        <w:tabs>
          <w:tab w:val="left" w:pos="9354"/>
        </w:tabs>
        <w:spacing w:after="0" w:line="240" w:lineRule="exact"/>
        <w:ind w:left="-1418" w:right="1274"/>
        <w:jc w:val="both"/>
        <w:rPr>
          <w:rFonts w:ascii="Times New Roman" w:hAnsi="Times New Roman"/>
          <w:color w:val="FFFFFF" w:themeColor="background1"/>
          <w:sz w:val="28"/>
          <w:szCs w:val="28"/>
        </w:rPr>
      </w:pPr>
    </w:p>
    <w:p w:rsidR="00211863" w:rsidRDefault="00211863" w:rsidP="000C2E42">
      <w:pPr>
        <w:tabs>
          <w:tab w:val="left" w:pos="9354"/>
        </w:tabs>
        <w:spacing w:after="0" w:line="240" w:lineRule="exact"/>
        <w:ind w:left="-1418" w:right="1274"/>
        <w:jc w:val="both"/>
        <w:rPr>
          <w:rFonts w:ascii="Times New Roman" w:hAnsi="Times New Roman"/>
          <w:color w:val="FFFFFF" w:themeColor="background1"/>
          <w:sz w:val="28"/>
          <w:szCs w:val="28"/>
        </w:rPr>
      </w:pPr>
    </w:p>
    <w:p w:rsidR="00211863" w:rsidRDefault="00211863" w:rsidP="000C2E42">
      <w:pPr>
        <w:tabs>
          <w:tab w:val="left" w:pos="9354"/>
        </w:tabs>
        <w:spacing w:after="0" w:line="240" w:lineRule="exact"/>
        <w:ind w:left="-1418" w:right="1274"/>
        <w:jc w:val="both"/>
        <w:rPr>
          <w:rFonts w:ascii="Times New Roman" w:hAnsi="Times New Roman"/>
          <w:color w:val="FFFFFF" w:themeColor="background1"/>
          <w:sz w:val="28"/>
          <w:szCs w:val="28"/>
        </w:rPr>
      </w:pPr>
    </w:p>
    <w:p w:rsidR="00211863" w:rsidRDefault="00211863" w:rsidP="000C2E42">
      <w:pPr>
        <w:tabs>
          <w:tab w:val="left" w:pos="9354"/>
        </w:tabs>
        <w:spacing w:after="0" w:line="240" w:lineRule="exact"/>
        <w:ind w:left="-1418" w:right="1274"/>
        <w:jc w:val="both"/>
        <w:rPr>
          <w:rFonts w:ascii="Times New Roman" w:hAnsi="Times New Roman"/>
          <w:color w:val="FFFFFF" w:themeColor="background1"/>
          <w:sz w:val="28"/>
          <w:szCs w:val="28"/>
        </w:rPr>
      </w:pPr>
    </w:p>
    <w:p w:rsidR="00211863" w:rsidRDefault="00211863" w:rsidP="000C2E42">
      <w:pPr>
        <w:tabs>
          <w:tab w:val="left" w:pos="9354"/>
        </w:tabs>
        <w:spacing w:after="0" w:line="240" w:lineRule="exact"/>
        <w:ind w:left="-1418" w:right="1274"/>
        <w:jc w:val="both"/>
        <w:rPr>
          <w:rFonts w:ascii="Times New Roman" w:hAnsi="Times New Roman"/>
          <w:color w:val="FFFFFF" w:themeColor="background1"/>
          <w:sz w:val="28"/>
          <w:szCs w:val="28"/>
        </w:rPr>
      </w:pPr>
    </w:p>
    <w:p w:rsidR="00211863" w:rsidRDefault="00211863" w:rsidP="000C2E42">
      <w:pPr>
        <w:tabs>
          <w:tab w:val="left" w:pos="9354"/>
        </w:tabs>
        <w:spacing w:after="0" w:line="240" w:lineRule="exact"/>
        <w:ind w:left="-1418" w:right="1274"/>
        <w:jc w:val="both"/>
        <w:rPr>
          <w:rFonts w:ascii="Times New Roman" w:hAnsi="Times New Roman"/>
          <w:color w:val="FFFFFF" w:themeColor="background1"/>
          <w:sz w:val="28"/>
          <w:szCs w:val="28"/>
        </w:rPr>
      </w:pPr>
    </w:p>
    <w:p w:rsidR="00211863" w:rsidRDefault="00211863" w:rsidP="000C2E42">
      <w:pPr>
        <w:tabs>
          <w:tab w:val="left" w:pos="9354"/>
        </w:tabs>
        <w:spacing w:after="0" w:line="240" w:lineRule="exact"/>
        <w:ind w:left="-1418" w:right="1274"/>
        <w:jc w:val="both"/>
        <w:rPr>
          <w:rFonts w:ascii="Times New Roman" w:hAnsi="Times New Roman"/>
          <w:color w:val="FFFFFF" w:themeColor="background1"/>
          <w:sz w:val="28"/>
          <w:szCs w:val="28"/>
        </w:rPr>
      </w:pPr>
    </w:p>
    <w:p w:rsidR="00211863" w:rsidRDefault="00211863" w:rsidP="000C2E42">
      <w:pPr>
        <w:tabs>
          <w:tab w:val="left" w:pos="9354"/>
        </w:tabs>
        <w:spacing w:after="0" w:line="240" w:lineRule="exact"/>
        <w:ind w:left="-1418" w:right="1274"/>
        <w:jc w:val="both"/>
        <w:rPr>
          <w:rFonts w:ascii="Times New Roman" w:hAnsi="Times New Roman"/>
          <w:color w:val="FFFFFF" w:themeColor="background1"/>
          <w:sz w:val="28"/>
          <w:szCs w:val="28"/>
        </w:rPr>
      </w:pPr>
    </w:p>
    <w:p w:rsidR="00211863" w:rsidRDefault="00211863" w:rsidP="000C2E42">
      <w:pPr>
        <w:tabs>
          <w:tab w:val="left" w:pos="9354"/>
        </w:tabs>
        <w:spacing w:after="0" w:line="240" w:lineRule="exact"/>
        <w:ind w:left="-1418" w:right="1274"/>
        <w:jc w:val="both"/>
        <w:rPr>
          <w:rFonts w:ascii="Times New Roman" w:hAnsi="Times New Roman"/>
          <w:color w:val="FFFFFF" w:themeColor="background1"/>
          <w:sz w:val="28"/>
          <w:szCs w:val="28"/>
        </w:rPr>
      </w:pPr>
    </w:p>
    <w:p w:rsidR="00211863" w:rsidRDefault="00211863" w:rsidP="000C2E42">
      <w:pPr>
        <w:tabs>
          <w:tab w:val="left" w:pos="9354"/>
        </w:tabs>
        <w:spacing w:after="0" w:line="240" w:lineRule="exact"/>
        <w:ind w:left="-1418" w:right="1274"/>
        <w:jc w:val="both"/>
        <w:rPr>
          <w:rFonts w:ascii="Times New Roman" w:hAnsi="Times New Roman"/>
          <w:color w:val="FFFFFF" w:themeColor="background1"/>
          <w:sz w:val="28"/>
          <w:szCs w:val="28"/>
        </w:rPr>
      </w:pPr>
    </w:p>
    <w:p w:rsidR="00211863" w:rsidRDefault="00211863" w:rsidP="000C2E42">
      <w:pPr>
        <w:tabs>
          <w:tab w:val="left" w:pos="9354"/>
        </w:tabs>
        <w:spacing w:after="0" w:line="240" w:lineRule="exact"/>
        <w:ind w:left="-1418" w:right="1274"/>
        <w:jc w:val="both"/>
        <w:rPr>
          <w:rFonts w:ascii="Times New Roman" w:hAnsi="Times New Roman"/>
          <w:color w:val="FFFFFF" w:themeColor="background1"/>
          <w:sz w:val="28"/>
          <w:szCs w:val="28"/>
        </w:rPr>
      </w:pPr>
    </w:p>
    <w:p w:rsidR="00211863" w:rsidRDefault="00211863" w:rsidP="000C2E42">
      <w:pPr>
        <w:tabs>
          <w:tab w:val="left" w:pos="9354"/>
        </w:tabs>
        <w:spacing w:after="0" w:line="240" w:lineRule="exact"/>
        <w:ind w:left="-1418" w:right="1274"/>
        <w:jc w:val="both"/>
        <w:rPr>
          <w:rFonts w:ascii="Times New Roman" w:hAnsi="Times New Roman"/>
          <w:color w:val="FFFFFF" w:themeColor="background1"/>
          <w:sz w:val="28"/>
          <w:szCs w:val="28"/>
        </w:rPr>
      </w:pPr>
    </w:p>
    <w:p w:rsidR="00211863" w:rsidRPr="006F1F29" w:rsidRDefault="00211863" w:rsidP="000C2E42">
      <w:pPr>
        <w:tabs>
          <w:tab w:val="left" w:pos="9354"/>
        </w:tabs>
        <w:spacing w:after="0" w:line="240" w:lineRule="exact"/>
        <w:ind w:left="-1418" w:right="1274"/>
        <w:jc w:val="both"/>
        <w:rPr>
          <w:rFonts w:ascii="Times New Roman" w:hAnsi="Times New Roman" w:cs="Times New Roman"/>
          <w:color w:val="FFFFFF" w:themeColor="background1"/>
          <w:sz w:val="28"/>
          <w:szCs w:val="28"/>
        </w:rPr>
      </w:pPr>
      <w:bookmarkStart w:id="0" w:name="_GoBack"/>
      <w:bookmarkEnd w:id="0"/>
    </w:p>
    <w:tbl>
      <w:tblPr>
        <w:tblW w:w="0" w:type="auto"/>
        <w:tblInd w:w="5124" w:type="dxa"/>
        <w:tblLook w:val="01E0" w:firstRow="1" w:lastRow="1" w:firstColumn="1" w:lastColumn="1" w:noHBand="0" w:noVBand="0"/>
      </w:tblPr>
      <w:tblGrid>
        <w:gridCol w:w="4253"/>
      </w:tblGrid>
      <w:tr w:rsidR="000C2E42" w:rsidRPr="000C2E42" w:rsidTr="00223212">
        <w:tc>
          <w:tcPr>
            <w:tcW w:w="4253" w:type="dxa"/>
          </w:tcPr>
          <w:p w:rsidR="004100F1" w:rsidRPr="000C2E42" w:rsidRDefault="007E1CCE" w:rsidP="004100F1">
            <w:pPr>
              <w:spacing w:after="0" w:line="240" w:lineRule="exact"/>
              <w:jc w:val="center"/>
              <w:rPr>
                <w:rFonts w:ascii="Times New Roman" w:hAnsi="Times New Roman" w:cs="Times New Roman"/>
                <w:sz w:val="28"/>
                <w:szCs w:val="28"/>
              </w:rPr>
            </w:pPr>
            <w:r w:rsidRPr="000C2E42">
              <w:rPr>
                <w:rFonts w:ascii="Times New Roman" w:hAnsi="Times New Roman" w:cs="Times New Roman"/>
                <w:sz w:val="28"/>
                <w:szCs w:val="28"/>
              </w:rPr>
              <w:lastRenderedPageBreak/>
              <w:t>Утвержден</w:t>
            </w:r>
            <w:r w:rsidR="00D0359A">
              <w:rPr>
                <w:rFonts w:ascii="Times New Roman" w:hAnsi="Times New Roman" w:cs="Times New Roman"/>
                <w:sz w:val="28"/>
                <w:szCs w:val="28"/>
              </w:rPr>
              <w:t>ы</w:t>
            </w:r>
          </w:p>
          <w:p w:rsidR="004100F1" w:rsidRPr="000C2E42" w:rsidRDefault="004100F1" w:rsidP="004100F1">
            <w:pPr>
              <w:spacing w:after="0" w:line="240" w:lineRule="exact"/>
              <w:jc w:val="center"/>
              <w:rPr>
                <w:rFonts w:ascii="Times New Roman" w:hAnsi="Times New Roman" w:cs="Times New Roman"/>
                <w:sz w:val="28"/>
                <w:szCs w:val="28"/>
              </w:rPr>
            </w:pPr>
            <w:r w:rsidRPr="000C2E42">
              <w:rPr>
                <w:rFonts w:ascii="Times New Roman" w:hAnsi="Times New Roman" w:cs="Times New Roman"/>
                <w:sz w:val="28"/>
                <w:szCs w:val="28"/>
              </w:rPr>
              <w:t>постановлением администрации Петровского городского округа Ставропольского края</w:t>
            </w:r>
          </w:p>
        </w:tc>
      </w:tr>
      <w:tr w:rsidR="000C2E42" w:rsidRPr="000C2E42" w:rsidTr="00223212">
        <w:tc>
          <w:tcPr>
            <w:tcW w:w="4253" w:type="dxa"/>
          </w:tcPr>
          <w:p w:rsidR="004100F1" w:rsidRPr="000C2E42" w:rsidRDefault="006F1F29" w:rsidP="004100F1">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от 22 сентября 2021 г. № 1525</w:t>
            </w:r>
          </w:p>
        </w:tc>
      </w:tr>
    </w:tbl>
    <w:p w:rsidR="00502038" w:rsidRDefault="00502038" w:rsidP="004100F1">
      <w:pPr>
        <w:spacing w:after="0" w:line="240" w:lineRule="auto"/>
        <w:jc w:val="both"/>
        <w:rPr>
          <w:rFonts w:ascii="Times New Roman" w:hAnsi="Times New Roman" w:cs="Times New Roman"/>
          <w:sz w:val="28"/>
          <w:szCs w:val="28"/>
        </w:rPr>
      </w:pPr>
    </w:p>
    <w:p w:rsidR="000C2E42" w:rsidRPr="000C2E42" w:rsidRDefault="000C2E42" w:rsidP="004100F1">
      <w:pPr>
        <w:spacing w:after="0" w:line="240" w:lineRule="auto"/>
        <w:jc w:val="both"/>
        <w:rPr>
          <w:rFonts w:ascii="Times New Roman" w:hAnsi="Times New Roman" w:cs="Times New Roman"/>
          <w:sz w:val="28"/>
          <w:szCs w:val="28"/>
        </w:rPr>
      </w:pPr>
    </w:p>
    <w:p w:rsidR="00040EB1" w:rsidRPr="000C2E42" w:rsidRDefault="003C19B4" w:rsidP="00040EB1">
      <w:pPr>
        <w:spacing w:after="0" w:line="240" w:lineRule="exact"/>
        <w:jc w:val="center"/>
        <w:rPr>
          <w:rFonts w:ascii="Times New Roman" w:hAnsi="Times New Roman" w:cs="Times New Roman"/>
          <w:sz w:val="28"/>
          <w:szCs w:val="28"/>
        </w:rPr>
      </w:pPr>
      <w:r w:rsidRPr="000C2E42">
        <w:rPr>
          <w:rFonts w:ascii="Times New Roman" w:hAnsi="Times New Roman" w:cs="Times New Roman"/>
          <w:sz w:val="28"/>
          <w:szCs w:val="28"/>
        </w:rPr>
        <w:t>Изменения,</w:t>
      </w:r>
    </w:p>
    <w:p w:rsidR="004100F1" w:rsidRPr="000C2E42" w:rsidRDefault="003C19B4" w:rsidP="00D0359A">
      <w:pPr>
        <w:spacing w:after="0" w:line="240" w:lineRule="exact"/>
        <w:jc w:val="center"/>
        <w:rPr>
          <w:rFonts w:ascii="Times New Roman" w:hAnsi="Times New Roman" w:cs="Times New Roman"/>
          <w:sz w:val="28"/>
          <w:szCs w:val="28"/>
        </w:rPr>
      </w:pPr>
      <w:r w:rsidRPr="000C2E42">
        <w:rPr>
          <w:rFonts w:ascii="Times New Roman" w:hAnsi="Times New Roman" w:cs="Times New Roman"/>
          <w:sz w:val="28"/>
          <w:szCs w:val="28"/>
        </w:rPr>
        <w:t>которые вносятся в административный регламент</w:t>
      </w:r>
      <w:r w:rsidR="00D0359A">
        <w:rPr>
          <w:rFonts w:ascii="Times New Roman" w:hAnsi="Times New Roman" w:cs="Times New Roman"/>
          <w:sz w:val="28"/>
          <w:szCs w:val="28"/>
        </w:rPr>
        <w:t xml:space="preserve"> </w:t>
      </w:r>
      <w:r w:rsidR="000A1613" w:rsidRPr="000C2E42">
        <w:rPr>
          <w:rFonts w:ascii="Times New Roman" w:hAnsi="Times New Roman" w:cs="Times New Roman"/>
          <w:sz w:val="28"/>
          <w:szCs w:val="28"/>
        </w:rPr>
        <w:t>по</w:t>
      </w:r>
      <w:r w:rsidR="003A4591" w:rsidRPr="000C2E42">
        <w:rPr>
          <w:rFonts w:ascii="Times New Roman" w:hAnsi="Times New Roman" w:cs="Times New Roman"/>
          <w:sz w:val="28"/>
          <w:szCs w:val="28"/>
        </w:rPr>
        <w:t xml:space="preserve"> предоставлению администрацией П</w:t>
      </w:r>
      <w:r w:rsidR="000A1613" w:rsidRPr="000C2E42">
        <w:rPr>
          <w:rFonts w:ascii="Times New Roman" w:hAnsi="Times New Roman" w:cs="Times New Roman"/>
          <w:sz w:val="28"/>
          <w:szCs w:val="28"/>
        </w:rPr>
        <w:t>етровского городского округа Ставропольского края</w:t>
      </w:r>
      <w:r w:rsidR="004100F1" w:rsidRPr="000C2E42">
        <w:rPr>
          <w:rFonts w:ascii="Times New Roman" w:hAnsi="Times New Roman" w:cs="Times New Roman"/>
          <w:sz w:val="28"/>
          <w:szCs w:val="28"/>
        </w:rPr>
        <w:t xml:space="preserve"> муниципальной услуги «Признание </w:t>
      </w:r>
      <w:r w:rsidR="00D31D6A" w:rsidRPr="000C2E42">
        <w:rPr>
          <w:rFonts w:ascii="Times New Roman" w:hAnsi="Times New Roman" w:cs="Times New Roman"/>
          <w:sz w:val="28"/>
          <w:szCs w:val="28"/>
        </w:rPr>
        <w:t xml:space="preserve">в установленном порядке </w:t>
      </w:r>
      <w:r w:rsidR="004100F1" w:rsidRPr="000C2E42">
        <w:rPr>
          <w:rFonts w:ascii="Times New Roman" w:hAnsi="Times New Roman" w:cs="Times New Roman"/>
          <w:sz w:val="28"/>
          <w:szCs w:val="28"/>
        </w:rPr>
        <w:t>помещения жилым помещением, жилого помещения непригодным для проживания и многоквартирного дома а</w:t>
      </w:r>
      <w:r w:rsidR="00040EB1" w:rsidRPr="000C2E42">
        <w:rPr>
          <w:rFonts w:ascii="Times New Roman" w:hAnsi="Times New Roman" w:cs="Times New Roman"/>
          <w:sz w:val="28"/>
          <w:szCs w:val="28"/>
        </w:rPr>
        <w:t xml:space="preserve">варийным и подлежащим сносу или </w:t>
      </w:r>
      <w:r w:rsidR="004100F1" w:rsidRPr="000C2E42">
        <w:rPr>
          <w:rFonts w:ascii="Times New Roman" w:hAnsi="Times New Roman" w:cs="Times New Roman"/>
          <w:sz w:val="28"/>
          <w:szCs w:val="28"/>
        </w:rPr>
        <w:t>реконструкции»</w:t>
      </w:r>
      <w:r w:rsidRPr="000C2E42">
        <w:rPr>
          <w:rFonts w:ascii="Times New Roman" w:hAnsi="Times New Roman" w:cs="Times New Roman"/>
          <w:sz w:val="28"/>
          <w:szCs w:val="28"/>
        </w:rPr>
        <w:t>, утвержденный постановлением администрации Петровского городского округа Ставропольского края от 18 июня 2018 г.</w:t>
      </w:r>
      <w:r w:rsidR="00D0359A">
        <w:rPr>
          <w:rFonts w:ascii="Times New Roman" w:hAnsi="Times New Roman" w:cs="Times New Roman"/>
          <w:sz w:val="28"/>
          <w:szCs w:val="28"/>
        </w:rPr>
        <w:t xml:space="preserve">    </w:t>
      </w:r>
      <w:r w:rsidRPr="000C2E42">
        <w:rPr>
          <w:rFonts w:ascii="Times New Roman" w:hAnsi="Times New Roman" w:cs="Times New Roman"/>
          <w:sz w:val="28"/>
          <w:szCs w:val="28"/>
        </w:rPr>
        <w:t xml:space="preserve"> № 967</w:t>
      </w:r>
      <w:r w:rsidR="007B168A" w:rsidRPr="000C2E42">
        <w:rPr>
          <w:rFonts w:ascii="Times New Roman" w:hAnsi="Times New Roman" w:cs="Times New Roman"/>
          <w:sz w:val="28"/>
          <w:szCs w:val="28"/>
        </w:rPr>
        <w:t xml:space="preserve"> (в редакции от 26 ноября 2018 г. № 2106)</w:t>
      </w:r>
    </w:p>
    <w:p w:rsidR="00B85881" w:rsidRPr="000C2E42" w:rsidRDefault="00B85881" w:rsidP="004100F1">
      <w:pPr>
        <w:spacing w:after="0" w:line="240" w:lineRule="auto"/>
        <w:jc w:val="center"/>
        <w:rPr>
          <w:rFonts w:ascii="Times New Roman" w:hAnsi="Times New Roman" w:cs="Times New Roman"/>
          <w:sz w:val="28"/>
          <w:szCs w:val="28"/>
        </w:rPr>
      </w:pPr>
    </w:p>
    <w:p w:rsidR="00E422D6" w:rsidRPr="000C2E42" w:rsidRDefault="00596972" w:rsidP="00596972">
      <w:pPr>
        <w:autoSpaceDE w:val="0"/>
        <w:autoSpaceDN w:val="0"/>
        <w:adjustRightInd w:val="0"/>
        <w:spacing w:after="0" w:line="240" w:lineRule="exact"/>
        <w:ind w:firstLine="567"/>
        <w:jc w:val="both"/>
        <w:outlineLvl w:val="1"/>
        <w:rPr>
          <w:rFonts w:ascii="Times New Roman" w:hAnsi="Times New Roman" w:cs="Times New Roman"/>
          <w:sz w:val="28"/>
          <w:szCs w:val="28"/>
        </w:rPr>
      </w:pPr>
      <w:r w:rsidRPr="000C2E42">
        <w:rPr>
          <w:rFonts w:ascii="Times New Roman" w:hAnsi="Times New Roman" w:cs="Times New Roman"/>
          <w:sz w:val="28"/>
          <w:szCs w:val="28"/>
        </w:rPr>
        <w:t xml:space="preserve">1. В разделе </w:t>
      </w:r>
      <w:r w:rsidR="000446E4" w:rsidRPr="000C2E42">
        <w:rPr>
          <w:rFonts w:ascii="Times New Roman" w:hAnsi="Times New Roman" w:cs="Times New Roman"/>
          <w:sz w:val="28"/>
          <w:szCs w:val="28"/>
          <w:lang w:val="en-US"/>
        </w:rPr>
        <w:t>I</w:t>
      </w:r>
      <w:r w:rsidR="00D0359A">
        <w:rPr>
          <w:rFonts w:ascii="Times New Roman" w:hAnsi="Times New Roman" w:cs="Times New Roman"/>
          <w:sz w:val="28"/>
          <w:szCs w:val="28"/>
        </w:rPr>
        <w:t xml:space="preserve"> </w:t>
      </w:r>
      <w:r w:rsidRPr="000C2E42">
        <w:rPr>
          <w:rFonts w:ascii="Times New Roman" w:hAnsi="Times New Roman" w:cs="Times New Roman"/>
          <w:sz w:val="28"/>
          <w:szCs w:val="28"/>
        </w:rPr>
        <w:t>«</w:t>
      </w:r>
      <w:r w:rsidR="00E422D6" w:rsidRPr="000C2E42">
        <w:rPr>
          <w:rFonts w:ascii="Times New Roman" w:hAnsi="Times New Roman" w:cs="Times New Roman"/>
          <w:sz w:val="28"/>
          <w:szCs w:val="28"/>
        </w:rPr>
        <w:t>Общие положения</w:t>
      </w:r>
      <w:r w:rsidRPr="000C2E42">
        <w:rPr>
          <w:rFonts w:ascii="Times New Roman" w:hAnsi="Times New Roman" w:cs="Times New Roman"/>
          <w:sz w:val="28"/>
          <w:szCs w:val="28"/>
        </w:rPr>
        <w:t>»:</w:t>
      </w:r>
    </w:p>
    <w:p w:rsidR="00596972" w:rsidRPr="000C2E42" w:rsidRDefault="00596972" w:rsidP="00596972">
      <w:pPr>
        <w:autoSpaceDE w:val="0"/>
        <w:autoSpaceDN w:val="0"/>
        <w:adjustRightInd w:val="0"/>
        <w:spacing w:after="0" w:line="240" w:lineRule="auto"/>
        <w:ind w:firstLine="567"/>
        <w:jc w:val="both"/>
        <w:rPr>
          <w:rFonts w:ascii="Times New Roman" w:hAnsi="Times New Roman" w:cs="Times New Roman"/>
          <w:sz w:val="28"/>
          <w:szCs w:val="28"/>
        </w:rPr>
      </w:pPr>
      <w:r w:rsidRPr="000C2E42">
        <w:rPr>
          <w:rFonts w:ascii="Times New Roman" w:hAnsi="Times New Roman" w:cs="Times New Roman"/>
          <w:sz w:val="28"/>
          <w:szCs w:val="28"/>
        </w:rPr>
        <w:t xml:space="preserve">1.1. </w:t>
      </w:r>
      <w:r w:rsidR="007B168A" w:rsidRPr="000C2E42">
        <w:rPr>
          <w:rFonts w:ascii="Times New Roman" w:hAnsi="Times New Roman" w:cs="Times New Roman"/>
          <w:sz w:val="28"/>
          <w:szCs w:val="28"/>
        </w:rPr>
        <w:t>Подпункт 2.1</w:t>
      </w:r>
      <w:r w:rsidR="00D0359A">
        <w:rPr>
          <w:rFonts w:ascii="Times New Roman" w:hAnsi="Times New Roman" w:cs="Times New Roman"/>
          <w:sz w:val="28"/>
          <w:szCs w:val="28"/>
        </w:rPr>
        <w:t xml:space="preserve"> </w:t>
      </w:r>
      <w:r w:rsidR="00A33359" w:rsidRPr="000C2E42">
        <w:rPr>
          <w:rFonts w:ascii="Times New Roman" w:hAnsi="Times New Roman" w:cs="Times New Roman"/>
          <w:sz w:val="28"/>
          <w:szCs w:val="28"/>
        </w:rPr>
        <w:t xml:space="preserve">пункта 2 </w:t>
      </w:r>
      <w:r w:rsidRPr="000C2E42">
        <w:rPr>
          <w:rFonts w:ascii="Times New Roman" w:hAnsi="Times New Roman" w:cs="Times New Roman"/>
          <w:sz w:val="28"/>
          <w:szCs w:val="28"/>
        </w:rPr>
        <w:t>изложить в следующей редакции:</w:t>
      </w:r>
    </w:p>
    <w:p w:rsidR="00596972" w:rsidRPr="000C2E42" w:rsidRDefault="00596972" w:rsidP="00596972">
      <w:pPr>
        <w:autoSpaceDE w:val="0"/>
        <w:autoSpaceDN w:val="0"/>
        <w:adjustRightInd w:val="0"/>
        <w:spacing w:after="0" w:line="240" w:lineRule="auto"/>
        <w:ind w:firstLine="567"/>
        <w:jc w:val="both"/>
        <w:rPr>
          <w:rFonts w:ascii="Times New Roman" w:hAnsi="Times New Roman" w:cs="Times New Roman"/>
          <w:sz w:val="28"/>
          <w:szCs w:val="28"/>
        </w:rPr>
      </w:pPr>
      <w:r w:rsidRPr="000C2E42">
        <w:rPr>
          <w:rFonts w:ascii="Times New Roman" w:hAnsi="Times New Roman" w:cs="Times New Roman"/>
          <w:sz w:val="28"/>
          <w:szCs w:val="28"/>
        </w:rPr>
        <w:t xml:space="preserve">«2.1. </w:t>
      </w:r>
      <w:r w:rsidRPr="000C2E42">
        <w:rPr>
          <w:rFonts w:ascii="Times New Roman" w:eastAsia="Times New Roman" w:hAnsi="Times New Roman" w:cs="Times New Roman"/>
          <w:sz w:val="28"/>
          <w:szCs w:val="28"/>
        </w:rPr>
        <w:t xml:space="preserve">Получателями муниципальной услуги являются </w:t>
      </w:r>
      <w:r w:rsidRPr="000C2E42">
        <w:rPr>
          <w:rFonts w:ascii="Times New Roman" w:hAnsi="Times New Roman" w:cs="Times New Roman"/>
          <w:sz w:val="28"/>
          <w:szCs w:val="28"/>
        </w:rPr>
        <w:t xml:space="preserve">физические </w:t>
      </w:r>
      <w:r w:rsidR="007B168A" w:rsidRPr="000C2E42">
        <w:rPr>
          <w:rFonts w:ascii="Times New Roman" w:hAnsi="Times New Roman" w:cs="Times New Roman"/>
          <w:sz w:val="28"/>
          <w:szCs w:val="28"/>
        </w:rPr>
        <w:t>лица</w:t>
      </w:r>
      <w:r w:rsidR="007923D8" w:rsidRPr="000C2E42">
        <w:rPr>
          <w:rFonts w:ascii="Times New Roman" w:hAnsi="Times New Roman" w:cs="Times New Roman"/>
          <w:sz w:val="28"/>
          <w:szCs w:val="28"/>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w:t>
      </w:r>
      <w:r w:rsidR="007B168A" w:rsidRPr="000C2E42">
        <w:rPr>
          <w:rFonts w:ascii="Times New Roman" w:hAnsi="Times New Roman" w:cs="Times New Roman"/>
          <w:sz w:val="28"/>
          <w:szCs w:val="28"/>
        </w:rPr>
        <w:t>– собственник</w:t>
      </w:r>
      <w:r w:rsidR="007923D8" w:rsidRPr="000C2E42">
        <w:rPr>
          <w:rFonts w:ascii="Times New Roman" w:hAnsi="Times New Roman" w:cs="Times New Roman"/>
          <w:sz w:val="28"/>
          <w:szCs w:val="28"/>
        </w:rPr>
        <w:t>ами</w:t>
      </w:r>
      <w:r w:rsidR="007B168A" w:rsidRPr="000C2E42">
        <w:rPr>
          <w:rFonts w:ascii="Times New Roman" w:hAnsi="Times New Roman" w:cs="Times New Roman"/>
          <w:sz w:val="28"/>
          <w:szCs w:val="28"/>
        </w:rPr>
        <w:t>, правообладател</w:t>
      </w:r>
      <w:r w:rsidR="007923D8" w:rsidRPr="000C2E42">
        <w:rPr>
          <w:rFonts w:ascii="Times New Roman" w:hAnsi="Times New Roman" w:cs="Times New Roman"/>
          <w:sz w:val="28"/>
          <w:szCs w:val="28"/>
        </w:rPr>
        <w:t xml:space="preserve">ями помещений </w:t>
      </w:r>
      <w:r w:rsidR="007B168A" w:rsidRPr="000C2E42">
        <w:rPr>
          <w:rFonts w:ascii="Times New Roman" w:hAnsi="Times New Roman" w:cs="Times New Roman"/>
          <w:sz w:val="28"/>
          <w:szCs w:val="28"/>
        </w:rPr>
        <w:t>и</w:t>
      </w:r>
      <w:r w:rsidR="007923D8" w:rsidRPr="000C2E42">
        <w:rPr>
          <w:rFonts w:ascii="Times New Roman" w:hAnsi="Times New Roman" w:cs="Times New Roman"/>
          <w:sz w:val="28"/>
          <w:szCs w:val="28"/>
        </w:rPr>
        <w:t xml:space="preserve">ли граждане (наниматели) помещений </w:t>
      </w:r>
      <w:r w:rsidR="007B168A" w:rsidRPr="000C2E42">
        <w:rPr>
          <w:rFonts w:ascii="Times New Roman" w:hAnsi="Times New Roman" w:cs="Times New Roman"/>
          <w:sz w:val="28"/>
          <w:szCs w:val="28"/>
        </w:rPr>
        <w:t>(далее – заявители</w:t>
      </w:r>
      <w:r w:rsidRPr="000C2E42">
        <w:rPr>
          <w:rFonts w:ascii="Times New Roman" w:hAnsi="Times New Roman" w:cs="Times New Roman"/>
          <w:sz w:val="28"/>
          <w:szCs w:val="28"/>
        </w:rPr>
        <w:t>).</w:t>
      </w:r>
    </w:p>
    <w:p w:rsidR="00596972" w:rsidRPr="000C2E42" w:rsidRDefault="00596972" w:rsidP="00596972">
      <w:pPr>
        <w:pStyle w:val="ConsPlusNormal"/>
        <w:ind w:firstLine="540"/>
        <w:jc w:val="both"/>
        <w:rPr>
          <w:rFonts w:ascii="Times New Roman" w:hAnsi="Times New Roman"/>
          <w:sz w:val="28"/>
          <w:szCs w:val="28"/>
        </w:rPr>
      </w:pPr>
      <w:r w:rsidRPr="000C2E42">
        <w:rPr>
          <w:rFonts w:ascii="Times New Roman" w:hAnsi="Times New Roman"/>
          <w:sz w:val="28"/>
          <w:szCs w:val="28"/>
        </w:rPr>
        <w:t>От лица заявителя может действовать лицо, уполномоченное представлять интересы заявителя в соответствии с законодательством Российской Федерации.».</w:t>
      </w:r>
    </w:p>
    <w:p w:rsidR="007923D8" w:rsidRPr="000C2E42" w:rsidRDefault="007923D8" w:rsidP="00596972">
      <w:pPr>
        <w:pStyle w:val="ConsPlusNormal"/>
        <w:ind w:firstLine="540"/>
        <w:jc w:val="both"/>
        <w:rPr>
          <w:rFonts w:ascii="Times New Roman" w:hAnsi="Times New Roman"/>
          <w:sz w:val="28"/>
          <w:szCs w:val="28"/>
        </w:rPr>
      </w:pPr>
      <w:r w:rsidRPr="000C2E42">
        <w:rPr>
          <w:rFonts w:ascii="Times New Roman" w:hAnsi="Times New Roman"/>
          <w:sz w:val="28"/>
          <w:szCs w:val="28"/>
        </w:rPr>
        <w:t>1.2. В пункте 3:</w:t>
      </w:r>
    </w:p>
    <w:p w:rsidR="007923D8" w:rsidRPr="000C2E42" w:rsidRDefault="007923D8" w:rsidP="00596972">
      <w:pPr>
        <w:pStyle w:val="ConsPlusNormal"/>
        <w:ind w:firstLine="540"/>
        <w:jc w:val="both"/>
        <w:rPr>
          <w:rFonts w:ascii="Times New Roman" w:hAnsi="Times New Roman"/>
          <w:sz w:val="28"/>
          <w:szCs w:val="28"/>
        </w:rPr>
      </w:pPr>
      <w:r w:rsidRPr="000C2E42">
        <w:rPr>
          <w:rFonts w:ascii="Times New Roman" w:hAnsi="Times New Roman"/>
          <w:sz w:val="28"/>
          <w:szCs w:val="28"/>
        </w:rPr>
        <w:t xml:space="preserve">1.2.1. Абзац пятый подпункта 3.1 </w:t>
      </w:r>
      <w:r w:rsidR="00DF5968" w:rsidRPr="000C2E42">
        <w:rPr>
          <w:rFonts w:ascii="Times New Roman" w:hAnsi="Times New Roman"/>
          <w:sz w:val="28"/>
          <w:szCs w:val="28"/>
        </w:rPr>
        <w:t>изложить в следующей редакции:</w:t>
      </w:r>
    </w:p>
    <w:p w:rsidR="00DF5968" w:rsidRPr="000C2E42" w:rsidRDefault="00DF5968" w:rsidP="00DF5968">
      <w:pPr>
        <w:autoSpaceDE w:val="0"/>
        <w:autoSpaceDN w:val="0"/>
        <w:adjustRightInd w:val="0"/>
        <w:spacing w:after="0" w:line="240" w:lineRule="auto"/>
        <w:ind w:firstLine="540"/>
        <w:jc w:val="both"/>
        <w:rPr>
          <w:rFonts w:ascii="Times New Roman" w:hAnsi="Times New Roman" w:cs="Times New Roman"/>
          <w:sz w:val="28"/>
          <w:szCs w:val="28"/>
        </w:rPr>
      </w:pPr>
      <w:r w:rsidRPr="000C2E42">
        <w:rPr>
          <w:rFonts w:ascii="Times New Roman" w:hAnsi="Times New Roman"/>
          <w:sz w:val="28"/>
          <w:szCs w:val="28"/>
        </w:rPr>
        <w:t xml:space="preserve">«Предоставление муниципальной </w:t>
      </w:r>
      <w:r w:rsidRPr="000C2E42">
        <w:rPr>
          <w:rFonts w:ascii="Times New Roman" w:hAnsi="Times New Roman" w:cs="Times New Roman"/>
          <w:sz w:val="28"/>
          <w:szCs w:val="28"/>
        </w:rPr>
        <w:t>услуги осуществляется администрацией, а также предоставление муниципальной услуги организовано через муниципальное казенное учреждение</w:t>
      </w:r>
      <w:r w:rsidR="006F6C54" w:rsidRPr="000C2E42">
        <w:rPr>
          <w:rFonts w:ascii="Times New Roman" w:hAnsi="Times New Roman" w:cs="Times New Roman"/>
          <w:sz w:val="28"/>
          <w:szCs w:val="28"/>
        </w:rPr>
        <w:t xml:space="preserve"> «</w:t>
      </w:r>
      <w:r w:rsidRPr="000C2E42">
        <w:rPr>
          <w:rFonts w:ascii="Times New Roman" w:hAnsi="Times New Roman" w:cs="Times New Roman"/>
          <w:sz w:val="28"/>
          <w:szCs w:val="28"/>
        </w:rPr>
        <w:t>Многофункциональный центр предоставления государственных и муниципальных услуг в Петровском районе Ставропольского края</w:t>
      </w:r>
      <w:r w:rsidR="006F6C54" w:rsidRPr="000C2E42">
        <w:rPr>
          <w:rFonts w:ascii="Times New Roman" w:hAnsi="Times New Roman" w:cs="Times New Roman"/>
          <w:sz w:val="28"/>
          <w:szCs w:val="28"/>
        </w:rPr>
        <w:t>»</w:t>
      </w:r>
      <w:r w:rsidRPr="000C2E42">
        <w:rPr>
          <w:rFonts w:ascii="Times New Roman" w:hAnsi="Times New Roman" w:cs="Times New Roman"/>
          <w:sz w:val="28"/>
          <w:szCs w:val="28"/>
        </w:rPr>
        <w:t xml:space="preserve"> (далее соответственно – МФЦ, многофункциональный центр).».</w:t>
      </w:r>
    </w:p>
    <w:p w:rsidR="00D0359A" w:rsidRPr="000C2E42" w:rsidRDefault="00A33359" w:rsidP="00D0359A">
      <w:pPr>
        <w:pStyle w:val="ConsPlusNormal"/>
        <w:ind w:firstLine="540"/>
        <w:jc w:val="both"/>
        <w:rPr>
          <w:rFonts w:ascii="Times New Roman" w:hAnsi="Times New Roman"/>
          <w:sz w:val="28"/>
          <w:szCs w:val="28"/>
        </w:rPr>
      </w:pPr>
      <w:r w:rsidRPr="000C2E42">
        <w:rPr>
          <w:rFonts w:ascii="Times New Roman" w:hAnsi="Times New Roman"/>
          <w:sz w:val="28"/>
          <w:szCs w:val="28"/>
        </w:rPr>
        <w:t>1</w:t>
      </w:r>
      <w:r w:rsidR="002A01D0" w:rsidRPr="000C2E42">
        <w:rPr>
          <w:rFonts w:ascii="Times New Roman" w:hAnsi="Times New Roman"/>
          <w:sz w:val="28"/>
          <w:szCs w:val="28"/>
        </w:rPr>
        <w:t>.2.</w:t>
      </w:r>
      <w:r w:rsidR="00DF5968" w:rsidRPr="000C2E42">
        <w:rPr>
          <w:rFonts w:ascii="Times New Roman" w:hAnsi="Times New Roman"/>
          <w:sz w:val="28"/>
          <w:szCs w:val="28"/>
        </w:rPr>
        <w:t>2.</w:t>
      </w:r>
      <w:r w:rsidR="002A01D0" w:rsidRPr="000C2E42">
        <w:rPr>
          <w:rFonts w:ascii="Times New Roman" w:hAnsi="Times New Roman"/>
          <w:sz w:val="28"/>
          <w:szCs w:val="28"/>
        </w:rPr>
        <w:t xml:space="preserve"> Абзац первый подпункт</w:t>
      </w:r>
      <w:r w:rsidRPr="000C2E42">
        <w:rPr>
          <w:rFonts w:ascii="Times New Roman" w:hAnsi="Times New Roman"/>
          <w:sz w:val="28"/>
          <w:szCs w:val="28"/>
        </w:rPr>
        <w:t>а</w:t>
      </w:r>
      <w:r w:rsidR="002A01D0" w:rsidRPr="000C2E42">
        <w:rPr>
          <w:rFonts w:ascii="Times New Roman" w:hAnsi="Times New Roman"/>
          <w:sz w:val="28"/>
          <w:szCs w:val="28"/>
        </w:rPr>
        <w:t xml:space="preserve"> «б» подпункта 3.4.2</w:t>
      </w:r>
      <w:r w:rsidRPr="000C2E42">
        <w:rPr>
          <w:rFonts w:ascii="Times New Roman" w:hAnsi="Times New Roman"/>
          <w:sz w:val="28"/>
          <w:szCs w:val="28"/>
        </w:rPr>
        <w:t xml:space="preserve"> подпункта 3.4 </w:t>
      </w:r>
      <w:r w:rsidR="002A01D0" w:rsidRPr="000C2E42">
        <w:rPr>
          <w:rFonts w:ascii="Times New Roman" w:hAnsi="Times New Roman"/>
          <w:sz w:val="28"/>
          <w:szCs w:val="28"/>
        </w:rPr>
        <w:t xml:space="preserve">дополнить </w:t>
      </w:r>
      <w:r w:rsidRPr="000C2E42">
        <w:rPr>
          <w:rFonts w:ascii="Times New Roman" w:hAnsi="Times New Roman"/>
          <w:sz w:val="28"/>
          <w:szCs w:val="28"/>
        </w:rPr>
        <w:t>словами «</w:t>
      </w:r>
      <w:r w:rsidR="00C77305" w:rsidRPr="000C2E42">
        <w:rPr>
          <w:rFonts w:ascii="Times New Roman" w:hAnsi="Times New Roman"/>
          <w:sz w:val="28"/>
          <w:szCs w:val="28"/>
        </w:rPr>
        <w:t>,</w:t>
      </w:r>
      <w:r w:rsidR="002A01D0" w:rsidRPr="000C2E42">
        <w:rPr>
          <w:rFonts w:ascii="Times New Roman" w:hAnsi="Times New Roman"/>
          <w:sz w:val="28"/>
          <w:szCs w:val="28"/>
        </w:rPr>
        <w:t xml:space="preserve"> в государственной информационной системе Ставропольского края </w:t>
      </w:r>
      <w:r w:rsidR="00C77305" w:rsidRPr="000C2E42">
        <w:rPr>
          <w:rFonts w:ascii="Times New Roman" w:hAnsi="Times New Roman"/>
          <w:sz w:val="28"/>
          <w:szCs w:val="28"/>
        </w:rPr>
        <w:t>«</w:t>
      </w:r>
      <w:r w:rsidR="002A01D0" w:rsidRPr="000C2E42">
        <w:rPr>
          <w:rFonts w:ascii="Times New Roman" w:hAnsi="Times New Roman"/>
          <w:sz w:val="28"/>
          <w:szCs w:val="28"/>
        </w:rPr>
        <w:t xml:space="preserve">Региональный </w:t>
      </w:r>
      <w:r w:rsidR="00153727" w:rsidRPr="000C2E42">
        <w:rPr>
          <w:rFonts w:ascii="Times New Roman" w:hAnsi="Times New Roman"/>
          <w:sz w:val="28"/>
          <w:szCs w:val="28"/>
        </w:rPr>
        <w:t>реестр государственных услуг (функций)</w:t>
      </w:r>
      <w:r w:rsidR="00C77305" w:rsidRPr="000C2E42">
        <w:rPr>
          <w:rFonts w:ascii="Times New Roman" w:hAnsi="Times New Roman"/>
          <w:sz w:val="28"/>
          <w:szCs w:val="28"/>
        </w:rPr>
        <w:t>»</w:t>
      </w:r>
      <w:r w:rsidR="00153727" w:rsidRPr="000C2E42">
        <w:rPr>
          <w:rFonts w:ascii="Times New Roman" w:hAnsi="Times New Roman"/>
          <w:sz w:val="28"/>
          <w:szCs w:val="28"/>
        </w:rPr>
        <w:t xml:space="preserve"> (далее – Региональный реестр)».</w:t>
      </w:r>
      <w:r w:rsidR="00D0359A">
        <w:rPr>
          <w:rFonts w:ascii="Times New Roman" w:hAnsi="Times New Roman"/>
          <w:sz w:val="28"/>
          <w:szCs w:val="28"/>
        </w:rPr>
        <w:t xml:space="preserve"> </w:t>
      </w:r>
    </w:p>
    <w:p w:rsidR="00BF7799" w:rsidRPr="000C2E42" w:rsidRDefault="003F05FD" w:rsidP="003F05FD">
      <w:pPr>
        <w:autoSpaceDE w:val="0"/>
        <w:autoSpaceDN w:val="0"/>
        <w:adjustRightInd w:val="0"/>
        <w:spacing w:after="0" w:line="240" w:lineRule="auto"/>
        <w:ind w:firstLine="567"/>
        <w:jc w:val="both"/>
        <w:rPr>
          <w:rFonts w:ascii="Times New Roman" w:hAnsi="Times New Roman" w:cs="Times New Roman"/>
          <w:sz w:val="28"/>
          <w:szCs w:val="28"/>
        </w:rPr>
      </w:pPr>
      <w:r w:rsidRPr="000C2E42">
        <w:rPr>
          <w:rFonts w:ascii="Times New Roman" w:hAnsi="Times New Roman" w:cs="Times New Roman"/>
          <w:sz w:val="28"/>
          <w:szCs w:val="28"/>
        </w:rPr>
        <w:t xml:space="preserve">2. В разделе </w:t>
      </w:r>
      <w:bookmarkStart w:id="1" w:name="Par53"/>
      <w:bookmarkEnd w:id="1"/>
      <w:r w:rsidR="0080420A" w:rsidRPr="000C2E42">
        <w:rPr>
          <w:rFonts w:ascii="Times New Roman" w:hAnsi="Times New Roman" w:cs="Times New Roman"/>
          <w:sz w:val="28"/>
          <w:szCs w:val="28"/>
          <w:lang w:val="en-US"/>
        </w:rPr>
        <w:t>II</w:t>
      </w:r>
      <w:r w:rsidR="00D0359A">
        <w:rPr>
          <w:rFonts w:ascii="Times New Roman" w:hAnsi="Times New Roman" w:cs="Times New Roman"/>
          <w:sz w:val="28"/>
          <w:szCs w:val="28"/>
        </w:rPr>
        <w:t xml:space="preserve"> </w:t>
      </w:r>
      <w:r w:rsidRPr="000C2E42">
        <w:rPr>
          <w:rFonts w:ascii="Times New Roman" w:hAnsi="Times New Roman" w:cs="Times New Roman"/>
          <w:sz w:val="28"/>
          <w:szCs w:val="28"/>
        </w:rPr>
        <w:t>«</w:t>
      </w:r>
      <w:r w:rsidR="00BF7799" w:rsidRPr="000C2E42">
        <w:rPr>
          <w:rFonts w:ascii="Times New Roman" w:hAnsi="Times New Roman" w:cs="Times New Roman"/>
          <w:sz w:val="28"/>
          <w:szCs w:val="28"/>
        </w:rPr>
        <w:t>Стандарт предоставления муниципальной услуги</w:t>
      </w:r>
      <w:r w:rsidRPr="000C2E42">
        <w:rPr>
          <w:rFonts w:ascii="Times New Roman" w:hAnsi="Times New Roman" w:cs="Times New Roman"/>
          <w:sz w:val="28"/>
          <w:szCs w:val="28"/>
        </w:rPr>
        <w:t>»:</w:t>
      </w:r>
    </w:p>
    <w:p w:rsidR="003F05FD" w:rsidRPr="000C2E42" w:rsidRDefault="00153727" w:rsidP="003F05FD">
      <w:pPr>
        <w:autoSpaceDE w:val="0"/>
        <w:autoSpaceDN w:val="0"/>
        <w:adjustRightInd w:val="0"/>
        <w:spacing w:after="0" w:line="240" w:lineRule="auto"/>
        <w:ind w:firstLine="567"/>
        <w:jc w:val="both"/>
        <w:rPr>
          <w:rFonts w:ascii="Times New Roman" w:hAnsi="Times New Roman" w:cs="Times New Roman"/>
          <w:sz w:val="28"/>
          <w:szCs w:val="28"/>
        </w:rPr>
      </w:pPr>
      <w:r w:rsidRPr="000C2E42">
        <w:rPr>
          <w:rFonts w:ascii="Times New Roman" w:hAnsi="Times New Roman" w:cs="Times New Roman"/>
          <w:sz w:val="28"/>
          <w:szCs w:val="28"/>
        </w:rPr>
        <w:t>2.1. Подпункт 5.3</w:t>
      </w:r>
      <w:r w:rsidR="00B6408F" w:rsidRPr="000C2E42">
        <w:rPr>
          <w:rFonts w:ascii="Times New Roman" w:hAnsi="Times New Roman" w:cs="Times New Roman"/>
          <w:sz w:val="28"/>
          <w:szCs w:val="28"/>
        </w:rPr>
        <w:t xml:space="preserve"> пункта 5 </w:t>
      </w:r>
      <w:r w:rsidR="00517A48" w:rsidRPr="000C2E42">
        <w:rPr>
          <w:rFonts w:ascii="Times New Roman" w:hAnsi="Times New Roman" w:cs="Times New Roman"/>
          <w:sz w:val="28"/>
          <w:szCs w:val="28"/>
        </w:rPr>
        <w:t>изложить в следующей редакции</w:t>
      </w:r>
      <w:r w:rsidR="00B6408F" w:rsidRPr="000C2E42">
        <w:rPr>
          <w:rFonts w:ascii="Times New Roman" w:hAnsi="Times New Roman" w:cs="Times New Roman"/>
          <w:sz w:val="28"/>
          <w:szCs w:val="28"/>
        </w:rPr>
        <w:t>:</w:t>
      </w:r>
    </w:p>
    <w:p w:rsidR="00517A48" w:rsidRPr="000C2E42" w:rsidRDefault="00B6408F" w:rsidP="003F05FD">
      <w:pPr>
        <w:autoSpaceDE w:val="0"/>
        <w:autoSpaceDN w:val="0"/>
        <w:adjustRightInd w:val="0"/>
        <w:spacing w:after="0" w:line="240" w:lineRule="auto"/>
        <w:ind w:firstLine="567"/>
        <w:jc w:val="both"/>
        <w:rPr>
          <w:rFonts w:ascii="Times New Roman" w:hAnsi="Times New Roman" w:cs="Times New Roman"/>
          <w:sz w:val="28"/>
          <w:szCs w:val="28"/>
        </w:rPr>
      </w:pPr>
      <w:r w:rsidRPr="000C2E42">
        <w:rPr>
          <w:rFonts w:ascii="Times New Roman" w:hAnsi="Times New Roman" w:cs="Times New Roman"/>
          <w:sz w:val="28"/>
          <w:szCs w:val="28"/>
        </w:rPr>
        <w:t>«</w:t>
      </w:r>
      <w:r w:rsidR="00517A48" w:rsidRPr="000C2E42">
        <w:rPr>
          <w:rFonts w:ascii="Times New Roman" w:hAnsi="Times New Roman" w:cs="Times New Roman"/>
          <w:sz w:val="28"/>
          <w:szCs w:val="28"/>
        </w:rPr>
        <w:t>5.3. При предоставлении муниципальной услуги осуществляется взаимодействие со следующими органами и организациями, обращение в которые необходимо для предоставления муниципальной услуги:</w:t>
      </w:r>
    </w:p>
    <w:p w:rsidR="00B7774F" w:rsidRPr="000C2E42" w:rsidRDefault="00517A48" w:rsidP="00B7774F">
      <w:pPr>
        <w:autoSpaceDE w:val="0"/>
        <w:autoSpaceDN w:val="0"/>
        <w:adjustRightInd w:val="0"/>
        <w:spacing w:after="0" w:line="240" w:lineRule="auto"/>
        <w:ind w:firstLine="567"/>
        <w:jc w:val="both"/>
        <w:rPr>
          <w:rFonts w:ascii="Times New Roman" w:hAnsi="Times New Roman" w:cs="Times New Roman"/>
          <w:sz w:val="28"/>
          <w:szCs w:val="28"/>
        </w:rPr>
      </w:pPr>
      <w:r w:rsidRPr="000C2E42">
        <w:rPr>
          <w:rFonts w:ascii="Times New Roman" w:hAnsi="Times New Roman" w:cs="Times New Roman"/>
          <w:sz w:val="28"/>
          <w:szCs w:val="28"/>
        </w:rPr>
        <w:t>1) Федеральная служба государственной регистрации кадастра и картографии (</w:t>
      </w:r>
      <w:proofErr w:type="spellStart"/>
      <w:r w:rsidRPr="000C2E42">
        <w:rPr>
          <w:rFonts w:ascii="Times New Roman" w:hAnsi="Times New Roman" w:cs="Times New Roman"/>
          <w:sz w:val="28"/>
          <w:szCs w:val="28"/>
        </w:rPr>
        <w:t>Росреестр</w:t>
      </w:r>
      <w:proofErr w:type="spellEnd"/>
      <w:r w:rsidRPr="000C2E42">
        <w:rPr>
          <w:rFonts w:ascii="Times New Roman" w:hAnsi="Times New Roman" w:cs="Times New Roman"/>
          <w:sz w:val="28"/>
          <w:szCs w:val="28"/>
        </w:rPr>
        <w:t>);</w:t>
      </w:r>
    </w:p>
    <w:p w:rsidR="00B6408F" w:rsidRPr="000C2E42" w:rsidRDefault="00517A48" w:rsidP="003F05FD">
      <w:pPr>
        <w:autoSpaceDE w:val="0"/>
        <w:autoSpaceDN w:val="0"/>
        <w:adjustRightInd w:val="0"/>
        <w:spacing w:after="0" w:line="240" w:lineRule="auto"/>
        <w:ind w:firstLine="567"/>
        <w:jc w:val="both"/>
        <w:rPr>
          <w:rFonts w:ascii="Times New Roman" w:hAnsi="Times New Roman" w:cs="Times New Roman"/>
          <w:sz w:val="28"/>
          <w:szCs w:val="28"/>
        </w:rPr>
      </w:pPr>
      <w:r w:rsidRPr="000C2E42">
        <w:rPr>
          <w:rFonts w:ascii="Times New Roman" w:hAnsi="Times New Roman" w:cs="Times New Roman"/>
          <w:sz w:val="28"/>
          <w:szCs w:val="28"/>
        </w:rPr>
        <w:lastRenderedPageBreak/>
        <w:t>2</w:t>
      </w:r>
      <w:r w:rsidR="00B6408F" w:rsidRPr="000C2E42">
        <w:rPr>
          <w:rFonts w:ascii="Times New Roman" w:hAnsi="Times New Roman" w:cs="Times New Roman"/>
          <w:sz w:val="28"/>
          <w:szCs w:val="28"/>
        </w:rPr>
        <w:t xml:space="preserve">) </w:t>
      </w:r>
      <w:r w:rsidR="00B7774F" w:rsidRPr="000C2E42">
        <w:rPr>
          <w:rFonts w:ascii="Times New Roman" w:hAnsi="Times New Roman" w:cs="Times New Roman"/>
          <w:sz w:val="28"/>
          <w:szCs w:val="28"/>
        </w:rPr>
        <w:t>Петровская группа межрайонного отдела №3 государственного бюджетного учреждения Ставропольского края «</w:t>
      </w:r>
      <w:proofErr w:type="spellStart"/>
      <w:r w:rsidR="00B7774F" w:rsidRPr="000C2E42">
        <w:rPr>
          <w:rFonts w:ascii="Times New Roman" w:hAnsi="Times New Roman" w:cs="Times New Roman"/>
          <w:sz w:val="28"/>
          <w:szCs w:val="28"/>
        </w:rPr>
        <w:t>Ставкрайимущество</w:t>
      </w:r>
      <w:proofErr w:type="spellEnd"/>
      <w:r w:rsidR="00B7774F" w:rsidRPr="000C2E42">
        <w:rPr>
          <w:rFonts w:ascii="Times New Roman" w:hAnsi="Times New Roman" w:cs="Times New Roman"/>
          <w:sz w:val="28"/>
          <w:szCs w:val="28"/>
        </w:rPr>
        <w:t>»</w:t>
      </w:r>
      <w:r w:rsidR="00B6408F" w:rsidRPr="000C2E42">
        <w:rPr>
          <w:rFonts w:ascii="Times New Roman" w:hAnsi="Times New Roman" w:cs="Times New Roman"/>
          <w:sz w:val="28"/>
          <w:szCs w:val="28"/>
        </w:rPr>
        <w:t>;</w:t>
      </w:r>
    </w:p>
    <w:p w:rsidR="00B6408F" w:rsidRPr="000C2E42" w:rsidRDefault="00517A48" w:rsidP="003F05FD">
      <w:pPr>
        <w:autoSpaceDE w:val="0"/>
        <w:autoSpaceDN w:val="0"/>
        <w:adjustRightInd w:val="0"/>
        <w:spacing w:after="0" w:line="240" w:lineRule="auto"/>
        <w:ind w:firstLine="567"/>
        <w:jc w:val="both"/>
        <w:rPr>
          <w:rFonts w:ascii="Times New Roman" w:hAnsi="Times New Roman" w:cs="Times New Roman"/>
          <w:sz w:val="28"/>
          <w:szCs w:val="28"/>
        </w:rPr>
      </w:pPr>
      <w:r w:rsidRPr="000C2E42">
        <w:rPr>
          <w:rFonts w:ascii="Times New Roman" w:hAnsi="Times New Roman" w:cs="Times New Roman"/>
          <w:sz w:val="28"/>
          <w:szCs w:val="28"/>
        </w:rPr>
        <w:t>3</w:t>
      </w:r>
      <w:r w:rsidR="00B6408F" w:rsidRPr="000C2E42">
        <w:rPr>
          <w:rFonts w:ascii="Times New Roman" w:hAnsi="Times New Roman" w:cs="Times New Roman"/>
          <w:sz w:val="28"/>
          <w:szCs w:val="28"/>
        </w:rPr>
        <w:t xml:space="preserve">) Управление Ставропольского края </w:t>
      </w:r>
      <w:r w:rsidR="00104517" w:rsidRPr="000C2E42">
        <w:rPr>
          <w:rFonts w:ascii="Times New Roman" w:hAnsi="Times New Roman" w:cs="Times New Roman"/>
          <w:sz w:val="28"/>
          <w:szCs w:val="28"/>
        </w:rPr>
        <w:t>– государственная жилищная инспекция</w:t>
      </w:r>
      <w:r w:rsidR="00B6408F" w:rsidRPr="000C2E42">
        <w:rPr>
          <w:rFonts w:ascii="Times New Roman" w:hAnsi="Times New Roman" w:cs="Times New Roman"/>
          <w:sz w:val="28"/>
          <w:szCs w:val="28"/>
        </w:rPr>
        <w:t>.».</w:t>
      </w:r>
    </w:p>
    <w:p w:rsidR="0039407B" w:rsidRPr="000C2E42" w:rsidRDefault="0039407B" w:rsidP="003F05FD">
      <w:pPr>
        <w:autoSpaceDE w:val="0"/>
        <w:autoSpaceDN w:val="0"/>
        <w:adjustRightInd w:val="0"/>
        <w:spacing w:after="0" w:line="240" w:lineRule="auto"/>
        <w:ind w:firstLine="567"/>
        <w:jc w:val="both"/>
        <w:rPr>
          <w:rFonts w:ascii="Times New Roman" w:hAnsi="Times New Roman" w:cs="Times New Roman"/>
          <w:sz w:val="28"/>
          <w:szCs w:val="28"/>
        </w:rPr>
      </w:pPr>
      <w:r w:rsidRPr="000C2E42">
        <w:rPr>
          <w:rFonts w:ascii="Times New Roman" w:hAnsi="Times New Roman" w:cs="Times New Roman"/>
          <w:sz w:val="28"/>
          <w:szCs w:val="28"/>
        </w:rPr>
        <w:t>2.2. Подпункт 6.1 изложить в следующей редакции:</w:t>
      </w:r>
    </w:p>
    <w:p w:rsidR="0039407B" w:rsidRPr="000C2E42" w:rsidRDefault="0039407B" w:rsidP="0039407B">
      <w:pPr>
        <w:autoSpaceDE w:val="0"/>
        <w:autoSpaceDN w:val="0"/>
        <w:adjustRightInd w:val="0"/>
        <w:spacing w:after="0" w:line="240" w:lineRule="auto"/>
        <w:ind w:firstLine="540"/>
        <w:jc w:val="both"/>
        <w:rPr>
          <w:rFonts w:ascii="Times New Roman" w:hAnsi="Times New Roman" w:cs="Times New Roman"/>
          <w:sz w:val="28"/>
          <w:szCs w:val="28"/>
        </w:rPr>
      </w:pPr>
      <w:r w:rsidRPr="000C2E42">
        <w:rPr>
          <w:rFonts w:ascii="Times New Roman" w:hAnsi="Times New Roman" w:cs="Times New Roman"/>
          <w:sz w:val="28"/>
          <w:szCs w:val="28"/>
        </w:rPr>
        <w:t>«6.1. Результатом предоставления муниципальной услуги является:</w:t>
      </w:r>
    </w:p>
    <w:p w:rsidR="0039407B" w:rsidRPr="000C2E42" w:rsidRDefault="0039407B" w:rsidP="0039407B">
      <w:pPr>
        <w:autoSpaceDE w:val="0"/>
        <w:autoSpaceDN w:val="0"/>
        <w:adjustRightInd w:val="0"/>
        <w:spacing w:after="0" w:line="240" w:lineRule="auto"/>
        <w:ind w:firstLine="540"/>
        <w:jc w:val="both"/>
        <w:rPr>
          <w:rFonts w:ascii="Times New Roman" w:hAnsi="Times New Roman" w:cs="Times New Roman"/>
          <w:sz w:val="28"/>
          <w:szCs w:val="28"/>
        </w:rPr>
      </w:pPr>
      <w:r w:rsidRPr="000C2E42">
        <w:rPr>
          <w:rFonts w:ascii="Times New Roman" w:hAnsi="Times New Roman" w:cs="Times New Roman"/>
          <w:sz w:val="28"/>
          <w:szCs w:val="28"/>
        </w:rPr>
        <w:t>1) принятие межведомственной комиссией одного из следующих решений:</w:t>
      </w:r>
    </w:p>
    <w:p w:rsidR="0039407B" w:rsidRPr="000C2E42" w:rsidRDefault="0039407B" w:rsidP="0039407B">
      <w:pPr>
        <w:autoSpaceDE w:val="0"/>
        <w:autoSpaceDN w:val="0"/>
        <w:adjustRightInd w:val="0"/>
        <w:spacing w:after="0" w:line="240" w:lineRule="auto"/>
        <w:ind w:firstLine="539"/>
        <w:jc w:val="both"/>
        <w:rPr>
          <w:rFonts w:ascii="Times New Roman" w:hAnsi="Times New Roman" w:cs="Times New Roman"/>
          <w:sz w:val="28"/>
          <w:szCs w:val="28"/>
        </w:rPr>
      </w:pPr>
      <w:r w:rsidRPr="000C2E42">
        <w:rPr>
          <w:rFonts w:ascii="Times New Roman" w:hAnsi="Times New Roman" w:cs="Times New Roman"/>
          <w:sz w:val="28"/>
          <w:szCs w:val="28"/>
        </w:rPr>
        <w:t>- заключение о соответствии помещения требованиям, предъявляемым к жилому помещению, и его пригодности для проживания;</w:t>
      </w:r>
    </w:p>
    <w:p w:rsidR="0039407B" w:rsidRPr="000C2E42" w:rsidRDefault="0039407B" w:rsidP="0039407B">
      <w:pPr>
        <w:autoSpaceDE w:val="0"/>
        <w:autoSpaceDN w:val="0"/>
        <w:adjustRightInd w:val="0"/>
        <w:spacing w:after="0" w:line="240" w:lineRule="auto"/>
        <w:ind w:firstLine="539"/>
        <w:jc w:val="both"/>
        <w:rPr>
          <w:rFonts w:ascii="Times New Roman" w:hAnsi="Times New Roman" w:cs="Times New Roman"/>
          <w:sz w:val="28"/>
          <w:szCs w:val="28"/>
        </w:rPr>
      </w:pPr>
      <w:r w:rsidRPr="000C2E42">
        <w:rPr>
          <w:rFonts w:ascii="Times New Roman" w:hAnsi="Times New Roman" w:cs="Times New Roman"/>
          <w:sz w:val="28"/>
          <w:szCs w:val="28"/>
        </w:rPr>
        <w:t>- заключение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w:t>
      </w:r>
      <w:r w:rsidR="00A629F0" w:rsidRPr="000C2E42">
        <w:rPr>
          <w:rFonts w:ascii="Times New Roman" w:hAnsi="Times New Roman" w:cs="Times New Roman"/>
          <w:sz w:val="28"/>
          <w:szCs w:val="28"/>
        </w:rPr>
        <w:t xml:space="preserve">оссийской </w:t>
      </w:r>
      <w:r w:rsidRPr="000C2E42">
        <w:rPr>
          <w:rFonts w:ascii="Times New Roman" w:hAnsi="Times New Roman" w:cs="Times New Roman"/>
          <w:sz w:val="28"/>
          <w:szCs w:val="28"/>
        </w:rPr>
        <w:t>Ф</w:t>
      </w:r>
      <w:r w:rsidR="00A629F0" w:rsidRPr="000C2E42">
        <w:rPr>
          <w:rFonts w:ascii="Times New Roman" w:hAnsi="Times New Roman" w:cs="Times New Roman"/>
          <w:sz w:val="28"/>
          <w:szCs w:val="28"/>
        </w:rPr>
        <w:t>едерации</w:t>
      </w:r>
      <w:r w:rsidRPr="000C2E42">
        <w:rPr>
          <w:rFonts w:ascii="Times New Roman" w:hAnsi="Times New Roman" w:cs="Times New Roman"/>
          <w:sz w:val="28"/>
          <w:szCs w:val="28"/>
        </w:rPr>
        <w:t xml:space="preserve"> требованиями;</w:t>
      </w:r>
    </w:p>
    <w:p w:rsidR="0039407B" w:rsidRPr="000C2E42" w:rsidRDefault="00F106C5" w:rsidP="0039407B">
      <w:pPr>
        <w:autoSpaceDE w:val="0"/>
        <w:autoSpaceDN w:val="0"/>
        <w:adjustRightInd w:val="0"/>
        <w:spacing w:after="0" w:line="240" w:lineRule="auto"/>
        <w:ind w:firstLine="539"/>
        <w:jc w:val="both"/>
        <w:rPr>
          <w:rFonts w:ascii="Times New Roman" w:hAnsi="Times New Roman" w:cs="Times New Roman"/>
          <w:sz w:val="28"/>
          <w:szCs w:val="28"/>
        </w:rPr>
      </w:pPr>
      <w:r w:rsidRPr="000C2E42">
        <w:rPr>
          <w:rFonts w:ascii="Times New Roman" w:hAnsi="Times New Roman" w:cs="Times New Roman"/>
          <w:sz w:val="28"/>
          <w:szCs w:val="28"/>
        </w:rPr>
        <w:t xml:space="preserve">- заключение </w:t>
      </w:r>
      <w:r w:rsidR="0039407B" w:rsidRPr="000C2E42">
        <w:rPr>
          <w:rFonts w:ascii="Times New Roman" w:hAnsi="Times New Roman" w:cs="Times New Roman"/>
          <w:sz w:val="28"/>
          <w:szCs w:val="28"/>
        </w:rPr>
        <w:t>о выявлении оснований для признания помещения непригодным для проживания;</w:t>
      </w:r>
    </w:p>
    <w:p w:rsidR="0039407B" w:rsidRPr="000C2E42" w:rsidRDefault="00F106C5" w:rsidP="0039407B">
      <w:pPr>
        <w:autoSpaceDE w:val="0"/>
        <w:autoSpaceDN w:val="0"/>
        <w:adjustRightInd w:val="0"/>
        <w:spacing w:after="0" w:line="240" w:lineRule="auto"/>
        <w:ind w:firstLine="539"/>
        <w:jc w:val="both"/>
        <w:rPr>
          <w:rFonts w:ascii="Times New Roman" w:hAnsi="Times New Roman" w:cs="Times New Roman"/>
          <w:sz w:val="28"/>
          <w:szCs w:val="28"/>
        </w:rPr>
      </w:pPr>
      <w:r w:rsidRPr="000C2E42">
        <w:rPr>
          <w:rFonts w:ascii="Times New Roman" w:hAnsi="Times New Roman" w:cs="Times New Roman"/>
          <w:sz w:val="28"/>
          <w:szCs w:val="28"/>
        </w:rPr>
        <w:t xml:space="preserve">- заключение </w:t>
      </w:r>
      <w:r w:rsidR="0039407B" w:rsidRPr="000C2E42">
        <w:rPr>
          <w:rFonts w:ascii="Times New Roman" w:hAnsi="Times New Roman" w:cs="Times New Roman"/>
          <w:sz w:val="28"/>
          <w:szCs w:val="28"/>
        </w:rPr>
        <w:t>о выявлении оснований для признания многоквартирного дома аварийным и подлежащим сносу;</w:t>
      </w:r>
    </w:p>
    <w:p w:rsidR="0039407B" w:rsidRPr="000C2E42" w:rsidRDefault="00F106C5" w:rsidP="0039407B">
      <w:pPr>
        <w:autoSpaceDE w:val="0"/>
        <w:autoSpaceDN w:val="0"/>
        <w:adjustRightInd w:val="0"/>
        <w:spacing w:after="0" w:line="240" w:lineRule="auto"/>
        <w:ind w:firstLine="539"/>
        <w:jc w:val="both"/>
        <w:rPr>
          <w:rFonts w:ascii="Times New Roman" w:hAnsi="Times New Roman" w:cs="Times New Roman"/>
          <w:sz w:val="28"/>
          <w:szCs w:val="28"/>
        </w:rPr>
      </w:pPr>
      <w:r w:rsidRPr="000C2E42">
        <w:rPr>
          <w:rFonts w:ascii="Times New Roman" w:hAnsi="Times New Roman" w:cs="Times New Roman"/>
          <w:sz w:val="28"/>
          <w:szCs w:val="28"/>
        </w:rPr>
        <w:t xml:space="preserve">- заключение </w:t>
      </w:r>
      <w:r w:rsidR="0039407B" w:rsidRPr="000C2E42">
        <w:rPr>
          <w:rFonts w:ascii="Times New Roman" w:hAnsi="Times New Roman" w:cs="Times New Roman"/>
          <w:sz w:val="28"/>
          <w:szCs w:val="28"/>
        </w:rPr>
        <w:t>о выявлении оснований для признания многоквартирного дома аварийным и подлежащим реконструкции.</w:t>
      </w:r>
    </w:p>
    <w:p w:rsidR="00F106C5" w:rsidRPr="000C2E42" w:rsidRDefault="00F106C5" w:rsidP="00F106C5">
      <w:pPr>
        <w:autoSpaceDE w:val="0"/>
        <w:autoSpaceDN w:val="0"/>
        <w:adjustRightInd w:val="0"/>
        <w:spacing w:after="0" w:line="240" w:lineRule="auto"/>
        <w:ind w:firstLine="567"/>
        <w:jc w:val="both"/>
        <w:rPr>
          <w:rFonts w:ascii="Times New Roman" w:hAnsi="Times New Roman" w:cs="Times New Roman"/>
          <w:sz w:val="28"/>
          <w:szCs w:val="28"/>
        </w:rPr>
      </w:pPr>
      <w:r w:rsidRPr="000C2E42">
        <w:rPr>
          <w:rFonts w:ascii="Times New Roman" w:hAnsi="Times New Roman" w:cs="Times New Roman"/>
          <w:sz w:val="28"/>
          <w:szCs w:val="28"/>
        </w:rPr>
        <w:t>- заключение об отсутствии оснований для признания многоквартирного дома аварийным и подлежащим сносу или реконструкции;</w:t>
      </w:r>
    </w:p>
    <w:p w:rsidR="0039407B" w:rsidRPr="000C2E42" w:rsidRDefault="00F106C5" w:rsidP="00F106C5">
      <w:pPr>
        <w:autoSpaceDE w:val="0"/>
        <w:autoSpaceDN w:val="0"/>
        <w:adjustRightInd w:val="0"/>
        <w:spacing w:after="0" w:line="240" w:lineRule="auto"/>
        <w:ind w:firstLine="539"/>
        <w:jc w:val="both"/>
        <w:rPr>
          <w:rFonts w:ascii="Times New Roman" w:hAnsi="Times New Roman" w:cs="Times New Roman"/>
          <w:sz w:val="28"/>
          <w:szCs w:val="28"/>
        </w:rPr>
      </w:pPr>
      <w:r w:rsidRPr="000C2E42">
        <w:rPr>
          <w:rFonts w:ascii="Times New Roman" w:hAnsi="Times New Roman" w:cs="Times New Roman"/>
          <w:sz w:val="28"/>
          <w:szCs w:val="28"/>
        </w:rPr>
        <w:t>- заключение о назначении дополнительного обследования и испытания оцениваемого помещения;</w:t>
      </w:r>
    </w:p>
    <w:p w:rsidR="00F106C5" w:rsidRPr="000C2E42" w:rsidRDefault="00F106C5" w:rsidP="00F106C5">
      <w:pPr>
        <w:autoSpaceDE w:val="0"/>
        <w:autoSpaceDN w:val="0"/>
        <w:adjustRightInd w:val="0"/>
        <w:spacing w:after="0" w:line="240" w:lineRule="auto"/>
        <w:ind w:firstLine="540"/>
        <w:jc w:val="both"/>
        <w:rPr>
          <w:rFonts w:ascii="Times New Roman" w:hAnsi="Times New Roman" w:cs="Times New Roman"/>
          <w:sz w:val="28"/>
          <w:szCs w:val="28"/>
        </w:rPr>
      </w:pPr>
      <w:r w:rsidRPr="000C2E42">
        <w:rPr>
          <w:rFonts w:ascii="Times New Roman" w:hAnsi="Times New Roman" w:cs="Times New Roman"/>
          <w:sz w:val="28"/>
          <w:szCs w:val="28"/>
        </w:rPr>
        <w:t>- уведомление о возвращении без рассмотрения заявления и соответствующих документов;</w:t>
      </w:r>
    </w:p>
    <w:p w:rsidR="00F106C5" w:rsidRPr="000C2E42" w:rsidRDefault="00F106C5" w:rsidP="00F106C5">
      <w:pPr>
        <w:autoSpaceDE w:val="0"/>
        <w:autoSpaceDN w:val="0"/>
        <w:adjustRightInd w:val="0"/>
        <w:spacing w:after="0" w:line="240" w:lineRule="auto"/>
        <w:ind w:firstLine="540"/>
        <w:jc w:val="both"/>
        <w:rPr>
          <w:rFonts w:ascii="Times New Roman" w:hAnsi="Times New Roman" w:cs="Times New Roman"/>
          <w:sz w:val="28"/>
          <w:szCs w:val="28"/>
        </w:rPr>
      </w:pPr>
      <w:r w:rsidRPr="000C2E42">
        <w:rPr>
          <w:rFonts w:ascii="Times New Roman" w:hAnsi="Times New Roman" w:cs="Times New Roman"/>
          <w:sz w:val="28"/>
          <w:szCs w:val="28"/>
        </w:rPr>
        <w:t>- мотивированный отказ в предоставлении муниципальной услуги.</w:t>
      </w:r>
    </w:p>
    <w:p w:rsidR="00F106C5" w:rsidRPr="000C2E42" w:rsidRDefault="00F106C5" w:rsidP="00F106C5">
      <w:pPr>
        <w:autoSpaceDE w:val="0"/>
        <w:autoSpaceDN w:val="0"/>
        <w:adjustRightInd w:val="0"/>
        <w:spacing w:after="0" w:line="240" w:lineRule="auto"/>
        <w:ind w:firstLine="540"/>
        <w:jc w:val="both"/>
        <w:rPr>
          <w:rFonts w:ascii="Times New Roman" w:hAnsi="Times New Roman" w:cs="Times New Roman"/>
          <w:sz w:val="28"/>
          <w:szCs w:val="28"/>
        </w:rPr>
      </w:pPr>
      <w:r w:rsidRPr="000C2E42">
        <w:rPr>
          <w:rFonts w:ascii="Times New Roman" w:hAnsi="Times New Roman" w:cs="Times New Roman"/>
          <w:sz w:val="28"/>
          <w:szCs w:val="28"/>
        </w:rPr>
        <w:t>2) принятие решения органом местного самоуправления в форме постановления:</w:t>
      </w:r>
    </w:p>
    <w:p w:rsidR="00F106C5" w:rsidRPr="000C2E42" w:rsidRDefault="00F106C5" w:rsidP="00F106C5">
      <w:pPr>
        <w:autoSpaceDE w:val="0"/>
        <w:autoSpaceDN w:val="0"/>
        <w:adjustRightInd w:val="0"/>
        <w:spacing w:after="0" w:line="240" w:lineRule="auto"/>
        <w:ind w:firstLine="540"/>
        <w:jc w:val="both"/>
        <w:rPr>
          <w:rFonts w:ascii="Times New Roman" w:hAnsi="Times New Roman" w:cs="Times New Roman"/>
          <w:sz w:val="28"/>
          <w:szCs w:val="28"/>
        </w:rPr>
      </w:pPr>
      <w:r w:rsidRPr="000C2E42">
        <w:rPr>
          <w:rFonts w:ascii="Times New Roman" w:hAnsi="Times New Roman" w:cs="Times New Roman"/>
          <w:sz w:val="28"/>
          <w:szCs w:val="28"/>
        </w:rPr>
        <w:t>о признании жилого помещения соответствующим (не соответствующим) установленным требованиям и пригодным (непригодным) для проживания и признании многоквартирного дома аварийным и подлежащим сносу или реконструкции, либо об отсутствии оснований для признания многоквартирного дома аварийным и подлежащим сносу или реконструкции.</w:t>
      </w:r>
      <w:r w:rsidR="00A629F0" w:rsidRPr="000C2E42">
        <w:rPr>
          <w:rFonts w:ascii="Times New Roman" w:hAnsi="Times New Roman" w:cs="Times New Roman"/>
          <w:sz w:val="28"/>
          <w:szCs w:val="28"/>
        </w:rPr>
        <w:t>».</w:t>
      </w:r>
    </w:p>
    <w:p w:rsidR="00D463B2" w:rsidRPr="000C2E42" w:rsidRDefault="00053AFA" w:rsidP="003F05FD">
      <w:pPr>
        <w:autoSpaceDE w:val="0"/>
        <w:autoSpaceDN w:val="0"/>
        <w:adjustRightInd w:val="0"/>
        <w:spacing w:after="0" w:line="240" w:lineRule="auto"/>
        <w:ind w:firstLine="567"/>
        <w:jc w:val="both"/>
        <w:rPr>
          <w:rFonts w:ascii="Times New Roman" w:hAnsi="Times New Roman" w:cs="Times New Roman"/>
          <w:sz w:val="28"/>
          <w:szCs w:val="28"/>
        </w:rPr>
      </w:pPr>
      <w:r w:rsidRPr="000C2E42">
        <w:rPr>
          <w:rFonts w:ascii="Times New Roman" w:hAnsi="Times New Roman" w:cs="Times New Roman"/>
          <w:sz w:val="28"/>
          <w:szCs w:val="28"/>
        </w:rPr>
        <w:t>2</w:t>
      </w:r>
      <w:r w:rsidR="00A629F0" w:rsidRPr="000C2E42">
        <w:rPr>
          <w:rFonts w:ascii="Times New Roman" w:hAnsi="Times New Roman" w:cs="Times New Roman"/>
          <w:sz w:val="28"/>
          <w:szCs w:val="28"/>
        </w:rPr>
        <w:t>.3.</w:t>
      </w:r>
      <w:r w:rsidR="00D463B2" w:rsidRPr="000C2E42">
        <w:rPr>
          <w:rFonts w:ascii="Times New Roman" w:hAnsi="Times New Roman" w:cs="Times New Roman"/>
          <w:sz w:val="28"/>
          <w:szCs w:val="28"/>
        </w:rPr>
        <w:t xml:space="preserve"> В пункте 7:</w:t>
      </w:r>
    </w:p>
    <w:p w:rsidR="00053AFA" w:rsidRPr="000C2E42" w:rsidRDefault="00A629F0" w:rsidP="003F05FD">
      <w:pPr>
        <w:autoSpaceDE w:val="0"/>
        <w:autoSpaceDN w:val="0"/>
        <w:adjustRightInd w:val="0"/>
        <w:spacing w:after="0" w:line="240" w:lineRule="auto"/>
        <w:ind w:firstLine="567"/>
        <w:jc w:val="both"/>
        <w:rPr>
          <w:rFonts w:ascii="Times New Roman" w:hAnsi="Times New Roman" w:cs="Times New Roman"/>
          <w:sz w:val="28"/>
          <w:szCs w:val="28"/>
        </w:rPr>
      </w:pPr>
      <w:r w:rsidRPr="000C2E42">
        <w:rPr>
          <w:rFonts w:ascii="Times New Roman" w:hAnsi="Times New Roman" w:cs="Times New Roman"/>
          <w:sz w:val="28"/>
          <w:szCs w:val="28"/>
        </w:rPr>
        <w:t>2.3</w:t>
      </w:r>
      <w:r w:rsidR="00D463B2" w:rsidRPr="000C2E42">
        <w:rPr>
          <w:rFonts w:ascii="Times New Roman" w:hAnsi="Times New Roman" w:cs="Times New Roman"/>
          <w:sz w:val="28"/>
          <w:szCs w:val="28"/>
        </w:rPr>
        <w:t xml:space="preserve">.1. </w:t>
      </w:r>
      <w:r w:rsidR="00053AFA" w:rsidRPr="000C2E42">
        <w:rPr>
          <w:rFonts w:ascii="Times New Roman" w:hAnsi="Times New Roman" w:cs="Times New Roman"/>
          <w:sz w:val="28"/>
          <w:szCs w:val="28"/>
        </w:rPr>
        <w:t>Подпункт 7.1 изложить в следующей редакции:</w:t>
      </w:r>
    </w:p>
    <w:p w:rsidR="00474B96" w:rsidRPr="000C2E42" w:rsidRDefault="00053AFA" w:rsidP="003F05FD">
      <w:pPr>
        <w:autoSpaceDE w:val="0"/>
        <w:autoSpaceDN w:val="0"/>
        <w:adjustRightInd w:val="0"/>
        <w:spacing w:after="0" w:line="240" w:lineRule="auto"/>
        <w:ind w:firstLine="567"/>
        <w:jc w:val="both"/>
        <w:rPr>
          <w:rFonts w:ascii="Times New Roman" w:hAnsi="Times New Roman" w:cs="Times New Roman"/>
          <w:sz w:val="28"/>
          <w:szCs w:val="28"/>
        </w:rPr>
      </w:pPr>
      <w:r w:rsidRPr="000C2E42">
        <w:rPr>
          <w:rFonts w:ascii="Times New Roman" w:hAnsi="Times New Roman" w:cs="Times New Roman"/>
          <w:sz w:val="28"/>
          <w:szCs w:val="28"/>
        </w:rPr>
        <w:t xml:space="preserve">«7.1. </w:t>
      </w:r>
      <w:r w:rsidR="00474B96" w:rsidRPr="000C2E42">
        <w:rPr>
          <w:rFonts w:ascii="Times New Roman" w:hAnsi="Times New Roman" w:cs="Times New Roman"/>
          <w:sz w:val="28"/>
          <w:szCs w:val="28"/>
        </w:rPr>
        <w:t>Общий срок предоставления муниципальной услуги составляет 60 календарных дней с даты регистрации заявления и документов в администрации</w:t>
      </w:r>
      <w:r w:rsidR="00AE4BAC" w:rsidRPr="000C2E42">
        <w:rPr>
          <w:rFonts w:ascii="Times New Roman" w:hAnsi="Times New Roman" w:cs="Times New Roman"/>
          <w:sz w:val="28"/>
          <w:szCs w:val="28"/>
        </w:rPr>
        <w:t xml:space="preserve">,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w:t>
      </w:r>
      <w:r w:rsidR="00AE4BAC" w:rsidRPr="000C2E42">
        <w:rPr>
          <w:rFonts w:ascii="Times New Roman" w:hAnsi="Times New Roman" w:cs="Times New Roman"/>
          <w:sz w:val="28"/>
          <w:szCs w:val="28"/>
        </w:rPr>
        <w:lastRenderedPageBreak/>
        <w:t>зоны чрезвычайной ситуации муниципальная услуга предоставляется в течение 30 календарных дней с даты регистрации заявления и документов в администрации и включает в себя:</w:t>
      </w:r>
    </w:p>
    <w:p w:rsidR="00053AFA" w:rsidRPr="000C2E42" w:rsidRDefault="00AE4BAC" w:rsidP="003F05FD">
      <w:pPr>
        <w:autoSpaceDE w:val="0"/>
        <w:autoSpaceDN w:val="0"/>
        <w:adjustRightInd w:val="0"/>
        <w:spacing w:after="0" w:line="240" w:lineRule="auto"/>
        <w:ind w:firstLine="567"/>
        <w:jc w:val="both"/>
        <w:rPr>
          <w:rFonts w:ascii="Times New Roman" w:hAnsi="Times New Roman" w:cs="Times New Roman"/>
          <w:sz w:val="28"/>
          <w:szCs w:val="28"/>
        </w:rPr>
      </w:pPr>
      <w:r w:rsidRPr="000C2E42">
        <w:rPr>
          <w:rFonts w:ascii="Times New Roman" w:hAnsi="Times New Roman" w:cs="Times New Roman"/>
          <w:sz w:val="28"/>
          <w:szCs w:val="28"/>
        </w:rPr>
        <w:t>Администрация принимает решение в течение 30 календарных дней со дня получения заключения межведомственной комиссии.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 в течение 10 календарных дней со дня получения заключения межведомственной комиссии.</w:t>
      </w:r>
      <w:r w:rsidR="00053AFA" w:rsidRPr="000C2E42">
        <w:rPr>
          <w:rFonts w:ascii="Times New Roman" w:hAnsi="Times New Roman" w:cs="Times New Roman"/>
          <w:sz w:val="28"/>
          <w:szCs w:val="28"/>
        </w:rPr>
        <w:t>».</w:t>
      </w:r>
    </w:p>
    <w:p w:rsidR="00DD61EA" w:rsidRPr="000C2E42" w:rsidRDefault="00A629F0" w:rsidP="00DD61EA">
      <w:pPr>
        <w:autoSpaceDE w:val="0"/>
        <w:autoSpaceDN w:val="0"/>
        <w:adjustRightInd w:val="0"/>
        <w:spacing w:after="0" w:line="240" w:lineRule="auto"/>
        <w:ind w:firstLine="567"/>
        <w:jc w:val="both"/>
        <w:rPr>
          <w:rFonts w:ascii="Times New Roman" w:hAnsi="Times New Roman" w:cs="Times New Roman"/>
          <w:sz w:val="28"/>
          <w:szCs w:val="28"/>
        </w:rPr>
      </w:pPr>
      <w:r w:rsidRPr="000C2E42">
        <w:rPr>
          <w:rFonts w:ascii="Times New Roman" w:hAnsi="Times New Roman" w:cs="Times New Roman"/>
          <w:sz w:val="28"/>
          <w:szCs w:val="28"/>
        </w:rPr>
        <w:t>2.3</w:t>
      </w:r>
      <w:r w:rsidR="00DD61EA" w:rsidRPr="000C2E42">
        <w:rPr>
          <w:rFonts w:ascii="Times New Roman" w:hAnsi="Times New Roman" w:cs="Times New Roman"/>
          <w:sz w:val="28"/>
          <w:szCs w:val="28"/>
        </w:rPr>
        <w:t>.2.</w:t>
      </w:r>
      <w:r w:rsidR="00D0359A">
        <w:rPr>
          <w:rFonts w:ascii="Times New Roman" w:hAnsi="Times New Roman" w:cs="Times New Roman"/>
          <w:sz w:val="28"/>
          <w:szCs w:val="28"/>
        </w:rPr>
        <w:t xml:space="preserve"> </w:t>
      </w:r>
      <w:r w:rsidR="00DD61EA" w:rsidRPr="000C2E42">
        <w:rPr>
          <w:rFonts w:ascii="Times New Roman" w:hAnsi="Times New Roman" w:cs="Times New Roman"/>
          <w:sz w:val="28"/>
          <w:szCs w:val="28"/>
        </w:rPr>
        <w:t>В подпункте 7.3 слова «постановления Правительства РФ № 47» заменить словами «</w:t>
      </w:r>
      <w:r w:rsidR="00DD61EA" w:rsidRPr="000C2E42">
        <w:rPr>
          <w:rFonts w:ascii="Times New Roman" w:hAnsi="Times New Roman" w:cs="Times New Roman"/>
          <w:bCs/>
          <w:sz w:val="28"/>
          <w:szCs w:val="28"/>
        </w:rPr>
        <w:t xml:space="preserve">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w:t>
      </w:r>
      <w:r w:rsidR="00CE756E" w:rsidRPr="000C2E42">
        <w:rPr>
          <w:rFonts w:ascii="Times New Roman" w:hAnsi="Times New Roman" w:cs="Times New Roman"/>
          <w:bCs/>
          <w:sz w:val="28"/>
          <w:szCs w:val="28"/>
        </w:rPr>
        <w:t>–</w:t>
      </w:r>
      <w:r w:rsidR="00DD61EA" w:rsidRPr="000C2E42">
        <w:rPr>
          <w:rFonts w:ascii="Times New Roman" w:hAnsi="Times New Roman" w:cs="Times New Roman"/>
          <w:sz w:val="28"/>
          <w:szCs w:val="28"/>
        </w:rPr>
        <w:t>Положение</w:t>
      </w:r>
      <w:r w:rsidR="00CE756E" w:rsidRPr="000C2E42">
        <w:rPr>
          <w:rFonts w:ascii="Times New Roman" w:hAnsi="Times New Roman" w:cs="Times New Roman"/>
          <w:sz w:val="28"/>
          <w:szCs w:val="28"/>
        </w:rPr>
        <w:t>, утвержденное постановлением Правительства РФ № 47</w:t>
      </w:r>
      <w:r w:rsidR="00DD61EA" w:rsidRPr="000C2E42">
        <w:rPr>
          <w:rFonts w:ascii="Times New Roman" w:hAnsi="Times New Roman" w:cs="Times New Roman"/>
          <w:sz w:val="28"/>
          <w:szCs w:val="28"/>
        </w:rPr>
        <w:t>)</w:t>
      </w:r>
    </w:p>
    <w:p w:rsidR="00D463B2" w:rsidRPr="000C2E42" w:rsidRDefault="00A629F0" w:rsidP="00EA7AF5">
      <w:pPr>
        <w:autoSpaceDE w:val="0"/>
        <w:autoSpaceDN w:val="0"/>
        <w:adjustRightInd w:val="0"/>
        <w:spacing w:after="0" w:line="240" w:lineRule="auto"/>
        <w:ind w:firstLine="567"/>
        <w:jc w:val="both"/>
        <w:rPr>
          <w:rFonts w:ascii="Times New Roman" w:hAnsi="Times New Roman" w:cs="Times New Roman"/>
          <w:sz w:val="28"/>
          <w:szCs w:val="28"/>
        </w:rPr>
      </w:pPr>
      <w:r w:rsidRPr="000C2E42">
        <w:rPr>
          <w:rFonts w:ascii="Times New Roman" w:hAnsi="Times New Roman" w:cs="Times New Roman"/>
          <w:sz w:val="28"/>
          <w:szCs w:val="28"/>
        </w:rPr>
        <w:t>2.3</w:t>
      </w:r>
      <w:r w:rsidR="00DD61EA" w:rsidRPr="000C2E42">
        <w:rPr>
          <w:rFonts w:ascii="Times New Roman" w:hAnsi="Times New Roman" w:cs="Times New Roman"/>
          <w:sz w:val="28"/>
          <w:szCs w:val="28"/>
        </w:rPr>
        <w:t>.3</w:t>
      </w:r>
      <w:r w:rsidR="00D463B2" w:rsidRPr="000C2E42">
        <w:rPr>
          <w:rFonts w:ascii="Times New Roman" w:hAnsi="Times New Roman" w:cs="Times New Roman"/>
          <w:sz w:val="28"/>
          <w:szCs w:val="28"/>
        </w:rPr>
        <w:t>. В подпункте 7.4 слова «</w:t>
      </w:r>
      <w:r w:rsidR="00EA7AF5" w:rsidRPr="000C2E42">
        <w:rPr>
          <w:rFonts w:ascii="Times New Roman" w:hAnsi="Times New Roman" w:cs="Times New Roman"/>
          <w:sz w:val="28"/>
          <w:szCs w:val="28"/>
        </w:rPr>
        <w:t xml:space="preserve">в течение 15 дней со дня истечения срока, предусмотренного </w:t>
      </w:r>
      <w:hyperlink r:id="rId9" w:history="1">
        <w:r w:rsidR="00EA7AF5" w:rsidRPr="000C2E42">
          <w:rPr>
            <w:rFonts w:ascii="Times New Roman" w:hAnsi="Times New Roman" w:cs="Times New Roman"/>
            <w:sz w:val="28"/>
            <w:szCs w:val="28"/>
          </w:rPr>
          <w:t>пунктом 7.1</w:t>
        </w:r>
      </w:hyperlink>
      <w:r w:rsidR="00EA7AF5" w:rsidRPr="000C2E42">
        <w:rPr>
          <w:rFonts w:ascii="Times New Roman" w:hAnsi="Times New Roman" w:cs="Times New Roman"/>
          <w:sz w:val="28"/>
          <w:szCs w:val="28"/>
        </w:rPr>
        <w:t xml:space="preserve"> настоящего Административного регламента»</w:t>
      </w:r>
      <w:r w:rsidR="00D463B2" w:rsidRPr="000C2E42">
        <w:rPr>
          <w:rFonts w:ascii="Times New Roman" w:hAnsi="Times New Roman" w:cs="Times New Roman"/>
          <w:sz w:val="28"/>
          <w:szCs w:val="28"/>
        </w:rPr>
        <w:t xml:space="preserve"> заменить словами «</w:t>
      </w:r>
      <w:r w:rsidR="00EA7AF5" w:rsidRPr="000C2E42">
        <w:rPr>
          <w:rFonts w:ascii="Times New Roman" w:hAnsi="Times New Roman" w:cs="Times New Roman"/>
          <w:sz w:val="28"/>
          <w:szCs w:val="28"/>
        </w:rPr>
        <w:t xml:space="preserve">в течение </w:t>
      </w:r>
      <w:r w:rsidR="00D463B2" w:rsidRPr="000C2E42">
        <w:rPr>
          <w:rFonts w:ascii="Times New Roman" w:hAnsi="Times New Roman" w:cs="Times New Roman"/>
          <w:sz w:val="28"/>
          <w:szCs w:val="28"/>
        </w:rPr>
        <w:t>15 календарных дней</w:t>
      </w:r>
      <w:r w:rsidR="00EA7AF5" w:rsidRPr="000C2E42">
        <w:rPr>
          <w:rFonts w:ascii="Times New Roman" w:hAnsi="Times New Roman" w:cs="Times New Roman"/>
          <w:sz w:val="28"/>
          <w:szCs w:val="28"/>
        </w:rPr>
        <w:t xml:space="preserve"> со дня истечения срока, предусмотренного под</w:t>
      </w:r>
      <w:hyperlink r:id="rId10" w:history="1">
        <w:r w:rsidR="00EA7AF5" w:rsidRPr="000C2E42">
          <w:rPr>
            <w:rFonts w:ascii="Times New Roman" w:hAnsi="Times New Roman" w:cs="Times New Roman"/>
            <w:sz w:val="28"/>
            <w:szCs w:val="28"/>
          </w:rPr>
          <w:t xml:space="preserve">пунктом </w:t>
        </w:r>
      </w:hyperlink>
      <w:r w:rsidR="00EA7AF5" w:rsidRPr="000C2E42">
        <w:rPr>
          <w:rFonts w:ascii="Times New Roman" w:hAnsi="Times New Roman" w:cs="Times New Roman"/>
          <w:sz w:val="28"/>
          <w:szCs w:val="28"/>
        </w:rPr>
        <w:t>26.7 настоящего Административного регламента</w:t>
      </w:r>
      <w:r w:rsidR="00D463B2" w:rsidRPr="000C2E42">
        <w:rPr>
          <w:rFonts w:ascii="Times New Roman" w:hAnsi="Times New Roman" w:cs="Times New Roman"/>
          <w:sz w:val="28"/>
          <w:szCs w:val="28"/>
        </w:rPr>
        <w:t>».</w:t>
      </w:r>
    </w:p>
    <w:p w:rsidR="004642FB" w:rsidRPr="000C2E42" w:rsidRDefault="004642FB" w:rsidP="004642FB">
      <w:pPr>
        <w:spacing w:after="0" w:line="240" w:lineRule="auto"/>
        <w:ind w:firstLine="567"/>
        <w:jc w:val="both"/>
        <w:rPr>
          <w:rFonts w:ascii="Times New Roman" w:hAnsi="Times New Roman"/>
          <w:sz w:val="28"/>
          <w:szCs w:val="28"/>
        </w:rPr>
      </w:pPr>
      <w:r w:rsidRPr="000C2E42">
        <w:rPr>
          <w:rFonts w:ascii="Times New Roman" w:hAnsi="Times New Roman" w:cs="Times New Roman"/>
          <w:sz w:val="28"/>
          <w:szCs w:val="28"/>
        </w:rPr>
        <w:t>2.</w:t>
      </w:r>
      <w:r w:rsidR="00A629F0" w:rsidRPr="000C2E42">
        <w:rPr>
          <w:rFonts w:ascii="Times New Roman" w:hAnsi="Times New Roman" w:cs="Times New Roman"/>
          <w:sz w:val="28"/>
          <w:szCs w:val="28"/>
        </w:rPr>
        <w:t>4</w:t>
      </w:r>
      <w:r w:rsidRPr="000C2E42">
        <w:rPr>
          <w:rFonts w:ascii="Times New Roman" w:hAnsi="Times New Roman" w:cs="Times New Roman"/>
          <w:sz w:val="28"/>
          <w:szCs w:val="28"/>
        </w:rPr>
        <w:t xml:space="preserve">. Пункт 8 </w:t>
      </w:r>
      <w:r w:rsidRPr="000C2E42">
        <w:rPr>
          <w:rFonts w:ascii="Times New Roman" w:hAnsi="Times New Roman"/>
          <w:sz w:val="28"/>
          <w:szCs w:val="28"/>
        </w:rPr>
        <w:t>изложить в следующей редакции:</w:t>
      </w:r>
    </w:p>
    <w:p w:rsidR="004642FB" w:rsidRPr="000C2E42" w:rsidRDefault="004642FB" w:rsidP="00015844">
      <w:pPr>
        <w:spacing w:after="0" w:line="240" w:lineRule="auto"/>
        <w:ind w:firstLine="567"/>
        <w:jc w:val="both"/>
        <w:rPr>
          <w:rFonts w:ascii="Times New Roman" w:hAnsi="Times New Roman"/>
          <w:sz w:val="28"/>
          <w:szCs w:val="28"/>
        </w:rPr>
      </w:pPr>
      <w:r w:rsidRPr="000C2E42">
        <w:rPr>
          <w:rFonts w:ascii="Times New Roman" w:hAnsi="Times New Roman"/>
          <w:sz w:val="28"/>
          <w:szCs w:val="28"/>
        </w:rPr>
        <w:t xml:space="preserve">«8. </w:t>
      </w:r>
      <w:r w:rsidRPr="000C2E42">
        <w:rPr>
          <w:rFonts w:ascii="Times New Roman" w:hAnsi="Times New Roman"/>
          <w:bCs/>
          <w:sz w:val="28"/>
          <w:szCs w:val="28"/>
        </w:rPr>
        <w:t>Нормативные правовые акты Российской Федерации, нормативные правовые акты Ставропольского края и нормативные правовые акты Петровского городского округа Ставропольского края, регулирующие предоставление муниципальной услуги</w:t>
      </w:r>
    </w:p>
    <w:p w:rsidR="004642FB" w:rsidRPr="000C2E42" w:rsidRDefault="004642FB" w:rsidP="004642FB">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xml:space="preserve">Перечень нормативных правовых актов Российской Федерации, нормативных правовых актов Ставропольского края и нормативных правовых актов Петровского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w:t>
      </w:r>
      <w:r w:rsidR="007D2D6E" w:rsidRPr="000C2E42">
        <w:rPr>
          <w:rFonts w:ascii="Times New Roman" w:hAnsi="Times New Roman"/>
          <w:sz w:val="28"/>
          <w:szCs w:val="28"/>
        </w:rPr>
        <w:t>опубликования) (далее - П</w:t>
      </w:r>
      <w:r w:rsidRPr="000C2E42">
        <w:rPr>
          <w:rFonts w:ascii="Times New Roman" w:hAnsi="Times New Roman"/>
          <w:sz w:val="28"/>
          <w:szCs w:val="28"/>
        </w:rPr>
        <w:t xml:space="preserve">еречень нормативных правовых актов, регулирующих предоставление муниципальной услуги), размещен на официальном сайте администрации http://petrgosk.ru/ в информационно-телекоммуникационной сети </w:t>
      </w:r>
      <w:r w:rsidR="00015844" w:rsidRPr="000C2E42">
        <w:rPr>
          <w:rFonts w:ascii="Times New Roman" w:hAnsi="Times New Roman"/>
          <w:sz w:val="28"/>
          <w:szCs w:val="28"/>
        </w:rPr>
        <w:t>«</w:t>
      </w:r>
      <w:r w:rsidRPr="000C2E42">
        <w:rPr>
          <w:rFonts w:ascii="Times New Roman" w:hAnsi="Times New Roman"/>
          <w:sz w:val="28"/>
          <w:szCs w:val="28"/>
        </w:rPr>
        <w:t>Интернет</w:t>
      </w:r>
      <w:r w:rsidR="00015844" w:rsidRPr="000C2E42">
        <w:rPr>
          <w:rFonts w:ascii="Times New Roman" w:hAnsi="Times New Roman"/>
          <w:sz w:val="28"/>
          <w:szCs w:val="28"/>
        </w:rPr>
        <w:t>»</w:t>
      </w:r>
      <w:r w:rsidRPr="000C2E42">
        <w:rPr>
          <w:rFonts w:ascii="Times New Roman" w:hAnsi="Times New Roman"/>
          <w:sz w:val="28"/>
          <w:szCs w:val="28"/>
        </w:rPr>
        <w:t xml:space="preserve">, в федеральной государственной информационной системе «Единый портал государственных и муниципальных услуг (функций)» </w:t>
      </w:r>
      <w:hyperlink r:id="rId11" w:history="1">
        <w:r w:rsidRPr="000C2E42">
          <w:rPr>
            <w:rStyle w:val="a4"/>
            <w:rFonts w:ascii="Times New Roman" w:hAnsi="Times New Roman"/>
            <w:color w:val="auto"/>
            <w:sz w:val="28"/>
            <w:szCs w:val="28"/>
            <w:u w:val="none"/>
          </w:rPr>
          <w:t>https://gosuslugi.ru</w:t>
        </w:r>
      </w:hyperlink>
      <w:r w:rsidRPr="000C2E42">
        <w:rPr>
          <w:rFonts w:ascii="Times New Roman" w:hAnsi="Times New Roman"/>
          <w:sz w:val="28"/>
          <w:szCs w:val="28"/>
        </w:rPr>
        <w:t xml:space="preserve">,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2" w:history="1">
        <w:r w:rsidRPr="000C2E42">
          <w:rPr>
            <w:rStyle w:val="a4"/>
            <w:rFonts w:ascii="Times New Roman" w:hAnsi="Times New Roman"/>
            <w:color w:val="auto"/>
            <w:sz w:val="28"/>
            <w:szCs w:val="28"/>
            <w:u w:val="none"/>
          </w:rPr>
          <w:t>https://26gosuslugi.ru</w:t>
        </w:r>
      </w:hyperlink>
      <w:r w:rsidRPr="000C2E42">
        <w:rPr>
          <w:rFonts w:ascii="Times New Roman" w:hAnsi="Times New Roman"/>
          <w:sz w:val="28"/>
          <w:szCs w:val="28"/>
        </w:rPr>
        <w:t xml:space="preserve"> и в соответствующем разделе </w:t>
      </w:r>
      <w:r w:rsidR="00015844" w:rsidRPr="000C2E42">
        <w:rPr>
          <w:rFonts w:ascii="Times New Roman" w:hAnsi="Times New Roman"/>
          <w:sz w:val="28"/>
          <w:szCs w:val="28"/>
        </w:rPr>
        <w:t>Регионального реестра</w:t>
      </w:r>
      <w:r w:rsidRPr="000C2E42">
        <w:rPr>
          <w:rFonts w:ascii="Times New Roman" w:hAnsi="Times New Roman"/>
          <w:sz w:val="28"/>
          <w:szCs w:val="28"/>
        </w:rPr>
        <w:t>.</w:t>
      </w:r>
    </w:p>
    <w:p w:rsidR="004642FB" w:rsidRPr="000C2E42" w:rsidRDefault="004642FB" w:rsidP="004642FB">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lastRenderedPageBreak/>
        <w:t>Отдел жилищного учета</w:t>
      </w:r>
      <w:r w:rsidR="007D2D6E" w:rsidRPr="000C2E42">
        <w:rPr>
          <w:rFonts w:ascii="Times New Roman" w:hAnsi="Times New Roman"/>
          <w:sz w:val="28"/>
          <w:szCs w:val="28"/>
        </w:rPr>
        <w:t xml:space="preserve"> администрации</w:t>
      </w:r>
      <w:r w:rsidRPr="000C2E42">
        <w:rPr>
          <w:rFonts w:ascii="Times New Roman" w:hAnsi="Times New Roman"/>
          <w:sz w:val="28"/>
          <w:szCs w:val="28"/>
        </w:rPr>
        <w:t xml:space="preserve"> обеспечивает в установленном пор</w:t>
      </w:r>
      <w:r w:rsidR="00A37F2A" w:rsidRPr="000C2E42">
        <w:rPr>
          <w:rFonts w:ascii="Times New Roman" w:hAnsi="Times New Roman"/>
          <w:sz w:val="28"/>
          <w:szCs w:val="28"/>
        </w:rPr>
        <w:t>ядке размещение и актуализацию п</w:t>
      </w:r>
      <w:r w:rsidRPr="000C2E42">
        <w:rPr>
          <w:rFonts w:ascii="Times New Roman" w:hAnsi="Times New Roman"/>
          <w:sz w:val="28"/>
          <w:szCs w:val="28"/>
        </w:rPr>
        <w:t>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 на официальном сайте администрации и в соответствующем разделе Регионального реестра.».</w:t>
      </w:r>
    </w:p>
    <w:p w:rsidR="004642FB" w:rsidRPr="000C2E42" w:rsidRDefault="004642FB" w:rsidP="004642FB">
      <w:pPr>
        <w:spacing w:after="0" w:line="240" w:lineRule="auto"/>
        <w:ind w:firstLine="567"/>
        <w:jc w:val="both"/>
        <w:rPr>
          <w:rFonts w:ascii="Times New Roman" w:hAnsi="Times New Roman"/>
          <w:sz w:val="28"/>
          <w:szCs w:val="28"/>
        </w:rPr>
      </w:pPr>
      <w:r w:rsidRPr="000C2E42">
        <w:rPr>
          <w:rFonts w:ascii="Times New Roman" w:hAnsi="Times New Roman" w:cs="Times New Roman"/>
          <w:sz w:val="28"/>
          <w:szCs w:val="28"/>
        </w:rPr>
        <w:t>2.</w:t>
      </w:r>
      <w:r w:rsidR="00A629F0" w:rsidRPr="000C2E42">
        <w:rPr>
          <w:rFonts w:ascii="Times New Roman" w:hAnsi="Times New Roman" w:cs="Times New Roman"/>
          <w:sz w:val="28"/>
          <w:szCs w:val="28"/>
        </w:rPr>
        <w:t>5</w:t>
      </w:r>
      <w:r w:rsidRPr="000C2E42">
        <w:rPr>
          <w:rFonts w:ascii="Times New Roman" w:hAnsi="Times New Roman" w:cs="Times New Roman"/>
          <w:sz w:val="28"/>
          <w:szCs w:val="28"/>
        </w:rPr>
        <w:t xml:space="preserve">. </w:t>
      </w:r>
      <w:r w:rsidR="00C01BFF" w:rsidRPr="000C2E42">
        <w:rPr>
          <w:rFonts w:ascii="Times New Roman" w:hAnsi="Times New Roman"/>
          <w:sz w:val="28"/>
          <w:szCs w:val="28"/>
        </w:rPr>
        <w:t>В пункте</w:t>
      </w:r>
      <w:r w:rsidRPr="000C2E42">
        <w:rPr>
          <w:rFonts w:ascii="Times New Roman" w:hAnsi="Times New Roman"/>
          <w:sz w:val="28"/>
          <w:szCs w:val="28"/>
        </w:rPr>
        <w:t xml:space="preserve"> 9:</w:t>
      </w:r>
    </w:p>
    <w:p w:rsidR="00074F7F" w:rsidRPr="000C2E42" w:rsidRDefault="004642FB" w:rsidP="004A7898">
      <w:pPr>
        <w:spacing w:after="0" w:line="240" w:lineRule="auto"/>
        <w:ind w:firstLine="540"/>
        <w:jc w:val="both"/>
        <w:rPr>
          <w:rFonts w:ascii="Times New Roman" w:hAnsi="Times New Roman"/>
          <w:sz w:val="28"/>
          <w:szCs w:val="28"/>
        </w:rPr>
      </w:pPr>
      <w:r w:rsidRPr="000C2E42">
        <w:rPr>
          <w:rFonts w:ascii="Times New Roman" w:hAnsi="Times New Roman"/>
          <w:sz w:val="28"/>
          <w:szCs w:val="28"/>
        </w:rPr>
        <w:t>2.</w:t>
      </w:r>
      <w:r w:rsidR="00A629F0" w:rsidRPr="000C2E42">
        <w:rPr>
          <w:rFonts w:ascii="Times New Roman" w:hAnsi="Times New Roman"/>
          <w:sz w:val="28"/>
          <w:szCs w:val="28"/>
        </w:rPr>
        <w:t>5</w:t>
      </w:r>
      <w:r w:rsidRPr="000C2E42">
        <w:rPr>
          <w:rFonts w:ascii="Times New Roman" w:hAnsi="Times New Roman"/>
          <w:sz w:val="28"/>
          <w:szCs w:val="28"/>
        </w:rPr>
        <w:t>.1.</w:t>
      </w:r>
      <w:r w:rsidR="00074F7F" w:rsidRPr="000C2E42">
        <w:rPr>
          <w:rFonts w:ascii="Times New Roman" w:hAnsi="Times New Roman"/>
          <w:sz w:val="28"/>
          <w:szCs w:val="28"/>
        </w:rPr>
        <w:t xml:space="preserve"> В подпункте 9.1:</w:t>
      </w:r>
    </w:p>
    <w:p w:rsidR="004A7898" w:rsidRPr="000C2E42" w:rsidRDefault="00A629F0" w:rsidP="004A7898">
      <w:pPr>
        <w:spacing w:after="0" w:line="240" w:lineRule="auto"/>
        <w:ind w:firstLine="540"/>
        <w:jc w:val="both"/>
        <w:rPr>
          <w:rFonts w:ascii="Verdana" w:eastAsia="Times New Roman" w:hAnsi="Verdana" w:cs="Times New Roman"/>
          <w:sz w:val="28"/>
          <w:szCs w:val="28"/>
        </w:rPr>
      </w:pPr>
      <w:r w:rsidRPr="000C2E42">
        <w:rPr>
          <w:rFonts w:ascii="Times New Roman" w:hAnsi="Times New Roman"/>
          <w:sz w:val="28"/>
          <w:szCs w:val="28"/>
        </w:rPr>
        <w:t>2.5</w:t>
      </w:r>
      <w:r w:rsidR="00074F7F" w:rsidRPr="000C2E42">
        <w:rPr>
          <w:rFonts w:ascii="Times New Roman" w:hAnsi="Times New Roman"/>
          <w:sz w:val="28"/>
          <w:szCs w:val="28"/>
        </w:rPr>
        <w:t>.1.1.</w:t>
      </w:r>
      <w:r w:rsidR="00D0359A">
        <w:rPr>
          <w:rFonts w:ascii="Times New Roman" w:hAnsi="Times New Roman"/>
          <w:sz w:val="28"/>
          <w:szCs w:val="28"/>
        </w:rPr>
        <w:t xml:space="preserve"> </w:t>
      </w:r>
      <w:r w:rsidR="004A7898" w:rsidRPr="000C2E42">
        <w:rPr>
          <w:rFonts w:ascii="Times New Roman" w:hAnsi="Times New Roman"/>
          <w:sz w:val="28"/>
          <w:szCs w:val="28"/>
        </w:rPr>
        <w:t xml:space="preserve">В абзаце первом слова «в </w:t>
      </w:r>
      <w:r w:rsidR="004A7898" w:rsidRPr="000C2E42">
        <w:rPr>
          <w:rFonts w:ascii="Times New Roman" w:eastAsia="Times New Roman" w:hAnsi="Times New Roman" w:cs="Times New Roman"/>
          <w:sz w:val="28"/>
          <w:szCs w:val="28"/>
        </w:rPr>
        <w:t>межведомственную комиссию» заменить словами «в администрацию»;</w:t>
      </w:r>
    </w:p>
    <w:p w:rsidR="004642FB" w:rsidRPr="000C2E42" w:rsidRDefault="00A629F0" w:rsidP="004642FB">
      <w:pPr>
        <w:spacing w:after="0" w:line="240" w:lineRule="auto"/>
        <w:ind w:firstLine="567"/>
        <w:jc w:val="both"/>
        <w:rPr>
          <w:rFonts w:ascii="Times New Roman" w:hAnsi="Times New Roman"/>
          <w:sz w:val="28"/>
          <w:szCs w:val="28"/>
        </w:rPr>
      </w:pPr>
      <w:r w:rsidRPr="000C2E42">
        <w:rPr>
          <w:rFonts w:ascii="Times New Roman" w:hAnsi="Times New Roman"/>
          <w:sz w:val="28"/>
          <w:szCs w:val="28"/>
        </w:rPr>
        <w:t>2.5</w:t>
      </w:r>
      <w:r w:rsidR="004A7898" w:rsidRPr="000C2E42">
        <w:rPr>
          <w:rFonts w:ascii="Times New Roman" w:hAnsi="Times New Roman"/>
          <w:sz w:val="28"/>
          <w:szCs w:val="28"/>
        </w:rPr>
        <w:t>.</w:t>
      </w:r>
      <w:r w:rsidR="00074F7F" w:rsidRPr="000C2E42">
        <w:rPr>
          <w:rFonts w:ascii="Times New Roman" w:hAnsi="Times New Roman"/>
          <w:sz w:val="28"/>
          <w:szCs w:val="28"/>
        </w:rPr>
        <w:t>1.</w:t>
      </w:r>
      <w:r w:rsidR="004A7898" w:rsidRPr="000C2E42">
        <w:rPr>
          <w:rFonts w:ascii="Times New Roman" w:hAnsi="Times New Roman"/>
          <w:sz w:val="28"/>
          <w:szCs w:val="28"/>
        </w:rPr>
        <w:t xml:space="preserve">2. </w:t>
      </w:r>
      <w:r w:rsidR="004642FB" w:rsidRPr="000C2E42">
        <w:rPr>
          <w:rFonts w:ascii="Times New Roman" w:hAnsi="Times New Roman"/>
          <w:sz w:val="28"/>
          <w:szCs w:val="28"/>
        </w:rPr>
        <w:t>Подпункт «5»изложить в следующей редакции:</w:t>
      </w:r>
    </w:p>
    <w:p w:rsidR="004642FB" w:rsidRPr="000C2E42" w:rsidRDefault="004642FB" w:rsidP="00B96702">
      <w:pPr>
        <w:autoSpaceDE w:val="0"/>
        <w:autoSpaceDN w:val="0"/>
        <w:adjustRightInd w:val="0"/>
        <w:spacing w:after="0" w:line="240" w:lineRule="auto"/>
        <w:ind w:firstLine="567"/>
        <w:jc w:val="both"/>
        <w:rPr>
          <w:rFonts w:ascii="Times New Roman" w:hAnsi="Times New Roman"/>
          <w:sz w:val="28"/>
          <w:szCs w:val="28"/>
        </w:rPr>
      </w:pPr>
      <w:r w:rsidRPr="000C2E42">
        <w:rPr>
          <w:rFonts w:ascii="Times New Roman" w:hAnsi="Times New Roman"/>
          <w:sz w:val="28"/>
          <w:szCs w:val="28"/>
        </w:rPr>
        <w:t xml:space="preserve">«5) </w:t>
      </w:r>
      <w:r w:rsidR="000B51A2" w:rsidRPr="000C2E42">
        <w:rPr>
          <w:rFonts w:ascii="Times New Roman" w:hAnsi="Times New Roman"/>
          <w:sz w:val="28"/>
          <w:szCs w:val="28"/>
        </w:rPr>
        <w:t>з</w:t>
      </w:r>
      <w:r w:rsidR="000B51A2" w:rsidRPr="000C2E42">
        <w:rPr>
          <w:rFonts w:ascii="Times New Roman" w:hAnsi="Times New Roman" w:cs="Times New Roman"/>
          <w:bCs/>
          <w:sz w:val="28"/>
          <w:szCs w:val="28"/>
        </w:rPr>
        <w:t xml:space="preserve">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13" w:history="1">
        <w:r w:rsidR="000B51A2" w:rsidRPr="000C2E42">
          <w:rPr>
            <w:rFonts w:ascii="Times New Roman" w:hAnsi="Times New Roman" w:cs="Times New Roman"/>
            <w:bCs/>
            <w:sz w:val="28"/>
            <w:szCs w:val="28"/>
          </w:rPr>
          <w:t>абзацем третьим пункта 44</w:t>
        </w:r>
      </w:hyperlink>
      <w:r w:rsidR="000B51A2" w:rsidRPr="000C2E42">
        <w:rPr>
          <w:rFonts w:ascii="Times New Roman" w:hAnsi="Times New Roman" w:cs="Times New Roman"/>
          <w:bCs/>
          <w:sz w:val="28"/>
          <w:szCs w:val="28"/>
        </w:rPr>
        <w:t xml:space="preserve"> Положения</w:t>
      </w:r>
      <w:r w:rsidR="00CE756E" w:rsidRPr="000C2E42">
        <w:rPr>
          <w:rFonts w:ascii="Times New Roman" w:hAnsi="Times New Roman" w:cs="Times New Roman"/>
          <w:bCs/>
          <w:sz w:val="28"/>
          <w:szCs w:val="28"/>
        </w:rPr>
        <w:t xml:space="preserve">, утвержденного постановлением Правительства РФ </w:t>
      </w:r>
      <w:r w:rsidR="000B51A2" w:rsidRPr="000C2E42">
        <w:rPr>
          <w:rFonts w:ascii="Times New Roman" w:hAnsi="Times New Roman" w:cs="Times New Roman"/>
          <w:bCs/>
          <w:sz w:val="28"/>
          <w:szCs w:val="28"/>
        </w:rPr>
        <w:t>№ 47, предоставление такого заключения является необходимым для принятия решения о признании жилого помещения соответствующим (не соответствующим)</w:t>
      </w:r>
      <w:r w:rsidRPr="000C2E42">
        <w:rPr>
          <w:rFonts w:ascii="Times New Roman" w:hAnsi="Times New Roman"/>
          <w:sz w:val="28"/>
          <w:szCs w:val="28"/>
        </w:rPr>
        <w:t>;».</w:t>
      </w:r>
    </w:p>
    <w:p w:rsidR="00C01BFF" w:rsidRPr="000C2E42" w:rsidRDefault="00A629F0" w:rsidP="000B51A2">
      <w:pPr>
        <w:autoSpaceDE w:val="0"/>
        <w:autoSpaceDN w:val="0"/>
        <w:adjustRightInd w:val="0"/>
        <w:spacing w:after="0" w:line="240" w:lineRule="auto"/>
        <w:ind w:firstLine="567"/>
        <w:jc w:val="both"/>
        <w:rPr>
          <w:rFonts w:ascii="Times New Roman" w:hAnsi="Times New Roman"/>
          <w:sz w:val="28"/>
          <w:szCs w:val="28"/>
        </w:rPr>
      </w:pPr>
      <w:r w:rsidRPr="000C2E42">
        <w:rPr>
          <w:rFonts w:ascii="Times New Roman" w:hAnsi="Times New Roman"/>
          <w:sz w:val="28"/>
          <w:szCs w:val="28"/>
        </w:rPr>
        <w:t>2.5</w:t>
      </w:r>
      <w:r w:rsidR="00C01BFF" w:rsidRPr="000C2E42">
        <w:rPr>
          <w:rFonts w:ascii="Times New Roman" w:hAnsi="Times New Roman"/>
          <w:sz w:val="28"/>
          <w:szCs w:val="28"/>
        </w:rPr>
        <w:t>.</w:t>
      </w:r>
      <w:r w:rsidR="00074F7F" w:rsidRPr="000C2E42">
        <w:rPr>
          <w:rFonts w:ascii="Times New Roman" w:hAnsi="Times New Roman"/>
          <w:sz w:val="28"/>
          <w:szCs w:val="28"/>
        </w:rPr>
        <w:t>2</w:t>
      </w:r>
      <w:r w:rsidR="00C01BFF" w:rsidRPr="000C2E42">
        <w:rPr>
          <w:rFonts w:ascii="Times New Roman" w:hAnsi="Times New Roman"/>
          <w:sz w:val="28"/>
          <w:szCs w:val="28"/>
        </w:rPr>
        <w:t>. Подпункт 9.3 дополнить абзацем следующего содержания:</w:t>
      </w:r>
    </w:p>
    <w:p w:rsidR="00C01BFF" w:rsidRPr="000C2E42" w:rsidRDefault="00C01BFF" w:rsidP="00C01BFF">
      <w:pPr>
        <w:autoSpaceDE w:val="0"/>
        <w:autoSpaceDN w:val="0"/>
        <w:adjustRightInd w:val="0"/>
        <w:spacing w:after="0" w:line="240" w:lineRule="auto"/>
        <w:ind w:firstLine="540"/>
        <w:jc w:val="both"/>
        <w:rPr>
          <w:rFonts w:ascii="Times New Roman" w:hAnsi="Times New Roman" w:cs="Times New Roman"/>
          <w:sz w:val="28"/>
          <w:szCs w:val="28"/>
        </w:rPr>
      </w:pPr>
      <w:r w:rsidRPr="000C2E42">
        <w:rPr>
          <w:rFonts w:ascii="Times New Roman" w:hAnsi="Times New Roman"/>
          <w:sz w:val="28"/>
          <w:szCs w:val="28"/>
        </w:rPr>
        <w:t>«</w:t>
      </w:r>
      <w:r w:rsidRPr="000C2E42">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413FF2" w:rsidRPr="00413FF2" w:rsidRDefault="00A629F0" w:rsidP="00C01BFF">
      <w:pPr>
        <w:autoSpaceDE w:val="0"/>
        <w:autoSpaceDN w:val="0"/>
        <w:adjustRightInd w:val="0"/>
        <w:spacing w:after="0" w:line="240" w:lineRule="auto"/>
        <w:ind w:firstLine="540"/>
        <w:jc w:val="both"/>
        <w:rPr>
          <w:rFonts w:ascii="Times New Roman" w:hAnsi="Times New Roman" w:cs="Times New Roman"/>
          <w:sz w:val="28"/>
          <w:szCs w:val="28"/>
        </w:rPr>
      </w:pPr>
      <w:r w:rsidRPr="00413FF2">
        <w:rPr>
          <w:rFonts w:ascii="Times New Roman" w:hAnsi="Times New Roman" w:cs="Times New Roman"/>
          <w:sz w:val="28"/>
          <w:szCs w:val="28"/>
        </w:rPr>
        <w:t>2.6</w:t>
      </w:r>
      <w:r w:rsidR="00D27A14" w:rsidRPr="00413FF2">
        <w:rPr>
          <w:rFonts w:ascii="Times New Roman" w:hAnsi="Times New Roman" w:cs="Times New Roman"/>
          <w:sz w:val="28"/>
          <w:szCs w:val="28"/>
        </w:rPr>
        <w:t>.</w:t>
      </w:r>
      <w:r w:rsidR="001C2C9B" w:rsidRPr="00413FF2">
        <w:rPr>
          <w:rFonts w:ascii="Times New Roman" w:hAnsi="Times New Roman" w:cs="Times New Roman"/>
          <w:sz w:val="28"/>
          <w:szCs w:val="28"/>
        </w:rPr>
        <w:t xml:space="preserve"> </w:t>
      </w:r>
      <w:r w:rsidR="00413FF2" w:rsidRPr="00413FF2">
        <w:rPr>
          <w:rFonts w:ascii="Times New Roman" w:hAnsi="Times New Roman" w:cs="Times New Roman"/>
          <w:sz w:val="28"/>
          <w:szCs w:val="28"/>
        </w:rPr>
        <w:t>В пункте 10:</w:t>
      </w:r>
    </w:p>
    <w:p w:rsidR="001C2C9B" w:rsidRPr="00413FF2" w:rsidRDefault="00413FF2" w:rsidP="00413FF2">
      <w:pPr>
        <w:autoSpaceDE w:val="0"/>
        <w:autoSpaceDN w:val="0"/>
        <w:adjustRightInd w:val="0"/>
        <w:spacing w:after="0" w:line="240" w:lineRule="auto"/>
        <w:ind w:firstLine="540"/>
        <w:jc w:val="both"/>
        <w:rPr>
          <w:rFonts w:ascii="Times New Roman" w:hAnsi="Times New Roman" w:cs="Times New Roman"/>
          <w:sz w:val="28"/>
          <w:szCs w:val="28"/>
        </w:rPr>
      </w:pPr>
      <w:r w:rsidRPr="00413FF2">
        <w:rPr>
          <w:rFonts w:ascii="Times New Roman" w:hAnsi="Times New Roman" w:cs="Times New Roman"/>
          <w:sz w:val="28"/>
          <w:szCs w:val="28"/>
        </w:rPr>
        <w:t xml:space="preserve">2.6.1. Подпункт </w:t>
      </w:r>
      <w:r w:rsidR="001C2C9B" w:rsidRPr="00413FF2">
        <w:rPr>
          <w:rFonts w:ascii="Times New Roman" w:hAnsi="Times New Roman" w:cs="Times New Roman"/>
          <w:sz w:val="28"/>
          <w:szCs w:val="28"/>
        </w:rPr>
        <w:t>«1» подпункта 10.1 изложить в следующей редакции:</w:t>
      </w:r>
    </w:p>
    <w:p w:rsidR="001C2C9B" w:rsidRPr="00413FF2" w:rsidRDefault="001C2C9B" w:rsidP="001C2C9B">
      <w:pPr>
        <w:spacing w:after="0" w:line="240" w:lineRule="auto"/>
        <w:ind w:firstLine="539"/>
        <w:jc w:val="both"/>
        <w:rPr>
          <w:rFonts w:ascii="Times New Roman" w:eastAsia="Times New Roman" w:hAnsi="Times New Roman" w:cs="Times New Roman"/>
          <w:sz w:val="28"/>
          <w:szCs w:val="28"/>
        </w:rPr>
      </w:pPr>
      <w:r w:rsidRPr="00413FF2">
        <w:rPr>
          <w:rFonts w:ascii="Times New Roman" w:hAnsi="Times New Roman" w:cs="Times New Roman"/>
          <w:sz w:val="28"/>
          <w:szCs w:val="28"/>
        </w:rPr>
        <w:t xml:space="preserve">«1) </w:t>
      </w:r>
      <w:r w:rsidRPr="00413FF2">
        <w:rPr>
          <w:rFonts w:ascii="Times New Roman" w:eastAsia="Times New Roman" w:hAnsi="Times New Roman" w:cs="Times New Roman"/>
          <w:sz w:val="28"/>
          <w:szCs w:val="28"/>
        </w:rPr>
        <w:t>сведения из Единого государственного реестра недвижимости;».</w:t>
      </w:r>
    </w:p>
    <w:p w:rsidR="00413FF2" w:rsidRPr="00413FF2" w:rsidRDefault="00DB72EA" w:rsidP="001C2C9B">
      <w:pPr>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2.6.2. </w:t>
      </w:r>
      <w:r w:rsidR="00413FF2" w:rsidRPr="00413FF2">
        <w:rPr>
          <w:rFonts w:ascii="Times New Roman" w:eastAsia="Times New Roman" w:hAnsi="Times New Roman" w:cs="Times New Roman"/>
          <w:sz w:val="28"/>
          <w:szCs w:val="28"/>
        </w:rPr>
        <w:t>Подпункт 10.2 дополнить подпунктом «5)» следующего содержания:</w:t>
      </w:r>
    </w:p>
    <w:p w:rsidR="00413FF2" w:rsidRPr="00413FF2" w:rsidRDefault="00413FF2" w:rsidP="00413FF2">
      <w:pPr>
        <w:autoSpaceDE w:val="0"/>
        <w:autoSpaceDN w:val="0"/>
        <w:adjustRightInd w:val="0"/>
        <w:spacing w:after="0" w:line="240" w:lineRule="auto"/>
        <w:ind w:firstLine="539"/>
        <w:jc w:val="both"/>
        <w:rPr>
          <w:rFonts w:ascii="Times New Roman" w:hAnsi="Times New Roman"/>
          <w:sz w:val="28"/>
          <w:szCs w:val="28"/>
        </w:rPr>
      </w:pPr>
      <w:r w:rsidRPr="00413FF2">
        <w:rPr>
          <w:rFonts w:ascii="Times New Roman" w:eastAsia="Times New Roman" w:hAnsi="Times New Roman" w:cs="Times New Roman"/>
          <w:sz w:val="28"/>
          <w:szCs w:val="28"/>
        </w:rPr>
        <w:t xml:space="preserve">«5) </w:t>
      </w:r>
      <w:r w:rsidRPr="00413FF2">
        <w:rPr>
          <w:rFonts w:ascii="Times New Roman" w:hAnsi="Times New Roman"/>
          <w:sz w:val="28"/>
          <w:szCs w:val="28"/>
        </w:rPr>
        <w:t>предоставления</w:t>
      </w:r>
      <w:r w:rsidRPr="00CD53D2">
        <w:rPr>
          <w:rFonts w:ascii="Times New Roman" w:hAnsi="Times New Roman"/>
          <w:sz w:val="28"/>
          <w:szCs w:val="28"/>
        </w:rPr>
        <w:t xml:space="preserve">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D27A14" w:rsidRPr="00413FF2" w:rsidRDefault="00A629F0" w:rsidP="00396F1E">
      <w:pPr>
        <w:autoSpaceDE w:val="0"/>
        <w:autoSpaceDN w:val="0"/>
        <w:adjustRightInd w:val="0"/>
        <w:spacing w:after="0" w:line="240" w:lineRule="auto"/>
        <w:ind w:firstLine="540"/>
        <w:jc w:val="both"/>
        <w:rPr>
          <w:rFonts w:ascii="Times New Roman" w:hAnsi="Times New Roman" w:cs="Times New Roman"/>
          <w:sz w:val="28"/>
          <w:szCs w:val="28"/>
        </w:rPr>
      </w:pPr>
      <w:r w:rsidRPr="00413FF2">
        <w:rPr>
          <w:rFonts w:ascii="Times New Roman" w:hAnsi="Times New Roman" w:cs="Times New Roman"/>
          <w:sz w:val="28"/>
          <w:szCs w:val="28"/>
        </w:rPr>
        <w:t>2.7</w:t>
      </w:r>
      <w:r w:rsidR="001C2C9B" w:rsidRPr="00413FF2">
        <w:rPr>
          <w:rFonts w:ascii="Times New Roman" w:hAnsi="Times New Roman" w:cs="Times New Roman"/>
          <w:sz w:val="28"/>
          <w:szCs w:val="28"/>
        </w:rPr>
        <w:t>.</w:t>
      </w:r>
      <w:r w:rsidR="000532C1">
        <w:rPr>
          <w:rFonts w:ascii="Times New Roman" w:hAnsi="Times New Roman" w:cs="Times New Roman"/>
          <w:sz w:val="28"/>
          <w:szCs w:val="28"/>
        </w:rPr>
        <w:t xml:space="preserve"> </w:t>
      </w:r>
      <w:r w:rsidRPr="00413FF2">
        <w:rPr>
          <w:rFonts w:ascii="Times New Roman" w:hAnsi="Times New Roman" w:cs="Times New Roman"/>
          <w:sz w:val="28"/>
          <w:szCs w:val="28"/>
        </w:rPr>
        <w:t>П</w:t>
      </w:r>
      <w:r w:rsidR="00396F1E" w:rsidRPr="00413FF2">
        <w:rPr>
          <w:rFonts w:ascii="Times New Roman" w:hAnsi="Times New Roman" w:cs="Times New Roman"/>
          <w:sz w:val="28"/>
          <w:szCs w:val="28"/>
        </w:rPr>
        <w:t>ункт</w:t>
      </w:r>
      <w:r w:rsidR="00D27A14" w:rsidRPr="00413FF2">
        <w:rPr>
          <w:rFonts w:ascii="Times New Roman" w:hAnsi="Times New Roman" w:cs="Times New Roman"/>
          <w:sz w:val="28"/>
          <w:szCs w:val="28"/>
        </w:rPr>
        <w:t xml:space="preserve"> 12 изложить в следующей редакции:</w:t>
      </w:r>
    </w:p>
    <w:p w:rsidR="00A629F0" w:rsidRPr="000C2E42" w:rsidRDefault="00D27A14" w:rsidP="00396F1E">
      <w:pPr>
        <w:autoSpaceDE w:val="0"/>
        <w:autoSpaceDN w:val="0"/>
        <w:adjustRightInd w:val="0"/>
        <w:spacing w:after="0" w:line="240" w:lineRule="exact"/>
        <w:ind w:firstLine="539"/>
        <w:jc w:val="both"/>
        <w:outlineLvl w:val="0"/>
        <w:rPr>
          <w:rFonts w:ascii="Times New Roman" w:hAnsi="Times New Roman" w:cs="Times New Roman"/>
          <w:bCs/>
          <w:sz w:val="28"/>
          <w:szCs w:val="28"/>
        </w:rPr>
      </w:pPr>
      <w:r w:rsidRPr="00413FF2">
        <w:rPr>
          <w:rFonts w:ascii="Times New Roman" w:hAnsi="Times New Roman" w:cs="Times New Roman"/>
          <w:sz w:val="28"/>
          <w:szCs w:val="28"/>
        </w:rPr>
        <w:t>«</w:t>
      </w:r>
      <w:r w:rsidR="00A629F0" w:rsidRPr="00413FF2">
        <w:rPr>
          <w:rFonts w:ascii="Times New Roman" w:hAnsi="Times New Roman" w:cs="Times New Roman"/>
          <w:sz w:val="28"/>
          <w:szCs w:val="28"/>
        </w:rPr>
        <w:t xml:space="preserve">12. </w:t>
      </w:r>
      <w:r w:rsidR="00A629F0" w:rsidRPr="00413FF2">
        <w:rPr>
          <w:rFonts w:ascii="Times New Roman" w:hAnsi="Times New Roman" w:cs="Times New Roman"/>
          <w:bCs/>
          <w:sz w:val="28"/>
          <w:szCs w:val="28"/>
        </w:rPr>
        <w:t xml:space="preserve">Исчерпывающий перечень оснований для приостановления </w:t>
      </w:r>
      <w:r w:rsidR="00A629F0" w:rsidRPr="00413FF2">
        <w:rPr>
          <w:rFonts w:ascii="Times New Roman" w:hAnsi="Times New Roman" w:cs="Times New Roman"/>
          <w:sz w:val="28"/>
          <w:szCs w:val="28"/>
        </w:rPr>
        <w:t>предоставления</w:t>
      </w:r>
      <w:r w:rsidR="00A629F0" w:rsidRPr="000C2E42">
        <w:rPr>
          <w:rFonts w:ascii="Times New Roman" w:hAnsi="Times New Roman" w:cs="Times New Roman"/>
          <w:sz w:val="28"/>
          <w:szCs w:val="28"/>
        </w:rPr>
        <w:t xml:space="preserve"> муниципальной услуги, возврата заявления и документов </w:t>
      </w:r>
      <w:r w:rsidR="00A629F0" w:rsidRPr="000C2E42">
        <w:rPr>
          <w:rFonts w:ascii="Times New Roman" w:hAnsi="Times New Roman" w:cs="Times New Roman"/>
          <w:bCs/>
          <w:sz w:val="28"/>
          <w:szCs w:val="28"/>
        </w:rPr>
        <w:t xml:space="preserve"> или отказа в предоставлении муниципальной услуги</w:t>
      </w:r>
    </w:p>
    <w:p w:rsidR="00A629F0" w:rsidRPr="000C2E42" w:rsidRDefault="00A629F0" w:rsidP="00A629F0">
      <w:pPr>
        <w:autoSpaceDE w:val="0"/>
        <w:autoSpaceDN w:val="0"/>
        <w:adjustRightInd w:val="0"/>
        <w:spacing w:after="0" w:line="240" w:lineRule="auto"/>
        <w:ind w:firstLine="540"/>
        <w:jc w:val="both"/>
        <w:rPr>
          <w:rFonts w:ascii="Times New Roman" w:hAnsi="Times New Roman" w:cs="Times New Roman"/>
          <w:sz w:val="28"/>
          <w:szCs w:val="28"/>
        </w:rPr>
      </w:pPr>
      <w:r w:rsidRPr="000C2E42">
        <w:rPr>
          <w:rFonts w:ascii="Times New Roman" w:hAnsi="Times New Roman" w:cs="Times New Roman"/>
          <w:sz w:val="28"/>
          <w:szCs w:val="28"/>
        </w:rPr>
        <w:t>12.1. Оснований для приостановления предоставления муниципальной услуги не предусмотрено.</w:t>
      </w:r>
    </w:p>
    <w:p w:rsidR="00A629F0" w:rsidRPr="000C2E42" w:rsidRDefault="00A629F0" w:rsidP="00D27A14">
      <w:pPr>
        <w:autoSpaceDE w:val="0"/>
        <w:autoSpaceDN w:val="0"/>
        <w:adjustRightInd w:val="0"/>
        <w:spacing w:after="0" w:line="240" w:lineRule="auto"/>
        <w:ind w:firstLine="540"/>
        <w:jc w:val="both"/>
        <w:rPr>
          <w:rFonts w:ascii="Times New Roman" w:hAnsi="Times New Roman" w:cs="Times New Roman"/>
          <w:sz w:val="28"/>
          <w:szCs w:val="28"/>
        </w:rPr>
      </w:pPr>
      <w:r w:rsidRPr="000C2E42">
        <w:rPr>
          <w:rFonts w:ascii="Times New Roman" w:hAnsi="Times New Roman" w:cs="Times New Roman"/>
          <w:sz w:val="28"/>
          <w:szCs w:val="28"/>
        </w:rPr>
        <w:t>12.2. Основани</w:t>
      </w:r>
      <w:r w:rsidR="00383A42" w:rsidRPr="000C2E42">
        <w:rPr>
          <w:rFonts w:ascii="Times New Roman" w:hAnsi="Times New Roman" w:cs="Times New Roman"/>
          <w:sz w:val="28"/>
          <w:szCs w:val="28"/>
        </w:rPr>
        <w:t>е</w:t>
      </w:r>
      <w:r w:rsidRPr="000C2E42">
        <w:rPr>
          <w:rFonts w:ascii="Times New Roman" w:hAnsi="Times New Roman" w:cs="Times New Roman"/>
          <w:sz w:val="28"/>
          <w:szCs w:val="28"/>
        </w:rPr>
        <w:t xml:space="preserve"> для возврата за</w:t>
      </w:r>
      <w:r w:rsidR="00383A42" w:rsidRPr="000C2E42">
        <w:rPr>
          <w:rFonts w:ascii="Times New Roman" w:hAnsi="Times New Roman" w:cs="Times New Roman"/>
          <w:sz w:val="28"/>
          <w:szCs w:val="28"/>
        </w:rPr>
        <w:t xml:space="preserve">явления и </w:t>
      </w:r>
      <w:proofErr w:type="spellStart"/>
      <w:r w:rsidR="00383A42" w:rsidRPr="000C2E42">
        <w:rPr>
          <w:rFonts w:ascii="Times New Roman" w:hAnsi="Times New Roman" w:cs="Times New Roman"/>
          <w:sz w:val="28"/>
          <w:szCs w:val="28"/>
        </w:rPr>
        <w:t>документовбез</w:t>
      </w:r>
      <w:proofErr w:type="spellEnd"/>
      <w:r w:rsidR="00383A42" w:rsidRPr="000C2E42">
        <w:rPr>
          <w:rFonts w:ascii="Times New Roman" w:hAnsi="Times New Roman" w:cs="Times New Roman"/>
          <w:sz w:val="28"/>
          <w:szCs w:val="28"/>
        </w:rPr>
        <w:t xml:space="preserve"> рассмотрения:</w:t>
      </w:r>
    </w:p>
    <w:p w:rsidR="00383A42" w:rsidRPr="000C2E42" w:rsidRDefault="00383A42" w:rsidP="00383A42">
      <w:pPr>
        <w:autoSpaceDE w:val="0"/>
        <w:autoSpaceDN w:val="0"/>
        <w:adjustRightInd w:val="0"/>
        <w:spacing w:after="0" w:line="240" w:lineRule="auto"/>
        <w:ind w:firstLine="540"/>
        <w:jc w:val="both"/>
        <w:rPr>
          <w:rFonts w:ascii="Times New Roman" w:hAnsi="Times New Roman" w:cs="Times New Roman"/>
          <w:sz w:val="28"/>
          <w:szCs w:val="28"/>
        </w:rPr>
      </w:pPr>
      <w:r w:rsidRPr="000C2E42">
        <w:rPr>
          <w:rFonts w:ascii="Times New Roman" w:hAnsi="Times New Roman" w:cs="Times New Roman"/>
          <w:sz w:val="28"/>
          <w:szCs w:val="28"/>
        </w:rPr>
        <w:lastRenderedPageBreak/>
        <w:t>- непредставление заявителем документов необходимых для предоставления муниципальной услуги в течение 15 календарных дней со дня истечения срока, предусмотренного под</w:t>
      </w:r>
      <w:hyperlink r:id="rId14" w:history="1">
        <w:r w:rsidR="00EA7AF5" w:rsidRPr="000C2E42">
          <w:rPr>
            <w:rFonts w:ascii="Times New Roman" w:hAnsi="Times New Roman" w:cs="Times New Roman"/>
            <w:sz w:val="28"/>
            <w:szCs w:val="28"/>
          </w:rPr>
          <w:t>пунктом 26</w:t>
        </w:r>
        <w:r w:rsidRPr="000C2E42">
          <w:rPr>
            <w:rFonts w:ascii="Times New Roman" w:hAnsi="Times New Roman" w:cs="Times New Roman"/>
            <w:sz w:val="28"/>
            <w:szCs w:val="28"/>
          </w:rPr>
          <w:t>.</w:t>
        </w:r>
      </w:hyperlink>
      <w:r w:rsidR="00EA7AF5" w:rsidRPr="000C2E42">
        <w:rPr>
          <w:rFonts w:ascii="Times New Roman" w:hAnsi="Times New Roman" w:cs="Times New Roman"/>
          <w:sz w:val="28"/>
          <w:szCs w:val="28"/>
        </w:rPr>
        <w:t>7</w:t>
      </w:r>
      <w:r w:rsidRPr="000C2E42">
        <w:rPr>
          <w:rFonts w:ascii="Times New Roman" w:hAnsi="Times New Roman" w:cs="Times New Roman"/>
          <w:sz w:val="28"/>
          <w:szCs w:val="28"/>
        </w:rPr>
        <w:t xml:space="preserve"> настоящего Административного регламента.</w:t>
      </w:r>
    </w:p>
    <w:p w:rsidR="00D27A14" w:rsidRPr="000C2E42" w:rsidRDefault="00D27A14" w:rsidP="00D27A14">
      <w:pPr>
        <w:autoSpaceDE w:val="0"/>
        <w:autoSpaceDN w:val="0"/>
        <w:adjustRightInd w:val="0"/>
        <w:spacing w:after="0" w:line="240" w:lineRule="auto"/>
        <w:ind w:firstLine="540"/>
        <w:jc w:val="both"/>
        <w:rPr>
          <w:rFonts w:ascii="Times New Roman" w:hAnsi="Times New Roman" w:cs="Times New Roman"/>
          <w:sz w:val="28"/>
          <w:szCs w:val="28"/>
        </w:rPr>
      </w:pPr>
      <w:r w:rsidRPr="000C2E42">
        <w:rPr>
          <w:rFonts w:ascii="Times New Roman" w:hAnsi="Times New Roman" w:cs="Times New Roman"/>
          <w:sz w:val="28"/>
          <w:szCs w:val="28"/>
        </w:rPr>
        <w:t>12.</w:t>
      </w:r>
      <w:r w:rsidR="00383A42" w:rsidRPr="000C2E42">
        <w:rPr>
          <w:rFonts w:ascii="Times New Roman" w:hAnsi="Times New Roman" w:cs="Times New Roman"/>
          <w:sz w:val="28"/>
          <w:szCs w:val="28"/>
        </w:rPr>
        <w:t>3</w:t>
      </w:r>
      <w:r w:rsidRPr="000C2E42">
        <w:rPr>
          <w:rFonts w:ascii="Times New Roman" w:hAnsi="Times New Roman" w:cs="Times New Roman"/>
          <w:sz w:val="28"/>
          <w:szCs w:val="28"/>
        </w:rPr>
        <w:t>. Основаниями для отказа в предостав</w:t>
      </w:r>
      <w:r w:rsidR="00C53FE2" w:rsidRPr="000C2E42">
        <w:rPr>
          <w:rFonts w:ascii="Times New Roman" w:hAnsi="Times New Roman" w:cs="Times New Roman"/>
          <w:sz w:val="28"/>
          <w:szCs w:val="28"/>
        </w:rPr>
        <w:t>лении муниципальной услуги являе</w:t>
      </w:r>
      <w:r w:rsidRPr="000C2E42">
        <w:rPr>
          <w:rFonts w:ascii="Times New Roman" w:hAnsi="Times New Roman" w:cs="Times New Roman"/>
          <w:sz w:val="28"/>
          <w:szCs w:val="28"/>
        </w:rPr>
        <w:t xml:space="preserve">тся </w:t>
      </w:r>
      <w:r w:rsidR="00A86E74" w:rsidRPr="000C2E42">
        <w:rPr>
          <w:rFonts w:ascii="Times New Roman" w:hAnsi="Times New Roman" w:cs="Times New Roman"/>
          <w:sz w:val="28"/>
          <w:szCs w:val="28"/>
        </w:rPr>
        <w:t>следующее</w:t>
      </w:r>
      <w:r w:rsidRPr="000C2E42">
        <w:rPr>
          <w:rFonts w:ascii="Times New Roman" w:hAnsi="Times New Roman" w:cs="Times New Roman"/>
          <w:sz w:val="28"/>
          <w:szCs w:val="28"/>
        </w:rPr>
        <w:t>:</w:t>
      </w:r>
    </w:p>
    <w:p w:rsidR="00D27A14" w:rsidRPr="000C2E42" w:rsidRDefault="00D27A14" w:rsidP="00D27A14">
      <w:pPr>
        <w:autoSpaceDE w:val="0"/>
        <w:autoSpaceDN w:val="0"/>
        <w:adjustRightInd w:val="0"/>
        <w:spacing w:after="0" w:line="240" w:lineRule="auto"/>
        <w:ind w:firstLine="540"/>
        <w:jc w:val="both"/>
        <w:rPr>
          <w:rFonts w:ascii="Times New Roman" w:hAnsi="Times New Roman" w:cs="Times New Roman"/>
          <w:sz w:val="28"/>
          <w:szCs w:val="28"/>
        </w:rPr>
      </w:pPr>
      <w:r w:rsidRPr="000C2E42">
        <w:rPr>
          <w:rFonts w:ascii="Times New Roman" w:hAnsi="Times New Roman" w:cs="Times New Roman"/>
          <w:sz w:val="28"/>
          <w:szCs w:val="28"/>
        </w:rPr>
        <w:t>1) заявитель не уполномочен обращаться с заявлением о предоставлении муниципальной услуги;</w:t>
      </w:r>
    </w:p>
    <w:p w:rsidR="00D27A14" w:rsidRPr="000C2E42" w:rsidRDefault="00D27A14" w:rsidP="00D27A14">
      <w:pPr>
        <w:autoSpaceDE w:val="0"/>
        <w:autoSpaceDN w:val="0"/>
        <w:adjustRightInd w:val="0"/>
        <w:spacing w:after="0" w:line="240" w:lineRule="auto"/>
        <w:ind w:firstLine="540"/>
        <w:jc w:val="both"/>
        <w:rPr>
          <w:rFonts w:ascii="Times New Roman" w:hAnsi="Times New Roman" w:cs="Times New Roman"/>
          <w:sz w:val="28"/>
          <w:szCs w:val="28"/>
        </w:rPr>
      </w:pPr>
      <w:r w:rsidRPr="000C2E42">
        <w:rPr>
          <w:rFonts w:ascii="Times New Roman" w:hAnsi="Times New Roman" w:cs="Times New Roman"/>
          <w:sz w:val="28"/>
          <w:szCs w:val="28"/>
        </w:rPr>
        <w:t>2) поступление в межведомственную комиссию сведений, содержащихся в Едином государственном реестре недвижимости, о зарегистрированном праве собственности на жилое помещение непригодным для проживания и многоквартирного дома аварийным и подлежащим сносу или реконструкции, не являющегося заявителем.».</w:t>
      </w:r>
    </w:p>
    <w:p w:rsidR="004642FB" w:rsidRPr="000C2E42" w:rsidRDefault="00F7502B" w:rsidP="003F05FD">
      <w:pPr>
        <w:autoSpaceDE w:val="0"/>
        <w:autoSpaceDN w:val="0"/>
        <w:adjustRightInd w:val="0"/>
        <w:spacing w:after="0" w:line="240" w:lineRule="auto"/>
        <w:ind w:firstLine="567"/>
        <w:jc w:val="both"/>
        <w:rPr>
          <w:rFonts w:ascii="Times New Roman" w:hAnsi="Times New Roman" w:cs="Times New Roman"/>
          <w:sz w:val="28"/>
          <w:szCs w:val="28"/>
        </w:rPr>
      </w:pPr>
      <w:r w:rsidRPr="000C2E42">
        <w:rPr>
          <w:rFonts w:ascii="Times New Roman" w:hAnsi="Times New Roman" w:cs="Times New Roman"/>
          <w:sz w:val="28"/>
          <w:szCs w:val="28"/>
        </w:rPr>
        <w:t>2.</w:t>
      </w:r>
      <w:r w:rsidR="00A629F0" w:rsidRPr="000C2E42">
        <w:rPr>
          <w:rFonts w:ascii="Times New Roman" w:hAnsi="Times New Roman" w:cs="Times New Roman"/>
          <w:sz w:val="28"/>
          <w:szCs w:val="28"/>
        </w:rPr>
        <w:t>8</w:t>
      </w:r>
      <w:r w:rsidRPr="000C2E42">
        <w:rPr>
          <w:rFonts w:ascii="Times New Roman" w:hAnsi="Times New Roman" w:cs="Times New Roman"/>
          <w:sz w:val="28"/>
          <w:szCs w:val="28"/>
        </w:rPr>
        <w:t>.</w:t>
      </w:r>
      <w:r w:rsidR="00A85D39">
        <w:rPr>
          <w:rFonts w:ascii="Times New Roman" w:hAnsi="Times New Roman" w:cs="Times New Roman"/>
          <w:sz w:val="28"/>
          <w:szCs w:val="28"/>
        </w:rPr>
        <w:t xml:space="preserve"> </w:t>
      </w:r>
      <w:r w:rsidR="0083569B" w:rsidRPr="000C2E42">
        <w:rPr>
          <w:rFonts w:ascii="Times New Roman" w:hAnsi="Times New Roman" w:cs="Times New Roman"/>
          <w:sz w:val="28"/>
          <w:szCs w:val="28"/>
        </w:rPr>
        <w:t>Абзац первый, второй пункта 18</w:t>
      </w:r>
      <w:r w:rsidR="00A243F8" w:rsidRPr="000C2E42">
        <w:rPr>
          <w:rFonts w:ascii="Times New Roman" w:hAnsi="Times New Roman" w:cs="Times New Roman"/>
          <w:sz w:val="28"/>
          <w:szCs w:val="28"/>
        </w:rPr>
        <w:t xml:space="preserve"> изложить в следующей редакции:</w:t>
      </w:r>
    </w:p>
    <w:p w:rsidR="00A243F8" w:rsidRPr="000C2E42" w:rsidRDefault="00A243F8" w:rsidP="00A85D39">
      <w:pPr>
        <w:autoSpaceDE w:val="0"/>
        <w:autoSpaceDN w:val="0"/>
        <w:adjustRightInd w:val="0"/>
        <w:spacing w:after="0" w:line="240" w:lineRule="auto"/>
        <w:ind w:firstLine="709"/>
        <w:jc w:val="both"/>
        <w:rPr>
          <w:rFonts w:ascii="Times New Roman" w:hAnsi="Times New Roman" w:cs="Times New Roman"/>
          <w:sz w:val="28"/>
          <w:szCs w:val="28"/>
        </w:rPr>
      </w:pPr>
      <w:r w:rsidRPr="000C2E42">
        <w:rPr>
          <w:rFonts w:ascii="Times New Roman" w:hAnsi="Times New Roman" w:cs="Times New Roman"/>
          <w:sz w:val="28"/>
          <w:szCs w:val="28"/>
        </w:rPr>
        <w:t>«18.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3569B" w:rsidRPr="000C2E42" w:rsidRDefault="0083569B" w:rsidP="00A243F8">
      <w:pPr>
        <w:autoSpaceDE w:val="0"/>
        <w:autoSpaceDN w:val="0"/>
        <w:adjustRightInd w:val="0"/>
        <w:spacing w:after="0" w:line="240" w:lineRule="auto"/>
        <w:ind w:firstLine="709"/>
        <w:jc w:val="both"/>
        <w:rPr>
          <w:rFonts w:ascii="Times New Roman" w:hAnsi="Times New Roman" w:cs="Times New Roman"/>
          <w:sz w:val="28"/>
          <w:szCs w:val="28"/>
        </w:rPr>
      </w:pPr>
      <w:r w:rsidRPr="000C2E42">
        <w:rPr>
          <w:rFonts w:ascii="Times New Roman" w:eastAsia="Times New Roman" w:hAnsi="Times New Roman" w:cs="Times New Roman"/>
          <w:sz w:val="28"/>
          <w:szCs w:val="28"/>
        </w:rPr>
        <w:t xml:space="preserve">Помещения должны соответствовать санитарным правилам </w:t>
      </w:r>
      <w:r w:rsidR="00A85D39">
        <w:rPr>
          <w:rFonts w:ascii="Times New Roman" w:eastAsia="Times New Roman" w:hAnsi="Times New Roman" w:cs="Times New Roman"/>
          <w:sz w:val="28"/>
          <w:szCs w:val="28"/>
        </w:rPr>
        <w:t xml:space="preserve">                </w:t>
      </w:r>
      <w:r w:rsidRPr="000C2E42">
        <w:rPr>
          <w:rFonts w:ascii="Times New Roman" w:eastAsia="Times New Roman" w:hAnsi="Times New Roman" w:cs="Times New Roman"/>
          <w:sz w:val="28"/>
          <w:szCs w:val="28"/>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rsidR="00A86E74" w:rsidRPr="000C2E42" w:rsidRDefault="00A243F8" w:rsidP="00A243F8">
      <w:pPr>
        <w:autoSpaceDE w:val="0"/>
        <w:autoSpaceDN w:val="0"/>
        <w:adjustRightInd w:val="0"/>
        <w:spacing w:after="0" w:line="240" w:lineRule="auto"/>
        <w:ind w:firstLine="567"/>
        <w:jc w:val="both"/>
        <w:outlineLvl w:val="0"/>
        <w:rPr>
          <w:rFonts w:ascii="Times New Roman" w:hAnsi="Times New Roman" w:cs="Times New Roman"/>
          <w:sz w:val="28"/>
          <w:szCs w:val="28"/>
        </w:rPr>
      </w:pPr>
      <w:r w:rsidRPr="000C2E42">
        <w:rPr>
          <w:rFonts w:ascii="Times New Roman" w:hAnsi="Times New Roman" w:cs="Times New Roman"/>
          <w:sz w:val="28"/>
          <w:szCs w:val="28"/>
        </w:rPr>
        <w:t>2.</w:t>
      </w:r>
      <w:r w:rsidR="00383A42" w:rsidRPr="000C2E42">
        <w:rPr>
          <w:rFonts w:ascii="Times New Roman" w:hAnsi="Times New Roman" w:cs="Times New Roman"/>
          <w:sz w:val="28"/>
          <w:szCs w:val="28"/>
        </w:rPr>
        <w:t>9</w:t>
      </w:r>
      <w:r w:rsidRPr="000C2E42">
        <w:rPr>
          <w:rFonts w:ascii="Times New Roman" w:hAnsi="Times New Roman" w:cs="Times New Roman"/>
          <w:sz w:val="28"/>
          <w:szCs w:val="28"/>
        </w:rPr>
        <w:t xml:space="preserve">. </w:t>
      </w:r>
      <w:r w:rsidR="00A86E74" w:rsidRPr="000C2E42">
        <w:rPr>
          <w:rFonts w:ascii="Times New Roman" w:hAnsi="Times New Roman" w:cs="Times New Roman"/>
          <w:sz w:val="28"/>
          <w:szCs w:val="28"/>
        </w:rPr>
        <w:t>В п</w:t>
      </w:r>
      <w:r w:rsidRPr="000C2E42">
        <w:rPr>
          <w:rFonts w:ascii="Times New Roman" w:hAnsi="Times New Roman" w:cs="Times New Roman"/>
          <w:sz w:val="28"/>
          <w:szCs w:val="28"/>
        </w:rPr>
        <w:t>ункт</w:t>
      </w:r>
      <w:r w:rsidR="00A86E74" w:rsidRPr="000C2E42">
        <w:rPr>
          <w:rFonts w:ascii="Times New Roman" w:hAnsi="Times New Roman" w:cs="Times New Roman"/>
          <w:sz w:val="28"/>
          <w:szCs w:val="28"/>
        </w:rPr>
        <w:t>е</w:t>
      </w:r>
      <w:r w:rsidRPr="000C2E42">
        <w:rPr>
          <w:rFonts w:ascii="Times New Roman" w:hAnsi="Times New Roman" w:cs="Times New Roman"/>
          <w:sz w:val="28"/>
          <w:szCs w:val="28"/>
        </w:rPr>
        <w:t xml:space="preserve"> 19</w:t>
      </w:r>
      <w:r w:rsidR="00A86E74" w:rsidRPr="000C2E42">
        <w:rPr>
          <w:rFonts w:ascii="Times New Roman" w:hAnsi="Times New Roman" w:cs="Times New Roman"/>
          <w:sz w:val="28"/>
          <w:szCs w:val="28"/>
        </w:rPr>
        <w:t>:</w:t>
      </w:r>
    </w:p>
    <w:p w:rsidR="00A86E74" w:rsidRPr="000C2E42" w:rsidRDefault="00A86E74" w:rsidP="00A85D39">
      <w:pPr>
        <w:autoSpaceDE w:val="0"/>
        <w:autoSpaceDN w:val="0"/>
        <w:adjustRightInd w:val="0"/>
        <w:spacing w:after="0" w:line="240" w:lineRule="auto"/>
        <w:ind w:firstLine="567"/>
        <w:jc w:val="both"/>
        <w:outlineLvl w:val="0"/>
        <w:rPr>
          <w:rFonts w:ascii="Times New Roman" w:hAnsi="Times New Roman" w:cs="Times New Roman"/>
          <w:sz w:val="28"/>
          <w:szCs w:val="28"/>
        </w:rPr>
      </w:pPr>
      <w:r w:rsidRPr="000C2E42">
        <w:rPr>
          <w:rFonts w:ascii="Times New Roman" w:hAnsi="Times New Roman" w:cs="Times New Roman"/>
          <w:sz w:val="28"/>
          <w:szCs w:val="28"/>
        </w:rPr>
        <w:t>2.6.1 Первый абзац изложить в следующей редакции:</w:t>
      </w:r>
    </w:p>
    <w:p w:rsidR="00A243F8" w:rsidRPr="000C2E42" w:rsidRDefault="00A243F8" w:rsidP="00A85D39">
      <w:pPr>
        <w:autoSpaceDE w:val="0"/>
        <w:autoSpaceDN w:val="0"/>
        <w:adjustRightInd w:val="0"/>
        <w:spacing w:after="0" w:line="240" w:lineRule="auto"/>
        <w:ind w:firstLine="567"/>
        <w:jc w:val="both"/>
        <w:outlineLvl w:val="0"/>
        <w:rPr>
          <w:rFonts w:ascii="Times New Roman" w:hAnsi="Times New Roman"/>
          <w:sz w:val="28"/>
          <w:szCs w:val="28"/>
        </w:rPr>
      </w:pPr>
      <w:r w:rsidRPr="000C2E42">
        <w:rPr>
          <w:rFonts w:ascii="Times New Roman" w:hAnsi="Times New Roman"/>
          <w:sz w:val="28"/>
          <w:szCs w:val="28"/>
        </w:rPr>
        <w:t xml:space="preserve">«19.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отделах, органах администрации и подведомственных муниципальных учреждениях, предоставляющих муниципальные услуги, по выбору заявителя (экстерриториальный принцип), посредством запроса о </w:t>
      </w:r>
      <w:r w:rsidRPr="000C2E42">
        <w:rPr>
          <w:rFonts w:ascii="Times New Roman" w:hAnsi="Times New Roman"/>
          <w:sz w:val="28"/>
          <w:szCs w:val="28"/>
        </w:rPr>
        <w:lastRenderedPageBreak/>
        <w:t xml:space="preserve">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15" w:history="1">
        <w:r w:rsidRPr="000C2E42">
          <w:rPr>
            <w:rFonts w:ascii="Times New Roman" w:hAnsi="Times New Roman"/>
            <w:sz w:val="28"/>
            <w:szCs w:val="28"/>
          </w:rPr>
          <w:t>статьей 15.1</w:t>
        </w:r>
      </w:hyperlink>
      <w:r w:rsidRPr="000C2E42">
        <w:rPr>
          <w:rFonts w:ascii="Times New Roman" w:hAnsi="Times New Roman"/>
          <w:sz w:val="28"/>
          <w:szCs w:val="28"/>
        </w:rPr>
        <w:t xml:space="preserve"> Федерального закона </w:t>
      </w:r>
      <w:r w:rsidR="0083569B" w:rsidRPr="000C2E42">
        <w:rPr>
          <w:rFonts w:ascii="Times New Roman" w:hAnsi="Times New Roman"/>
          <w:sz w:val="28"/>
          <w:szCs w:val="28"/>
        </w:rPr>
        <w:t>№</w:t>
      </w:r>
      <w:r w:rsidR="00A85D39">
        <w:rPr>
          <w:rFonts w:ascii="Times New Roman" w:hAnsi="Times New Roman"/>
          <w:sz w:val="28"/>
          <w:szCs w:val="28"/>
        </w:rPr>
        <w:t xml:space="preserve"> </w:t>
      </w:r>
      <w:r w:rsidR="0083569B" w:rsidRPr="000C2E42">
        <w:rPr>
          <w:rFonts w:ascii="Times New Roman" w:hAnsi="Times New Roman"/>
          <w:sz w:val="28"/>
          <w:szCs w:val="28"/>
        </w:rPr>
        <w:t xml:space="preserve">210-ФЗ </w:t>
      </w:r>
      <w:r w:rsidRPr="000C2E42">
        <w:rPr>
          <w:rFonts w:ascii="Times New Roman" w:hAnsi="Times New Roman"/>
          <w:sz w:val="28"/>
          <w:szCs w:val="28"/>
        </w:rPr>
        <w:t>(далее - комплексный запрос)</w:t>
      </w:r>
      <w:r w:rsidR="00A86E74" w:rsidRPr="000C2E42">
        <w:rPr>
          <w:rFonts w:ascii="Times New Roman" w:hAnsi="Times New Roman"/>
          <w:sz w:val="28"/>
          <w:szCs w:val="28"/>
        </w:rPr>
        <w:t>»</w:t>
      </w:r>
    </w:p>
    <w:p w:rsidR="00A86E74" w:rsidRPr="000C2E42" w:rsidRDefault="00A86E74" w:rsidP="00A243F8">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2.6.2. Дополнить подпункт</w:t>
      </w:r>
      <w:r w:rsidR="001C2C9B" w:rsidRPr="000C2E42">
        <w:rPr>
          <w:rFonts w:ascii="Times New Roman" w:hAnsi="Times New Roman"/>
          <w:sz w:val="28"/>
          <w:szCs w:val="28"/>
        </w:rPr>
        <w:t xml:space="preserve">ами </w:t>
      </w:r>
      <w:r w:rsidRPr="000C2E42">
        <w:rPr>
          <w:rFonts w:ascii="Times New Roman" w:hAnsi="Times New Roman"/>
          <w:sz w:val="28"/>
          <w:szCs w:val="28"/>
        </w:rPr>
        <w:t>19.4 и 19.5 следующего содержания:</w:t>
      </w:r>
    </w:p>
    <w:p w:rsidR="00A243F8" w:rsidRPr="000C2E42" w:rsidRDefault="00A86E74" w:rsidP="00A243F8">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w:t>
      </w:r>
      <w:r w:rsidR="00A243F8" w:rsidRPr="000C2E42">
        <w:rPr>
          <w:rFonts w:ascii="Times New Roman" w:hAnsi="Times New Roman"/>
          <w:sz w:val="28"/>
          <w:szCs w:val="28"/>
        </w:rPr>
        <w:t>19.4. При предоставлении муниципальной услуги через МФЦ:</w:t>
      </w:r>
    </w:p>
    <w:p w:rsidR="00A243F8" w:rsidRPr="000C2E42" w:rsidRDefault="00A243F8" w:rsidP="00A243F8">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заявитель представляет документы, в соответствии с</w:t>
      </w:r>
      <w:r w:rsidR="00A85D39">
        <w:rPr>
          <w:rFonts w:ascii="Times New Roman" w:hAnsi="Times New Roman"/>
          <w:sz w:val="28"/>
          <w:szCs w:val="28"/>
        </w:rPr>
        <w:t xml:space="preserve"> </w:t>
      </w:r>
      <w:r w:rsidRPr="000C2E42">
        <w:rPr>
          <w:rFonts w:ascii="Times New Roman" w:hAnsi="Times New Roman"/>
          <w:sz w:val="28"/>
          <w:szCs w:val="28"/>
        </w:rPr>
        <w:t>под</w:t>
      </w:r>
      <w:hyperlink r:id="rId16" w:history="1">
        <w:r w:rsidRPr="000C2E42">
          <w:rPr>
            <w:rFonts w:ascii="Times New Roman" w:hAnsi="Times New Roman"/>
            <w:sz w:val="28"/>
            <w:szCs w:val="28"/>
          </w:rPr>
          <w:t>пунктом 9</w:t>
        </w:r>
      </w:hyperlink>
      <w:r w:rsidRPr="000C2E42">
        <w:rPr>
          <w:rFonts w:ascii="Times New Roman" w:hAnsi="Times New Roman"/>
          <w:sz w:val="28"/>
          <w:szCs w:val="28"/>
        </w:rPr>
        <w:t xml:space="preserve">.1 </w:t>
      </w:r>
      <w:r w:rsidR="002C1075" w:rsidRPr="000C2E42">
        <w:rPr>
          <w:rFonts w:ascii="Times New Roman" w:hAnsi="Times New Roman"/>
          <w:sz w:val="28"/>
          <w:szCs w:val="28"/>
        </w:rPr>
        <w:t>настоящего А</w:t>
      </w:r>
      <w:r w:rsidRPr="000C2E42">
        <w:rPr>
          <w:rFonts w:ascii="Times New Roman" w:hAnsi="Times New Roman"/>
          <w:sz w:val="28"/>
          <w:szCs w:val="28"/>
        </w:rPr>
        <w:t>дминистративного регламента, специалисту МФЦ;</w:t>
      </w:r>
    </w:p>
    <w:p w:rsidR="00A243F8" w:rsidRPr="000C2E42" w:rsidRDefault="00A243F8" w:rsidP="00A243F8">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xml:space="preserve">- специалист МФЦ осуществляет электронное взаимодействие с должностным лицом администрации с использованием </w:t>
      </w:r>
      <w:r w:rsidR="004F0E3D" w:rsidRPr="000C2E42">
        <w:rPr>
          <w:rFonts w:ascii="Times New Roman" w:hAnsi="Times New Roman"/>
          <w:sz w:val="28"/>
          <w:szCs w:val="28"/>
        </w:rPr>
        <w:t>информационно-телекоммуникационной сети</w:t>
      </w:r>
      <w:r w:rsidR="00A85D39">
        <w:rPr>
          <w:rFonts w:ascii="Times New Roman" w:hAnsi="Times New Roman"/>
          <w:sz w:val="28"/>
          <w:szCs w:val="28"/>
        </w:rPr>
        <w:t xml:space="preserve"> </w:t>
      </w:r>
      <w:r w:rsidRPr="000C2E42">
        <w:rPr>
          <w:rFonts w:ascii="Times New Roman" w:hAnsi="Times New Roman"/>
          <w:sz w:val="28"/>
          <w:szCs w:val="28"/>
        </w:rPr>
        <w:t xml:space="preserve">«Интернет» через официальный сайт администрации http://petrgosk.ru, </w:t>
      </w:r>
      <w:r w:rsidR="004F0E3D" w:rsidRPr="000C2E42">
        <w:rPr>
          <w:rFonts w:ascii="Times New Roman" w:hAnsi="Times New Roman"/>
          <w:sz w:val="28"/>
          <w:szCs w:val="28"/>
        </w:rPr>
        <w:t xml:space="preserve">федеральную государственную информационную систему «Единый портал государственных и муниципальных услуг (функций)» </w:t>
      </w:r>
      <w:hyperlink r:id="rId17" w:history="1">
        <w:r w:rsidR="004F0E3D" w:rsidRPr="000C2E42">
          <w:rPr>
            <w:rStyle w:val="a4"/>
            <w:rFonts w:ascii="Times New Roman" w:hAnsi="Times New Roman"/>
            <w:color w:val="auto"/>
            <w:sz w:val="28"/>
            <w:szCs w:val="28"/>
            <w:u w:val="none"/>
          </w:rPr>
          <w:t>https://gosuslugi.ru</w:t>
        </w:r>
      </w:hyperlink>
      <w:r w:rsidR="004F0E3D" w:rsidRPr="000C2E42">
        <w:rPr>
          <w:rFonts w:ascii="Times New Roman" w:hAnsi="Times New Roman"/>
          <w:sz w:val="28"/>
          <w:szCs w:val="28"/>
        </w:rPr>
        <w:t xml:space="preserve">,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8" w:history="1">
        <w:r w:rsidR="004F0E3D" w:rsidRPr="000C2E42">
          <w:rPr>
            <w:rStyle w:val="a4"/>
            <w:rFonts w:ascii="Times New Roman" w:hAnsi="Times New Roman"/>
            <w:color w:val="auto"/>
            <w:sz w:val="28"/>
            <w:szCs w:val="28"/>
            <w:u w:val="none"/>
          </w:rPr>
          <w:t>https://26gosuslugi.ru</w:t>
        </w:r>
      </w:hyperlink>
      <w:r w:rsidR="00E8333F" w:rsidRPr="000C2E42">
        <w:rPr>
          <w:rFonts w:ascii="Times New Roman" w:hAnsi="Times New Roman"/>
          <w:sz w:val="28"/>
          <w:szCs w:val="28"/>
        </w:rPr>
        <w:t>.В</w:t>
      </w:r>
      <w:r w:rsidRPr="000C2E42">
        <w:rPr>
          <w:rFonts w:ascii="Times New Roman" w:hAnsi="Times New Roman"/>
          <w:sz w:val="28"/>
          <w:szCs w:val="28"/>
        </w:rPr>
        <w:t xml:space="preserve"> ходе электронного взаимодействия между МФЦ и администрацией осуществляются формирование и передача в администрацию заявления на предоставление муниципальной услуги и необходимых документов, информирование оператора МФЦ о ходе оказания муниципальной услуги, передача оператору МФЦ результата предоставления муниципальной услуги;</w:t>
      </w:r>
    </w:p>
    <w:p w:rsidR="00A243F8" w:rsidRPr="000C2E42" w:rsidRDefault="00A243F8" w:rsidP="00A243F8">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xml:space="preserve">- в случае указания в заявлении на предоставление муниципальной услуги адреса электронной почты заявителя информирование заявителя о ходе оказания муниципальной услуги, о результате ее предоставления осуществляет специалист </w:t>
      </w:r>
      <w:r w:rsidR="00E72822" w:rsidRPr="000C2E42">
        <w:rPr>
          <w:rFonts w:ascii="Times New Roman" w:hAnsi="Times New Roman"/>
          <w:sz w:val="28"/>
          <w:szCs w:val="28"/>
        </w:rPr>
        <w:t xml:space="preserve">отдела </w:t>
      </w:r>
      <w:r w:rsidRPr="000C2E42">
        <w:rPr>
          <w:rFonts w:ascii="Times New Roman" w:hAnsi="Times New Roman"/>
          <w:sz w:val="28"/>
          <w:szCs w:val="28"/>
        </w:rPr>
        <w:t xml:space="preserve">жилищного </w:t>
      </w:r>
      <w:r w:rsidR="00E8333F" w:rsidRPr="000C2E42">
        <w:rPr>
          <w:rFonts w:ascii="Times New Roman" w:hAnsi="Times New Roman"/>
          <w:sz w:val="28"/>
          <w:szCs w:val="28"/>
        </w:rPr>
        <w:t>учета</w:t>
      </w:r>
      <w:r w:rsidRPr="000C2E42">
        <w:rPr>
          <w:rFonts w:ascii="Times New Roman" w:hAnsi="Times New Roman"/>
          <w:sz w:val="28"/>
          <w:szCs w:val="28"/>
        </w:rPr>
        <w:t>.</w:t>
      </w:r>
    </w:p>
    <w:p w:rsidR="00A243F8" w:rsidRPr="000C2E42" w:rsidRDefault="00A243F8" w:rsidP="00A243F8">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xml:space="preserve">В ходе взаимодействия между специалистом МФЦ и </w:t>
      </w:r>
      <w:r w:rsidR="007A3D96" w:rsidRPr="000C2E42">
        <w:rPr>
          <w:rFonts w:ascii="Times New Roman" w:hAnsi="Times New Roman"/>
          <w:sz w:val="28"/>
          <w:szCs w:val="28"/>
        </w:rPr>
        <w:t>специалистом</w:t>
      </w:r>
      <w:r w:rsidR="00A86E74" w:rsidRPr="000C2E42">
        <w:rPr>
          <w:rFonts w:ascii="Times New Roman" w:hAnsi="Times New Roman"/>
          <w:sz w:val="28"/>
          <w:szCs w:val="28"/>
        </w:rPr>
        <w:t xml:space="preserve"> администрации</w:t>
      </w:r>
      <w:r w:rsidRPr="000C2E42">
        <w:rPr>
          <w:rFonts w:ascii="Times New Roman" w:hAnsi="Times New Roman"/>
          <w:sz w:val="28"/>
          <w:szCs w:val="28"/>
        </w:rPr>
        <w:t xml:space="preserve"> осуществляется передача документов, предусмотренных под</w:t>
      </w:r>
      <w:hyperlink r:id="rId19" w:history="1">
        <w:r w:rsidRPr="000C2E42">
          <w:rPr>
            <w:rFonts w:ascii="Times New Roman" w:hAnsi="Times New Roman"/>
            <w:sz w:val="28"/>
            <w:szCs w:val="28"/>
          </w:rPr>
          <w:t>пунктом 9</w:t>
        </w:r>
      </w:hyperlink>
      <w:r w:rsidR="00E72822" w:rsidRPr="000C2E42">
        <w:rPr>
          <w:rFonts w:ascii="Times New Roman" w:hAnsi="Times New Roman"/>
          <w:sz w:val="28"/>
          <w:szCs w:val="28"/>
        </w:rPr>
        <w:t>.1 настоящего А</w:t>
      </w:r>
      <w:r w:rsidRPr="000C2E42">
        <w:rPr>
          <w:rFonts w:ascii="Times New Roman" w:hAnsi="Times New Roman"/>
          <w:sz w:val="28"/>
          <w:szCs w:val="28"/>
        </w:rPr>
        <w:t xml:space="preserve">дминистративного регламента, по почте, курьером или в форме электронного документа в течение 1 рабочего дня со дня регистрации документов, предусмотренных </w:t>
      </w:r>
      <w:r w:rsidR="00E8333F" w:rsidRPr="000C2E42">
        <w:rPr>
          <w:rFonts w:ascii="Times New Roman" w:hAnsi="Times New Roman"/>
          <w:sz w:val="28"/>
          <w:szCs w:val="28"/>
        </w:rPr>
        <w:t>под</w:t>
      </w:r>
      <w:hyperlink r:id="rId20" w:history="1">
        <w:r w:rsidRPr="000C2E42">
          <w:rPr>
            <w:rFonts w:ascii="Times New Roman" w:hAnsi="Times New Roman"/>
            <w:sz w:val="28"/>
            <w:szCs w:val="28"/>
          </w:rPr>
          <w:t>пунктом 9</w:t>
        </w:r>
      </w:hyperlink>
      <w:r w:rsidR="000634AD" w:rsidRPr="000C2E42">
        <w:rPr>
          <w:rFonts w:ascii="Times New Roman" w:hAnsi="Times New Roman"/>
          <w:sz w:val="28"/>
          <w:szCs w:val="28"/>
        </w:rPr>
        <w:t>.1 настоящего А</w:t>
      </w:r>
      <w:r w:rsidRPr="000C2E42">
        <w:rPr>
          <w:rFonts w:ascii="Times New Roman" w:hAnsi="Times New Roman"/>
          <w:sz w:val="28"/>
          <w:szCs w:val="28"/>
        </w:rPr>
        <w:t>дминистративного регламента, в МФЦ</w:t>
      </w:r>
      <w:r w:rsidR="00A86E74" w:rsidRPr="000C2E42">
        <w:rPr>
          <w:rFonts w:ascii="Times New Roman" w:hAnsi="Times New Roman"/>
          <w:sz w:val="28"/>
          <w:szCs w:val="28"/>
        </w:rPr>
        <w:t>.</w:t>
      </w:r>
    </w:p>
    <w:p w:rsidR="00A243F8" w:rsidRPr="000C2E42" w:rsidRDefault="00A243F8" w:rsidP="00A243F8">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19.5. Предоставление муниципальной услуги по экстерриториальному принципу не осуществляется.».</w:t>
      </w:r>
    </w:p>
    <w:p w:rsidR="00B154CF" w:rsidRPr="000C2E42" w:rsidRDefault="00B154CF" w:rsidP="00A85D39">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2.</w:t>
      </w:r>
      <w:r w:rsidR="00383A42" w:rsidRPr="000C2E42">
        <w:rPr>
          <w:rFonts w:ascii="Times New Roman" w:hAnsi="Times New Roman"/>
          <w:sz w:val="28"/>
          <w:szCs w:val="28"/>
        </w:rPr>
        <w:t>10</w:t>
      </w:r>
      <w:r w:rsidRPr="000C2E42">
        <w:rPr>
          <w:rFonts w:ascii="Times New Roman" w:hAnsi="Times New Roman"/>
          <w:sz w:val="28"/>
          <w:szCs w:val="28"/>
        </w:rPr>
        <w:t>. Пункт 20 изложить в следующей редакции:</w:t>
      </w:r>
    </w:p>
    <w:p w:rsidR="002500D4" w:rsidRPr="000C2E42" w:rsidRDefault="00B154CF" w:rsidP="00A85D39">
      <w:pPr>
        <w:autoSpaceDE w:val="0"/>
        <w:autoSpaceDN w:val="0"/>
        <w:adjustRightInd w:val="0"/>
        <w:spacing w:after="0" w:line="240" w:lineRule="auto"/>
        <w:ind w:firstLine="539"/>
        <w:jc w:val="both"/>
        <w:rPr>
          <w:rFonts w:ascii="Times New Roman" w:hAnsi="Times New Roman"/>
          <w:sz w:val="28"/>
          <w:szCs w:val="28"/>
        </w:rPr>
      </w:pPr>
      <w:r w:rsidRPr="000C2E42">
        <w:rPr>
          <w:rFonts w:ascii="Times New Roman" w:hAnsi="Times New Roman"/>
          <w:sz w:val="28"/>
          <w:szCs w:val="28"/>
        </w:rPr>
        <w:t>«</w:t>
      </w:r>
      <w:r w:rsidR="002500D4" w:rsidRPr="000C2E42">
        <w:rPr>
          <w:rFonts w:ascii="Times New Roman" w:hAnsi="Times New Roman"/>
          <w:sz w:val="28"/>
          <w:szCs w:val="28"/>
        </w:rPr>
        <w:t>20.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500D4" w:rsidRPr="000C2E42" w:rsidRDefault="002500D4" w:rsidP="002500D4">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xml:space="preserve">20.1. При предоставлении муниципальной услуги обеспечивается возможность заявителя с использованием </w:t>
      </w:r>
      <w:r w:rsidR="00E8333F" w:rsidRPr="000C2E42">
        <w:rPr>
          <w:rFonts w:ascii="Times New Roman" w:hAnsi="Times New Roman"/>
          <w:sz w:val="28"/>
          <w:szCs w:val="28"/>
        </w:rPr>
        <w:t>информационно-</w:t>
      </w:r>
      <w:r w:rsidR="00E8333F" w:rsidRPr="000C2E42">
        <w:rPr>
          <w:rFonts w:ascii="Times New Roman" w:hAnsi="Times New Roman"/>
          <w:sz w:val="28"/>
          <w:szCs w:val="28"/>
        </w:rPr>
        <w:lastRenderedPageBreak/>
        <w:t>телекоммуникационной сети</w:t>
      </w:r>
      <w:r w:rsidRPr="000C2E42">
        <w:rPr>
          <w:rFonts w:ascii="Times New Roman" w:hAnsi="Times New Roman"/>
          <w:sz w:val="28"/>
          <w:szCs w:val="28"/>
        </w:rPr>
        <w:t xml:space="preserve"> «Интернет» </w:t>
      </w:r>
      <w:r w:rsidR="00E8333F" w:rsidRPr="000C2E42">
        <w:rPr>
          <w:rFonts w:ascii="Times New Roman" w:hAnsi="Times New Roman"/>
          <w:sz w:val="28"/>
          <w:szCs w:val="28"/>
        </w:rPr>
        <w:t>федеральн</w:t>
      </w:r>
      <w:r w:rsidR="004A7898" w:rsidRPr="000C2E42">
        <w:rPr>
          <w:rFonts w:ascii="Times New Roman" w:hAnsi="Times New Roman"/>
          <w:sz w:val="28"/>
          <w:szCs w:val="28"/>
        </w:rPr>
        <w:t>ой</w:t>
      </w:r>
      <w:r w:rsidR="00E8333F" w:rsidRPr="000C2E42">
        <w:rPr>
          <w:rFonts w:ascii="Times New Roman" w:hAnsi="Times New Roman"/>
          <w:sz w:val="28"/>
          <w:szCs w:val="28"/>
        </w:rPr>
        <w:t xml:space="preserve"> государственн</w:t>
      </w:r>
      <w:r w:rsidR="004A7898" w:rsidRPr="000C2E42">
        <w:rPr>
          <w:rFonts w:ascii="Times New Roman" w:hAnsi="Times New Roman"/>
          <w:sz w:val="28"/>
          <w:szCs w:val="28"/>
        </w:rPr>
        <w:t>ой</w:t>
      </w:r>
      <w:r w:rsidR="00E8333F" w:rsidRPr="000C2E42">
        <w:rPr>
          <w:rFonts w:ascii="Times New Roman" w:hAnsi="Times New Roman"/>
          <w:sz w:val="28"/>
          <w:szCs w:val="28"/>
        </w:rPr>
        <w:t xml:space="preserve"> информационн</w:t>
      </w:r>
      <w:r w:rsidR="004A7898" w:rsidRPr="000C2E42">
        <w:rPr>
          <w:rFonts w:ascii="Times New Roman" w:hAnsi="Times New Roman"/>
          <w:sz w:val="28"/>
          <w:szCs w:val="28"/>
        </w:rPr>
        <w:t>ой</w:t>
      </w:r>
      <w:r w:rsidR="00E8333F" w:rsidRPr="000C2E42">
        <w:rPr>
          <w:rFonts w:ascii="Times New Roman" w:hAnsi="Times New Roman"/>
          <w:sz w:val="28"/>
          <w:szCs w:val="28"/>
        </w:rPr>
        <w:t xml:space="preserve"> систем</w:t>
      </w:r>
      <w:r w:rsidR="004A7898" w:rsidRPr="000C2E42">
        <w:rPr>
          <w:rFonts w:ascii="Times New Roman" w:hAnsi="Times New Roman"/>
          <w:sz w:val="28"/>
          <w:szCs w:val="28"/>
        </w:rPr>
        <w:t>ой</w:t>
      </w:r>
      <w:r w:rsidR="00E8333F" w:rsidRPr="000C2E42">
        <w:rPr>
          <w:rFonts w:ascii="Times New Roman" w:hAnsi="Times New Roman"/>
          <w:sz w:val="28"/>
          <w:szCs w:val="28"/>
        </w:rPr>
        <w:t xml:space="preserve"> «Единый портал государственных и муниципальных услуг (функций)» </w:t>
      </w:r>
      <w:hyperlink r:id="rId21" w:history="1">
        <w:r w:rsidR="00E8333F" w:rsidRPr="000C2E42">
          <w:rPr>
            <w:rStyle w:val="a4"/>
            <w:rFonts w:ascii="Times New Roman" w:hAnsi="Times New Roman"/>
            <w:color w:val="auto"/>
            <w:sz w:val="28"/>
            <w:szCs w:val="28"/>
            <w:u w:val="none"/>
          </w:rPr>
          <w:t>https://gosuslugi.ru</w:t>
        </w:r>
      </w:hyperlink>
      <w:r w:rsidR="00E8333F" w:rsidRPr="000C2E42">
        <w:rPr>
          <w:rFonts w:ascii="Times New Roman" w:hAnsi="Times New Roman"/>
          <w:sz w:val="28"/>
          <w:szCs w:val="28"/>
        </w:rPr>
        <w:t>, государственн</w:t>
      </w:r>
      <w:r w:rsidR="004A7898" w:rsidRPr="000C2E42">
        <w:rPr>
          <w:rFonts w:ascii="Times New Roman" w:hAnsi="Times New Roman"/>
          <w:sz w:val="28"/>
          <w:szCs w:val="28"/>
        </w:rPr>
        <w:t>ой</w:t>
      </w:r>
      <w:r w:rsidR="00E8333F" w:rsidRPr="000C2E42">
        <w:rPr>
          <w:rFonts w:ascii="Times New Roman" w:hAnsi="Times New Roman"/>
          <w:sz w:val="28"/>
          <w:szCs w:val="28"/>
        </w:rPr>
        <w:t xml:space="preserve"> информационн</w:t>
      </w:r>
      <w:r w:rsidR="004A7898" w:rsidRPr="000C2E42">
        <w:rPr>
          <w:rFonts w:ascii="Times New Roman" w:hAnsi="Times New Roman"/>
          <w:sz w:val="28"/>
          <w:szCs w:val="28"/>
        </w:rPr>
        <w:t>ой</w:t>
      </w:r>
      <w:r w:rsidR="00E8333F" w:rsidRPr="000C2E42">
        <w:rPr>
          <w:rFonts w:ascii="Times New Roman" w:hAnsi="Times New Roman"/>
          <w:sz w:val="28"/>
          <w:szCs w:val="28"/>
        </w:rPr>
        <w:t xml:space="preserve"> систем</w:t>
      </w:r>
      <w:r w:rsidR="004A7898" w:rsidRPr="000C2E42">
        <w:rPr>
          <w:rFonts w:ascii="Times New Roman" w:hAnsi="Times New Roman"/>
          <w:sz w:val="28"/>
          <w:szCs w:val="28"/>
        </w:rPr>
        <w:t>ы</w:t>
      </w:r>
      <w:r w:rsidR="00E8333F" w:rsidRPr="000C2E42">
        <w:rPr>
          <w:rFonts w:ascii="Times New Roman" w:hAnsi="Times New Roman"/>
          <w:sz w:val="28"/>
          <w:szCs w:val="28"/>
        </w:rPr>
        <w:t xml:space="preserve">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22" w:history="1">
        <w:r w:rsidR="00E8333F" w:rsidRPr="000C2E42">
          <w:rPr>
            <w:rStyle w:val="a4"/>
            <w:rFonts w:ascii="Times New Roman" w:hAnsi="Times New Roman"/>
            <w:color w:val="auto"/>
            <w:sz w:val="28"/>
            <w:szCs w:val="28"/>
            <w:u w:val="none"/>
          </w:rPr>
          <w:t>https://26gosuslugi.ru</w:t>
        </w:r>
      </w:hyperlink>
      <w:r w:rsidRPr="000C2E42">
        <w:rPr>
          <w:rFonts w:ascii="Times New Roman" w:hAnsi="Times New Roman"/>
          <w:sz w:val="28"/>
          <w:szCs w:val="28"/>
        </w:rPr>
        <w:t>:</w:t>
      </w:r>
    </w:p>
    <w:p w:rsidR="002500D4" w:rsidRPr="000C2E42" w:rsidRDefault="002500D4" w:rsidP="002500D4">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подать заявление на предоставление муниципальной услуги в электронной форме;</w:t>
      </w:r>
    </w:p>
    <w:p w:rsidR="002500D4" w:rsidRPr="000C2E42" w:rsidRDefault="002500D4" w:rsidP="002500D4">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получать информацию о порядке предоставления муниципальной услуги и сведения о ходе предоставления муниципальной услуги;</w:t>
      </w:r>
    </w:p>
    <w:p w:rsidR="002500D4" w:rsidRPr="000C2E42" w:rsidRDefault="002500D4" w:rsidP="002500D4">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xml:space="preserve">- представлять документы, необходимые для предоставления муниципальной услуги, в порядке, установленном </w:t>
      </w:r>
      <w:hyperlink r:id="rId23" w:history="1">
        <w:r w:rsidRPr="000C2E42">
          <w:rPr>
            <w:rFonts w:ascii="Times New Roman" w:hAnsi="Times New Roman"/>
            <w:sz w:val="28"/>
            <w:szCs w:val="28"/>
          </w:rPr>
          <w:t>постановлением</w:t>
        </w:r>
      </w:hyperlink>
      <w:r w:rsidRPr="000C2E42">
        <w:rPr>
          <w:rFonts w:ascii="Times New Roman" w:hAnsi="Times New Roman"/>
          <w:sz w:val="28"/>
          <w:szCs w:val="28"/>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500D4" w:rsidRPr="000C2E42" w:rsidRDefault="002500D4" w:rsidP="002500D4">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получать результат предоставления муниципальной услуги в электронной форме.</w:t>
      </w:r>
    </w:p>
    <w:p w:rsidR="002500D4" w:rsidRPr="000C2E42" w:rsidRDefault="002500D4" w:rsidP="002500D4">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20.2. Иные требования, в том числе учитывающие особенности предоставления муниципальной услуги по экстерриториальному принципу, не предусмотрены.».</w:t>
      </w:r>
    </w:p>
    <w:p w:rsidR="00593B2E" w:rsidRPr="000C2E42" w:rsidRDefault="00593B2E" w:rsidP="00593B2E">
      <w:pPr>
        <w:autoSpaceDE w:val="0"/>
        <w:autoSpaceDN w:val="0"/>
        <w:adjustRightInd w:val="0"/>
        <w:spacing w:after="0" w:line="240" w:lineRule="auto"/>
        <w:ind w:firstLine="567"/>
        <w:jc w:val="both"/>
        <w:outlineLvl w:val="0"/>
        <w:rPr>
          <w:rFonts w:ascii="Times New Roman" w:hAnsi="Times New Roman"/>
          <w:sz w:val="28"/>
          <w:szCs w:val="28"/>
        </w:rPr>
      </w:pPr>
      <w:r w:rsidRPr="000C2E42">
        <w:rPr>
          <w:rFonts w:ascii="Times New Roman" w:hAnsi="Times New Roman"/>
          <w:sz w:val="28"/>
          <w:szCs w:val="28"/>
        </w:rPr>
        <w:t xml:space="preserve">3. В разделе </w:t>
      </w:r>
      <w:r w:rsidRPr="000C2E42">
        <w:rPr>
          <w:rFonts w:ascii="Times New Roman" w:hAnsi="Times New Roman"/>
          <w:sz w:val="28"/>
          <w:szCs w:val="28"/>
          <w:lang w:val="en-US"/>
        </w:rPr>
        <w:t>III</w:t>
      </w:r>
      <w:r w:rsidRPr="000C2E42">
        <w:rPr>
          <w:rFonts w:ascii="Times New Roman" w:hAnsi="Times New Roman"/>
          <w:sz w:val="28"/>
          <w:szCs w:val="28"/>
        </w:rPr>
        <w:t xml:space="preserve"> «</w:t>
      </w:r>
      <w:r w:rsidRPr="000C2E42">
        <w:rPr>
          <w:rFonts w:ascii="Times New Roman" w:hAnsi="Times New Roman"/>
          <w:bCs/>
          <w:sz w:val="28"/>
          <w:szCs w:val="28"/>
        </w:rPr>
        <w:t>Состав, последовательность и сроки выполнения административных процедур (действий), требования к порядку</w:t>
      </w:r>
      <w:r w:rsidR="00A85D39">
        <w:rPr>
          <w:rFonts w:ascii="Times New Roman" w:hAnsi="Times New Roman"/>
          <w:bCs/>
          <w:sz w:val="28"/>
          <w:szCs w:val="28"/>
        </w:rPr>
        <w:t xml:space="preserve"> </w:t>
      </w:r>
      <w:r w:rsidRPr="000C2E42">
        <w:rPr>
          <w:rFonts w:ascii="Times New Roman" w:hAnsi="Times New Roman"/>
          <w:bCs/>
          <w:sz w:val="28"/>
          <w:szCs w:val="28"/>
        </w:rPr>
        <w:t>их выполнения, в том числе особенности выполнения</w:t>
      </w:r>
      <w:r w:rsidR="00A85D39">
        <w:rPr>
          <w:rFonts w:ascii="Times New Roman" w:hAnsi="Times New Roman"/>
          <w:bCs/>
          <w:sz w:val="28"/>
          <w:szCs w:val="28"/>
        </w:rPr>
        <w:t xml:space="preserve"> </w:t>
      </w:r>
      <w:r w:rsidRPr="000C2E42">
        <w:rPr>
          <w:rFonts w:ascii="Times New Roman" w:hAnsi="Times New Roman"/>
          <w:bCs/>
          <w:sz w:val="28"/>
          <w:szCs w:val="28"/>
        </w:rPr>
        <w:t>административных процедур (действий) в электронной форме,</w:t>
      </w:r>
      <w:r w:rsidR="00A85D39">
        <w:rPr>
          <w:rFonts w:ascii="Times New Roman" w:hAnsi="Times New Roman"/>
          <w:bCs/>
          <w:sz w:val="28"/>
          <w:szCs w:val="28"/>
        </w:rPr>
        <w:t xml:space="preserve"> </w:t>
      </w:r>
      <w:r w:rsidRPr="000C2E42">
        <w:rPr>
          <w:rFonts w:ascii="Times New Roman" w:hAnsi="Times New Roman"/>
          <w:bCs/>
          <w:sz w:val="28"/>
          <w:szCs w:val="28"/>
        </w:rPr>
        <w:t>а также особенности выполнения административных процедур(действий) в многофункциональных центрах предоставления</w:t>
      </w:r>
      <w:r w:rsidR="00A85D39">
        <w:rPr>
          <w:rFonts w:ascii="Times New Roman" w:hAnsi="Times New Roman"/>
          <w:bCs/>
          <w:sz w:val="28"/>
          <w:szCs w:val="28"/>
        </w:rPr>
        <w:t xml:space="preserve"> </w:t>
      </w:r>
      <w:r w:rsidRPr="000C2E42">
        <w:rPr>
          <w:rFonts w:ascii="Times New Roman" w:hAnsi="Times New Roman"/>
          <w:bCs/>
          <w:sz w:val="28"/>
          <w:szCs w:val="28"/>
        </w:rPr>
        <w:t>государственных и муниципальных услуг</w:t>
      </w:r>
      <w:r w:rsidRPr="000C2E42">
        <w:rPr>
          <w:rFonts w:ascii="Times New Roman" w:hAnsi="Times New Roman"/>
          <w:sz w:val="28"/>
          <w:szCs w:val="28"/>
        </w:rPr>
        <w:t>»:</w:t>
      </w:r>
    </w:p>
    <w:p w:rsidR="00E72822" w:rsidRPr="000C2E42" w:rsidRDefault="00E72822" w:rsidP="00593B2E">
      <w:pPr>
        <w:autoSpaceDE w:val="0"/>
        <w:autoSpaceDN w:val="0"/>
        <w:adjustRightInd w:val="0"/>
        <w:spacing w:after="0" w:line="240" w:lineRule="auto"/>
        <w:ind w:firstLine="567"/>
        <w:jc w:val="both"/>
        <w:outlineLvl w:val="0"/>
        <w:rPr>
          <w:rFonts w:ascii="Times New Roman" w:hAnsi="Times New Roman"/>
          <w:sz w:val="28"/>
          <w:szCs w:val="28"/>
        </w:rPr>
      </w:pPr>
      <w:r w:rsidRPr="000C2E42">
        <w:rPr>
          <w:rFonts w:ascii="Times New Roman" w:hAnsi="Times New Roman"/>
          <w:sz w:val="28"/>
          <w:szCs w:val="28"/>
        </w:rPr>
        <w:t>3.1. В пункте 23:</w:t>
      </w:r>
    </w:p>
    <w:p w:rsidR="00593B2E" w:rsidRPr="000C2E42" w:rsidRDefault="00593B2E" w:rsidP="00593B2E">
      <w:pPr>
        <w:spacing w:after="0" w:line="240" w:lineRule="auto"/>
        <w:ind w:firstLine="567"/>
        <w:jc w:val="both"/>
        <w:rPr>
          <w:rFonts w:ascii="Times New Roman" w:hAnsi="Times New Roman"/>
          <w:sz w:val="28"/>
          <w:szCs w:val="28"/>
        </w:rPr>
      </w:pPr>
      <w:r w:rsidRPr="000C2E42">
        <w:rPr>
          <w:rFonts w:ascii="Times New Roman" w:hAnsi="Times New Roman"/>
          <w:sz w:val="28"/>
          <w:szCs w:val="28"/>
        </w:rPr>
        <w:t>3.1.</w:t>
      </w:r>
      <w:r w:rsidR="00E72822" w:rsidRPr="000C2E42">
        <w:rPr>
          <w:rFonts w:ascii="Times New Roman" w:hAnsi="Times New Roman"/>
          <w:sz w:val="28"/>
          <w:szCs w:val="28"/>
        </w:rPr>
        <w:t>1.</w:t>
      </w:r>
      <w:r w:rsidRPr="000C2E42">
        <w:rPr>
          <w:rFonts w:ascii="Times New Roman" w:hAnsi="Times New Roman"/>
          <w:sz w:val="28"/>
          <w:szCs w:val="28"/>
        </w:rPr>
        <w:t xml:space="preserve"> П</w:t>
      </w:r>
      <w:r w:rsidR="000634AD" w:rsidRPr="000C2E42">
        <w:rPr>
          <w:rFonts w:ascii="Times New Roman" w:hAnsi="Times New Roman"/>
          <w:sz w:val="28"/>
          <w:szCs w:val="28"/>
        </w:rPr>
        <w:t>одп</w:t>
      </w:r>
      <w:r w:rsidRPr="000C2E42">
        <w:rPr>
          <w:rFonts w:ascii="Times New Roman" w:hAnsi="Times New Roman"/>
          <w:sz w:val="28"/>
          <w:szCs w:val="28"/>
        </w:rPr>
        <w:t>ункт23</w:t>
      </w:r>
      <w:r w:rsidR="00B3460C" w:rsidRPr="000C2E42">
        <w:rPr>
          <w:rFonts w:ascii="Times New Roman" w:hAnsi="Times New Roman"/>
          <w:sz w:val="28"/>
          <w:szCs w:val="28"/>
        </w:rPr>
        <w:t>.3</w:t>
      </w:r>
      <w:r w:rsidR="000634AD" w:rsidRPr="000C2E42">
        <w:rPr>
          <w:rFonts w:ascii="Times New Roman" w:hAnsi="Times New Roman"/>
          <w:sz w:val="28"/>
          <w:szCs w:val="28"/>
        </w:rPr>
        <w:t>дополнить абзацем</w:t>
      </w:r>
      <w:r w:rsidRPr="000C2E42">
        <w:rPr>
          <w:rFonts w:ascii="Times New Roman" w:hAnsi="Times New Roman"/>
          <w:sz w:val="28"/>
          <w:szCs w:val="28"/>
        </w:rPr>
        <w:t xml:space="preserve"> следующего содержания:</w:t>
      </w:r>
    </w:p>
    <w:p w:rsidR="00593B2E" w:rsidRPr="000C2E42" w:rsidRDefault="000634AD" w:rsidP="00593B2E">
      <w:pPr>
        <w:autoSpaceDE w:val="0"/>
        <w:autoSpaceDN w:val="0"/>
        <w:adjustRightInd w:val="0"/>
        <w:spacing w:after="0" w:line="240" w:lineRule="auto"/>
        <w:ind w:firstLine="567"/>
        <w:jc w:val="both"/>
        <w:outlineLvl w:val="0"/>
        <w:rPr>
          <w:rFonts w:ascii="Times New Roman" w:hAnsi="Times New Roman"/>
          <w:sz w:val="28"/>
          <w:szCs w:val="28"/>
        </w:rPr>
      </w:pPr>
      <w:r w:rsidRPr="000C2E42">
        <w:rPr>
          <w:rFonts w:ascii="Times New Roman" w:hAnsi="Times New Roman"/>
          <w:sz w:val="28"/>
          <w:szCs w:val="28"/>
        </w:rPr>
        <w:t>«</w:t>
      </w:r>
      <w:r w:rsidR="00593B2E" w:rsidRPr="000C2E42">
        <w:rPr>
          <w:rFonts w:ascii="Times New Roman" w:hAnsi="Times New Roman"/>
          <w:sz w:val="28"/>
          <w:szCs w:val="28"/>
        </w:rPr>
        <w:t>Критерием принятия решения является поступление обращения заявителя.».</w:t>
      </w:r>
    </w:p>
    <w:p w:rsidR="00B3460C" w:rsidRPr="000C2E42" w:rsidRDefault="00B3460C" w:rsidP="00593B2E">
      <w:pPr>
        <w:autoSpaceDE w:val="0"/>
        <w:autoSpaceDN w:val="0"/>
        <w:adjustRightInd w:val="0"/>
        <w:spacing w:after="0" w:line="240" w:lineRule="auto"/>
        <w:ind w:firstLine="567"/>
        <w:jc w:val="both"/>
        <w:outlineLvl w:val="0"/>
        <w:rPr>
          <w:rFonts w:ascii="Times New Roman" w:hAnsi="Times New Roman"/>
          <w:sz w:val="28"/>
          <w:szCs w:val="28"/>
        </w:rPr>
      </w:pPr>
      <w:r w:rsidRPr="000C2E42">
        <w:rPr>
          <w:rFonts w:ascii="Times New Roman" w:hAnsi="Times New Roman"/>
          <w:sz w:val="28"/>
          <w:szCs w:val="28"/>
        </w:rPr>
        <w:t xml:space="preserve">3.1.2. </w:t>
      </w:r>
      <w:r w:rsidR="00813DE9" w:rsidRPr="000C2E42">
        <w:rPr>
          <w:rFonts w:ascii="Times New Roman" w:hAnsi="Times New Roman"/>
          <w:sz w:val="28"/>
          <w:szCs w:val="28"/>
        </w:rPr>
        <w:t>Первый абзац п</w:t>
      </w:r>
      <w:r w:rsidRPr="000C2E42">
        <w:rPr>
          <w:rFonts w:ascii="Times New Roman" w:hAnsi="Times New Roman"/>
          <w:sz w:val="28"/>
          <w:szCs w:val="28"/>
        </w:rPr>
        <w:t>одпункт</w:t>
      </w:r>
      <w:r w:rsidR="00813DE9" w:rsidRPr="000C2E42">
        <w:rPr>
          <w:rFonts w:ascii="Times New Roman" w:hAnsi="Times New Roman"/>
          <w:sz w:val="28"/>
          <w:szCs w:val="28"/>
        </w:rPr>
        <w:t>а</w:t>
      </w:r>
      <w:r w:rsidRPr="000C2E42">
        <w:rPr>
          <w:rFonts w:ascii="Times New Roman" w:hAnsi="Times New Roman"/>
          <w:sz w:val="28"/>
          <w:szCs w:val="28"/>
        </w:rPr>
        <w:t xml:space="preserve"> 23.6</w:t>
      </w:r>
      <w:r w:rsidR="00813DE9" w:rsidRPr="000C2E42">
        <w:rPr>
          <w:rFonts w:ascii="Times New Roman" w:hAnsi="Times New Roman"/>
          <w:sz w:val="28"/>
          <w:szCs w:val="28"/>
        </w:rPr>
        <w:t xml:space="preserve"> изложить в следующей редакции:</w:t>
      </w:r>
    </w:p>
    <w:p w:rsidR="00813DE9" w:rsidRPr="000C2E42" w:rsidRDefault="00813DE9" w:rsidP="00813DE9">
      <w:pPr>
        <w:autoSpaceDE w:val="0"/>
        <w:autoSpaceDN w:val="0"/>
        <w:adjustRightInd w:val="0"/>
        <w:spacing w:after="0" w:line="240" w:lineRule="auto"/>
        <w:ind w:firstLine="567"/>
        <w:jc w:val="both"/>
        <w:rPr>
          <w:rFonts w:ascii="Times New Roman" w:hAnsi="Times New Roman" w:cs="Times New Roman"/>
          <w:sz w:val="28"/>
          <w:szCs w:val="28"/>
        </w:rPr>
      </w:pPr>
      <w:r w:rsidRPr="000C2E42">
        <w:rPr>
          <w:rFonts w:ascii="Times New Roman" w:hAnsi="Times New Roman"/>
          <w:sz w:val="28"/>
          <w:szCs w:val="28"/>
        </w:rPr>
        <w:t xml:space="preserve">«23.6. </w:t>
      </w:r>
      <w:r w:rsidRPr="000C2E42">
        <w:rPr>
          <w:rFonts w:ascii="Times New Roman" w:hAnsi="Times New Roman" w:cs="Times New Roman"/>
          <w:sz w:val="28"/>
          <w:szCs w:val="28"/>
        </w:rPr>
        <w:t>В случае установления при личном приеме фактов отсутствия документов, предусмотренных под</w:t>
      </w:r>
      <w:hyperlink r:id="rId24" w:history="1">
        <w:r w:rsidRPr="000C2E42">
          <w:rPr>
            <w:rFonts w:ascii="Times New Roman" w:hAnsi="Times New Roman" w:cs="Times New Roman"/>
            <w:sz w:val="28"/>
            <w:szCs w:val="28"/>
          </w:rPr>
          <w:t>пунктом 9.1</w:t>
        </w:r>
      </w:hyperlink>
      <w:r w:rsidRPr="000C2E42">
        <w:rPr>
          <w:rFonts w:ascii="Times New Roman" w:hAnsi="Times New Roman" w:cs="Times New Roman"/>
          <w:sz w:val="28"/>
          <w:szCs w:val="28"/>
        </w:rPr>
        <w:t xml:space="preserve"> настоящего Административного регламента, </w:t>
      </w:r>
      <w:r w:rsidR="00CC30EF" w:rsidRPr="000C2E42">
        <w:rPr>
          <w:rFonts w:ascii="Times New Roman" w:hAnsi="Times New Roman" w:cs="Times New Roman"/>
          <w:sz w:val="28"/>
          <w:szCs w:val="28"/>
        </w:rPr>
        <w:t>специалист администрации</w:t>
      </w:r>
      <w:r w:rsidRPr="000C2E42">
        <w:rPr>
          <w:rFonts w:ascii="Times New Roman" w:hAnsi="Times New Roman" w:cs="Times New Roman"/>
          <w:sz w:val="28"/>
          <w:szCs w:val="28"/>
        </w:rPr>
        <w:t xml:space="preserve"> или специалист МФЦ незамедлительно уведомляет заявителя </w:t>
      </w:r>
      <w:r w:rsidR="002F2832" w:rsidRPr="000C2E42">
        <w:rPr>
          <w:rFonts w:ascii="Times New Roman" w:hAnsi="Times New Roman" w:cs="Times New Roman"/>
          <w:sz w:val="28"/>
          <w:szCs w:val="28"/>
        </w:rPr>
        <w:t xml:space="preserve">о наличии препятствий для предоставления муниципальной услуги, и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w:t>
      </w:r>
      <w:r w:rsidR="00CC30EF" w:rsidRPr="000C2E42">
        <w:rPr>
          <w:rFonts w:ascii="Times New Roman" w:hAnsi="Times New Roman" w:cs="Times New Roman"/>
          <w:sz w:val="28"/>
          <w:szCs w:val="28"/>
        </w:rPr>
        <w:t>специалист администрации (</w:t>
      </w:r>
      <w:r w:rsidR="00BC5F62" w:rsidRPr="000C2E42">
        <w:rPr>
          <w:rFonts w:ascii="Times New Roman" w:hAnsi="Times New Roman" w:cs="Times New Roman"/>
          <w:sz w:val="28"/>
          <w:szCs w:val="28"/>
        </w:rPr>
        <w:t xml:space="preserve">либо </w:t>
      </w:r>
      <w:r w:rsidR="00CC30EF" w:rsidRPr="000C2E42">
        <w:rPr>
          <w:rFonts w:ascii="Times New Roman" w:hAnsi="Times New Roman" w:cs="Times New Roman"/>
          <w:sz w:val="28"/>
          <w:szCs w:val="28"/>
        </w:rPr>
        <w:t>специалист МФЦ)</w:t>
      </w:r>
      <w:r w:rsidR="002F2832" w:rsidRPr="000C2E42">
        <w:rPr>
          <w:rFonts w:ascii="Times New Roman" w:hAnsi="Times New Roman" w:cs="Times New Roman"/>
          <w:sz w:val="28"/>
          <w:szCs w:val="28"/>
        </w:rPr>
        <w:t xml:space="preserve"> возвращает ему заявление и представленные им документы</w:t>
      </w:r>
      <w:r w:rsidRPr="000C2E42">
        <w:rPr>
          <w:rFonts w:ascii="Times New Roman" w:hAnsi="Times New Roman" w:cs="Times New Roman"/>
          <w:sz w:val="28"/>
          <w:szCs w:val="28"/>
        </w:rPr>
        <w:t>.</w:t>
      </w:r>
      <w:r w:rsidR="002F2832" w:rsidRPr="000C2E42">
        <w:rPr>
          <w:rFonts w:ascii="Times New Roman" w:hAnsi="Times New Roman" w:cs="Times New Roman"/>
          <w:sz w:val="28"/>
          <w:szCs w:val="28"/>
        </w:rPr>
        <w:t xml:space="preserve"> В случае если заявитель настаивает на приеме заявления и документов для предоставления </w:t>
      </w:r>
      <w:r w:rsidR="002F2832" w:rsidRPr="000C2E42">
        <w:rPr>
          <w:rFonts w:ascii="Times New Roman" w:hAnsi="Times New Roman" w:cs="Times New Roman"/>
          <w:sz w:val="28"/>
          <w:szCs w:val="28"/>
        </w:rPr>
        <w:lastRenderedPageBreak/>
        <w:t xml:space="preserve">муниципальной услуги, </w:t>
      </w:r>
      <w:r w:rsidR="00CC30EF" w:rsidRPr="000C2E42">
        <w:rPr>
          <w:rFonts w:ascii="Times New Roman" w:hAnsi="Times New Roman" w:cs="Times New Roman"/>
          <w:sz w:val="28"/>
          <w:szCs w:val="28"/>
        </w:rPr>
        <w:t>специалист администрации (</w:t>
      </w:r>
      <w:r w:rsidR="00BC5F62" w:rsidRPr="000C2E42">
        <w:rPr>
          <w:rFonts w:ascii="Times New Roman" w:hAnsi="Times New Roman" w:cs="Times New Roman"/>
          <w:sz w:val="28"/>
          <w:szCs w:val="28"/>
        </w:rPr>
        <w:t xml:space="preserve">либо </w:t>
      </w:r>
      <w:r w:rsidR="00CC30EF" w:rsidRPr="000C2E42">
        <w:rPr>
          <w:rFonts w:ascii="Times New Roman" w:hAnsi="Times New Roman" w:cs="Times New Roman"/>
          <w:sz w:val="28"/>
          <w:szCs w:val="28"/>
        </w:rPr>
        <w:t>специалист МФЦ)</w:t>
      </w:r>
      <w:r w:rsidR="002F2832" w:rsidRPr="000C2E42">
        <w:rPr>
          <w:rFonts w:ascii="Times New Roman" w:hAnsi="Times New Roman" w:cs="Times New Roman"/>
          <w:sz w:val="28"/>
          <w:szCs w:val="28"/>
        </w:rPr>
        <w:t xml:space="preserve"> принимает от него заявление вместе с представленными документами и регистрирует в </w:t>
      </w:r>
      <w:r w:rsidR="004A7898" w:rsidRPr="000C2E42">
        <w:rPr>
          <w:rFonts w:ascii="Times New Roman" w:hAnsi="Times New Roman" w:cs="Times New Roman"/>
          <w:sz w:val="28"/>
          <w:szCs w:val="28"/>
        </w:rPr>
        <w:t xml:space="preserve">соответствующем </w:t>
      </w:r>
      <w:r w:rsidR="002F2832" w:rsidRPr="000C2E42">
        <w:rPr>
          <w:rFonts w:ascii="Times New Roman" w:hAnsi="Times New Roman" w:cs="Times New Roman"/>
          <w:sz w:val="28"/>
          <w:szCs w:val="28"/>
        </w:rPr>
        <w:t xml:space="preserve">журнале учета.». </w:t>
      </w:r>
    </w:p>
    <w:p w:rsidR="000634AD" w:rsidRPr="000C2E42" w:rsidRDefault="000634AD" w:rsidP="00593B2E">
      <w:pPr>
        <w:autoSpaceDE w:val="0"/>
        <w:autoSpaceDN w:val="0"/>
        <w:adjustRightInd w:val="0"/>
        <w:spacing w:after="0" w:line="240" w:lineRule="auto"/>
        <w:ind w:firstLine="567"/>
        <w:jc w:val="both"/>
        <w:outlineLvl w:val="0"/>
        <w:rPr>
          <w:rFonts w:ascii="Times New Roman" w:hAnsi="Times New Roman"/>
          <w:sz w:val="28"/>
          <w:szCs w:val="28"/>
        </w:rPr>
      </w:pPr>
      <w:r w:rsidRPr="000C2E42">
        <w:rPr>
          <w:rFonts w:ascii="Times New Roman" w:hAnsi="Times New Roman"/>
          <w:sz w:val="28"/>
          <w:szCs w:val="28"/>
        </w:rPr>
        <w:t>3.</w:t>
      </w:r>
      <w:r w:rsidR="00D4125C" w:rsidRPr="000C2E42">
        <w:rPr>
          <w:rFonts w:ascii="Times New Roman" w:hAnsi="Times New Roman"/>
          <w:sz w:val="28"/>
          <w:szCs w:val="28"/>
        </w:rPr>
        <w:t>1.</w:t>
      </w:r>
      <w:r w:rsidRPr="000C2E42">
        <w:rPr>
          <w:rFonts w:ascii="Times New Roman" w:hAnsi="Times New Roman"/>
          <w:sz w:val="28"/>
          <w:szCs w:val="28"/>
        </w:rPr>
        <w:t>2. Подпункт 23.7 признать утратившим силу.</w:t>
      </w:r>
    </w:p>
    <w:p w:rsidR="00636EAB" w:rsidRPr="000C2E42" w:rsidRDefault="00D4125C" w:rsidP="00593B2E">
      <w:pPr>
        <w:autoSpaceDE w:val="0"/>
        <w:autoSpaceDN w:val="0"/>
        <w:adjustRightInd w:val="0"/>
        <w:spacing w:after="0" w:line="240" w:lineRule="auto"/>
        <w:ind w:firstLine="567"/>
        <w:jc w:val="both"/>
        <w:outlineLvl w:val="0"/>
        <w:rPr>
          <w:rFonts w:ascii="Times New Roman" w:hAnsi="Times New Roman"/>
          <w:sz w:val="28"/>
          <w:szCs w:val="28"/>
        </w:rPr>
      </w:pPr>
      <w:r w:rsidRPr="000C2E42">
        <w:rPr>
          <w:rFonts w:ascii="Times New Roman" w:hAnsi="Times New Roman"/>
          <w:sz w:val="28"/>
          <w:szCs w:val="28"/>
        </w:rPr>
        <w:t>3.2</w:t>
      </w:r>
      <w:r w:rsidR="00636EAB" w:rsidRPr="000C2E42">
        <w:rPr>
          <w:rFonts w:ascii="Times New Roman" w:hAnsi="Times New Roman"/>
          <w:sz w:val="28"/>
          <w:szCs w:val="28"/>
        </w:rPr>
        <w:t xml:space="preserve">. Пункт 24 </w:t>
      </w:r>
      <w:r w:rsidR="000634AD" w:rsidRPr="000C2E42">
        <w:rPr>
          <w:rFonts w:ascii="Times New Roman" w:hAnsi="Times New Roman"/>
          <w:sz w:val="28"/>
          <w:szCs w:val="28"/>
        </w:rPr>
        <w:t>дополнить</w:t>
      </w:r>
      <w:r w:rsidR="00636EAB" w:rsidRPr="000C2E42">
        <w:rPr>
          <w:rFonts w:ascii="Times New Roman" w:hAnsi="Times New Roman"/>
          <w:sz w:val="28"/>
          <w:szCs w:val="28"/>
        </w:rPr>
        <w:t xml:space="preserve"> подпунктом </w:t>
      </w:r>
      <w:r w:rsidR="000634AD" w:rsidRPr="000C2E42">
        <w:rPr>
          <w:rFonts w:ascii="Times New Roman" w:hAnsi="Times New Roman"/>
          <w:sz w:val="28"/>
          <w:szCs w:val="28"/>
        </w:rPr>
        <w:t xml:space="preserve">24.7 </w:t>
      </w:r>
      <w:r w:rsidR="00636EAB" w:rsidRPr="000C2E42">
        <w:rPr>
          <w:rFonts w:ascii="Times New Roman" w:hAnsi="Times New Roman"/>
          <w:sz w:val="28"/>
          <w:szCs w:val="28"/>
        </w:rPr>
        <w:t>следующего содержания:</w:t>
      </w:r>
    </w:p>
    <w:p w:rsidR="00636EAB" w:rsidRPr="000C2E42" w:rsidRDefault="00636EAB" w:rsidP="00636EAB">
      <w:pPr>
        <w:autoSpaceDE w:val="0"/>
        <w:autoSpaceDN w:val="0"/>
        <w:adjustRightInd w:val="0"/>
        <w:spacing w:after="0" w:line="240" w:lineRule="auto"/>
        <w:ind w:firstLine="540"/>
        <w:jc w:val="both"/>
        <w:rPr>
          <w:rFonts w:ascii="Times New Roman" w:hAnsi="Times New Roman" w:cs="Times New Roman"/>
          <w:sz w:val="28"/>
          <w:szCs w:val="28"/>
        </w:rPr>
      </w:pPr>
      <w:r w:rsidRPr="000C2E42">
        <w:rPr>
          <w:rFonts w:ascii="Times New Roman" w:hAnsi="Times New Roman"/>
          <w:sz w:val="28"/>
          <w:szCs w:val="28"/>
        </w:rPr>
        <w:t xml:space="preserve">«24.7. </w:t>
      </w:r>
      <w:r w:rsidRPr="000C2E42">
        <w:rPr>
          <w:rFonts w:ascii="Times New Roman" w:hAnsi="Times New Roman" w:cs="Times New Roman"/>
          <w:sz w:val="28"/>
          <w:szCs w:val="28"/>
        </w:rPr>
        <w:t>Критерии принятия решения по административно</w:t>
      </w:r>
      <w:r w:rsidR="000634AD" w:rsidRPr="000C2E42">
        <w:rPr>
          <w:rFonts w:ascii="Times New Roman" w:hAnsi="Times New Roman" w:cs="Times New Roman"/>
          <w:sz w:val="28"/>
          <w:szCs w:val="28"/>
        </w:rPr>
        <w:t>й процедуре определены пунктом 10</w:t>
      </w:r>
      <w:r w:rsidRPr="000C2E42">
        <w:rPr>
          <w:rFonts w:ascii="Times New Roman" w:hAnsi="Times New Roman" w:cs="Times New Roman"/>
          <w:sz w:val="28"/>
          <w:szCs w:val="28"/>
        </w:rPr>
        <w:t xml:space="preserve"> настоящего </w:t>
      </w:r>
      <w:r w:rsidR="00CC30EF" w:rsidRPr="000C2E42">
        <w:rPr>
          <w:rFonts w:ascii="Times New Roman" w:hAnsi="Times New Roman" w:cs="Times New Roman"/>
          <w:sz w:val="28"/>
          <w:szCs w:val="28"/>
        </w:rPr>
        <w:t>А</w:t>
      </w:r>
      <w:r w:rsidRPr="000C2E42">
        <w:rPr>
          <w:rFonts w:ascii="Times New Roman" w:hAnsi="Times New Roman" w:cs="Times New Roman"/>
          <w:sz w:val="28"/>
          <w:szCs w:val="28"/>
        </w:rPr>
        <w:t>дминистративного регламента.».</w:t>
      </w:r>
    </w:p>
    <w:p w:rsidR="00AE3A0A" w:rsidRPr="000C2E42" w:rsidRDefault="00D4125C" w:rsidP="00A243F8">
      <w:pPr>
        <w:autoSpaceDE w:val="0"/>
        <w:autoSpaceDN w:val="0"/>
        <w:adjustRightInd w:val="0"/>
        <w:spacing w:after="0" w:line="240" w:lineRule="auto"/>
        <w:ind w:firstLine="709"/>
        <w:jc w:val="both"/>
        <w:rPr>
          <w:rFonts w:ascii="Times New Roman" w:hAnsi="Times New Roman" w:cs="Times New Roman"/>
          <w:sz w:val="28"/>
          <w:szCs w:val="28"/>
        </w:rPr>
      </w:pPr>
      <w:r w:rsidRPr="000C2E42">
        <w:rPr>
          <w:rFonts w:ascii="Times New Roman" w:hAnsi="Times New Roman" w:cs="Times New Roman"/>
          <w:sz w:val="28"/>
          <w:szCs w:val="28"/>
        </w:rPr>
        <w:t>3.3</w:t>
      </w:r>
      <w:r w:rsidR="000634AD" w:rsidRPr="000C2E42">
        <w:rPr>
          <w:rFonts w:ascii="Times New Roman" w:hAnsi="Times New Roman" w:cs="Times New Roman"/>
          <w:sz w:val="28"/>
          <w:szCs w:val="28"/>
        </w:rPr>
        <w:t xml:space="preserve">. </w:t>
      </w:r>
      <w:r w:rsidR="00AE3A0A" w:rsidRPr="000C2E42">
        <w:rPr>
          <w:rFonts w:ascii="Times New Roman" w:hAnsi="Times New Roman" w:cs="Times New Roman"/>
          <w:sz w:val="28"/>
          <w:szCs w:val="28"/>
        </w:rPr>
        <w:t xml:space="preserve">В пункте </w:t>
      </w:r>
      <w:r w:rsidR="000634AD" w:rsidRPr="000C2E42">
        <w:rPr>
          <w:rFonts w:ascii="Times New Roman" w:hAnsi="Times New Roman" w:cs="Times New Roman"/>
          <w:sz w:val="28"/>
          <w:szCs w:val="28"/>
        </w:rPr>
        <w:t>25</w:t>
      </w:r>
      <w:r w:rsidR="00AE3A0A" w:rsidRPr="000C2E42">
        <w:rPr>
          <w:rFonts w:ascii="Times New Roman" w:hAnsi="Times New Roman" w:cs="Times New Roman"/>
          <w:sz w:val="28"/>
          <w:szCs w:val="28"/>
        </w:rPr>
        <w:t>:</w:t>
      </w:r>
    </w:p>
    <w:p w:rsidR="00AE3A0A" w:rsidRPr="000C2E42" w:rsidRDefault="00AE3A0A" w:rsidP="00A243F8">
      <w:pPr>
        <w:autoSpaceDE w:val="0"/>
        <w:autoSpaceDN w:val="0"/>
        <w:adjustRightInd w:val="0"/>
        <w:spacing w:after="0" w:line="240" w:lineRule="auto"/>
        <w:ind w:firstLine="709"/>
        <w:jc w:val="both"/>
        <w:rPr>
          <w:rFonts w:ascii="Times New Roman" w:hAnsi="Times New Roman" w:cs="Times New Roman"/>
          <w:sz w:val="28"/>
          <w:szCs w:val="28"/>
        </w:rPr>
      </w:pPr>
      <w:r w:rsidRPr="000C2E42">
        <w:rPr>
          <w:rFonts w:ascii="Times New Roman" w:hAnsi="Times New Roman" w:cs="Times New Roman"/>
          <w:sz w:val="28"/>
          <w:szCs w:val="28"/>
        </w:rPr>
        <w:t>3.3.1. Подпункт 25.1 дополнить абзацами следующего содержания:</w:t>
      </w:r>
    </w:p>
    <w:p w:rsidR="00A02476" w:rsidRPr="000C2E42" w:rsidRDefault="00AE3A0A" w:rsidP="00A02476">
      <w:pPr>
        <w:autoSpaceDE w:val="0"/>
        <w:autoSpaceDN w:val="0"/>
        <w:adjustRightInd w:val="0"/>
        <w:spacing w:after="0" w:line="240" w:lineRule="auto"/>
        <w:ind w:firstLine="540"/>
        <w:jc w:val="both"/>
        <w:rPr>
          <w:rFonts w:ascii="Times New Roman" w:hAnsi="Times New Roman" w:cs="Times New Roman"/>
          <w:sz w:val="28"/>
          <w:szCs w:val="28"/>
        </w:rPr>
      </w:pPr>
      <w:r w:rsidRPr="000C2E42">
        <w:rPr>
          <w:rFonts w:ascii="Times New Roman" w:hAnsi="Times New Roman" w:cs="Times New Roman"/>
          <w:sz w:val="28"/>
          <w:szCs w:val="28"/>
        </w:rPr>
        <w:t>«</w:t>
      </w:r>
      <w:r w:rsidR="00A02476" w:rsidRPr="000C2E42">
        <w:rPr>
          <w:rFonts w:ascii="Times New Roman" w:hAnsi="Times New Roman" w:cs="Times New Roman"/>
          <w:sz w:val="28"/>
          <w:szCs w:val="28"/>
        </w:rPr>
        <w:t>При предоставлении заявителем заявления и документов в не полном объеме предусмотренном подпунктом 9.1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w:t>
      </w:r>
      <w:r w:rsidR="00891A65" w:rsidRPr="000C2E42">
        <w:rPr>
          <w:rFonts w:ascii="Times New Roman" w:hAnsi="Times New Roman" w:cs="Times New Roman"/>
          <w:sz w:val="28"/>
          <w:szCs w:val="28"/>
        </w:rPr>
        <w:t xml:space="preserve"> и подключаемых к ней региональных систем межведомственного электронного взаимодействия</w:t>
      </w:r>
      <w:r w:rsidR="00A85D39">
        <w:rPr>
          <w:rFonts w:ascii="Times New Roman" w:hAnsi="Times New Roman" w:cs="Times New Roman"/>
          <w:sz w:val="28"/>
          <w:szCs w:val="28"/>
        </w:rPr>
        <w:t xml:space="preserve"> </w:t>
      </w:r>
      <w:r w:rsidR="00A02476" w:rsidRPr="000C2E42">
        <w:rPr>
          <w:rFonts w:ascii="Times New Roman" w:hAnsi="Times New Roman" w:cs="Times New Roman"/>
          <w:sz w:val="28"/>
          <w:szCs w:val="28"/>
        </w:rPr>
        <w:t>секретарь межведомственной комиссии направляет заявителю уведомление о необходимости предоставления недостающих документов.</w:t>
      </w:r>
      <w:r w:rsidR="00F44F96" w:rsidRPr="000C2E42">
        <w:rPr>
          <w:rFonts w:ascii="Times New Roman" w:hAnsi="Times New Roman" w:cs="Times New Roman"/>
          <w:sz w:val="28"/>
          <w:szCs w:val="28"/>
        </w:rPr>
        <w:t>».</w:t>
      </w:r>
    </w:p>
    <w:p w:rsidR="00A243F8" w:rsidRPr="000C2E42" w:rsidRDefault="00891A65" w:rsidP="00A243F8">
      <w:pPr>
        <w:autoSpaceDE w:val="0"/>
        <w:autoSpaceDN w:val="0"/>
        <w:adjustRightInd w:val="0"/>
        <w:spacing w:after="0" w:line="240" w:lineRule="auto"/>
        <w:ind w:firstLine="709"/>
        <w:jc w:val="both"/>
        <w:rPr>
          <w:rFonts w:ascii="Times New Roman" w:hAnsi="Times New Roman" w:cs="Times New Roman"/>
          <w:sz w:val="28"/>
          <w:szCs w:val="28"/>
        </w:rPr>
      </w:pPr>
      <w:r w:rsidRPr="000C2E42">
        <w:rPr>
          <w:rFonts w:ascii="Times New Roman" w:hAnsi="Times New Roman" w:cs="Times New Roman"/>
          <w:sz w:val="28"/>
          <w:szCs w:val="28"/>
        </w:rPr>
        <w:t>3.3.2. Д</w:t>
      </w:r>
      <w:r w:rsidR="000634AD" w:rsidRPr="000C2E42">
        <w:rPr>
          <w:rFonts w:ascii="Times New Roman" w:hAnsi="Times New Roman" w:cs="Times New Roman"/>
          <w:sz w:val="28"/>
          <w:szCs w:val="28"/>
        </w:rPr>
        <w:t>ополнить</w:t>
      </w:r>
      <w:r w:rsidR="00D55FD6" w:rsidRPr="000C2E42">
        <w:rPr>
          <w:rFonts w:ascii="Times New Roman" w:hAnsi="Times New Roman" w:cs="Times New Roman"/>
          <w:sz w:val="28"/>
          <w:szCs w:val="28"/>
        </w:rPr>
        <w:t xml:space="preserve"> подпунктом </w:t>
      </w:r>
      <w:r w:rsidR="000634AD" w:rsidRPr="000C2E42">
        <w:rPr>
          <w:rFonts w:ascii="Times New Roman" w:hAnsi="Times New Roman" w:cs="Times New Roman"/>
          <w:sz w:val="28"/>
          <w:szCs w:val="28"/>
        </w:rPr>
        <w:t xml:space="preserve">25.7 </w:t>
      </w:r>
      <w:r w:rsidR="00D55FD6" w:rsidRPr="000C2E42">
        <w:rPr>
          <w:rFonts w:ascii="Times New Roman" w:hAnsi="Times New Roman" w:cs="Times New Roman"/>
          <w:sz w:val="28"/>
          <w:szCs w:val="28"/>
        </w:rPr>
        <w:t>следующего содержания:</w:t>
      </w:r>
    </w:p>
    <w:p w:rsidR="00D55FD6" w:rsidRPr="000C2E42" w:rsidRDefault="00D55FD6" w:rsidP="00D55FD6">
      <w:pPr>
        <w:widowControl w:val="0"/>
        <w:autoSpaceDE w:val="0"/>
        <w:autoSpaceDN w:val="0"/>
        <w:adjustRightInd w:val="0"/>
        <w:spacing w:after="0" w:line="240" w:lineRule="auto"/>
        <w:ind w:firstLine="567"/>
        <w:jc w:val="both"/>
        <w:rPr>
          <w:rFonts w:ascii="Times New Roman" w:hAnsi="Times New Roman"/>
          <w:sz w:val="28"/>
          <w:szCs w:val="28"/>
        </w:rPr>
      </w:pPr>
      <w:r w:rsidRPr="000C2E42">
        <w:rPr>
          <w:rFonts w:ascii="Times New Roman" w:hAnsi="Times New Roman" w:cs="Times New Roman"/>
          <w:sz w:val="28"/>
          <w:szCs w:val="28"/>
        </w:rPr>
        <w:t>«25.7</w:t>
      </w:r>
      <w:r w:rsidR="001E7C46" w:rsidRPr="000C2E42">
        <w:rPr>
          <w:rFonts w:ascii="Times New Roman" w:hAnsi="Times New Roman" w:cs="Times New Roman"/>
          <w:sz w:val="28"/>
          <w:szCs w:val="28"/>
        </w:rPr>
        <w:t>.</w:t>
      </w:r>
      <w:r w:rsidR="00A85D39">
        <w:rPr>
          <w:rFonts w:ascii="Times New Roman" w:hAnsi="Times New Roman" w:cs="Times New Roman"/>
          <w:sz w:val="28"/>
          <w:szCs w:val="28"/>
        </w:rPr>
        <w:t xml:space="preserve"> </w:t>
      </w:r>
      <w:r w:rsidR="001E7C46" w:rsidRPr="000C2E42">
        <w:rPr>
          <w:rFonts w:ascii="Times New Roman" w:hAnsi="Times New Roman" w:cs="Times New Roman"/>
          <w:sz w:val="28"/>
          <w:szCs w:val="28"/>
        </w:rPr>
        <w:t xml:space="preserve">Критерием принятия решения </w:t>
      </w:r>
      <w:r w:rsidR="00D4125C" w:rsidRPr="000C2E42">
        <w:rPr>
          <w:rFonts w:ascii="Times New Roman" w:hAnsi="Times New Roman" w:cs="Times New Roman"/>
          <w:sz w:val="28"/>
          <w:szCs w:val="28"/>
        </w:rPr>
        <w:t xml:space="preserve">по административной процедуре </w:t>
      </w:r>
      <w:r w:rsidR="001E7C46" w:rsidRPr="000C2E42">
        <w:rPr>
          <w:rFonts w:ascii="Times New Roman" w:hAnsi="Times New Roman" w:cs="Times New Roman"/>
          <w:sz w:val="28"/>
          <w:szCs w:val="28"/>
        </w:rPr>
        <w:t>являю</w:t>
      </w:r>
      <w:r w:rsidRPr="000C2E42">
        <w:rPr>
          <w:rFonts w:ascii="Times New Roman" w:hAnsi="Times New Roman" w:cs="Times New Roman"/>
          <w:sz w:val="28"/>
          <w:szCs w:val="28"/>
        </w:rPr>
        <w:t xml:space="preserve">тся </w:t>
      </w:r>
      <w:r w:rsidR="001E7C46" w:rsidRPr="000C2E42">
        <w:rPr>
          <w:rFonts w:ascii="Times New Roman" w:hAnsi="Times New Roman" w:cs="Times New Roman"/>
          <w:sz w:val="28"/>
          <w:szCs w:val="28"/>
        </w:rPr>
        <w:t>основания предусмотренные подпункт</w:t>
      </w:r>
      <w:r w:rsidR="00BC5F62" w:rsidRPr="000C2E42">
        <w:rPr>
          <w:rFonts w:ascii="Times New Roman" w:hAnsi="Times New Roman" w:cs="Times New Roman"/>
          <w:sz w:val="28"/>
          <w:szCs w:val="28"/>
        </w:rPr>
        <w:t>ами</w:t>
      </w:r>
      <w:r w:rsidR="001E7C46" w:rsidRPr="000C2E42">
        <w:rPr>
          <w:rFonts w:ascii="Times New Roman" w:hAnsi="Times New Roman" w:cs="Times New Roman"/>
          <w:sz w:val="28"/>
          <w:szCs w:val="28"/>
        </w:rPr>
        <w:t xml:space="preserve"> 9.1, 10.1, 12.2 </w:t>
      </w:r>
      <w:r w:rsidR="001E7C46" w:rsidRPr="000C2E42">
        <w:rPr>
          <w:rFonts w:ascii="Times New Roman" w:hAnsi="Times New Roman"/>
          <w:sz w:val="28"/>
          <w:szCs w:val="28"/>
        </w:rPr>
        <w:t>настоящего А</w:t>
      </w:r>
      <w:r w:rsidRPr="000C2E42">
        <w:rPr>
          <w:rFonts w:ascii="Times New Roman" w:hAnsi="Times New Roman"/>
          <w:sz w:val="28"/>
          <w:szCs w:val="28"/>
        </w:rPr>
        <w:t>дминистративного регламента.».</w:t>
      </w:r>
    </w:p>
    <w:p w:rsidR="00D4125C" w:rsidRPr="000C2E42" w:rsidRDefault="00D4125C" w:rsidP="00D55FD6">
      <w:pPr>
        <w:widowControl w:val="0"/>
        <w:autoSpaceDE w:val="0"/>
        <w:autoSpaceDN w:val="0"/>
        <w:adjustRightInd w:val="0"/>
        <w:spacing w:after="0" w:line="240" w:lineRule="auto"/>
        <w:ind w:firstLine="567"/>
        <w:jc w:val="both"/>
        <w:rPr>
          <w:rFonts w:ascii="Times New Roman" w:hAnsi="Times New Roman"/>
          <w:sz w:val="28"/>
          <w:szCs w:val="28"/>
        </w:rPr>
      </w:pPr>
      <w:r w:rsidRPr="000C2E42">
        <w:rPr>
          <w:rFonts w:ascii="Times New Roman" w:hAnsi="Times New Roman"/>
          <w:sz w:val="28"/>
          <w:szCs w:val="28"/>
        </w:rPr>
        <w:t>3.4. В пункте 26:</w:t>
      </w:r>
    </w:p>
    <w:p w:rsidR="00D55FD6" w:rsidRPr="000C2E42" w:rsidRDefault="00D4125C" w:rsidP="00D4125C">
      <w:pPr>
        <w:autoSpaceDE w:val="0"/>
        <w:autoSpaceDN w:val="0"/>
        <w:adjustRightInd w:val="0"/>
        <w:spacing w:after="0" w:line="240" w:lineRule="auto"/>
        <w:ind w:firstLine="567"/>
        <w:jc w:val="both"/>
        <w:rPr>
          <w:rFonts w:ascii="Times New Roman" w:hAnsi="Times New Roman" w:cs="Times New Roman"/>
          <w:sz w:val="28"/>
          <w:szCs w:val="28"/>
        </w:rPr>
      </w:pPr>
      <w:r w:rsidRPr="000C2E42">
        <w:rPr>
          <w:rFonts w:ascii="Times New Roman" w:hAnsi="Times New Roman" w:cs="Times New Roman"/>
          <w:sz w:val="28"/>
          <w:szCs w:val="28"/>
        </w:rPr>
        <w:t>3.4.1</w:t>
      </w:r>
      <w:r w:rsidR="00D55FD6" w:rsidRPr="000C2E42">
        <w:rPr>
          <w:rFonts w:ascii="Times New Roman" w:hAnsi="Times New Roman" w:cs="Times New Roman"/>
          <w:sz w:val="28"/>
          <w:szCs w:val="28"/>
        </w:rPr>
        <w:t>.</w:t>
      </w:r>
      <w:r w:rsidR="00636EAB" w:rsidRPr="000C2E42">
        <w:rPr>
          <w:rFonts w:ascii="Times New Roman" w:hAnsi="Times New Roman" w:cs="Times New Roman"/>
          <w:sz w:val="28"/>
          <w:szCs w:val="28"/>
        </w:rPr>
        <w:t>В подпункте</w:t>
      </w:r>
      <w:r w:rsidR="001E7C46" w:rsidRPr="000C2E42">
        <w:rPr>
          <w:rFonts w:ascii="Times New Roman" w:hAnsi="Times New Roman" w:cs="Times New Roman"/>
          <w:sz w:val="28"/>
          <w:szCs w:val="28"/>
        </w:rPr>
        <w:t>«</w:t>
      </w:r>
      <w:r w:rsidR="00DE5DC1" w:rsidRPr="000C2E42">
        <w:rPr>
          <w:rFonts w:ascii="Times New Roman" w:hAnsi="Times New Roman" w:cs="Times New Roman"/>
          <w:sz w:val="28"/>
          <w:szCs w:val="28"/>
        </w:rPr>
        <w:t>1</w:t>
      </w:r>
      <w:r w:rsidR="001E7C46" w:rsidRPr="000C2E42">
        <w:rPr>
          <w:rFonts w:ascii="Times New Roman" w:hAnsi="Times New Roman" w:cs="Times New Roman"/>
          <w:sz w:val="28"/>
          <w:szCs w:val="28"/>
        </w:rPr>
        <w:t>»</w:t>
      </w:r>
      <w:r w:rsidRPr="000C2E42">
        <w:rPr>
          <w:rFonts w:ascii="Times New Roman" w:hAnsi="Times New Roman" w:cs="Times New Roman"/>
          <w:sz w:val="28"/>
          <w:szCs w:val="28"/>
        </w:rPr>
        <w:t>под</w:t>
      </w:r>
      <w:r w:rsidR="00DE5DC1" w:rsidRPr="000C2E42">
        <w:rPr>
          <w:rFonts w:ascii="Times New Roman" w:hAnsi="Times New Roman" w:cs="Times New Roman"/>
          <w:sz w:val="28"/>
          <w:szCs w:val="28"/>
        </w:rPr>
        <w:t>пункта 26.3 слова «</w:t>
      </w:r>
      <w:r w:rsidR="00636EAB" w:rsidRPr="000C2E42">
        <w:rPr>
          <w:rFonts w:ascii="Times New Roman" w:hAnsi="Times New Roman" w:cs="Times New Roman"/>
          <w:sz w:val="28"/>
          <w:szCs w:val="28"/>
        </w:rPr>
        <w:t xml:space="preserve">проектно-изыскательской организации» заменить словами </w:t>
      </w:r>
      <w:r w:rsidR="00DE5DC1" w:rsidRPr="000C2E42">
        <w:rPr>
          <w:rFonts w:ascii="Times New Roman" w:hAnsi="Times New Roman" w:cs="Times New Roman"/>
          <w:sz w:val="28"/>
          <w:szCs w:val="28"/>
        </w:rPr>
        <w:t>«специализированной организации».</w:t>
      </w:r>
    </w:p>
    <w:p w:rsidR="003E6234" w:rsidRPr="000C2E42" w:rsidRDefault="000933AB" w:rsidP="00D4125C">
      <w:pPr>
        <w:autoSpaceDE w:val="0"/>
        <w:autoSpaceDN w:val="0"/>
        <w:adjustRightInd w:val="0"/>
        <w:spacing w:after="0" w:line="240" w:lineRule="auto"/>
        <w:ind w:firstLine="567"/>
        <w:jc w:val="both"/>
        <w:rPr>
          <w:rFonts w:ascii="Times New Roman" w:hAnsi="Times New Roman" w:cs="Times New Roman"/>
          <w:sz w:val="28"/>
          <w:szCs w:val="28"/>
        </w:rPr>
      </w:pPr>
      <w:r w:rsidRPr="000C2E42">
        <w:rPr>
          <w:rFonts w:ascii="Times New Roman" w:hAnsi="Times New Roman" w:cs="Times New Roman"/>
          <w:sz w:val="28"/>
          <w:szCs w:val="28"/>
        </w:rPr>
        <w:t>3.4.2.</w:t>
      </w:r>
      <w:r w:rsidR="003E6234" w:rsidRPr="000C2E42">
        <w:rPr>
          <w:rFonts w:ascii="Times New Roman" w:hAnsi="Times New Roman" w:cs="Times New Roman"/>
          <w:sz w:val="28"/>
          <w:szCs w:val="28"/>
        </w:rPr>
        <w:t xml:space="preserve"> В по</w:t>
      </w:r>
      <w:r w:rsidRPr="000C2E42">
        <w:rPr>
          <w:rFonts w:ascii="Times New Roman" w:hAnsi="Times New Roman" w:cs="Times New Roman"/>
          <w:sz w:val="28"/>
          <w:szCs w:val="28"/>
        </w:rPr>
        <w:t>дпункт</w:t>
      </w:r>
      <w:r w:rsidR="003E6234" w:rsidRPr="000C2E42">
        <w:rPr>
          <w:rFonts w:ascii="Times New Roman" w:hAnsi="Times New Roman" w:cs="Times New Roman"/>
          <w:sz w:val="28"/>
          <w:szCs w:val="28"/>
        </w:rPr>
        <w:t>е</w:t>
      </w:r>
      <w:r w:rsidRPr="000C2E42">
        <w:rPr>
          <w:rFonts w:ascii="Times New Roman" w:hAnsi="Times New Roman" w:cs="Times New Roman"/>
          <w:sz w:val="28"/>
          <w:szCs w:val="28"/>
        </w:rPr>
        <w:t xml:space="preserve"> 26.5</w:t>
      </w:r>
      <w:r w:rsidR="003E6234" w:rsidRPr="000C2E42">
        <w:rPr>
          <w:rFonts w:ascii="Times New Roman" w:hAnsi="Times New Roman" w:cs="Times New Roman"/>
          <w:sz w:val="28"/>
          <w:szCs w:val="28"/>
        </w:rPr>
        <w:t>:</w:t>
      </w:r>
    </w:p>
    <w:p w:rsidR="003E6234" w:rsidRPr="000C2E42" w:rsidRDefault="003E6234" w:rsidP="003E6234">
      <w:pPr>
        <w:spacing w:after="0" w:line="240" w:lineRule="auto"/>
        <w:ind w:firstLine="540"/>
        <w:jc w:val="both"/>
        <w:rPr>
          <w:rFonts w:ascii="Times New Roman" w:eastAsia="Times New Roman" w:hAnsi="Times New Roman" w:cs="Times New Roman"/>
          <w:sz w:val="28"/>
          <w:szCs w:val="28"/>
        </w:rPr>
      </w:pPr>
      <w:r w:rsidRPr="000C2E42">
        <w:rPr>
          <w:rFonts w:ascii="Times New Roman" w:hAnsi="Times New Roman" w:cs="Times New Roman"/>
          <w:sz w:val="28"/>
          <w:szCs w:val="28"/>
        </w:rPr>
        <w:t>3.4.2.1. В подпункте «2» слова «</w:t>
      </w:r>
      <w:r w:rsidRPr="000C2E42">
        <w:rPr>
          <w:rFonts w:ascii="Times New Roman" w:eastAsia="Times New Roman" w:hAnsi="Times New Roman" w:cs="Times New Roman"/>
          <w:sz w:val="28"/>
          <w:szCs w:val="28"/>
        </w:rPr>
        <w:t xml:space="preserve">в постановлении Правительства РФ» заменить словами «в </w:t>
      </w:r>
      <w:r w:rsidRPr="000C2E42">
        <w:rPr>
          <w:rFonts w:ascii="Times New Roman" w:hAnsi="Times New Roman" w:cs="Times New Roman"/>
          <w:sz w:val="28"/>
          <w:szCs w:val="28"/>
        </w:rPr>
        <w:t>Положении, утвержденном постановлением Правительства РФ № 47»</w:t>
      </w:r>
      <w:r w:rsidR="00F32B6E" w:rsidRPr="000C2E42">
        <w:rPr>
          <w:rFonts w:ascii="Times New Roman" w:hAnsi="Times New Roman" w:cs="Times New Roman"/>
          <w:sz w:val="28"/>
          <w:szCs w:val="28"/>
        </w:rPr>
        <w:t>.</w:t>
      </w:r>
    </w:p>
    <w:p w:rsidR="000933AB" w:rsidRPr="000C2E42" w:rsidRDefault="00F32B6E" w:rsidP="003E6234">
      <w:pPr>
        <w:spacing w:after="0" w:line="240" w:lineRule="auto"/>
        <w:ind w:firstLine="540"/>
        <w:jc w:val="both"/>
        <w:rPr>
          <w:rFonts w:ascii="Times New Roman" w:hAnsi="Times New Roman" w:cs="Times New Roman"/>
          <w:sz w:val="28"/>
          <w:szCs w:val="28"/>
        </w:rPr>
      </w:pPr>
      <w:r w:rsidRPr="000C2E42">
        <w:rPr>
          <w:rFonts w:ascii="Times New Roman" w:hAnsi="Times New Roman" w:cs="Times New Roman"/>
          <w:sz w:val="28"/>
          <w:szCs w:val="28"/>
        </w:rPr>
        <w:t>3.4.2.2.</w:t>
      </w:r>
      <w:r w:rsidR="00A85D39">
        <w:rPr>
          <w:rFonts w:ascii="Times New Roman" w:hAnsi="Times New Roman" w:cs="Times New Roman"/>
          <w:sz w:val="28"/>
          <w:szCs w:val="28"/>
        </w:rPr>
        <w:t xml:space="preserve"> </w:t>
      </w:r>
      <w:r w:rsidRPr="000C2E42">
        <w:rPr>
          <w:rFonts w:ascii="Times New Roman" w:hAnsi="Times New Roman" w:cs="Times New Roman"/>
          <w:sz w:val="28"/>
          <w:szCs w:val="28"/>
        </w:rPr>
        <w:t>Д</w:t>
      </w:r>
      <w:r w:rsidR="000933AB" w:rsidRPr="000C2E42">
        <w:rPr>
          <w:rFonts w:ascii="Times New Roman" w:hAnsi="Times New Roman" w:cs="Times New Roman"/>
          <w:sz w:val="28"/>
          <w:szCs w:val="28"/>
        </w:rPr>
        <w:t>ополнить подпунктами «6</w:t>
      </w:r>
      <w:r w:rsidR="00EA7AF5" w:rsidRPr="000C2E42">
        <w:rPr>
          <w:rFonts w:ascii="Times New Roman" w:hAnsi="Times New Roman" w:cs="Times New Roman"/>
          <w:sz w:val="28"/>
          <w:szCs w:val="28"/>
        </w:rPr>
        <w:t xml:space="preserve"> - 9</w:t>
      </w:r>
      <w:r w:rsidR="00396F1E" w:rsidRPr="000C2E42">
        <w:rPr>
          <w:rFonts w:ascii="Times New Roman" w:hAnsi="Times New Roman" w:cs="Times New Roman"/>
          <w:sz w:val="28"/>
          <w:szCs w:val="28"/>
        </w:rPr>
        <w:t xml:space="preserve">» </w:t>
      </w:r>
      <w:r w:rsidR="000933AB" w:rsidRPr="000C2E42">
        <w:rPr>
          <w:rFonts w:ascii="Times New Roman" w:hAnsi="Times New Roman" w:cs="Times New Roman"/>
          <w:sz w:val="28"/>
          <w:szCs w:val="28"/>
        </w:rPr>
        <w:t>следующего содержания:</w:t>
      </w:r>
    </w:p>
    <w:p w:rsidR="000933AB" w:rsidRPr="000C2E42" w:rsidRDefault="000933AB" w:rsidP="000933AB">
      <w:pPr>
        <w:autoSpaceDE w:val="0"/>
        <w:autoSpaceDN w:val="0"/>
        <w:adjustRightInd w:val="0"/>
        <w:spacing w:after="0" w:line="240" w:lineRule="auto"/>
        <w:ind w:firstLine="567"/>
        <w:jc w:val="both"/>
        <w:rPr>
          <w:rFonts w:ascii="Times New Roman" w:hAnsi="Times New Roman" w:cs="Times New Roman"/>
          <w:sz w:val="28"/>
          <w:szCs w:val="28"/>
        </w:rPr>
      </w:pPr>
      <w:r w:rsidRPr="000C2E42">
        <w:rPr>
          <w:rFonts w:ascii="Times New Roman" w:hAnsi="Times New Roman" w:cs="Times New Roman"/>
          <w:sz w:val="28"/>
          <w:szCs w:val="28"/>
        </w:rPr>
        <w:t>«6) об отсутствии оснований для признания многоквартирного дома аварийным и подлежащим сносу или реконструкции;</w:t>
      </w:r>
    </w:p>
    <w:p w:rsidR="00EA7AF5" w:rsidRPr="000C2E42" w:rsidRDefault="000933AB" w:rsidP="000933AB">
      <w:pPr>
        <w:autoSpaceDE w:val="0"/>
        <w:autoSpaceDN w:val="0"/>
        <w:adjustRightInd w:val="0"/>
        <w:spacing w:after="0" w:line="240" w:lineRule="auto"/>
        <w:ind w:firstLine="567"/>
        <w:jc w:val="both"/>
        <w:rPr>
          <w:rFonts w:ascii="Times New Roman" w:hAnsi="Times New Roman" w:cs="Times New Roman"/>
          <w:sz w:val="28"/>
          <w:szCs w:val="28"/>
        </w:rPr>
      </w:pPr>
      <w:r w:rsidRPr="000C2E42">
        <w:rPr>
          <w:rFonts w:ascii="Times New Roman" w:hAnsi="Times New Roman" w:cs="Times New Roman"/>
          <w:sz w:val="28"/>
          <w:szCs w:val="28"/>
        </w:rPr>
        <w:t>7) о назначении дополнительного обследования и ис</w:t>
      </w:r>
      <w:r w:rsidR="000F7A1C" w:rsidRPr="000C2E42">
        <w:rPr>
          <w:rFonts w:ascii="Times New Roman" w:hAnsi="Times New Roman" w:cs="Times New Roman"/>
          <w:sz w:val="28"/>
          <w:szCs w:val="28"/>
        </w:rPr>
        <w:t>пытания оцениваемого помещения</w:t>
      </w:r>
      <w:r w:rsidR="00EA7AF5" w:rsidRPr="000C2E42">
        <w:rPr>
          <w:rFonts w:ascii="Times New Roman" w:hAnsi="Times New Roman" w:cs="Times New Roman"/>
          <w:sz w:val="28"/>
          <w:szCs w:val="28"/>
        </w:rPr>
        <w:t>;</w:t>
      </w:r>
    </w:p>
    <w:p w:rsidR="00EA7AF5" w:rsidRPr="000C2E42" w:rsidRDefault="00EA7AF5" w:rsidP="00EA7AF5">
      <w:pPr>
        <w:autoSpaceDE w:val="0"/>
        <w:autoSpaceDN w:val="0"/>
        <w:adjustRightInd w:val="0"/>
        <w:spacing w:after="0" w:line="240" w:lineRule="auto"/>
        <w:ind w:firstLine="540"/>
        <w:jc w:val="both"/>
        <w:rPr>
          <w:rFonts w:ascii="Times New Roman" w:hAnsi="Times New Roman" w:cs="Times New Roman"/>
          <w:sz w:val="28"/>
          <w:szCs w:val="28"/>
        </w:rPr>
      </w:pPr>
      <w:r w:rsidRPr="000C2E42">
        <w:rPr>
          <w:rFonts w:ascii="Times New Roman" w:hAnsi="Times New Roman" w:cs="Times New Roman"/>
          <w:sz w:val="28"/>
          <w:szCs w:val="28"/>
        </w:rPr>
        <w:t>8) о возвращении без рассмотрения заявления и соответствующих документов;</w:t>
      </w:r>
    </w:p>
    <w:p w:rsidR="000933AB" w:rsidRPr="000C2E42" w:rsidRDefault="00EA7AF5" w:rsidP="00EA7AF5">
      <w:pPr>
        <w:autoSpaceDE w:val="0"/>
        <w:autoSpaceDN w:val="0"/>
        <w:adjustRightInd w:val="0"/>
        <w:spacing w:after="0" w:line="240" w:lineRule="auto"/>
        <w:ind w:firstLine="567"/>
        <w:jc w:val="both"/>
        <w:rPr>
          <w:rFonts w:ascii="Times New Roman" w:hAnsi="Times New Roman" w:cs="Times New Roman"/>
          <w:sz w:val="28"/>
          <w:szCs w:val="28"/>
        </w:rPr>
      </w:pPr>
      <w:r w:rsidRPr="000C2E42">
        <w:rPr>
          <w:rFonts w:ascii="Times New Roman" w:hAnsi="Times New Roman" w:cs="Times New Roman"/>
          <w:sz w:val="28"/>
          <w:szCs w:val="28"/>
        </w:rPr>
        <w:t>9) об отказе в предоставлении муниципальной услуги.</w:t>
      </w:r>
      <w:r w:rsidR="000933AB" w:rsidRPr="000C2E42">
        <w:rPr>
          <w:rFonts w:ascii="Times New Roman" w:hAnsi="Times New Roman" w:cs="Times New Roman"/>
          <w:sz w:val="28"/>
          <w:szCs w:val="28"/>
        </w:rPr>
        <w:t>».</w:t>
      </w:r>
    </w:p>
    <w:p w:rsidR="000933AB" w:rsidRPr="000C2E42" w:rsidRDefault="00D4125C" w:rsidP="00651850">
      <w:pPr>
        <w:autoSpaceDE w:val="0"/>
        <w:autoSpaceDN w:val="0"/>
        <w:adjustRightInd w:val="0"/>
        <w:spacing w:after="0" w:line="240" w:lineRule="auto"/>
        <w:ind w:firstLine="567"/>
        <w:jc w:val="both"/>
        <w:rPr>
          <w:rFonts w:ascii="Times New Roman" w:hAnsi="Times New Roman" w:cs="Times New Roman"/>
          <w:sz w:val="28"/>
          <w:szCs w:val="28"/>
        </w:rPr>
      </w:pPr>
      <w:r w:rsidRPr="000C2E42">
        <w:rPr>
          <w:rFonts w:ascii="Times New Roman" w:hAnsi="Times New Roman" w:cs="Times New Roman"/>
          <w:sz w:val="28"/>
          <w:szCs w:val="28"/>
        </w:rPr>
        <w:t>3.4.</w:t>
      </w:r>
      <w:r w:rsidR="000933AB" w:rsidRPr="000C2E42">
        <w:rPr>
          <w:rFonts w:ascii="Times New Roman" w:hAnsi="Times New Roman" w:cs="Times New Roman"/>
          <w:sz w:val="28"/>
          <w:szCs w:val="28"/>
        </w:rPr>
        <w:t>3</w:t>
      </w:r>
      <w:r w:rsidR="00651850" w:rsidRPr="000C2E42">
        <w:rPr>
          <w:rFonts w:ascii="Times New Roman" w:hAnsi="Times New Roman" w:cs="Times New Roman"/>
          <w:sz w:val="28"/>
          <w:szCs w:val="28"/>
        </w:rPr>
        <w:t xml:space="preserve">. </w:t>
      </w:r>
      <w:r w:rsidR="000933AB" w:rsidRPr="000C2E42">
        <w:rPr>
          <w:rFonts w:ascii="Times New Roman" w:hAnsi="Times New Roman" w:cs="Times New Roman"/>
          <w:sz w:val="28"/>
          <w:szCs w:val="28"/>
        </w:rPr>
        <w:t>В подпункте 26.6:</w:t>
      </w:r>
    </w:p>
    <w:p w:rsidR="000933AB" w:rsidRPr="000C2E42" w:rsidRDefault="000933AB" w:rsidP="00651850">
      <w:pPr>
        <w:autoSpaceDE w:val="0"/>
        <w:autoSpaceDN w:val="0"/>
        <w:adjustRightInd w:val="0"/>
        <w:spacing w:after="0" w:line="240" w:lineRule="auto"/>
        <w:ind w:firstLine="567"/>
        <w:jc w:val="both"/>
        <w:rPr>
          <w:rFonts w:ascii="Times New Roman" w:hAnsi="Times New Roman" w:cs="Times New Roman"/>
          <w:sz w:val="28"/>
          <w:szCs w:val="28"/>
        </w:rPr>
      </w:pPr>
      <w:r w:rsidRPr="000C2E42">
        <w:rPr>
          <w:rFonts w:ascii="Times New Roman" w:hAnsi="Times New Roman" w:cs="Times New Roman"/>
          <w:sz w:val="28"/>
          <w:szCs w:val="28"/>
        </w:rPr>
        <w:t>3.4.3.1. Подпункт «1» изложить в следующей редакции:</w:t>
      </w:r>
    </w:p>
    <w:p w:rsidR="000933AB" w:rsidRPr="000C2E42" w:rsidRDefault="000933AB" w:rsidP="000933AB">
      <w:pPr>
        <w:autoSpaceDE w:val="0"/>
        <w:autoSpaceDN w:val="0"/>
        <w:adjustRightInd w:val="0"/>
        <w:spacing w:after="0" w:line="240" w:lineRule="auto"/>
        <w:ind w:firstLine="567"/>
        <w:jc w:val="both"/>
        <w:rPr>
          <w:rFonts w:ascii="Times New Roman" w:hAnsi="Times New Roman" w:cs="Times New Roman"/>
          <w:sz w:val="28"/>
          <w:szCs w:val="28"/>
        </w:rPr>
      </w:pPr>
      <w:r w:rsidRPr="000C2E42">
        <w:rPr>
          <w:rFonts w:ascii="Times New Roman" w:hAnsi="Times New Roman" w:cs="Times New Roman"/>
          <w:sz w:val="28"/>
          <w:szCs w:val="28"/>
        </w:rPr>
        <w:t xml:space="preserve">«1) </w:t>
      </w:r>
      <w:r w:rsidR="003F1687" w:rsidRPr="000C2E42">
        <w:rPr>
          <w:rFonts w:ascii="Times New Roman" w:hAnsi="Times New Roman" w:cs="Times New Roman"/>
          <w:sz w:val="28"/>
          <w:szCs w:val="28"/>
        </w:rPr>
        <w:t>подготавливает соответствующее заключение по результатам рассмотрения заявления и документов либо принимает решение о проведении дополнительного обследования оцениваемого помещени</w:t>
      </w:r>
      <w:r w:rsidR="00D674E3" w:rsidRPr="000C2E42">
        <w:rPr>
          <w:rFonts w:ascii="Times New Roman" w:hAnsi="Times New Roman" w:cs="Times New Roman"/>
          <w:sz w:val="28"/>
          <w:szCs w:val="28"/>
        </w:rPr>
        <w:t>я либо об отказе в предоставлении муниципальной услуги</w:t>
      </w:r>
      <w:r w:rsidRPr="000C2E42">
        <w:rPr>
          <w:rFonts w:ascii="Times New Roman" w:hAnsi="Times New Roman" w:cs="Times New Roman"/>
          <w:sz w:val="28"/>
          <w:szCs w:val="28"/>
        </w:rPr>
        <w:t>;</w:t>
      </w:r>
      <w:r w:rsidR="00F32B6E" w:rsidRPr="000C2E42">
        <w:rPr>
          <w:rFonts w:ascii="Times New Roman" w:hAnsi="Times New Roman" w:cs="Times New Roman"/>
          <w:sz w:val="28"/>
          <w:szCs w:val="28"/>
        </w:rPr>
        <w:t>».</w:t>
      </w:r>
    </w:p>
    <w:p w:rsidR="00F44F96" w:rsidRPr="000C2E42" w:rsidRDefault="003F1687" w:rsidP="00651850">
      <w:pPr>
        <w:autoSpaceDE w:val="0"/>
        <w:autoSpaceDN w:val="0"/>
        <w:adjustRightInd w:val="0"/>
        <w:spacing w:after="0" w:line="240" w:lineRule="auto"/>
        <w:ind w:firstLine="567"/>
        <w:jc w:val="both"/>
        <w:rPr>
          <w:rFonts w:ascii="Times New Roman" w:hAnsi="Times New Roman" w:cs="Times New Roman"/>
          <w:sz w:val="28"/>
          <w:szCs w:val="28"/>
        </w:rPr>
      </w:pPr>
      <w:r w:rsidRPr="000C2E42">
        <w:rPr>
          <w:rFonts w:ascii="Times New Roman" w:hAnsi="Times New Roman" w:cs="Times New Roman"/>
          <w:sz w:val="28"/>
          <w:szCs w:val="28"/>
        </w:rPr>
        <w:t xml:space="preserve">3.4.3.2. </w:t>
      </w:r>
      <w:r w:rsidR="00651850" w:rsidRPr="000C2E42">
        <w:rPr>
          <w:rFonts w:ascii="Times New Roman" w:hAnsi="Times New Roman" w:cs="Times New Roman"/>
          <w:sz w:val="28"/>
          <w:szCs w:val="28"/>
        </w:rPr>
        <w:t xml:space="preserve">В подпункте </w:t>
      </w:r>
      <w:r w:rsidR="001E7C46" w:rsidRPr="000C2E42">
        <w:rPr>
          <w:rFonts w:ascii="Times New Roman" w:hAnsi="Times New Roman" w:cs="Times New Roman"/>
          <w:sz w:val="28"/>
          <w:szCs w:val="28"/>
        </w:rPr>
        <w:t>«</w:t>
      </w:r>
      <w:r w:rsidR="00651850" w:rsidRPr="000C2E42">
        <w:rPr>
          <w:rFonts w:ascii="Times New Roman" w:hAnsi="Times New Roman" w:cs="Times New Roman"/>
          <w:sz w:val="28"/>
          <w:szCs w:val="28"/>
        </w:rPr>
        <w:t>2</w:t>
      </w:r>
      <w:r w:rsidR="001E7C46" w:rsidRPr="000C2E42">
        <w:rPr>
          <w:rFonts w:ascii="Times New Roman" w:hAnsi="Times New Roman" w:cs="Times New Roman"/>
          <w:sz w:val="28"/>
          <w:szCs w:val="28"/>
        </w:rPr>
        <w:t>»</w:t>
      </w:r>
      <w:r w:rsidR="00651850" w:rsidRPr="000C2E42">
        <w:rPr>
          <w:rFonts w:ascii="Times New Roman" w:hAnsi="Times New Roman" w:cs="Times New Roman"/>
          <w:sz w:val="28"/>
          <w:szCs w:val="28"/>
        </w:rPr>
        <w:t xml:space="preserve"> после слов «акт </w:t>
      </w:r>
      <w:r w:rsidR="001E7C46" w:rsidRPr="000C2E42">
        <w:rPr>
          <w:rFonts w:ascii="Times New Roman" w:hAnsi="Times New Roman" w:cs="Times New Roman"/>
          <w:sz w:val="28"/>
          <w:szCs w:val="28"/>
        </w:rPr>
        <w:t>обследования помещения» дополнить</w:t>
      </w:r>
      <w:r w:rsidR="00651850" w:rsidRPr="000C2E42">
        <w:rPr>
          <w:rFonts w:ascii="Times New Roman" w:hAnsi="Times New Roman" w:cs="Times New Roman"/>
          <w:sz w:val="28"/>
          <w:szCs w:val="28"/>
        </w:rPr>
        <w:t xml:space="preserve"> слова</w:t>
      </w:r>
      <w:r w:rsidR="001E7C46" w:rsidRPr="000C2E42">
        <w:rPr>
          <w:rFonts w:ascii="Times New Roman" w:hAnsi="Times New Roman" w:cs="Times New Roman"/>
          <w:sz w:val="28"/>
          <w:szCs w:val="28"/>
        </w:rPr>
        <w:t>ми</w:t>
      </w:r>
      <w:r w:rsidR="00651850" w:rsidRPr="000C2E42">
        <w:rPr>
          <w:rFonts w:ascii="Times New Roman" w:hAnsi="Times New Roman" w:cs="Times New Roman"/>
          <w:sz w:val="28"/>
          <w:szCs w:val="28"/>
        </w:rPr>
        <w:t xml:space="preserve"> «(многоквартирного дома)».</w:t>
      </w:r>
    </w:p>
    <w:p w:rsidR="00F44F96" w:rsidRPr="000C2E42" w:rsidRDefault="00F44F96" w:rsidP="00651850">
      <w:pPr>
        <w:autoSpaceDE w:val="0"/>
        <w:autoSpaceDN w:val="0"/>
        <w:adjustRightInd w:val="0"/>
        <w:spacing w:after="0" w:line="240" w:lineRule="auto"/>
        <w:ind w:firstLine="567"/>
        <w:jc w:val="both"/>
        <w:rPr>
          <w:rFonts w:ascii="Times New Roman" w:hAnsi="Times New Roman" w:cs="Times New Roman"/>
          <w:sz w:val="28"/>
          <w:szCs w:val="28"/>
        </w:rPr>
      </w:pPr>
      <w:r w:rsidRPr="000C2E42">
        <w:rPr>
          <w:rFonts w:ascii="Times New Roman" w:hAnsi="Times New Roman" w:cs="Times New Roman"/>
          <w:sz w:val="28"/>
          <w:szCs w:val="28"/>
        </w:rPr>
        <w:lastRenderedPageBreak/>
        <w:t>3.4.3.3. Дополнить абзацем следующего содержания:</w:t>
      </w:r>
    </w:p>
    <w:p w:rsidR="00F44F96" w:rsidRPr="000C2E42" w:rsidRDefault="00F44F96" w:rsidP="00651850">
      <w:pPr>
        <w:autoSpaceDE w:val="0"/>
        <w:autoSpaceDN w:val="0"/>
        <w:adjustRightInd w:val="0"/>
        <w:spacing w:after="0" w:line="240" w:lineRule="auto"/>
        <w:ind w:firstLine="567"/>
        <w:jc w:val="both"/>
        <w:rPr>
          <w:rFonts w:ascii="Times New Roman" w:hAnsi="Times New Roman" w:cs="Times New Roman"/>
          <w:sz w:val="28"/>
          <w:szCs w:val="28"/>
        </w:rPr>
      </w:pPr>
      <w:r w:rsidRPr="000C2E42">
        <w:rPr>
          <w:rFonts w:ascii="Times New Roman" w:hAnsi="Times New Roman" w:cs="Times New Roman"/>
          <w:sz w:val="28"/>
          <w:szCs w:val="28"/>
        </w:rPr>
        <w:t>«В случае непредставления заявителем документов, предусмотренных под</w:t>
      </w:r>
      <w:hyperlink r:id="rId25" w:history="1">
        <w:r w:rsidRPr="000C2E42">
          <w:rPr>
            <w:rFonts w:ascii="Times New Roman" w:hAnsi="Times New Roman" w:cs="Times New Roman"/>
            <w:sz w:val="28"/>
            <w:szCs w:val="28"/>
          </w:rPr>
          <w:t>пунктом 9.1</w:t>
        </w:r>
      </w:hyperlink>
      <w:r w:rsidRPr="000C2E42">
        <w:rPr>
          <w:rFonts w:ascii="Times New Roman" w:hAnsi="Times New Roman" w:cs="Times New Roman"/>
          <w:sz w:val="28"/>
          <w:szCs w:val="28"/>
        </w:rPr>
        <w:t xml:space="preserve">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секретарь межведомс</w:t>
      </w:r>
      <w:r w:rsidR="00C94963" w:rsidRPr="000C2E42">
        <w:rPr>
          <w:rFonts w:ascii="Times New Roman" w:hAnsi="Times New Roman" w:cs="Times New Roman"/>
          <w:sz w:val="28"/>
          <w:szCs w:val="28"/>
        </w:rPr>
        <w:t>твенной комиссии подготавливает</w:t>
      </w:r>
      <w:r w:rsidRPr="000C2E42">
        <w:rPr>
          <w:rFonts w:ascii="Times New Roman" w:hAnsi="Times New Roman" w:cs="Times New Roman"/>
          <w:sz w:val="28"/>
          <w:szCs w:val="28"/>
        </w:rPr>
        <w:t xml:space="preserve"> уведомление о возвращении без рассмотрения заявлени</w:t>
      </w:r>
      <w:r w:rsidR="00C94963" w:rsidRPr="000C2E42">
        <w:rPr>
          <w:rFonts w:ascii="Times New Roman" w:hAnsi="Times New Roman" w:cs="Times New Roman"/>
          <w:sz w:val="28"/>
          <w:szCs w:val="28"/>
        </w:rPr>
        <w:t xml:space="preserve">я и соответствующих документов </w:t>
      </w:r>
      <w:r w:rsidRPr="000C2E42">
        <w:rPr>
          <w:rFonts w:ascii="Times New Roman" w:hAnsi="Times New Roman" w:cs="Times New Roman"/>
          <w:sz w:val="28"/>
          <w:szCs w:val="28"/>
        </w:rPr>
        <w:t>и вручает (направляет) заявителю в течение 15 календарных дней со дня истечения срока, предусмотренного под</w:t>
      </w:r>
      <w:hyperlink r:id="rId26" w:history="1">
        <w:r w:rsidRPr="000C2E42">
          <w:rPr>
            <w:rFonts w:ascii="Times New Roman" w:hAnsi="Times New Roman" w:cs="Times New Roman"/>
            <w:sz w:val="28"/>
            <w:szCs w:val="28"/>
          </w:rPr>
          <w:t>пунктом 26.</w:t>
        </w:r>
      </w:hyperlink>
      <w:r w:rsidRPr="000C2E42">
        <w:rPr>
          <w:rFonts w:ascii="Times New Roman" w:hAnsi="Times New Roman" w:cs="Times New Roman"/>
          <w:sz w:val="28"/>
          <w:szCs w:val="28"/>
        </w:rPr>
        <w:t>7 настоящего Административного регламента.».</w:t>
      </w:r>
    </w:p>
    <w:p w:rsidR="00963C74" w:rsidRPr="000C2E42" w:rsidRDefault="00963C74" w:rsidP="00651850">
      <w:pPr>
        <w:autoSpaceDE w:val="0"/>
        <w:autoSpaceDN w:val="0"/>
        <w:adjustRightInd w:val="0"/>
        <w:spacing w:after="0" w:line="240" w:lineRule="auto"/>
        <w:ind w:firstLine="567"/>
        <w:jc w:val="both"/>
        <w:rPr>
          <w:rFonts w:ascii="Times New Roman" w:hAnsi="Times New Roman" w:cs="Times New Roman"/>
          <w:sz w:val="28"/>
          <w:szCs w:val="28"/>
        </w:rPr>
      </w:pPr>
      <w:r w:rsidRPr="000C2E42">
        <w:rPr>
          <w:rFonts w:ascii="Times New Roman" w:hAnsi="Times New Roman" w:cs="Times New Roman"/>
          <w:sz w:val="28"/>
          <w:szCs w:val="28"/>
        </w:rPr>
        <w:t>3.4.</w:t>
      </w:r>
      <w:r w:rsidR="00854194" w:rsidRPr="000C2E42">
        <w:rPr>
          <w:rFonts w:ascii="Times New Roman" w:hAnsi="Times New Roman" w:cs="Times New Roman"/>
          <w:sz w:val="28"/>
          <w:szCs w:val="28"/>
        </w:rPr>
        <w:t>4</w:t>
      </w:r>
      <w:r w:rsidRPr="000C2E42">
        <w:rPr>
          <w:rFonts w:ascii="Times New Roman" w:hAnsi="Times New Roman" w:cs="Times New Roman"/>
          <w:sz w:val="28"/>
          <w:szCs w:val="28"/>
        </w:rPr>
        <w:t>. Подпункт 26.7 изложить в следующей редакции:</w:t>
      </w:r>
    </w:p>
    <w:p w:rsidR="00963C74" w:rsidRPr="000C2E42" w:rsidRDefault="00963C74" w:rsidP="00651850">
      <w:pPr>
        <w:autoSpaceDE w:val="0"/>
        <w:autoSpaceDN w:val="0"/>
        <w:adjustRightInd w:val="0"/>
        <w:spacing w:after="0" w:line="240" w:lineRule="auto"/>
        <w:ind w:firstLine="567"/>
        <w:jc w:val="both"/>
        <w:rPr>
          <w:rFonts w:ascii="Times New Roman" w:hAnsi="Times New Roman" w:cs="Times New Roman"/>
          <w:sz w:val="28"/>
          <w:szCs w:val="28"/>
        </w:rPr>
      </w:pPr>
      <w:r w:rsidRPr="000C2E42">
        <w:rPr>
          <w:rFonts w:ascii="Times New Roman" w:hAnsi="Times New Roman" w:cs="Times New Roman"/>
          <w:sz w:val="28"/>
          <w:szCs w:val="28"/>
        </w:rPr>
        <w:t>«26.7. Максимальный срок выполнения админист</w:t>
      </w:r>
      <w:r w:rsidR="00854194" w:rsidRPr="000C2E42">
        <w:rPr>
          <w:rFonts w:ascii="Times New Roman" w:hAnsi="Times New Roman" w:cs="Times New Roman"/>
          <w:sz w:val="28"/>
          <w:szCs w:val="28"/>
        </w:rPr>
        <w:t xml:space="preserve">ративной процедуры составляет </w:t>
      </w:r>
      <w:r w:rsidR="00EA7AF5" w:rsidRPr="000C2E42">
        <w:rPr>
          <w:rFonts w:ascii="Times New Roman" w:hAnsi="Times New Roman" w:cs="Times New Roman"/>
          <w:sz w:val="28"/>
          <w:szCs w:val="28"/>
        </w:rPr>
        <w:t>30</w:t>
      </w:r>
      <w:r w:rsidRPr="000C2E42">
        <w:rPr>
          <w:rFonts w:ascii="Times New Roman" w:hAnsi="Times New Roman" w:cs="Times New Roman"/>
          <w:sz w:val="28"/>
          <w:szCs w:val="28"/>
        </w:rPr>
        <w:t xml:space="preserve"> календарных дней.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помещений)находящихся в границах зоны чрезвычайной ситуации</w:t>
      </w:r>
      <w:r w:rsidR="00854194" w:rsidRPr="000C2E42">
        <w:rPr>
          <w:rFonts w:ascii="Times New Roman" w:hAnsi="Times New Roman" w:cs="Times New Roman"/>
          <w:sz w:val="28"/>
          <w:szCs w:val="28"/>
        </w:rPr>
        <w:t xml:space="preserve">, максимальный срок выполнения административной процедуры составляет </w:t>
      </w:r>
      <w:r w:rsidR="00EA7AF5" w:rsidRPr="000C2E42">
        <w:rPr>
          <w:rFonts w:ascii="Times New Roman" w:hAnsi="Times New Roman" w:cs="Times New Roman"/>
          <w:sz w:val="28"/>
          <w:szCs w:val="28"/>
        </w:rPr>
        <w:t>20</w:t>
      </w:r>
      <w:r w:rsidR="00854194" w:rsidRPr="000C2E42">
        <w:rPr>
          <w:rFonts w:ascii="Times New Roman" w:hAnsi="Times New Roman" w:cs="Times New Roman"/>
          <w:sz w:val="28"/>
          <w:szCs w:val="28"/>
        </w:rPr>
        <w:t xml:space="preserve"> календарных дней.».</w:t>
      </w:r>
    </w:p>
    <w:p w:rsidR="006C16D5" w:rsidRPr="000C2E42" w:rsidRDefault="00D4125C" w:rsidP="009E7199">
      <w:pPr>
        <w:autoSpaceDE w:val="0"/>
        <w:autoSpaceDN w:val="0"/>
        <w:adjustRightInd w:val="0"/>
        <w:spacing w:after="0" w:line="240" w:lineRule="auto"/>
        <w:ind w:firstLine="540"/>
        <w:jc w:val="both"/>
        <w:rPr>
          <w:rFonts w:ascii="Times New Roman" w:hAnsi="Times New Roman" w:cs="Times New Roman"/>
          <w:sz w:val="28"/>
          <w:szCs w:val="28"/>
        </w:rPr>
      </w:pPr>
      <w:r w:rsidRPr="000C2E42">
        <w:rPr>
          <w:rFonts w:ascii="Times New Roman" w:hAnsi="Times New Roman" w:cs="Times New Roman"/>
          <w:sz w:val="28"/>
          <w:szCs w:val="28"/>
        </w:rPr>
        <w:t>3.4.</w:t>
      </w:r>
      <w:r w:rsidR="00854194" w:rsidRPr="000C2E42">
        <w:rPr>
          <w:rFonts w:ascii="Times New Roman" w:hAnsi="Times New Roman" w:cs="Times New Roman"/>
          <w:sz w:val="28"/>
          <w:szCs w:val="28"/>
        </w:rPr>
        <w:t>5</w:t>
      </w:r>
      <w:r w:rsidRPr="000C2E42">
        <w:rPr>
          <w:rFonts w:ascii="Times New Roman" w:hAnsi="Times New Roman" w:cs="Times New Roman"/>
          <w:sz w:val="28"/>
          <w:szCs w:val="28"/>
        </w:rPr>
        <w:t>. Д</w:t>
      </w:r>
      <w:r w:rsidR="001E7C46" w:rsidRPr="000C2E42">
        <w:rPr>
          <w:rFonts w:ascii="Times New Roman" w:hAnsi="Times New Roman" w:cs="Times New Roman"/>
          <w:sz w:val="28"/>
          <w:szCs w:val="28"/>
        </w:rPr>
        <w:t>ополнить</w:t>
      </w:r>
      <w:r w:rsidR="00651850" w:rsidRPr="000C2E42">
        <w:rPr>
          <w:rFonts w:ascii="Times New Roman" w:hAnsi="Times New Roman" w:cs="Times New Roman"/>
          <w:sz w:val="28"/>
          <w:szCs w:val="28"/>
        </w:rPr>
        <w:t xml:space="preserve"> подпунктом </w:t>
      </w:r>
      <w:r w:rsidR="001E7C46" w:rsidRPr="000C2E42">
        <w:rPr>
          <w:rFonts w:ascii="Times New Roman" w:hAnsi="Times New Roman" w:cs="Times New Roman"/>
          <w:sz w:val="28"/>
          <w:szCs w:val="28"/>
        </w:rPr>
        <w:t>26.8</w:t>
      </w:r>
      <w:r w:rsidR="00D674E3" w:rsidRPr="000C2E42">
        <w:rPr>
          <w:rFonts w:ascii="Times New Roman" w:hAnsi="Times New Roman" w:cs="Times New Roman"/>
          <w:sz w:val="28"/>
          <w:szCs w:val="28"/>
        </w:rPr>
        <w:t>, 26.9</w:t>
      </w:r>
      <w:r w:rsidR="00651850" w:rsidRPr="000C2E42">
        <w:rPr>
          <w:rFonts w:ascii="Times New Roman" w:hAnsi="Times New Roman" w:cs="Times New Roman"/>
          <w:sz w:val="28"/>
          <w:szCs w:val="28"/>
        </w:rPr>
        <w:t>следующего содержания:</w:t>
      </w:r>
    </w:p>
    <w:p w:rsidR="00D674E3" w:rsidRPr="000C2E42" w:rsidRDefault="00651850" w:rsidP="00854194">
      <w:pPr>
        <w:autoSpaceDE w:val="0"/>
        <w:autoSpaceDN w:val="0"/>
        <w:adjustRightInd w:val="0"/>
        <w:spacing w:after="0" w:line="240" w:lineRule="auto"/>
        <w:ind w:firstLine="540"/>
        <w:jc w:val="both"/>
        <w:rPr>
          <w:rFonts w:ascii="Times New Roman" w:hAnsi="Times New Roman" w:cs="Times New Roman"/>
          <w:sz w:val="28"/>
          <w:szCs w:val="28"/>
        </w:rPr>
      </w:pPr>
      <w:r w:rsidRPr="000C2E42">
        <w:rPr>
          <w:rFonts w:ascii="Times New Roman" w:hAnsi="Times New Roman" w:cs="Times New Roman"/>
          <w:sz w:val="28"/>
          <w:szCs w:val="28"/>
        </w:rPr>
        <w:t>«26.8. Критерием принятия решения</w:t>
      </w:r>
      <w:r w:rsidR="00DB502E" w:rsidRPr="000C2E42">
        <w:rPr>
          <w:rFonts w:ascii="Times New Roman" w:hAnsi="Times New Roman" w:cs="Times New Roman"/>
          <w:sz w:val="28"/>
          <w:szCs w:val="28"/>
        </w:rPr>
        <w:t xml:space="preserve"> по административной процедуре</w:t>
      </w:r>
      <w:r w:rsidRPr="000C2E42">
        <w:rPr>
          <w:rFonts w:ascii="Times New Roman" w:hAnsi="Times New Roman" w:cs="Times New Roman"/>
          <w:sz w:val="28"/>
          <w:szCs w:val="28"/>
        </w:rPr>
        <w:t xml:space="preserve"> является протокол заседания межведомственной комиссии и основания, предусмотренные</w:t>
      </w:r>
      <w:r w:rsidR="00A85D39">
        <w:rPr>
          <w:rFonts w:ascii="Times New Roman" w:hAnsi="Times New Roman" w:cs="Times New Roman"/>
          <w:sz w:val="28"/>
          <w:szCs w:val="28"/>
        </w:rPr>
        <w:t xml:space="preserve"> </w:t>
      </w:r>
      <w:proofErr w:type="spellStart"/>
      <w:r w:rsidR="00331634" w:rsidRPr="000C2E42">
        <w:rPr>
          <w:rFonts w:ascii="Times New Roman" w:hAnsi="Times New Roman" w:cs="Times New Roman"/>
          <w:sz w:val="28"/>
          <w:szCs w:val="28"/>
        </w:rPr>
        <w:t>п.</w:t>
      </w:r>
      <w:r w:rsidR="003F1687" w:rsidRPr="000C2E42">
        <w:rPr>
          <w:rFonts w:ascii="Times New Roman" w:hAnsi="Times New Roman" w:cs="Times New Roman"/>
          <w:sz w:val="28"/>
          <w:szCs w:val="28"/>
        </w:rPr>
        <w:t>п</w:t>
      </w:r>
      <w:proofErr w:type="spellEnd"/>
      <w:r w:rsidR="00331634" w:rsidRPr="000C2E42">
        <w:rPr>
          <w:rFonts w:ascii="Times New Roman" w:hAnsi="Times New Roman" w:cs="Times New Roman"/>
          <w:sz w:val="28"/>
          <w:szCs w:val="28"/>
        </w:rPr>
        <w:t xml:space="preserve"> 9</w:t>
      </w:r>
      <w:r w:rsidR="003F1687" w:rsidRPr="000C2E42">
        <w:rPr>
          <w:rFonts w:ascii="Times New Roman" w:hAnsi="Times New Roman" w:cs="Times New Roman"/>
          <w:sz w:val="28"/>
          <w:szCs w:val="28"/>
        </w:rPr>
        <w:t>.1</w:t>
      </w:r>
      <w:r w:rsidRPr="000C2E42">
        <w:rPr>
          <w:rFonts w:ascii="Times New Roman" w:hAnsi="Times New Roman" w:cs="Times New Roman"/>
          <w:sz w:val="28"/>
          <w:szCs w:val="28"/>
        </w:rPr>
        <w:t xml:space="preserve">, </w:t>
      </w:r>
      <w:r w:rsidR="00331634" w:rsidRPr="000C2E42">
        <w:rPr>
          <w:rFonts w:ascii="Times New Roman" w:hAnsi="Times New Roman" w:cs="Times New Roman"/>
          <w:sz w:val="28"/>
          <w:szCs w:val="28"/>
        </w:rPr>
        <w:t>10</w:t>
      </w:r>
      <w:r w:rsidR="003F1687" w:rsidRPr="000C2E42">
        <w:rPr>
          <w:rFonts w:ascii="Times New Roman" w:hAnsi="Times New Roman" w:cs="Times New Roman"/>
          <w:sz w:val="28"/>
          <w:szCs w:val="28"/>
        </w:rPr>
        <w:t>.1</w:t>
      </w:r>
      <w:r w:rsidRPr="000C2E42">
        <w:rPr>
          <w:rFonts w:ascii="Times New Roman" w:hAnsi="Times New Roman" w:cs="Times New Roman"/>
          <w:sz w:val="28"/>
          <w:szCs w:val="28"/>
        </w:rPr>
        <w:t>,</w:t>
      </w:r>
      <w:r w:rsidR="00D674E3" w:rsidRPr="000C2E42">
        <w:rPr>
          <w:rFonts w:ascii="Times New Roman" w:hAnsi="Times New Roman" w:cs="Times New Roman"/>
          <w:sz w:val="28"/>
          <w:szCs w:val="28"/>
        </w:rPr>
        <w:t xml:space="preserve">п. </w:t>
      </w:r>
      <w:r w:rsidR="00331634" w:rsidRPr="000C2E42">
        <w:rPr>
          <w:rFonts w:ascii="Times New Roman" w:hAnsi="Times New Roman" w:cs="Times New Roman"/>
          <w:sz w:val="28"/>
          <w:szCs w:val="28"/>
        </w:rPr>
        <w:t>12.</w:t>
      </w:r>
      <w:r w:rsidR="001E7C46" w:rsidRPr="000C2E42">
        <w:rPr>
          <w:rFonts w:ascii="Times New Roman" w:hAnsi="Times New Roman" w:cs="Times New Roman"/>
          <w:sz w:val="28"/>
          <w:szCs w:val="28"/>
        </w:rPr>
        <w:t xml:space="preserve"> настоящего А</w:t>
      </w:r>
      <w:r w:rsidRPr="000C2E42">
        <w:rPr>
          <w:rFonts w:ascii="Times New Roman" w:hAnsi="Times New Roman" w:cs="Times New Roman"/>
          <w:sz w:val="28"/>
          <w:szCs w:val="28"/>
        </w:rPr>
        <w:t>дминистративного регламента.</w:t>
      </w:r>
    </w:p>
    <w:p w:rsidR="00651850" w:rsidRPr="000C2E42" w:rsidRDefault="00D674E3" w:rsidP="00854194">
      <w:pPr>
        <w:autoSpaceDE w:val="0"/>
        <w:autoSpaceDN w:val="0"/>
        <w:adjustRightInd w:val="0"/>
        <w:spacing w:after="0" w:line="240" w:lineRule="auto"/>
        <w:ind w:firstLine="540"/>
        <w:jc w:val="both"/>
        <w:rPr>
          <w:rFonts w:ascii="Times New Roman" w:hAnsi="Times New Roman" w:cs="Times New Roman"/>
          <w:sz w:val="28"/>
          <w:szCs w:val="28"/>
        </w:rPr>
      </w:pPr>
      <w:r w:rsidRPr="000C2E42">
        <w:rPr>
          <w:rFonts w:ascii="Times New Roman" w:hAnsi="Times New Roman" w:cs="Times New Roman"/>
          <w:sz w:val="28"/>
          <w:szCs w:val="28"/>
        </w:rPr>
        <w:t>26.9. Результат административной процедуры секретарь межведомственной комиссии выдает (направляет) заявителю в течение 3 календарных дней.</w:t>
      </w:r>
      <w:r w:rsidR="00DB502E" w:rsidRPr="000C2E42">
        <w:rPr>
          <w:rFonts w:ascii="Times New Roman" w:hAnsi="Times New Roman" w:cs="Times New Roman"/>
          <w:sz w:val="28"/>
          <w:szCs w:val="28"/>
        </w:rPr>
        <w:t>».</w:t>
      </w:r>
    </w:p>
    <w:p w:rsidR="00A72715" w:rsidRPr="000C2E42" w:rsidRDefault="00DB502E" w:rsidP="009E7199">
      <w:pPr>
        <w:autoSpaceDE w:val="0"/>
        <w:autoSpaceDN w:val="0"/>
        <w:adjustRightInd w:val="0"/>
        <w:spacing w:after="0" w:line="240" w:lineRule="auto"/>
        <w:ind w:firstLine="540"/>
        <w:jc w:val="both"/>
        <w:rPr>
          <w:rFonts w:ascii="Times New Roman" w:hAnsi="Times New Roman" w:cs="Times New Roman"/>
          <w:sz w:val="28"/>
          <w:szCs w:val="28"/>
        </w:rPr>
      </w:pPr>
      <w:r w:rsidRPr="000C2E42">
        <w:rPr>
          <w:rFonts w:ascii="Times New Roman" w:hAnsi="Times New Roman" w:cs="Times New Roman"/>
          <w:sz w:val="28"/>
          <w:szCs w:val="28"/>
        </w:rPr>
        <w:t>3.5</w:t>
      </w:r>
      <w:r w:rsidR="001E7C46" w:rsidRPr="000C2E42">
        <w:rPr>
          <w:rFonts w:ascii="Times New Roman" w:hAnsi="Times New Roman" w:cs="Times New Roman"/>
          <w:sz w:val="28"/>
          <w:szCs w:val="28"/>
        </w:rPr>
        <w:t>.</w:t>
      </w:r>
      <w:r w:rsidR="00A72715" w:rsidRPr="000C2E42">
        <w:rPr>
          <w:rFonts w:ascii="Times New Roman" w:hAnsi="Times New Roman" w:cs="Times New Roman"/>
          <w:sz w:val="28"/>
          <w:szCs w:val="28"/>
        </w:rPr>
        <w:t xml:space="preserve"> В пункте 27:</w:t>
      </w:r>
    </w:p>
    <w:p w:rsidR="00A72715" w:rsidRPr="000C2E42" w:rsidRDefault="00A72715" w:rsidP="009E7199">
      <w:pPr>
        <w:autoSpaceDE w:val="0"/>
        <w:autoSpaceDN w:val="0"/>
        <w:adjustRightInd w:val="0"/>
        <w:spacing w:after="0" w:line="240" w:lineRule="auto"/>
        <w:ind w:firstLine="540"/>
        <w:jc w:val="both"/>
        <w:rPr>
          <w:rFonts w:ascii="Times New Roman" w:hAnsi="Times New Roman" w:cs="Times New Roman"/>
          <w:sz w:val="28"/>
          <w:szCs w:val="28"/>
        </w:rPr>
      </w:pPr>
      <w:r w:rsidRPr="000C2E42">
        <w:rPr>
          <w:rFonts w:ascii="Times New Roman" w:hAnsi="Times New Roman" w:cs="Times New Roman"/>
          <w:sz w:val="28"/>
          <w:szCs w:val="28"/>
        </w:rPr>
        <w:t>3.5.1. Подпункт 27.9 изложить в следующей редакции:</w:t>
      </w:r>
    </w:p>
    <w:p w:rsidR="00A72715" w:rsidRPr="000C2E42" w:rsidRDefault="00A72715" w:rsidP="009E7199">
      <w:pPr>
        <w:autoSpaceDE w:val="0"/>
        <w:autoSpaceDN w:val="0"/>
        <w:adjustRightInd w:val="0"/>
        <w:spacing w:after="0" w:line="240" w:lineRule="auto"/>
        <w:ind w:firstLine="540"/>
        <w:jc w:val="both"/>
        <w:rPr>
          <w:rFonts w:ascii="Times New Roman" w:hAnsi="Times New Roman" w:cs="Times New Roman"/>
          <w:sz w:val="28"/>
          <w:szCs w:val="28"/>
        </w:rPr>
      </w:pPr>
      <w:r w:rsidRPr="000C2E42">
        <w:rPr>
          <w:rFonts w:ascii="Times New Roman" w:hAnsi="Times New Roman" w:cs="Times New Roman"/>
          <w:sz w:val="28"/>
          <w:szCs w:val="28"/>
        </w:rPr>
        <w:t>«27.9 Максимальный срок выполнения административной процедуры составляет 30 календарных дней.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 максимальный срок выполнения административной процедуры составляет 10 календарных дней.»</w:t>
      </w:r>
      <w:r w:rsidR="00ED449A" w:rsidRPr="000C2E42">
        <w:rPr>
          <w:rFonts w:ascii="Times New Roman" w:hAnsi="Times New Roman" w:cs="Times New Roman"/>
          <w:sz w:val="28"/>
          <w:szCs w:val="28"/>
        </w:rPr>
        <w:t>.</w:t>
      </w:r>
    </w:p>
    <w:p w:rsidR="00651850" w:rsidRPr="000C2E42" w:rsidRDefault="00A72715" w:rsidP="009E7199">
      <w:pPr>
        <w:autoSpaceDE w:val="0"/>
        <w:autoSpaceDN w:val="0"/>
        <w:adjustRightInd w:val="0"/>
        <w:spacing w:after="0" w:line="240" w:lineRule="auto"/>
        <w:ind w:firstLine="540"/>
        <w:jc w:val="both"/>
        <w:rPr>
          <w:rFonts w:ascii="Times New Roman" w:hAnsi="Times New Roman" w:cs="Times New Roman"/>
          <w:sz w:val="28"/>
          <w:szCs w:val="28"/>
        </w:rPr>
      </w:pPr>
      <w:r w:rsidRPr="000C2E42">
        <w:rPr>
          <w:rFonts w:ascii="Times New Roman" w:hAnsi="Times New Roman" w:cs="Times New Roman"/>
          <w:sz w:val="28"/>
          <w:szCs w:val="28"/>
        </w:rPr>
        <w:t>3.5.2. Д</w:t>
      </w:r>
      <w:r w:rsidR="001E7C46" w:rsidRPr="000C2E42">
        <w:rPr>
          <w:rFonts w:ascii="Times New Roman" w:hAnsi="Times New Roman" w:cs="Times New Roman"/>
          <w:sz w:val="28"/>
          <w:szCs w:val="28"/>
        </w:rPr>
        <w:t>ополнить</w:t>
      </w:r>
      <w:r w:rsidR="006D5B8E" w:rsidRPr="000C2E42">
        <w:rPr>
          <w:rFonts w:ascii="Times New Roman" w:hAnsi="Times New Roman" w:cs="Times New Roman"/>
          <w:sz w:val="28"/>
          <w:szCs w:val="28"/>
        </w:rPr>
        <w:t xml:space="preserve"> подпунктом </w:t>
      </w:r>
      <w:r w:rsidR="001E7C46" w:rsidRPr="000C2E42">
        <w:rPr>
          <w:rFonts w:ascii="Times New Roman" w:hAnsi="Times New Roman" w:cs="Times New Roman"/>
          <w:sz w:val="28"/>
          <w:szCs w:val="28"/>
        </w:rPr>
        <w:t xml:space="preserve">27.10 </w:t>
      </w:r>
      <w:r w:rsidR="006D5B8E" w:rsidRPr="000C2E42">
        <w:rPr>
          <w:rFonts w:ascii="Times New Roman" w:hAnsi="Times New Roman" w:cs="Times New Roman"/>
          <w:sz w:val="28"/>
          <w:szCs w:val="28"/>
        </w:rPr>
        <w:t>следующего содержания:</w:t>
      </w:r>
    </w:p>
    <w:p w:rsidR="006D5B8E" w:rsidRPr="000C2E42" w:rsidRDefault="006D5B8E" w:rsidP="006D5B8E">
      <w:pPr>
        <w:widowControl w:val="0"/>
        <w:autoSpaceDE w:val="0"/>
        <w:autoSpaceDN w:val="0"/>
        <w:adjustRightInd w:val="0"/>
        <w:spacing w:after="0" w:line="240" w:lineRule="auto"/>
        <w:ind w:firstLine="567"/>
        <w:jc w:val="both"/>
        <w:rPr>
          <w:rFonts w:ascii="Times New Roman" w:hAnsi="Times New Roman"/>
          <w:sz w:val="28"/>
          <w:szCs w:val="28"/>
        </w:rPr>
      </w:pPr>
      <w:r w:rsidRPr="000C2E42">
        <w:rPr>
          <w:rFonts w:ascii="Times New Roman" w:hAnsi="Times New Roman" w:cs="Times New Roman"/>
          <w:sz w:val="28"/>
          <w:szCs w:val="28"/>
        </w:rPr>
        <w:t xml:space="preserve">«27.10. </w:t>
      </w:r>
      <w:r w:rsidRPr="000C2E42">
        <w:rPr>
          <w:rFonts w:ascii="Times New Roman" w:hAnsi="Times New Roman"/>
          <w:sz w:val="28"/>
          <w:szCs w:val="28"/>
        </w:rPr>
        <w:t xml:space="preserve">Критерием принятия решения </w:t>
      </w:r>
      <w:r w:rsidR="00DB502E" w:rsidRPr="000C2E42">
        <w:rPr>
          <w:rFonts w:ascii="Times New Roman" w:hAnsi="Times New Roman"/>
          <w:sz w:val="28"/>
          <w:szCs w:val="28"/>
        </w:rPr>
        <w:t xml:space="preserve">по административной процедуре </w:t>
      </w:r>
      <w:r w:rsidRPr="000C2E42">
        <w:rPr>
          <w:rFonts w:ascii="Times New Roman" w:hAnsi="Times New Roman"/>
          <w:sz w:val="28"/>
          <w:szCs w:val="28"/>
        </w:rPr>
        <w:t xml:space="preserve">является </w:t>
      </w:r>
      <w:r w:rsidR="00D13D31" w:rsidRPr="000C2E42">
        <w:rPr>
          <w:rFonts w:ascii="Times New Roman" w:hAnsi="Times New Roman"/>
          <w:sz w:val="28"/>
          <w:szCs w:val="28"/>
        </w:rPr>
        <w:t>согласование проекта постановления администрации</w:t>
      </w:r>
      <w:r w:rsidRPr="000C2E42">
        <w:rPr>
          <w:rFonts w:ascii="Times New Roman" w:hAnsi="Times New Roman"/>
          <w:sz w:val="28"/>
          <w:szCs w:val="28"/>
        </w:rPr>
        <w:t>.».</w:t>
      </w:r>
    </w:p>
    <w:p w:rsidR="006D5B8E" w:rsidRPr="000C2E42" w:rsidRDefault="00DB502E" w:rsidP="006D5B8E">
      <w:pPr>
        <w:widowControl w:val="0"/>
        <w:autoSpaceDE w:val="0"/>
        <w:autoSpaceDN w:val="0"/>
        <w:adjustRightInd w:val="0"/>
        <w:spacing w:after="0" w:line="240" w:lineRule="auto"/>
        <w:ind w:firstLine="567"/>
        <w:jc w:val="both"/>
        <w:rPr>
          <w:rFonts w:ascii="Times New Roman" w:hAnsi="Times New Roman"/>
          <w:sz w:val="28"/>
          <w:szCs w:val="28"/>
        </w:rPr>
      </w:pPr>
      <w:r w:rsidRPr="000C2E42">
        <w:rPr>
          <w:rFonts w:ascii="Times New Roman" w:hAnsi="Times New Roman"/>
          <w:sz w:val="28"/>
          <w:szCs w:val="28"/>
        </w:rPr>
        <w:t>3.6</w:t>
      </w:r>
      <w:r w:rsidR="006D5B8E" w:rsidRPr="000C2E42">
        <w:rPr>
          <w:rFonts w:ascii="Times New Roman" w:hAnsi="Times New Roman"/>
          <w:sz w:val="28"/>
          <w:szCs w:val="28"/>
        </w:rPr>
        <w:t xml:space="preserve">. </w:t>
      </w:r>
      <w:r w:rsidR="00793D0D" w:rsidRPr="000C2E42">
        <w:rPr>
          <w:rFonts w:ascii="Times New Roman" w:hAnsi="Times New Roman"/>
          <w:sz w:val="28"/>
          <w:szCs w:val="28"/>
        </w:rPr>
        <w:t>Пункт</w:t>
      </w:r>
      <w:r w:rsidR="00854194" w:rsidRPr="000C2E42">
        <w:rPr>
          <w:rFonts w:ascii="Times New Roman" w:hAnsi="Times New Roman"/>
          <w:sz w:val="28"/>
          <w:szCs w:val="28"/>
        </w:rPr>
        <w:t xml:space="preserve"> 28 </w:t>
      </w:r>
      <w:r w:rsidR="00793D0D" w:rsidRPr="000C2E42">
        <w:rPr>
          <w:rFonts w:ascii="Times New Roman" w:hAnsi="Times New Roman"/>
          <w:sz w:val="28"/>
          <w:szCs w:val="28"/>
        </w:rPr>
        <w:t xml:space="preserve">дополнить </w:t>
      </w:r>
      <w:r w:rsidR="006D5B8E" w:rsidRPr="000C2E42">
        <w:rPr>
          <w:rFonts w:ascii="Times New Roman" w:hAnsi="Times New Roman"/>
          <w:sz w:val="28"/>
          <w:szCs w:val="28"/>
        </w:rPr>
        <w:t xml:space="preserve">подпунктом </w:t>
      </w:r>
      <w:r w:rsidR="00D13D31" w:rsidRPr="000C2E42">
        <w:rPr>
          <w:rFonts w:ascii="Times New Roman" w:hAnsi="Times New Roman"/>
          <w:sz w:val="28"/>
          <w:szCs w:val="28"/>
        </w:rPr>
        <w:t xml:space="preserve">28.7 </w:t>
      </w:r>
      <w:r w:rsidR="006D5B8E" w:rsidRPr="000C2E42">
        <w:rPr>
          <w:rFonts w:ascii="Times New Roman" w:hAnsi="Times New Roman"/>
          <w:sz w:val="28"/>
          <w:szCs w:val="28"/>
        </w:rPr>
        <w:t>следующего содержания:</w:t>
      </w:r>
    </w:p>
    <w:p w:rsidR="006D5B8E" w:rsidRPr="000C2E42" w:rsidRDefault="006D5B8E" w:rsidP="006D5B8E">
      <w:pPr>
        <w:autoSpaceDE w:val="0"/>
        <w:autoSpaceDN w:val="0"/>
        <w:adjustRightInd w:val="0"/>
        <w:spacing w:after="0" w:line="240" w:lineRule="auto"/>
        <w:ind w:firstLine="540"/>
        <w:jc w:val="both"/>
        <w:rPr>
          <w:rFonts w:ascii="Times New Roman" w:hAnsi="Times New Roman" w:cs="Times New Roman"/>
          <w:sz w:val="28"/>
          <w:szCs w:val="28"/>
        </w:rPr>
      </w:pPr>
      <w:r w:rsidRPr="000C2E42">
        <w:rPr>
          <w:rFonts w:ascii="Times New Roman" w:hAnsi="Times New Roman"/>
          <w:sz w:val="28"/>
          <w:szCs w:val="28"/>
        </w:rPr>
        <w:t xml:space="preserve">«28.7. </w:t>
      </w:r>
      <w:r w:rsidRPr="000C2E42">
        <w:rPr>
          <w:rFonts w:ascii="Times New Roman" w:hAnsi="Times New Roman" w:cs="Times New Roman"/>
          <w:sz w:val="28"/>
          <w:szCs w:val="28"/>
        </w:rPr>
        <w:t>Критерием принятия решения</w:t>
      </w:r>
      <w:r w:rsidR="00DB502E" w:rsidRPr="000C2E42">
        <w:rPr>
          <w:rFonts w:ascii="Times New Roman" w:hAnsi="Times New Roman" w:cs="Times New Roman"/>
          <w:sz w:val="28"/>
          <w:szCs w:val="28"/>
        </w:rPr>
        <w:t xml:space="preserve"> по административной процедуре </w:t>
      </w:r>
      <w:r w:rsidRPr="000C2E42">
        <w:rPr>
          <w:rFonts w:ascii="Times New Roman" w:hAnsi="Times New Roman" w:cs="Times New Roman"/>
          <w:sz w:val="28"/>
          <w:szCs w:val="28"/>
        </w:rPr>
        <w:t xml:space="preserve">является </w:t>
      </w:r>
      <w:r w:rsidR="00793D0D" w:rsidRPr="000C2E42">
        <w:rPr>
          <w:rFonts w:ascii="Times New Roman" w:hAnsi="Times New Roman" w:cs="Times New Roman"/>
          <w:sz w:val="28"/>
          <w:szCs w:val="28"/>
        </w:rPr>
        <w:t>принятое постановление администрации по результатам предоставления муниципальной услуги</w:t>
      </w:r>
      <w:r w:rsidR="00854194" w:rsidRPr="000C2E42">
        <w:rPr>
          <w:rFonts w:ascii="Times New Roman" w:hAnsi="Times New Roman" w:cs="Times New Roman"/>
          <w:sz w:val="28"/>
          <w:szCs w:val="28"/>
        </w:rPr>
        <w:t>.</w:t>
      </w:r>
      <w:r w:rsidR="004C563C" w:rsidRPr="000C2E42">
        <w:rPr>
          <w:rFonts w:ascii="Times New Roman" w:hAnsi="Times New Roman" w:cs="Times New Roman"/>
          <w:sz w:val="28"/>
          <w:szCs w:val="28"/>
        </w:rPr>
        <w:t>».</w:t>
      </w:r>
    </w:p>
    <w:p w:rsidR="008505D6" w:rsidRPr="000C2E42" w:rsidRDefault="00DB502E" w:rsidP="008505D6">
      <w:pPr>
        <w:autoSpaceDE w:val="0"/>
        <w:autoSpaceDN w:val="0"/>
        <w:adjustRightInd w:val="0"/>
        <w:spacing w:after="0" w:line="240" w:lineRule="auto"/>
        <w:ind w:firstLine="567"/>
        <w:jc w:val="both"/>
        <w:rPr>
          <w:rFonts w:ascii="Times New Roman" w:hAnsi="Times New Roman"/>
          <w:sz w:val="28"/>
          <w:szCs w:val="28"/>
        </w:rPr>
      </w:pPr>
      <w:r w:rsidRPr="000C2E42">
        <w:rPr>
          <w:rFonts w:ascii="Times New Roman" w:hAnsi="Times New Roman"/>
          <w:sz w:val="28"/>
          <w:szCs w:val="28"/>
        </w:rPr>
        <w:t>3.7</w:t>
      </w:r>
      <w:r w:rsidR="008505D6" w:rsidRPr="000C2E42">
        <w:rPr>
          <w:rFonts w:ascii="Times New Roman" w:hAnsi="Times New Roman"/>
          <w:sz w:val="28"/>
          <w:szCs w:val="28"/>
        </w:rPr>
        <w:t xml:space="preserve">. </w:t>
      </w:r>
      <w:r w:rsidR="00D13D31" w:rsidRPr="000C2E42">
        <w:rPr>
          <w:rFonts w:ascii="Times New Roman" w:hAnsi="Times New Roman"/>
          <w:sz w:val="28"/>
          <w:szCs w:val="28"/>
        </w:rPr>
        <w:t xml:space="preserve">Дополнить </w:t>
      </w:r>
      <w:r w:rsidRPr="000C2E42">
        <w:rPr>
          <w:rFonts w:ascii="Times New Roman" w:hAnsi="Times New Roman"/>
          <w:sz w:val="28"/>
          <w:szCs w:val="28"/>
        </w:rPr>
        <w:t>пунктами 29-32</w:t>
      </w:r>
      <w:r w:rsidR="00D13D31" w:rsidRPr="000C2E42">
        <w:rPr>
          <w:rFonts w:ascii="Times New Roman" w:hAnsi="Times New Roman"/>
          <w:sz w:val="28"/>
          <w:szCs w:val="28"/>
        </w:rPr>
        <w:t xml:space="preserve"> следующего </w:t>
      </w:r>
      <w:r w:rsidR="00DA4831" w:rsidRPr="000C2E42">
        <w:rPr>
          <w:rFonts w:ascii="Times New Roman" w:hAnsi="Times New Roman"/>
          <w:sz w:val="28"/>
          <w:szCs w:val="28"/>
        </w:rPr>
        <w:t>содержания</w:t>
      </w:r>
      <w:r w:rsidR="008505D6" w:rsidRPr="000C2E42">
        <w:rPr>
          <w:rFonts w:ascii="Times New Roman" w:hAnsi="Times New Roman"/>
          <w:sz w:val="28"/>
          <w:szCs w:val="28"/>
        </w:rPr>
        <w:t>:</w:t>
      </w:r>
    </w:p>
    <w:p w:rsidR="008505D6" w:rsidRPr="000C2E42" w:rsidRDefault="008505D6" w:rsidP="008505D6">
      <w:pPr>
        <w:autoSpaceDE w:val="0"/>
        <w:autoSpaceDN w:val="0"/>
        <w:adjustRightInd w:val="0"/>
        <w:spacing w:after="0" w:line="240" w:lineRule="auto"/>
        <w:ind w:firstLine="539"/>
        <w:jc w:val="both"/>
        <w:rPr>
          <w:rFonts w:ascii="Times New Roman" w:hAnsi="Times New Roman"/>
          <w:sz w:val="28"/>
          <w:szCs w:val="28"/>
        </w:rPr>
      </w:pPr>
      <w:r w:rsidRPr="000C2E42">
        <w:rPr>
          <w:rFonts w:ascii="Times New Roman" w:hAnsi="Times New Roman"/>
          <w:sz w:val="28"/>
          <w:szCs w:val="28"/>
        </w:rPr>
        <w:lastRenderedPageBreak/>
        <w:t>«</w:t>
      </w:r>
      <w:r w:rsidR="00DA4831" w:rsidRPr="000C2E42">
        <w:rPr>
          <w:rFonts w:ascii="Times New Roman" w:hAnsi="Times New Roman"/>
          <w:sz w:val="28"/>
          <w:szCs w:val="28"/>
        </w:rPr>
        <w:t>2</w:t>
      </w:r>
      <w:r w:rsidR="00DB502E" w:rsidRPr="000C2E42">
        <w:rPr>
          <w:rFonts w:ascii="Times New Roman" w:hAnsi="Times New Roman"/>
          <w:sz w:val="28"/>
          <w:szCs w:val="28"/>
        </w:rPr>
        <w:t>9.</w:t>
      </w:r>
      <w:r w:rsidRPr="000C2E42">
        <w:rPr>
          <w:rFonts w:ascii="Times New Roman" w:hAnsi="Times New Roman"/>
          <w:sz w:val="28"/>
          <w:szCs w:val="28"/>
        </w:rPr>
        <w:t xml:space="preserve"> Порядок осуществления административных процедур в электронной форме</w:t>
      </w:r>
    </w:p>
    <w:p w:rsidR="008505D6" w:rsidRPr="000C2E42" w:rsidRDefault="00DB502E" w:rsidP="008505D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29.</w:t>
      </w:r>
      <w:r w:rsidR="008505D6" w:rsidRPr="000C2E42">
        <w:rPr>
          <w:rFonts w:ascii="Times New Roman" w:hAnsi="Times New Roman"/>
          <w:sz w:val="28"/>
          <w:szCs w:val="28"/>
        </w:rPr>
        <w:t xml:space="preserve">1. Предоставление муниципальной услуги в электронной форме с использованием </w:t>
      </w:r>
      <w:r w:rsidR="00F32B6E" w:rsidRPr="000C2E42">
        <w:rPr>
          <w:rFonts w:ascii="Times New Roman" w:hAnsi="Times New Roman"/>
          <w:sz w:val="28"/>
          <w:szCs w:val="28"/>
        </w:rPr>
        <w:t xml:space="preserve">федеральной государственной информационной системы «Единый портал государственных и муниципальных услуг (функций)» </w:t>
      </w:r>
      <w:hyperlink r:id="rId27" w:history="1">
        <w:r w:rsidR="00F32B6E" w:rsidRPr="000C2E42">
          <w:rPr>
            <w:rStyle w:val="a4"/>
            <w:rFonts w:ascii="Times New Roman" w:hAnsi="Times New Roman"/>
            <w:color w:val="auto"/>
            <w:sz w:val="28"/>
            <w:szCs w:val="28"/>
            <w:u w:val="none"/>
          </w:rPr>
          <w:t>https://gosuslugi.ru</w:t>
        </w:r>
      </w:hyperlink>
      <w:r w:rsidR="00F32B6E" w:rsidRPr="000C2E42">
        <w:rPr>
          <w:rStyle w:val="a4"/>
          <w:rFonts w:ascii="Times New Roman" w:hAnsi="Times New Roman"/>
          <w:color w:val="auto"/>
          <w:sz w:val="28"/>
          <w:szCs w:val="28"/>
          <w:u w:val="none"/>
        </w:rPr>
        <w:t xml:space="preserve"> (далее – Единый портал)</w:t>
      </w:r>
      <w:r w:rsidR="00F32B6E" w:rsidRPr="000C2E42">
        <w:rPr>
          <w:rFonts w:ascii="Times New Roman" w:hAnsi="Times New Roman"/>
          <w:sz w:val="28"/>
          <w:szCs w:val="28"/>
        </w:rPr>
        <w:t xml:space="preserve">,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28" w:history="1">
        <w:r w:rsidR="00F32B6E" w:rsidRPr="000C2E42">
          <w:rPr>
            <w:rStyle w:val="a4"/>
            <w:rFonts w:ascii="Times New Roman" w:hAnsi="Times New Roman"/>
            <w:color w:val="auto"/>
            <w:sz w:val="28"/>
            <w:szCs w:val="28"/>
            <w:u w:val="none"/>
          </w:rPr>
          <w:t>https://26gosuslugi.ru</w:t>
        </w:r>
      </w:hyperlink>
      <w:r w:rsidR="00F32B6E" w:rsidRPr="000C2E42">
        <w:rPr>
          <w:rStyle w:val="a4"/>
          <w:rFonts w:ascii="Times New Roman" w:hAnsi="Times New Roman"/>
          <w:color w:val="auto"/>
          <w:sz w:val="28"/>
          <w:szCs w:val="28"/>
          <w:u w:val="none"/>
        </w:rPr>
        <w:t xml:space="preserve"> (далее – региональный портал) и </w:t>
      </w:r>
      <w:r w:rsidR="008505D6" w:rsidRPr="000C2E42">
        <w:rPr>
          <w:rFonts w:ascii="Times New Roman" w:hAnsi="Times New Roman"/>
          <w:sz w:val="28"/>
          <w:szCs w:val="28"/>
        </w:rPr>
        <w:t>включает в себя следующие административные процедуры:</w:t>
      </w:r>
    </w:p>
    <w:p w:rsidR="008505D6" w:rsidRPr="000C2E42" w:rsidRDefault="008505D6" w:rsidP="008505D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предоставление информации и обеспечение доступа заявителю к сведениям о муниципальной услуге;</w:t>
      </w:r>
    </w:p>
    <w:p w:rsidR="008505D6" w:rsidRPr="000C2E42" w:rsidRDefault="008505D6" w:rsidP="008505D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формирование и прием заявления о предоставлении муниципальной услуги;</w:t>
      </w:r>
    </w:p>
    <w:p w:rsidR="008505D6" w:rsidRPr="000C2E42" w:rsidRDefault="008505D6" w:rsidP="008505D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получение заявителем сведений о ходе предоставления муниципальной услуги;</w:t>
      </w:r>
    </w:p>
    <w:p w:rsidR="008505D6" w:rsidRPr="000C2E42" w:rsidRDefault="008505D6" w:rsidP="008505D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осуществление оценки качества предоставления муниципальной услуги;</w:t>
      </w:r>
    </w:p>
    <w:p w:rsidR="008505D6" w:rsidRPr="000C2E42" w:rsidRDefault="008505D6" w:rsidP="008505D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досудебное (внесудебное) обжалование решений и действий (бездействия) администрации, жилищного отдела, его должностных лиц при предоставлении муниципальной услуги.</w:t>
      </w:r>
    </w:p>
    <w:p w:rsidR="008505D6" w:rsidRPr="000C2E42" w:rsidRDefault="005C76B8" w:rsidP="008505D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2</w:t>
      </w:r>
      <w:r w:rsidR="00DB502E" w:rsidRPr="000C2E42">
        <w:rPr>
          <w:rFonts w:ascii="Times New Roman" w:hAnsi="Times New Roman"/>
          <w:sz w:val="28"/>
          <w:szCs w:val="28"/>
        </w:rPr>
        <w:t>9.</w:t>
      </w:r>
      <w:r w:rsidR="008505D6" w:rsidRPr="000C2E42">
        <w:rPr>
          <w:rFonts w:ascii="Times New Roman" w:hAnsi="Times New Roman"/>
          <w:sz w:val="28"/>
          <w:szCs w:val="28"/>
        </w:rPr>
        <w:t>2. Формирование обращения заявителя осуществляется посредством заполнения электронной формы обращения на Едином портале, региональном портале.</w:t>
      </w:r>
    </w:p>
    <w:p w:rsidR="008505D6" w:rsidRPr="000C2E42" w:rsidRDefault="005C76B8" w:rsidP="008505D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2</w:t>
      </w:r>
      <w:r w:rsidR="00DB502E" w:rsidRPr="000C2E42">
        <w:rPr>
          <w:rFonts w:ascii="Times New Roman" w:hAnsi="Times New Roman"/>
          <w:sz w:val="28"/>
          <w:szCs w:val="28"/>
        </w:rPr>
        <w:t>9.</w:t>
      </w:r>
      <w:r w:rsidR="008505D6" w:rsidRPr="000C2E42">
        <w:rPr>
          <w:rFonts w:ascii="Times New Roman" w:hAnsi="Times New Roman"/>
          <w:sz w:val="28"/>
          <w:szCs w:val="28"/>
        </w:rPr>
        <w:t>3. При формировании обращения заявителю обеспечивается:</w:t>
      </w:r>
    </w:p>
    <w:p w:rsidR="008505D6" w:rsidRPr="000C2E42" w:rsidRDefault="008505D6" w:rsidP="008505D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возможность печати на бумажном носителе копии электронной формы обращения;</w:t>
      </w:r>
    </w:p>
    <w:p w:rsidR="008505D6" w:rsidRPr="000C2E42" w:rsidRDefault="008505D6" w:rsidP="008505D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обращения;</w:t>
      </w:r>
    </w:p>
    <w:p w:rsidR="008505D6" w:rsidRPr="000C2E42" w:rsidRDefault="008505D6" w:rsidP="008505D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заполнение полей электронной формы обращения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региональном портале, в части, касающейся сведений, отсутствующих в единой системе идентификации и аутентификации;</w:t>
      </w:r>
    </w:p>
    <w:p w:rsidR="008505D6" w:rsidRPr="000C2E42" w:rsidRDefault="008505D6" w:rsidP="008505D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возможность вернуться на любой из этапов заполнения электронной формы обращения без потери ранее введенной информации;</w:t>
      </w:r>
    </w:p>
    <w:p w:rsidR="008505D6" w:rsidRPr="000C2E42" w:rsidRDefault="008505D6" w:rsidP="008505D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lastRenderedPageBreak/>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запросам - в течение не менее трех месяцев.</w:t>
      </w:r>
    </w:p>
    <w:p w:rsidR="008505D6" w:rsidRPr="000C2E42" w:rsidRDefault="005C76B8" w:rsidP="008505D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2</w:t>
      </w:r>
      <w:r w:rsidR="00DB502E" w:rsidRPr="000C2E42">
        <w:rPr>
          <w:rFonts w:ascii="Times New Roman" w:hAnsi="Times New Roman"/>
          <w:sz w:val="28"/>
          <w:szCs w:val="28"/>
        </w:rPr>
        <w:t>9.</w:t>
      </w:r>
      <w:r w:rsidR="008505D6" w:rsidRPr="000C2E42">
        <w:rPr>
          <w:rFonts w:ascii="Times New Roman" w:hAnsi="Times New Roman"/>
          <w:sz w:val="28"/>
          <w:szCs w:val="28"/>
        </w:rPr>
        <w:t>4. Сформированное заявление направляется в отдел жилищного учета посредством Единого портала, регионального портала.</w:t>
      </w:r>
    </w:p>
    <w:p w:rsidR="008505D6" w:rsidRPr="000C2E42" w:rsidRDefault="008505D6" w:rsidP="008505D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В случае представления заявления в форме электронного документа днем обращения за предоставлением муниципальной услуги считается дата подачи заявления в форме электронного документа.</w:t>
      </w:r>
    </w:p>
    <w:p w:rsidR="008505D6" w:rsidRPr="000C2E42" w:rsidRDefault="008505D6" w:rsidP="008505D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Отдел жилищного учета обеспечивает прием заявления и его регистрацию.</w:t>
      </w:r>
    </w:p>
    <w:p w:rsidR="008505D6" w:rsidRPr="000C2E42" w:rsidRDefault="008505D6" w:rsidP="008505D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После принятия заявления статус обращения заявителя в личном кабинете на Едином портале, региональном портале обновляется до статуса «принято».</w:t>
      </w:r>
    </w:p>
    <w:p w:rsidR="008505D6" w:rsidRPr="000C2E42" w:rsidRDefault="005C76B8" w:rsidP="008505D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2</w:t>
      </w:r>
      <w:r w:rsidR="00DB502E" w:rsidRPr="000C2E42">
        <w:rPr>
          <w:rFonts w:ascii="Times New Roman" w:hAnsi="Times New Roman"/>
          <w:sz w:val="28"/>
          <w:szCs w:val="28"/>
        </w:rPr>
        <w:t>9.</w:t>
      </w:r>
      <w:r w:rsidR="008505D6" w:rsidRPr="000C2E42">
        <w:rPr>
          <w:rFonts w:ascii="Times New Roman" w:hAnsi="Times New Roman"/>
          <w:sz w:val="28"/>
          <w:szCs w:val="28"/>
        </w:rPr>
        <w:t xml:space="preserve">5. Информация о ходе предоставления муниципальной услуги направляется заявителю отделом жилищного </w:t>
      </w:r>
      <w:proofErr w:type="spellStart"/>
      <w:r w:rsidR="008505D6" w:rsidRPr="000C2E42">
        <w:rPr>
          <w:rFonts w:ascii="Times New Roman" w:hAnsi="Times New Roman"/>
          <w:sz w:val="28"/>
          <w:szCs w:val="28"/>
        </w:rPr>
        <w:t>учетав</w:t>
      </w:r>
      <w:proofErr w:type="spellEnd"/>
      <w:r w:rsidR="008505D6" w:rsidRPr="000C2E42">
        <w:rPr>
          <w:rFonts w:ascii="Times New Roman" w:hAnsi="Times New Roman"/>
          <w:sz w:val="28"/>
          <w:szCs w:val="28"/>
        </w:rPr>
        <w:t xml:space="preserve">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регионального портала по выбору заявителя.</w:t>
      </w:r>
    </w:p>
    <w:p w:rsidR="008505D6" w:rsidRPr="000C2E42" w:rsidRDefault="008505D6" w:rsidP="008505D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При предоставлении муниципальной услуги в электронной форме гражданину направляется:</w:t>
      </w:r>
    </w:p>
    <w:p w:rsidR="008505D6" w:rsidRPr="000C2E42" w:rsidRDefault="008505D6" w:rsidP="008505D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уведомление о приеме и регистрации заявления;</w:t>
      </w:r>
    </w:p>
    <w:p w:rsidR="008505D6" w:rsidRPr="000C2E42" w:rsidRDefault="008505D6" w:rsidP="008505D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уведомление о начале процедуры предоставления муниципальной услуги;</w:t>
      </w:r>
    </w:p>
    <w:p w:rsidR="008505D6" w:rsidRPr="000C2E42" w:rsidRDefault="008505D6" w:rsidP="008505D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уведомление о результате предоставления муниципальной услуги.</w:t>
      </w:r>
    </w:p>
    <w:p w:rsidR="008505D6" w:rsidRPr="000C2E42" w:rsidRDefault="00DB502E" w:rsidP="008505D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29.</w:t>
      </w:r>
      <w:r w:rsidR="008505D6" w:rsidRPr="000C2E42">
        <w:rPr>
          <w:rFonts w:ascii="Times New Roman" w:hAnsi="Times New Roman"/>
          <w:sz w:val="28"/>
          <w:szCs w:val="28"/>
        </w:rPr>
        <w:t>6. Результат предоставления муниципальной услуги при подаче обращения в электронной форме с использованием Единого портала, регионального портала может быть получен заявителем в отделе жилищного учета или в многофункциональном центре по выбору заявителя.</w:t>
      </w:r>
    </w:p>
    <w:p w:rsidR="008505D6" w:rsidRPr="000C2E42" w:rsidRDefault="001A3395" w:rsidP="008505D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2</w:t>
      </w:r>
      <w:r w:rsidR="00DB502E" w:rsidRPr="000C2E42">
        <w:rPr>
          <w:rFonts w:ascii="Times New Roman" w:hAnsi="Times New Roman"/>
          <w:sz w:val="28"/>
          <w:szCs w:val="28"/>
        </w:rPr>
        <w:t>9.</w:t>
      </w:r>
      <w:r w:rsidR="008505D6" w:rsidRPr="000C2E42">
        <w:rPr>
          <w:rFonts w:ascii="Times New Roman" w:hAnsi="Times New Roman"/>
          <w:sz w:val="28"/>
          <w:szCs w:val="28"/>
        </w:rPr>
        <w:t>7. Оценка качества предоставления муниципальной услуги осуществляется заявителем посредством заполнения соответствующей формы в личном кабинете на Едином портале, региональном портале.</w:t>
      </w:r>
    </w:p>
    <w:p w:rsidR="008505D6" w:rsidRPr="000C2E42" w:rsidRDefault="001A3395" w:rsidP="008505D6">
      <w:pPr>
        <w:autoSpaceDE w:val="0"/>
        <w:autoSpaceDN w:val="0"/>
        <w:adjustRightInd w:val="0"/>
        <w:spacing w:after="0" w:line="240" w:lineRule="auto"/>
        <w:ind w:firstLine="539"/>
        <w:jc w:val="both"/>
        <w:rPr>
          <w:rFonts w:ascii="Times New Roman" w:hAnsi="Times New Roman"/>
          <w:sz w:val="28"/>
          <w:szCs w:val="28"/>
        </w:rPr>
      </w:pPr>
      <w:r w:rsidRPr="000C2E42">
        <w:rPr>
          <w:rFonts w:ascii="Times New Roman" w:hAnsi="Times New Roman"/>
          <w:sz w:val="28"/>
          <w:szCs w:val="28"/>
        </w:rPr>
        <w:t>2</w:t>
      </w:r>
      <w:r w:rsidR="00DB502E" w:rsidRPr="000C2E42">
        <w:rPr>
          <w:rFonts w:ascii="Times New Roman" w:hAnsi="Times New Roman"/>
          <w:sz w:val="28"/>
          <w:szCs w:val="28"/>
        </w:rPr>
        <w:t>9.</w:t>
      </w:r>
      <w:r w:rsidR="008505D6" w:rsidRPr="000C2E42">
        <w:rPr>
          <w:rFonts w:ascii="Times New Roman" w:hAnsi="Times New Roman"/>
          <w:sz w:val="28"/>
          <w:szCs w:val="28"/>
        </w:rPr>
        <w:t xml:space="preserve">8. Досудебное (внесудебное) обжалование решений и действий (бездействия) отдела жилищного учета, его должностных лиц посредством Единого портала, регионального портала осуществляется в порядке, предусмотренном </w:t>
      </w:r>
      <w:hyperlink r:id="rId29" w:history="1">
        <w:r w:rsidR="008505D6" w:rsidRPr="000C2E42">
          <w:rPr>
            <w:rFonts w:ascii="Times New Roman" w:hAnsi="Times New Roman"/>
            <w:sz w:val="28"/>
            <w:szCs w:val="28"/>
          </w:rPr>
          <w:t>разделом V</w:t>
        </w:r>
      </w:hyperlink>
      <w:r w:rsidR="008505D6" w:rsidRPr="000C2E42">
        <w:rPr>
          <w:rFonts w:ascii="Times New Roman" w:hAnsi="Times New Roman"/>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30" w:history="1">
        <w:r w:rsidR="008505D6" w:rsidRPr="000C2E42">
          <w:rPr>
            <w:rFonts w:ascii="Times New Roman" w:hAnsi="Times New Roman"/>
            <w:sz w:val="28"/>
            <w:szCs w:val="28"/>
          </w:rPr>
          <w:t>части 1.1 статьи 16</w:t>
        </w:r>
      </w:hyperlink>
      <w:r w:rsidR="008505D6" w:rsidRPr="000C2E42">
        <w:rPr>
          <w:rFonts w:ascii="Times New Roman" w:hAnsi="Times New Roman"/>
          <w:sz w:val="28"/>
          <w:szCs w:val="28"/>
        </w:rPr>
        <w:t xml:space="preserve"> Федерального закона </w:t>
      </w:r>
      <w:r w:rsidR="00F32B6E" w:rsidRPr="000C2E42">
        <w:rPr>
          <w:rFonts w:ascii="Times New Roman" w:hAnsi="Times New Roman"/>
          <w:sz w:val="28"/>
          <w:szCs w:val="28"/>
        </w:rPr>
        <w:t>№</w:t>
      </w:r>
      <w:r w:rsidR="00A85D39">
        <w:rPr>
          <w:rFonts w:ascii="Times New Roman" w:hAnsi="Times New Roman"/>
          <w:sz w:val="28"/>
          <w:szCs w:val="28"/>
        </w:rPr>
        <w:t xml:space="preserve"> </w:t>
      </w:r>
      <w:r w:rsidR="00F32B6E" w:rsidRPr="000C2E42">
        <w:rPr>
          <w:rFonts w:ascii="Times New Roman" w:hAnsi="Times New Roman"/>
          <w:sz w:val="28"/>
          <w:szCs w:val="28"/>
        </w:rPr>
        <w:t>210-ФЗ</w:t>
      </w:r>
      <w:r w:rsidR="008505D6" w:rsidRPr="000C2E42">
        <w:rPr>
          <w:rFonts w:ascii="Times New Roman" w:hAnsi="Times New Roman"/>
          <w:sz w:val="28"/>
          <w:szCs w:val="28"/>
        </w:rPr>
        <w:t>, а также их должностных лиц, муниципальных служащих, работников» настоящего административного регламента.».</w:t>
      </w:r>
    </w:p>
    <w:p w:rsidR="003F0EDC" w:rsidRPr="000C2E42" w:rsidRDefault="00DB502E" w:rsidP="003F0EDC">
      <w:pPr>
        <w:autoSpaceDE w:val="0"/>
        <w:autoSpaceDN w:val="0"/>
        <w:adjustRightInd w:val="0"/>
        <w:spacing w:after="0" w:line="240" w:lineRule="auto"/>
        <w:ind w:firstLine="539"/>
        <w:jc w:val="both"/>
        <w:rPr>
          <w:rFonts w:ascii="Times New Roman" w:hAnsi="Times New Roman"/>
          <w:sz w:val="28"/>
          <w:szCs w:val="28"/>
        </w:rPr>
      </w:pPr>
      <w:r w:rsidRPr="000C2E42">
        <w:rPr>
          <w:rFonts w:ascii="Times New Roman" w:hAnsi="Times New Roman"/>
          <w:sz w:val="28"/>
          <w:szCs w:val="28"/>
        </w:rPr>
        <w:lastRenderedPageBreak/>
        <w:t>30.</w:t>
      </w:r>
      <w:r w:rsidR="003F0EDC" w:rsidRPr="000C2E42">
        <w:rPr>
          <w:rFonts w:ascii="Times New Roman" w:hAnsi="Times New Roman"/>
          <w:sz w:val="28"/>
          <w:szCs w:val="28"/>
        </w:rPr>
        <w:t xml:space="preserve"> Порядок исправления допущенных опечаток и (или) ошибок в выданных в результате предоставления муниципальной услуги документах</w:t>
      </w:r>
    </w:p>
    <w:p w:rsidR="003F0EDC" w:rsidRPr="000C2E42" w:rsidRDefault="00DB502E" w:rsidP="003F0EDC">
      <w:pPr>
        <w:autoSpaceDE w:val="0"/>
        <w:autoSpaceDN w:val="0"/>
        <w:adjustRightInd w:val="0"/>
        <w:spacing w:after="0" w:line="240" w:lineRule="auto"/>
        <w:ind w:firstLine="539"/>
        <w:jc w:val="both"/>
        <w:rPr>
          <w:rFonts w:ascii="Times New Roman" w:hAnsi="Times New Roman"/>
          <w:sz w:val="28"/>
          <w:szCs w:val="28"/>
        </w:rPr>
      </w:pPr>
      <w:r w:rsidRPr="000C2E42">
        <w:rPr>
          <w:rFonts w:ascii="Times New Roman" w:hAnsi="Times New Roman"/>
          <w:sz w:val="28"/>
          <w:szCs w:val="28"/>
        </w:rPr>
        <w:t>30.</w:t>
      </w:r>
      <w:r w:rsidR="007806B3" w:rsidRPr="000C2E42">
        <w:rPr>
          <w:rFonts w:ascii="Times New Roman" w:hAnsi="Times New Roman"/>
          <w:sz w:val="28"/>
          <w:szCs w:val="28"/>
        </w:rPr>
        <w:t>1</w:t>
      </w:r>
      <w:r w:rsidR="003F0EDC" w:rsidRPr="000C2E42">
        <w:rPr>
          <w:rFonts w:ascii="Times New Roman" w:hAnsi="Times New Roman"/>
          <w:sz w:val="28"/>
          <w:szCs w:val="28"/>
        </w:rPr>
        <w:t>. Исправление допущенных опечаток и (или) ошибок в выданных в результате предоставления муниципальной услуги документах осуществляется по заявлению Заявителя в произвольной форме (далее - заявление на исправление ошибок).</w:t>
      </w:r>
    </w:p>
    <w:p w:rsidR="003F0EDC" w:rsidRPr="000C2E42" w:rsidRDefault="003F0EDC" w:rsidP="003F0EDC">
      <w:pPr>
        <w:autoSpaceDE w:val="0"/>
        <w:autoSpaceDN w:val="0"/>
        <w:adjustRightInd w:val="0"/>
        <w:spacing w:after="0" w:line="240" w:lineRule="auto"/>
        <w:ind w:firstLine="539"/>
        <w:jc w:val="both"/>
        <w:rPr>
          <w:rFonts w:ascii="Times New Roman" w:hAnsi="Times New Roman"/>
          <w:sz w:val="28"/>
          <w:szCs w:val="28"/>
        </w:rPr>
      </w:pPr>
      <w:r w:rsidRPr="000C2E42">
        <w:rPr>
          <w:rFonts w:ascii="Times New Roman" w:hAnsi="Times New Roman"/>
          <w:sz w:val="28"/>
          <w:szCs w:val="28"/>
        </w:rPr>
        <w:t>Заявление на исправление ошибок рассматривается должностным лицом администрации, в должностные обязанности которого входит обеспечение предоставления муниципальной услуги (далее - должностное лицо), ответственным за рассмотрение заявлений на исправление ошибок, в течение 3 рабочих дней с даты регистрации заявления на исправление ошибок в администрации.</w:t>
      </w:r>
    </w:p>
    <w:p w:rsidR="003F0EDC" w:rsidRPr="000C2E42" w:rsidRDefault="003F0EDC" w:rsidP="003F0EDC">
      <w:pPr>
        <w:autoSpaceDE w:val="0"/>
        <w:autoSpaceDN w:val="0"/>
        <w:adjustRightInd w:val="0"/>
        <w:spacing w:after="0" w:line="240" w:lineRule="auto"/>
        <w:ind w:firstLine="539"/>
        <w:jc w:val="both"/>
        <w:rPr>
          <w:rFonts w:ascii="Times New Roman" w:hAnsi="Times New Roman"/>
          <w:sz w:val="28"/>
          <w:szCs w:val="28"/>
        </w:rPr>
      </w:pPr>
      <w:r w:rsidRPr="000C2E42">
        <w:rPr>
          <w:rFonts w:ascii="Times New Roman" w:hAnsi="Times New Roman"/>
          <w:sz w:val="28"/>
          <w:szCs w:val="28"/>
        </w:rPr>
        <w:t>В случае выявления допущенных опечаток и (или) ошибок в результате предоставления муниципальной услуги, осуществляется внесение изменений в постановление, в срок, не превышающий 5 рабочих дней с даты регистрации заявления на исправление ошибок в администрации.</w:t>
      </w:r>
    </w:p>
    <w:p w:rsidR="003F0EDC" w:rsidRPr="000C2E42" w:rsidRDefault="003F0EDC" w:rsidP="003F0EDC">
      <w:pPr>
        <w:autoSpaceDE w:val="0"/>
        <w:autoSpaceDN w:val="0"/>
        <w:adjustRightInd w:val="0"/>
        <w:spacing w:after="0" w:line="240" w:lineRule="auto"/>
        <w:ind w:firstLine="539"/>
        <w:jc w:val="both"/>
        <w:rPr>
          <w:rFonts w:ascii="Times New Roman" w:hAnsi="Times New Roman"/>
          <w:i/>
          <w:sz w:val="24"/>
          <w:szCs w:val="24"/>
        </w:rPr>
      </w:pPr>
      <w:r w:rsidRPr="000C2E42">
        <w:rPr>
          <w:rFonts w:ascii="Times New Roman" w:hAnsi="Times New Roman"/>
          <w:sz w:val="28"/>
          <w:szCs w:val="28"/>
        </w:rPr>
        <w:t xml:space="preserve">В случае выявления допущенных опечаток и (или) ошибок в выданном отказе в предоставлении муниципальной услуги должностное лицо, ответственное за рассмотрение заявлений на исправление ошибок, осуществляет замену указанного документа в срок, не превышающий 5 рабочих дней с даты регистрации заявления на исправление ошибок в администрации. </w:t>
      </w:r>
    </w:p>
    <w:p w:rsidR="003F0EDC" w:rsidRPr="000C2E42" w:rsidRDefault="003F0EDC" w:rsidP="003F0EDC">
      <w:pPr>
        <w:autoSpaceDE w:val="0"/>
        <w:autoSpaceDN w:val="0"/>
        <w:adjustRightInd w:val="0"/>
        <w:spacing w:after="0" w:line="240" w:lineRule="auto"/>
        <w:ind w:firstLine="539"/>
        <w:jc w:val="both"/>
        <w:rPr>
          <w:rFonts w:ascii="Times New Roman" w:hAnsi="Times New Roman"/>
          <w:sz w:val="28"/>
          <w:szCs w:val="28"/>
        </w:rPr>
      </w:pPr>
      <w:r w:rsidRPr="000C2E42">
        <w:rPr>
          <w:rFonts w:ascii="Times New Roman" w:hAnsi="Times New Roman"/>
          <w:sz w:val="28"/>
          <w:szCs w:val="28"/>
        </w:rPr>
        <w:t>В случае отсутствия опечаток и (или) ошибок в выданных в результате предоставления государственной услуги документах должностное лицо, ответственное за рассмотрение заявлений на исправление ошибок, письменно сообщает заявителю об отсутствии таких опечаток и (или) ошибок в срок, не превышающий 5 рабочих дней с даты регистрации заявления на исправление ошибок в администрации.».</w:t>
      </w:r>
    </w:p>
    <w:p w:rsidR="003F0EDC" w:rsidRPr="000C2E42" w:rsidRDefault="00DB502E" w:rsidP="001A3395">
      <w:pPr>
        <w:autoSpaceDE w:val="0"/>
        <w:autoSpaceDN w:val="0"/>
        <w:adjustRightInd w:val="0"/>
        <w:spacing w:after="0" w:line="240" w:lineRule="auto"/>
        <w:ind w:firstLine="539"/>
        <w:jc w:val="both"/>
        <w:rPr>
          <w:rFonts w:ascii="Times New Roman" w:hAnsi="Times New Roman"/>
          <w:sz w:val="28"/>
          <w:szCs w:val="28"/>
        </w:rPr>
      </w:pPr>
      <w:r w:rsidRPr="000C2E42">
        <w:rPr>
          <w:rFonts w:ascii="Times New Roman" w:hAnsi="Times New Roman"/>
          <w:sz w:val="28"/>
          <w:szCs w:val="28"/>
        </w:rPr>
        <w:t>31.</w:t>
      </w:r>
      <w:r w:rsidR="003F0EDC" w:rsidRPr="000C2E42">
        <w:rPr>
          <w:rFonts w:ascii="Times New Roman" w:hAnsi="Times New Roman"/>
          <w:sz w:val="28"/>
          <w:szCs w:val="28"/>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F0EDC" w:rsidRPr="000C2E42" w:rsidRDefault="00DB502E" w:rsidP="003F0EDC">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31.</w:t>
      </w:r>
      <w:r w:rsidR="007806B3" w:rsidRPr="000C2E42">
        <w:rPr>
          <w:rFonts w:ascii="Times New Roman" w:hAnsi="Times New Roman"/>
          <w:sz w:val="28"/>
          <w:szCs w:val="28"/>
        </w:rPr>
        <w:t>1</w:t>
      </w:r>
      <w:r w:rsidR="003F0EDC" w:rsidRPr="000C2E42">
        <w:rPr>
          <w:rFonts w:ascii="Times New Roman" w:hAnsi="Times New Roman"/>
          <w:sz w:val="28"/>
          <w:szCs w:val="28"/>
        </w:rPr>
        <w:t>. Предоставление муниципальной услуги многофункциональным центром включает в себя следующие административные процедуры:</w:t>
      </w:r>
    </w:p>
    <w:p w:rsidR="003F0EDC" w:rsidRPr="000C2E42" w:rsidRDefault="003F0EDC" w:rsidP="003F0EDC">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информирование заявителя о порядке предоставления муниципальной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многофункциональном центре;</w:t>
      </w:r>
    </w:p>
    <w:p w:rsidR="003F0EDC" w:rsidRPr="000C2E42" w:rsidRDefault="003F0EDC" w:rsidP="003F0EDC">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прием обращения заявителя о предоставлении муниципальной услуги и иных документов, необходимых для предоставления муниципальной услуги;</w:t>
      </w:r>
    </w:p>
    <w:p w:rsidR="003F0EDC" w:rsidRPr="000C2E42" w:rsidRDefault="003F0EDC" w:rsidP="003F0EDC">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формирование и направление многофункциональным центром межведомственного запроса;</w:t>
      </w:r>
    </w:p>
    <w:p w:rsidR="003F0EDC" w:rsidRPr="000C2E42" w:rsidRDefault="003F0EDC" w:rsidP="003F0EDC">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w:t>
      </w:r>
      <w:r w:rsidRPr="000C2E42">
        <w:rPr>
          <w:rFonts w:ascii="Times New Roman" w:hAnsi="Times New Roman"/>
          <w:sz w:val="28"/>
          <w:szCs w:val="28"/>
        </w:rPr>
        <w:lastRenderedPageBreak/>
        <w:t>содержание электронных документов, направленных в многофункциональный центр по результатам предоставления муниципальной услуги отделом жилищного учета.</w:t>
      </w:r>
    </w:p>
    <w:p w:rsidR="003F0EDC" w:rsidRPr="000C2E42" w:rsidRDefault="00DB502E" w:rsidP="003F0EDC">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31.</w:t>
      </w:r>
      <w:r w:rsidR="007806B3" w:rsidRPr="000C2E42">
        <w:rPr>
          <w:rFonts w:ascii="Times New Roman" w:hAnsi="Times New Roman"/>
          <w:sz w:val="28"/>
          <w:szCs w:val="28"/>
        </w:rPr>
        <w:t>2</w:t>
      </w:r>
      <w:r w:rsidR="003F0EDC" w:rsidRPr="000C2E42">
        <w:rPr>
          <w:rFonts w:ascii="Times New Roman" w:hAnsi="Times New Roman"/>
          <w:sz w:val="28"/>
          <w:szCs w:val="28"/>
        </w:rPr>
        <w:t xml:space="preserve">. Информирование заявителя о порядке предоставления муниципальной услуги в многофункциональном центре, о ходе предоставления муниципальной услуги, </w:t>
      </w:r>
      <w:r w:rsidR="00F32B6E" w:rsidRPr="000C2E42">
        <w:rPr>
          <w:rFonts w:ascii="Times New Roman" w:hAnsi="Times New Roman"/>
          <w:sz w:val="28"/>
          <w:szCs w:val="28"/>
        </w:rPr>
        <w:t>указанной,</w:t>
      </w:r>
      <w:r w:rsidR="003F0EDC" w:rsidRPr="000C2E42">
        <w:rPr>
          <w:rFonts w:ascii="Times New Roman" w:hAnsi="Times New Roman"/>
          <w:sz w:val="28"/>
          <w:szCs w:val="28"/>
        </w:rPr>
        <w:t xml:space="preserve"> в том числе в комплексном запросе, или о готовности документов, являющихся результатом предоставления муниципальной услуги, указанной в комплексном запросе, осуществляется:</w:t>
      </w:r>
    </w:p>
    <w:p w:rsidR="003F0EDC" w:rsidRPr="000C2E42" w:rsidRDefault="003F0EDC" w:rsidP="003F0EDC">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в ходе личного приема заявителя;</w:t>
      </w:r>
    </w:p>
    <w:p w:rsidR="003F0EDC" w:rsidRPr="000C2E42" w:rsidRDefault="003F0EDC" w:rsidP="003F0EDC">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по телефону;</w:t>
      </w:r>
    </w:p>
    <w:p w:rsidR="003F0EDC" w:rsidRPr="000C2E42" w:rsidRDefault="003F0EDC" w:rsidP="003F0EDC">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по электронной почте.</w:t>
      </w:r>
    </w:p>
    <w:p w:rsidR="003F0EDC" w:rsidRPr="000C2E42" w:rsidRDefault="00DB502E" w:rsidP="003F0EDC">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31.</w:t>
      </w:r>
      <w:r w:rsidR="007806B3" w:rsidRPr="000C2E42">
        <w:rPr>
          <w:rFonts w:ascii="Times New Roman" w:hAnsi="Times New Roman"/>
          <w:sz w:val="28"/>
          <w:szCs w:val="28"/>
        </w:rPr>
        <w:t>3</w:t>
      </w:r>
      <w:r w:rsidR="003F0EDC" w:rsidRPr="000C2E42">
        <w:rPr>
          <w:rFonts w:ascii="Times New Roman" w:hAnsi="Times New Roman"/>
          <w:sz w:val="28"/>
          <w:szCs w:val="28"/>
        </w:rPr>
        <w:t>. Основанием для начала административной процедуры является личное обращение заявителя в многофункциональный центр, находящийся в пределах территории муниципального образования Ставропольского края, на котором располагается администрация, участвующая в предоставлении муниципальной услуги и с которой заключено соглашение о взаимодействии, а также подача обращения заявителя предусмотрена перечнем государственных и муниципальных услуг, предоставляемых в многофункциональном центре, предусмотренным соглашением.</w:t>
      </w:r>
    </w:p>
    <w:p w:rsidR="003F0EDC" w:rsidRPr="000C2E42" w:rsidRDefault="00DB502E" w:rsidP="003F0EDC">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31.</w:t>
      </w:r>
      <w:r w:rsidR="003F0EDC" w:rsidRPr="000C2E42">
        <w:rPr>
          <w:rFonts w:ascii="Times New Roman" w:hAnsi="Times New Roman"/>
          <w:sz w:val="28"/>
          <w:szCs w:val="28"/>
        </w:rPr>
        <w:t>4. При однократном обращении заявителя в многофункциональный центр с комплексным запросом о предоставлении нескольких государственных и (или) муниципальных услуг организуется предоставление двух и более государственных и (или) муниципальных услуг.</w:t>
      </w:r>
    </w:p>
    <w:p w:rsidR="003F0EDC" w:rsidRPr="000C2E42" w:rsidRDefault="003F0EDC" w:rsidP="003F0EDC">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Заявление, составленное многофункциональным центром на основании запроса заявителя о предоставлении нескольких муниципальных услуг (далее - заявление, составленное на основании комплексного запроса), должно быть подписано уполномоченным работником многофункционального центра, скреплено печатью многофункционального центра.</w:t>
      </w:r>
    </w:p>
    <w:p w:rsidR="003F0EDC" w:rsidRPr="000C2E42" w:rsidRDefault="003F0EDC" w:rsidP="003F0EDC">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xml:space="preserve">Одновременно с комплексным запросом заявитель подает в многофункциональный центр сведения, документы и (или) информацию, необходимые для предоставления государственных и (или) муниципальных услуг, указанных в комплексном запросе, за исключением документов, на которые распространяется требование </w:t>
      </w:r>
      <w:hyperlink r:id="rId31" w:history="1">
        <w:r w:rsidRPr="000C2E42">
          <w:rPr>
            <w:rFonts w:ascii="Times New Roman" w:hAnsi="Times New Roman"/>
            <w:sz w:val="28"/>
            <w:szCs w:val="28"/>
          </w:rPr>
          <w:t>пункта 2 части 1 статьи 7</w:t>
        </w:r>
      </w:hyperlink>
      <w:r w:rsidRPr="000C2E42">
        <w:rPr>
          <w:rFonts w:ascii="Times New Roman" w:hAnsi="Times New Roman"/>
          <w:sz w:val="28"/>
          <w:szCs w:val="28"/>
        </w:rPr>
        <w:t xml:space="preserve"> Федерального закона </w:t>
      </w:r>
      <w:r w:rsidR="00454879" w:rsidRPr="000C2E42">
        <w:rPr>
          <w:rFonts w:ascii="Times New Roman" w:hAnsi="Times New Roman"/>
          <w:sz w:val="28"/>
          <w:szCs w:val="28"/>
        </w:rPr>
        <w:t>№ 210-ФЗ</w:t>
      </w:r>
      <w:r w:rsidRPr="000C2E42">
        <w:rPr>
          <w:rFonts w:ascii="Times New Roman" w:hAnsi="Times New Roman"/>
          <w:sz w:val="28"/>
          <w:szCs w:val="28"/>
        </w:rPr>
        <w:t>, а также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и (или) муниципальных услуг.</w:t>
      </w:r>
    </w:p>
    <w:p w:rsidR="003F0EDC" w:rsidRPr="000C2E42" w:rsidRDefault="003F0EDC" w:rsidP="003F0EDC">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отдел жилищного учета с приложением заверенной многофункциональным центром копии комплексного запроса.</w:t>
      </w:r>
    </w:p>
    <w:p w:rsidR="003F0EDC" w:rsidRPr="000C2E42" w:rsidRDefault="00DB502E" w:rsidP="003F0EDC">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lastRenderedPageBreak/>
        <w:t>31.</w:t>
      </w:r>
      <w:r w:rsidR="003F0EDC" w:rsidRPr="000C2E42">
        <w:rPr>
          <w:rFonts w:ascii="Times New Roman" w:hAnsi="Times New Roman"/>
          <w:sz w:val="28"/>
          <w:szCs w:val="28"/>
        </w:rPr>
        <w:t xml:space="preserve">5. Формирование и направление многофункциональным центром межведомственного запроса, а также выдача заявителю результата предоставления муниципальной услуги осуществляются в порядке, предусмотренном </w:t>
      </w:r>
      <w:r w:rsidR="00E25759" w:rsidRPr="000C2E42">
        <w:rPr>
          <w:rFonts w:ascii="Times New Roman" w:hAnsi="Times New Roman"/>
          <w:sz w:val="28"/>
          <w:szCs w:val="28"/>
        </w:rPr>
        <w:t xml:space="preserve">подпунктами </w:t>
      </w:r>
      <w:r w:rsidR="00765CA6" w:rsidRPr="000C2E42">
        <w:rPr>
          <w:rFonts w:ascii="Times New Roman" w:hAnsi="Times New Roman"/>
          <w:sz w:val="28"/>
          <w:szCs w:val="28"/>
        </w:rPr>
        <w:t>32</w:t>
      </w:r>
      <w:r w:rsidR="00E25759" w:rsidRPr="000C2E42">
        <w:rPr>
          <w:rFonts w:ascii="Times New Roman" w:hAnsi="Times New Roman"/>
          <w:sz w:val="28"/>
          <w:szCs w:val="28"/>
        </w:rPr>
        <w:t>-</w:t>
      </w:r>
      <w:r w:rsidR="00765CA6" w:rsidRPr="000C2E42">
        <w:rPr>
          <w:rFonts w:ascii="Times New Roman" w:hAnsi="Times New Roman"/>
          <w:sz w:val="28"/>
          <w:szCs w:val="28"/>
        </w:rPr>
        <w:t>32.</w:t>
      </w:r>
      <w:r w:rsidR="00C16FB7" w:rsidRPr="000C2E42">
        <w:rPr>
          <w:rFonts w:ascii="Times New Roman" w:hAnsi="Times New Roman"/>
          <w:sz w:val="28"/>
          <w:szCs w:val="28"/>
        </w:rPr>
        <w:t>3.</w:t>
      </w:r>
      <w:r w:rsidR="003F0EDC" w:rsidRPr="000C2E42">
        <w:rPr>
          <w:rFonts w:ascii="Times New Roman" w:hAnsi="Times New Roman"/>
          <w:sz w:val="28"/>
          <w:szCs w:val="28"/>
        </w:rPr>
        <w:t xml:space="preserve"> настоящего</w:t>
      </w:r>
      <w:r w:rsidR="00454879" w:rsidRPr="000C2E42">
        <w:rPr>
          <w:rFonts w:ascii="Times New Roman" w:hAnsi="Times New Roman"/>
          <w:sz w:val="28"/>
          <w:szCs w:val="28"/>
        </w:rPr>
        <w:t xml:space="preserve"> А</w:t>
      </w:r>
      <w:r w:rsidR="00765CA6" w:rsidRPr="000C2E42">
        <w:rPr>
          <w:rFonts w:ascii="Times New Roman" w:hAnsi="Times New Roman"/>
          <w:sz w:val="28"/>
          <w:szCs w:val="28"/>
        </w:rPr>
        <w:t>дминистративного регламента.</w:t>
      </w:r>
    </w:p>
    <w:p w:rsidR="0031790A" w:rsidRPr="000C2E42" w:rsidRDefault="00765CA6" w:rsidP="001A3395">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32.</w:t>
      </w:r>
      <w:r w:rsidR="0031790A" w:rsidRPr="000C2E42">
        <w:rPr>
          <w:rFonts w:ascii="Times New Roman" w:hAnsi="Times New Roman"/>
          <w:sz w:val="28"/>
          <w:szCs w:val="28"/>
        </w:rPr>
        <w:t xml:space="preserve"> Особенности документационного обеспечения взаимодействия с многофункциональными центрами</w:t>
      </w:r>
    </w:p>
    <w:p w:rsidR="0031790A" w:rsidRPr="000C2E42" w:rsidRDefault="00765CA6" w:rsidP="0031790A">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32.</w:t>
      </w:r>
      <w:r w:rsidR="0031790A" w:rsidRPr="000C2E42">
        <w:rPr>
          <w:rFonts w:ascii="Times New Roman" w:hAnsi="Times New Roman"/>
          <w:sz w:val="28"/>
          <w:szCs w:val="28"/>
        </w:rPr>
        <w:t>1. При обращении заявителя в многофункциональный центр документы, передаются многофункциональным центром в администрацию (или отдел жилищного учета) в форме электронных документов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(при наличии технической возможности).</w:t>
      </w:r>
    </w:p>
    <w:p w:rsidR="0031790A" w:rsidRPr="000C2E42" w:rsidRDefault="0031790A" w:rsidP="0031790A">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Передача в администрацию (или отдел жилищного учета) оригиналов документов, принятых многофункциональным центром, при направлении в администрацию (или отдел жилищного учета) электронных документов не требуется.</w:t>
      </w:r>
    </w:p>
    <w:p w:rsidR="0031790A" w:rsidRPr="000C2E42" w:rsidRDefault="0031790A" w:rsidP="0031790A">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Оригиналы документов хранятся в многофункциональном центре в течение сроков хранения, установленных федеральными законами, иными нормативными правовыми актами Российской Федерации.</w:t>
      </w:r>
    </w:p>
    <w:p w:rsidR="0031790A" w:rsidRPr="000C2E42" w:rsidRDefault="00765CA6" w:rsidP="0031790A">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32.</w:t>
      </w:r>
      <w:r w:rsidR="0031790A" w:rsidRPr="000C2E42">
        <w:rPr>
          <w:rFonts w:ascii="Times New Roman" w:hAnsi="Times New Roman"/>
          <w:sz w:val="28"/>
          <w:szCs w:val="28"/>
        </w:rPr>
        <w:t>2. Результат предоставления муниципальной услуги, направляемый в многофункциональный центр по результатам предоставления муниципальной услуги, может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rsidR="0031790A" w:rsidRPr="000C2E42" w:rsidRDefault="00765CA6" w:rsidP="0031790A">
      <w:pPr>
        <w:autoSpaceDE w:val="0"/>
        <w:autoSpaceDN w:val="0"/>
        <w:adjustRightInd w:val="0"/>
        <w:spacing w:after="0" w:line="240" w:lineRule="auto"/>
        <w:ind w:firstLine="540"/>
        <w:jc w:val="both"/>
        <w:rPr>
          <w:rFonts w:ascii="Times New Roman" w:hAnsi="Times New Roman"/>
          <w:sz w:val="28"/>
          <w:szCs w:val="28"/>
        </w:rPr>
      </w:pPr>
      <w:bookmarkStart w:id="2" w:name="Par5"/>
      <w:bookmarkEnd w:id="2"/>
      <w:r w:rsidRPr="000C2E42">
        <w:rPr>
          <w:rFonts w:ascii="Times New Roman" w:hAnsi="Times New Roman"/>
          <w:sz w:val="28"/>
          <w:szCs w:val="28"/>
        </w:rPr>
        <w:t>32.</w:t>
      </w:r>
      <w:r w:rsidR="0031790A" w:rsidRPr="000C2E42">
        <w:rPr>
          <w:rFonts w:ascii="Times New Roman" w:hAnsi="Times New Roman"/>
          <w:sz w:val="28"/>
          <w:szCs w:val="28"/>
        </w:rPr>
        <w:t>3. В случае если заявитель не явился в многофункциональный центр за результатом предоставления муниципальной услуги:</w:t>
      </w:r>
    </w:p>
    <w:p w:rsidR="0031790A" w:rsidRPr="000C2E42" w:rsidRDefault="0031790A" w:rsidP="0031790A">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а) оригиналы документов на бумажном носителе подлежат возврату в администрацию (или отдел жилищного учета) через 30 календарных дней со дня их получения многофункциональным центром;</w:t>
      </w:r>
    </w:p>
    <w:p w:rsidR="0031790A" w:rsidRPr="000C2E42" w:rsidRDefault="0031790A" w:rsidP="0031790A">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через 30 календарных дней со дня их получения многофункциональным центром</w:t>
      </w:r>
      <w:r w:rsidR="00765CA6" w:rsidRPr="000C2E42">
        <w:rPr>
          <w:rFonts w:ascii="Times New Roman" w:hAnsi="Times New Roman"/>
          <w:sz w:val="28"/>
          <w:szCs w:val="28"/>
        </w:rPr>
        <w:t>.</w:t>
      </w:r>
    </w:p>
    <w:p w:rsidR="00EB62F6" w:rsidRPr="000C2E42" w:rsidRDefault="00EB62F6" w:rsidP="00EB62F6">
      <w:pPr>
        <w:pStyle w:val="ConsPlusTitle"/>
        <w:ind w:firstLine="567"/>
        <w:jc w:val="both"/>
        <w:outlineLvl w:val="1"/>
        <w:rPr>
          <w:rFonts w:ascii="Times New Roman" w:hAnsi="Times New Roman" w:cs="Times New Roman"/>
          <w:b w:val="0"/>
          <w:sz w:val="28"/>
          <w:szCs w:val="28"/>
        </w:rPr>
      </w:pPr>
      <w:r w:rsidRPr="000C2E42">
        <w:rPr>
          <w:rFonts w:ascii="Times New Roman" w:hAnsi="Times New Roman" w:cs="Times New Roman"/>
          <w:b w:val="0"/>
          <w:sz w:val="28"/>
          <w:szCs w:val="28"/>
        </w:rPr>
        <w:t xml:space="preserve">4. Раздел </w:t>
      </w:r>
      <w:r w:rsidRPr="000C2E42">
        <w:rPr>
          <w:rFonts w:ascii="Times New Roman" w:hAnsi="Times New Roman" w:cs="Times New Roman"/>
          <w:b w:val="0"/>
          <w:sz w:val="28"/>
          <w:szCs w:val="28"/>
          <w:lang w:val="en-US"/>
        </w:rPr>
        <w:t>IV</w:t>
      </w:r>
      <w:r w:rsidRPr="000C2E42">
        <w:rPr>
          <w:rFonts w:ascii="Times New Roman" w:hAnsi="Times New Roman" w:cs="Times New Roman"/>
          <w:b w:val="0"/>
          <w:sz w:val="28"/>
          <w:szCs w:val="28"/>
        </w:rPr>
        <w:t>. «Формы контроля за исполнением Административного регламента» изложить в следующей редакции:</w:t>
      </w:r>
    </w:p>
    <w:p w:rsidR="00C94963" w:rsidRPr="000C2E42" w:rsidRDefault="00EB62F6" w:rsidP="00A85D39">
      <w:pPr>
        <w:pStyle w:val="ConsPlusTitle"/>
        <w:jc w:val="center"/>
        <w:outlineLvl w:val="1"/>
        <w:rPr>
          <w:rFonts w:ascii="Times New Roman" w:hAnsi="Times New Roman" w:cs="Times New Roman"/>
          <w:b w:val="0"/>
          <w:sz w:val="28"/>
          <w:szCs w:val="28"/>
        </w:rPr>
      </w:pPr>
      <w:r w:rsidRPr="000C2E42">
        <w:rPr>
          <w:rFonts w:ascii="Times New Roman" w:hAnsi="Times New Roman" w:cs="Times New Roman"/>
          <w:b w:val="0"/>
          <w:sz w:val="28"/>
          <w:szCs w:val="28"/>
        </w:rPr>
        <w:lastRenderedPageBreak/>
        <w:t>«</w:t>
      </w:r>
      <w:r w:rsidRPr="000C2E42">
        <w:rPr>
          <w:rFonts w:ascii="Times New Roman" w:hAnsi="Times New Roman" w:cs="Times New Roman"/>
          <w:b w:val="0"/>
          <w:sz w:val="28"/>
          <w:szCs w:val="28"/>
          <w:lang w:val="en-US"/>
        </w:rPr>
        <w:t>IV</w:t>
      </w:r>
      <w:r w:rsidRPr="000C2E42">
        <w:rPr>
          <w:rFonts w:ascii="Times New Roman" w:hAnsi="Times New Roman" w:cs="Times New Roman"/>
          <w:b w:val="0"/>
          <w:sz w:val="28"/>
          <w:szCs w:val="28"/>
        </w:rPr>
        <w:t>. «Формы контроля за исполнение</w:t>
      </w:r>
      <w:r w:rsidR="00A85D39">
        <w:rPr>
          <w:rFonts w:ascii="Times New Roman" w:hAnsi="Times New Roman" w:cs="Times New Roman"/>
          <w:b w:val="0"/>
          <w:sz w:val="28"/>
          <w:szCs w:val="28"/>
        </w:rPr>
        <w:t>м Административного регламента»</w:t>
      </w:r>
    </w:p>
    <w:p w:rsidR="00EB62F6" w:rsidRPr="000C2E42" w:rsidRDefault="00765CA6" w:rsidP="00EB62F6">
      <w:pPr>
        <w:pStyle w:val="ConsPlusTitle"/>
        <w:ind w:firstLine="567"/>
        <w:jc w:val="both"/>
        <w:outlineLvl w:val="1"/>
        <w:rPr>
          <w:rFonts w:ascii="Times New Roman" w:hAnsi="Times New Roman" w:cs="Times New Roman"/>
          <w:b w:val="0"/>
          <w:bCs/>
          <w:sz w:val="28"/>
          <w:szCs w:val="28"/>
        </w:rPr>
      </w:pPr>
      <w:r w:rsidRPr="000C2E42">
        <w:rPr>
          <w:rFonts w:ascii="Times New Roman" w:hAnsi="Times New Roman" w:cs="Times New Roman"/>
          <w:b w:val="0"/>
          <w:bCs/>
          <w:sz w:val="28"/>
          <w:szCs w:val="28"/>
        </w:rPr>
        <w:t>33</w:t>
      </w:r>
      <w:r w:rsidR="00EB62F6" w:rsidRPr="000C2E42">
        <w:rPr>
          <w:rFonts w:ascii="Times New Roman" w:hAnsi="Times New Roman" w:cs="Times New Roman"/>
          <w:b w:val="0"/>
          <w:bCs/>
          <w:sz w:val="28"/>
          <w:szCs w:val="28"/>
        </w:rPr>
        <w:t xml:space="preserve">. Порядок осуществления текущего контроля за соблюдением и исполнением ответственными должностными лицами положений </w:t>
      </w:r>
      <w:r w:rsidR="00454879" w:rsidRPr="000C2E42">
        <w:rPr>
          <w:rFonts w:ascii="Times New Roman" w:hAnsi="Times New Roman" w:cs="Times New Roman"/>
          <w:b w:val="0"/>
          <w:bCs/>
          <w:sz w:val="28"/>
          <w:szCs w:val="28"/>
        </w:rPr>
        <w:t>настоящего А</w:t>
      </w:r>
      <w:r w:rsidR="00EB62F6" w:rsidRPr="000C2E42">
        <w:rPr>
          <w:rFonts w:ascii="Times New Roman" w:hAnsi="Times New Roman" w:cs="Times New Roman"/>
          <w:b w:val="0"/>
          <w:bCs/>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2F6" w:rsidRPr="000C2E42" w:rsidRDefault="00EB62F6" w:rsidP="00EB62F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и МФЦ осуществляется первым заместителем главы</w:t>
      </w:r>
      <w:r w:rsidR="00A85D39">
        <w:rPr>
          <w:rFonts w:ascii="Times New Roman" w:hAnsi="Times New Roman"/>
          <w:sz w:val="28"/>
          <w:szCs w:val="28"/>
        </w:rPr>
        <w:t xml:space="preserve"> </w:t>
      </w:r>
      <w:r w:rsidRPr="000C2E42">
        <w:rPr>
          <w:rFonts w:ascii="Times New Roman" w:hAnsi="Times New Roman"/>
          <w:sz w:val="28"/>
          <w:szCs w:val="28"/>
        </w:rPr>
        <w:t>администрации Петровского городского округа Ставропольского края.</w:t>
      </w:r>
    </w:p>
    <w:p w:rsidR="00EB62F6" w:rsidRPr="000C2E42" w:rsidRDefault="00EB62F6" w:rsidP="00EB62F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Отдела жилищного учета</w:t>
      </w:r>
      <w:r w:rsidR="00A85D39">
        <w:rPr>
          <w:rFonts w:ascii="Times New Roman" w:hAnsi="Times New Roman"/>
          <w:sz w:val="28"/>
          <w:szCs w:val="28"/>
        </w:rPr>
        <w:t xml:space="preserve"> </w:t>
      </w:r>
      <w:r w:rsidRPr="000C2E42">
        <w:rPr>
          <w:rFonts w:ascii="Times New Roman" w:hAnsi="Times New Roman"/>
          <w:sz w:val="28"/>
          <w:szCs w:val="28"/>
        </w:rPr>
        <w:t>осуществляется начальником Отдела жилищного учета постоянно.</w:t>
      </w:r>
    </w:p>
    <w:p w:rsidR="00EB62F6" w:rsidRPr="000C2E42" w:rsidRDefault="00EB62F6" w:rsidP="00EB62F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xml:space="preserve">Текущий контроль за соблюдением должностными лицами МФЦ последовательности действий, установленных настоящим </w:t>
      </w:r>
      <w:r w:rsidR="00454879" w:rsidRPr="000C2E42">
        <w:rPr>
          <w:rFonts w:ascii="Times New Roman" w:hAnsi="Times New Roman"/>
          <w:sz w:val="28"/>
          <w:szCs w:val="28"/>
        </w:rPr>
        <w:t>А</w:t>
      </w:r>
      <w:r w:rsidRPr="000C2E42">
        <w:rPr>
          <w:rFonts w:ascii="Times New Roman" w:hAnsi="Times New Roman"/>
          <w:sz w:val="28"/>
          <w:szCs w:val="28"/>
        </w:rPr>
        <w:t>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EB62F6" w:rsidRPr="000C2E42" w:rsidRDefault="00EB62F6" w:rsidP="00EB62F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xml:space="preserve">Текущий контроль за соблюдением работниками организаций, указанных в </w:t>
      </w:r>
      <w:hyperlink r:id="rId32" w:history="1">
        <w:r w:rsidRPr="000C2E42">
          <w:rPr>
            <w:rFonts w:ascii="Times New Roman" w:hAnsi="Times New Roman"/>
            <w:sz w:val="28"/>
            <w:szCs w:val="28"/>
          </w:rPr>
          <w:t>части 1.1 статьи 16</w:t>
        </w:r>
      </w:hyperlink>
      <w:r w:rsidRPr="000C2E42">
        <w:rPr>
          <w:rFonts w:ascii="Times New Roman" w:hAnsi="Times New Roman"/>
          <w:sz w:val="28"/>
          <w:szCs w:val="28"/>
        </w:rPr>
        <w:t xml:space="preserve"> Федерального закона </w:t>
      </w:r>
      <w:r w:rsidR="00A85D39">
        <w:rPr>
          <w:rFonts w:ascii="Times New Roman" w:hAnsi="Times New Roman"/>
          <w:sz w:val="28"/>
          <w:szCs w:val="28"/>
        </w:rPr>
        <w:t>№ 210-</w:t>
      </w:r>
      <w:r w:rsidR="0035146D" w:rsidRPr="000C2E42">
        <w:rPr>
          <w:rFonts w:ascii="Times New Roman" w:hAnsi="Times New Roman"/>
          <w:sz w:val="28"/>
          <w:szCs w:val="28"/>
        </w:rPr>
        <w:t>ФЗ</w:t>
      </w:r>
      <w:r w:rsidRPr="000C2E42">
        <w:rPr>
          <w:rFonts w:ascii="Times New Roman" w:hAnsi="Times New Roman"/>
          <w:sz w:val="28"/>
          <w:szCs w:val="28"/>
        </w:rPr>
        <w:t xml:space="preserve">, последовательности действий, установленных настоящим </w:t>
      </w:r>
      <w:r w:rsidR="00454879" w:rsidRPr="000C2E42">
        <w:rPr>
          <w:rFonts w:ascii="Times New Roman" w:hAnsi="Times New Roman"/>
          <w:sz w:val="28"/>
          <w:szCs w:val="28"/>
        </w:rPr>
        <w:t>А</w:t>
      </w:r>
      <w:r w:rsidRPr="000C2E42">
        <w:rPr>
          <w:rFonts w:ascii="Times New Roman" w:hAnsi="Times New Roman"/>
          <w:sz w:val="28"/>
          <w:szCs w:val="28"/>
        </w:rPr>
        <w:t xml:space="preserve">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руководителями организаций, указанных в </w:t>
      </w:r>
      <w:hyperlink r:id="rId33" w:history="1">
        <w:r w:rsidRPr="000C2E42">
          <w:rPr>
            <w:rFonts w:ascii="Times New Roman" w:hAnsi="Times New Roman"/>
            <w:sz w:val="28"/>
            <w:szCs w:val="28"/>
          </w:rPr>
          <w:t>части 1.1 статьи 16</w:t>
        </w:r>
      </w:hyperlink>
      <w:r w:rsidRPr="000C2E42">
        <w:rPr>
          <w:rFonts w:ascii="Times New Roman" w:hAnsi="Times New Roman"/>
          <w:sz w:val="28"/>
          <w:szCs w:val="28"/>
        </w:rPr>
        <w:t xml:space="preserve"> Федерального закона </w:t>
      </w:r>
      <w:r w:rsidR="004B5356" w:rsidRPr="000C2E42">
        <w:rPr>
          <w:rFonts w:ascii="Times New Roman" w:hAnsi="Times New Roman"/>
          <w:sz w:val="28"/>
          <w:szCs w:val="28"/>
        </w:rPr>
        <w:t>№ 210-ФЗ</w:t>
      </w:r>
      <w:r w:rsidRPr="000C2E42">
        <w:rPr>
          <w:rFonts w:ascii="Times New Roman" w:hAnsi="Times New Roman"/>
          <w:sz w:val="28"/>
          <w:szCs w:val="28"/>
        </w:rPr>
        <w:t>, ежедневно.</w:t>
      </w:r>
    </w:p>
    <w:p w:rsidR="00EB62F6" w:rsidRPr="000C2E42" w:rsidRDefault="00EB62F6" w:rsidP="00EB62F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По результатам проведения проверок в случае выявления нарушений виновные лица привлекаются к ответственности в соответствии с действующим законодательством.</w:t>
      </w:r>
    </w:p>
    <w:p w:rsidR="00EB62F6" w:rsidRPr="000C2E42" w:rsidRDefault="00765CA6" w:rsidP="00EB62F6">
      <w:pPr>
        <w:autoSpaceDE w:val="0"/>
        <w:autoSpaceDN w:val="0"/>
        <w:adjustRightInd w:val="0"/>
        <w:spacing w:after="0" w:line="240" w:lineRule="auto"/>
        <w:ind w:firstLine="539"/>
        <w:jc w:val="both"/>
        <w:rPr>
          <w:rFonts w:ascii="Times New Roman" w:hAnsi="Times New Roman"/>
          <w:sz w:val="28"/>
          <w:szCs w:val="28"/>
        </w:rPr>
      </w:pPr>
      <w:r w:rsidRPr="000C2E42">
        <w:rPr>
          <w:rFonts w:ascii="Times New Roman" w:hAnsi="Times New Roman"/>
          <w:bCs/>
          <w:sz w:val="28"/>
          <w:szCs w:val="28"/>
        </w:rPr>
        <w:t>34</w:t>
      </w:r>
      <w:r w:rsidR="00EB62F6" w:rsidRPr="000C2E42">
        <w:rPr>
          <w:rFonts w:ascii="Times New Roman" w:hAnsi="Times New Roman"/>
          <w:bCs/>
          <w:sz w:val="28"/>
          <w:szCs w:val="28"/>
        </w:rPr>
        <w:t>. П</w:t>
      </w:r>
      <w:r w:rsidR="00EB62F6" w:rsidRPr="000C2E42">
        <w:rPr>
          <w:rFonts w:ascii="Times New Roman" w:hAnsi="Times New Roman"/>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w:t>
      </w:r>
      <w:r w:rsidR="004B5356" w:rsidRPr="000C2E42">
        <w:rPr>
          <w:rFonts w:ascii="Times New Roman" w:hAnsi="Times New Roman"/>
          <w:sz w:val="28"/>
          <w:szCs w:val="28"/>
        </w:rPr>
        <w:t>альной услуги</w:t>
      </w:r>
    </w:p>
    <w:p w:rsidR="00EB62F6" w:rsidRPr="000C2E42" w:rsidRDefault="00EB62F6" w:rsidP="00EB62F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и МФЦ по предоставлению услуги.</w:t>
      </w:r>
    </w:p>
    <w:p w:rsidR="00EB62F6" w:rsidRPr="000C2E42" w:rsidRDefault="00EB62F6" w:rsidP="00EB62F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xml:space="preserve">Порядок и периодичность проведения плановых проверок выполнения администрацией положений настоящего </w:t>
      </w:r>
      <w:r w:rsidR="00454879" w:rsidRPr="000C2E42">
        <w:rPr>
          <w:rFonts w:ascii="Times New Roman" w:hAnsi="Times New Roman"/>
          <w:sz w:val="28"/>
          <w:szCs w:val="28"/>
        </w:rPr>
        <w:t>А</w:t>
      </w:r>
      <w:r w:rsidRPr="000C2E42">
        <w:rPr>
          <w:rFonts w:ascii="Times New Roman" w:hAnsi="Times New Roman"/>
          <w:sz w:val="28"/>
          <w:szCs w:val="28"/>
        </w:rPr>
        <w:t xml:space="preserve">дминистративного регламента и иных нормативных правовых актов, устанавливающих требования к </w:t>
      </w:r>
      <w:r w:rsidRPr="000C2E42">
        <w:rPr>
          <w:rFonts w:ascii="Times New Roman" w:hAnsi="Times New Roman"/>
          <w:sz w:val="28"/>
          <w:szCs w:val="28"/>
        </w:rPr>
        <w:lastRenderedPageBreak/>
        <w:t>предоставлению муниципальной услуги, осуществляются в соответствии с планом работы администрации Петровского городского округа на текущий год.</w:t>
      </w:r>
    </w:p>
    <w:p w:rsidR="00EB62F6" w:rsidRPr="000C2E42" w:rsidRDefault="00EB62F6" w:rsidP="00EB62F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Внеплановые проверки проводятся при выявлении нарушений по предоставлению муниципальной услуги или по конкретному обращению заявителя.</w:t>
      </w:r>
    </w:p>
    <w:p w:rsidR="00EB62F6" w:rsidRPr="000C2E42" w:rsidRDefault="00EB62F6" w:rsidP="00EB62F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Плановые проверки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EB62F6" w:rsidRPr="000C2E42" w:rsidRDefault="00765CA6" w:rsidP="00EB62F6">
      <w:pPr>
        <w:autoSpaceDE w:val="0"/>
        <w:autoSpaceDN w:val="0"/>
        <w:adjustRightInd w:val="0"/>
        <w:spacing w:after="0" w:line="240" w:lineRule="auto"/>
        <w:ind w:firstLine="539"/>
        <w:jc w:val="both"/>
        <w:rPr>
          <w:rFonts w:ascii="Times New Roman" w:hAnsi="Times New Roman"/>
          <w:sz w:val="28"/>
          <w:szCs w:val="28"/>
        </w:rPr>
      </w:pPr>
      <w:r w:rsidRPr="000C2E42">
        <w:rPr>
          <w:rFonts w:ascii="Times New Roman" w:hAnsi="Times New Roman"/>
          <w:bCs/>
          <w:sz w:val="28"/>
          <w:szCs w:val="28"/>
        </w:rPr>
        <w:t>35</w:t>
      </w:r>
      <w:r w:rsidR="00EB62F6" w:rsidRPr="000C2E42">
        <w:rPr>
          <w:rFonts w:ascii="Times New Roman" w:hAnsi="Times New Roman"/>
          <w:bCs/>
          <w:sz w:val="28"/>
          <w:szCs w:val="28"/>
        </w:rPr>
        <w:t>. О</w:t>
      </w:r>
      <w:r w:rsidR="00EB62F6" w:rsidRPr="000C2E42">
        <w:rPr>
          <w:rFonts w:ascii="Times New Roman" w:hAnsi="Times New Roman"/>
          <w:sz w:val="28"/>
          <w:szCs w:val="28"/>
        </w:rPr>
        <w:t xml:space="preserve">тветственность отдела, органа администрации, подведомственного муниципального учреждения, предоставляющего муниципальную услугу, его должностных лиц, муниципальных служащих, многофункционального центра предоставления государственных и муниципальных услуг, организаций, указанных в </w:t>
      </w:r>
      <w:hyperlink r:id="rId34" w:history="1">
        <w:r w:rsidR="00EB62F6" w:rsidRPr="000C2E42">
          <w:rPr>
            <w:rFonts w:ascii="Times New Roman" w:hAnsi="Times New Roman"/>
            <w:sz w:val="28"/>
            <w:szCs w:val="28"/>
          </w:rPr>
          <w:t>части 1.1 статьи 16</w:t>
        </w:r>
      </w:hyperlink>
      <w:r w:rsidR="00EB62F6" w:rsidRPr="000C2E42">
        <w:rPr>
          <w:rFonts w:ascii="Times New Roman" w:hAnsi="Times New Roman"/>
          <w:sz w:val="28"/>
          <w:szCs w:val="28"/>
        </w:rPr>
        <w:t xml:space="preserve"> Федерального закона </w:t>
      </w:r>
      <w:r w:rsidR="00A85D39">
        <w:rPr>
          <w:rFonts w:ascii="Times New Roman" w:hAnsi="Times New Roman"/>
          <w:sz w:val="28"/>
          <w:szCs w:val="28"/>
        </w:rPr>
        <w:t xml:space="preserve">              </w:t>
      </w:r>
      <w:r w:rsidR="004B5356" w:rsidRPr="000C2E42">
        <w:rPr>
          <w:rFonts w:ascii="Times New Roman" w:hAnsi="Times New Roman"/>
          <w:sz w:val="28"/>
          <w:szCs w:val="28"/>
        </w:rPr>
        <w:t>№ 210-ФЗ</w:t>
      </w:r>
      <w:r w:rsidR="00EB62F6" w:rsidRPr="000C2E42">
        <w:rPr>
          <w:rFonts w:ascii="Times New Roman" w:hAnsi="Times New Roman"/>
          <w:sz w:val="28"/>
          <w:szCs w:val="28"/>
        </w:rPr>
        <w:t>, и их работников за решения и действия (бездействие), принимаемые (осуществляемые) ими в ходе предоставления муниципальной услуги</w:t>
      </w:r>
    </w:p>
    <w:p w:rsidR="00EB62F6" w:rsidRPr="000C2E42" w:rsidRDefault="00EB62F6" w:rsidP="00EB62F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xml:space="preserve">Отделы, органы администрации и подведомственные муниципальные учреждения, предоставляющие муниципальную услугу, его должностные лица, муниципальные служащие, МФЦ, организации, указанные в </w:t>
      </w:r>
      <w:hyperlink r:id="rId35" w:history="1">
        <w:r w:rsidRPr="000C2E42">
          <w:rPr>
            <w:rFonts w:ascii="Times New Roman" w:hAnsi="Times New Roman"/>
            <w:sz w:val="28"/>
            <w:szCs w:val="28"/>
          </w:rPr>
          <w:t>части 1.1 статьи 16</w:t>
        </w:r>
      </w:hyperlink>
      <w:r w:rsidRPr="000C2E42">
        <w:rPr>
          <w:rFonts w:ascii="Times New Roman" w:hAnsi="Times New Roman"/>
          <w:sz w:val="28"/>
          <w:szCs w:val="28"/>
        </w:rPr>
        <w:t xml:space="preserve"> Федерального закона </w:t>
      </w:r>
      <w:r w:rsidR="004B5356" w:rsidRPr="000C2E42">
        <w:rPr>
          <w:rFonts w:ascii="Times New Roman" w:hAnsi="Times New Roman"/>
          <w:sz w:val="28"/>
          <w:szCs w:val="28"/>
        </w:rPr>
        <w:t>№ 210-ФЗ</w:t>
      </w:r>
      <w:r w:rsidRPr="000C2E42">
        <w:rPr>
          <w:rFonts w:ascii="Times New Roman" w:hAnsi="Times New Roman"/>
          <w:sz w:val="28"/>
          <w:szCs w:val="28"/>
        </w:rPr>
        <w:t>, и их работники, участвующие в предоставлении муниципальной услуги, несут ответственность за полноту и качество предоставления муниципальной услуги, за решения и (или) действие (бездействие),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Ставропольского края, муниципальных нормативных правовых актов устанавливающих требования к предоставлению муниципальной услуги.</w:t>
      </w:r>
    </w:p>
    <w:p w:rsidR="00EB62F6" w:rsidRPr="000C2E42" w:rsidRDefault="00EB62F6" w:rsidP="00EB62F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xml:space="preserve">Персональная ответственность должностных лиц, муниципальных служащих отделов, органов администрации и подведомственных муниципальных учреждений, должностных лиц МФЦ, работников, организаций, указанных в </w:t>
      </w:r>
      <w:hyperlink r:id="rId36" w:history="1">
        <w:r w:rsidRPr="000C2E42">
          <w:rPr>
            <w:rFonts w:ascii="Times New Roman" w:hAnsi="Times New Roman"/>
            <w:sz w:val="28"/>
            <w:szCs w:val="28"/>
          </w:rPr>
          <w:t>части 1.1 статьи 16</w:t>
        </w:r>
      </w:hyperlink>
      <w:r w:rsidRPr="000C2E42">
        <w:rPr>
          <w:rFonts w:ascii="Times New Roman" w:hAnsi="Times New Roman"/>
          <w:sz w:val="28"/>
          <w:szCs w:val="28"/>
        </w:rPr>
        <w:t xml:space="preserve"> Федерального закона </w:t>
      </w:r>
      <w:r w:rsidR="00A85D39">
        <w:rPr>
          <w:rFonts w:ascii="Times New Roman" w:hAnsi="Times New Roman"/>
          <w:sz w:val="28"/>
          <w:szCs w:val="28"/>
        </w:rPr>
        <w:t xml:space="preserve">              </w:t>
      </w:r>
      <w:r w:rsidR="004B5356" w:rsidRPr="000C2E42">
        <w:rPr>
          <w:rFonts w:ascii="Times New Roman" w:hAnsi="Times New Roman"/>
          <w:sz w:val="28"/>
          <w:szCs w:val="28"/>
        </w:rPr>
        <w:t>№ 210-ФЗ</w:t>
      </w:r>
      <w:r w:rsidRPr="000C2E42">
        <w:rPr>
          <w:rFonts w:ascii="Times New Roman" w:hAnsi="Times New Roman"/>
          <w:sz w:val="28"/>
          <w:szCs w:val="28"/>
        </w:rPr>
        <w:t>,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rsidR="00EB62F6" w:rsidRPr="000C2E42" w:rsidRDefault="00EB62F6" w:rsidP="00EB62F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xml:space="preserve">В случае выявления нарушения прав обратившихся заявителей, порядка и сроков рассмотрения, утрат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с Федеральным </w:t>
      </w:r>
      <w:hyperlink r:id="rId37" w:history="1">
        <w:r w:rsidRPr="000C2E42">
          <w:rPr>
            <w:rFonts w:ascii="Times New Roman" w:hAnsi="Times New Roman"/>
            <w:sz w:val="28"/>
            <w:szCs w:val="28"/>
          </w:rPr>
          <w:t>законом</w:t>
        </w:r>
      </w:hyperlink>
      <w:r w:rsidRPr="000C2E42">
        <w:rPr>
          <w:rFonts w:ascii="Times New Roman" w:hAnsi="Times New Roman"/>
          <w:sz w:val="28"/>
          <w:szCs w:val="28"/>
        </w:rPr>
        <w:t xml:space="preserve"> «О муниципальной службе в Российской Федерации».</w:t>
      </w:r>
    </w:p>
    <w:p w:rsidR="00EB62F6" w:rsidRPr="000C2E42" w:rsidRDefault="00765CA6" w:rsidP="00EB62F6">
      <w:pPr>
        <w:autoSpaceDE w:val="0"/>
        <w:autoSpaceDN w:val="0"/>
        <w:adjustRightInd w:val="0"/>
        <w:spacing w:after="0" w:line="240" w:lineRule="auto"/>
        <w:ind w:firstLine="539"/>
        <w:jc w:val="both"/>
        <w:rPr>
          <w:rFonts w:ascii="Times New Roman" w:hAnsi="Times New Roman"/>
          <w:sz w:val="28"/>
          <w:szCs w:val="28"/>
        </w:rPr>
      </w:pPr>
      <w:r w:rsidRPr="000C2E42">
        <w:rPr>
          <w:rFonts w:ascii="Times New Roman" w:hAnsi="Times New Roman"/>
          <w:bCs/>
          <w:sz w:val="28"/>
          <w:szCs w:val="28"/>
        </w:rPr>
        <w:lastRenderedPageBreak/>
        <w:t>36</w:t>
      </w:r>
      <w:r w:rsidR="00EB62F6" w:rsidRPr="000C2E42">
        <w:rPr>
          <w:rFonts w:ascii="Times New Roman" w:hAnsi="Times New Roman"/>
          <w:bCs/>
          <w:sz w:val="28"/>
          <w:szCs w:val="28"/>
        </w:rPr>
        <w:t>. П</w:t>
      </w:r>
      <w:r w:rsidR="00EB62F6" w:rsidRPr="000C2E42">
        <w:rPr>
          <w:rFonts w:ascii="Times New Roman" w:hAnsi="Times New Roman"/>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2F6" w:rsidRPr="000C2E42" w:rsidRDefault="00EB62F6" w:rsidP="00EB62F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обеспечения открыт</w:t>
      </w:r>
      <w:r w:rsidR="00454879" w:rsidRPr="000C2E42">
        <w:rPr>
          <w:rFonts w:ascii="Times New Roman" w:hAnsi="Times New Roman"/>
          <w:sz w:val="28"/>
          <w:szCs w:val="28"/>
        </w:rPr>
        <w:t>ости деятельности администрации</w:t>
      </w:r>
      <w:r w:rsidRPr="000C2E42">
        <w:rPr>
          <w:rFonts w:ascii="Times New Roman" w:hAnsi="Times New Roman"/>
          <w:sz w:val="28"/>
          <w:szCs w:val="28"/>
        </w:rPr>
        <w:t>,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B62F6" w:rsidRPr="000C2E42" w:rsidRDefault="00EB62F6" w:rsidP="00EB62F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В любое время с момента регистрации документов в администрации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B62F6" w:rsidRPr="000C2E42" w:rsidRDefault="00EB62F6" w:rsidP="00EB62F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Юридические лица, индивидуальные предприниматели, граждане, их объединения и организации,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администрации при предоставлении им муниципальной услуги.</w:t>
      </w:r>
    </w:p>
    <w:p w:rsidR="00EB62F6" w:rsidRPr="000C2E42" w:rsidRDefault="00EB62F6" w:rsidP="00EB62F6">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xml:space="preserve">Юридические лица, индивидуальные предприниматели, 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органы и к должностным лицам, указанным в </w:t>
      </w:r>
      <w:r w:rsidR="004B5356" w:rsidRPr="000C2E42">
        <w:rPr>
          <w:rFonts w:ascii="Times New Roman" w:hAnsi="Times New Roman"/>
          <w:sz w:val="28"/>
          <w:szCs w:val="28"/>
        </w:rPr>
        <w:t>под</w:t>
      </w:r>
      <w:hyperlink r:id="rId38" w:history="1">
        <w:r w:rsidRPr="000C2E42">
          <w:rPr>
            <w:rFonts w:ascii="Times New Roman" w:hAnsi="Times New Roman"/>
            <w:sz w:val="28"/>
            <w:szCs w:val="28"/>
          </w:rPr>
          <w:t xml:space="preserve">пункте </w:t>
        </w:r>
        <w:r w:rsidR="00765CA6" w:rsidRPr="000C2E42">
          <w:rPr>
            <w:rFonts w:ascii="Times New Roman" w:hAnsi="Times New Roman"/>
            <w:sz w:val="28"/>
            <w:szCs w:val="28"/>
          </w:rPr>
          <w:t>37</w:t>
        </w:r>
        <w:r w:rsidR="004B5356" w:rsidRPr="000C2E42">
          <w:rPr>
            <w:rFonts w:ascii="Times New Roman" w:hAnsi="Times New Roman"/>
            <w:sz w:val="28"/>
            <w:szCs w:val="28"/>
          </w:rPr>
          <w:t>.2</w:t>
        </w:r>
      </w:hyperlink>
      <w:r w:rsidR="004B5356" w:rsidRPr="000C2E42">
        <w:rPr>
          <w:rFonts w:ascii="Times New Roman" w:hAnsi="Times New Roman"/>
          <w:sz w:val="28"/>
          <w:szCs w:val="28"/>
        </w:rPr>
        <w:t xml:space="preserve"> настоящего А</w:t>
      </w:r>
      <w:r w:rsidRPr="000C2E42">
        <w:rPr>
          <w:rFonts w:ascii="Times New Roman" w:hAnsi="Times New Roman"/>
          <w:sz w:val="28"/>
          <w:szCs w:val="28"/>
        </w:rPr>
        <w:t>дминистративного регламента.</w:t>
      </w:r>
    </w:p>
    <w:p w:rsidR="00EB62F6" w:rsidRPr="000C2E42" w:rsidRDefault="00EB62F6" w:rsidP="00EB62F6">
      <w:pPr>
        <w:pStyle w:val="ConsPlusTitle"/>
        <w:ind w:firstLine="567"/>
        <w:jc w:val="both"/>
        <w:outlineLvl w:val="1"/>
        <w:rPr>
          <w:rFonts w:ascii="Times New Roman" w:hAnsi="Times New Roman" w:cs="Times New Roman"/>
          <w:b w:val="0"/>
          <w:sz w:val="28"/>
          <w:szCs w:val="28"/>
        </w:rPr>
      </w:pPr>
      <w:r w:rsidRPr="000C2E42">
        <w:rPr>
          <w:rFonts w:ascii="Times New Roman" w:hAnsi="Times New Roman" w:cs="Times New Roman"/>
          <w:b w:val="0"/>
          <w:sz w:val="28"/>
          <w:szCs w:val="28"/>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информационно-коммуникационной сети «Интернет».».</w:t>
      </w:r>
    </w:p>
    <w:p w:rsidR="00C2009F" w:rsidRPr="000C2E42" w:rsidRDefault="00C2009F" w:rsidP="00C2009F">
      <w:pPr>
        <w:pStyle w:val="ConsPlusTitle"/>
        <w:ind w:firstLine="567"/>
        <w:jc w:val="both"/>
        <w:outlineLvl w:val="1"/>
        <w:rPr>
          <w:rFonts w:ascii="Times New Roman" w:hAnsi="Times New Roman" w:cs="Times New Roman"/>
          <w:b w:val="0"/>
          <w:sz w:val="28"/>
          <w:szCs w:val="28"/>
        </w:rPr>
      </w:pPr>
      <w:r w:rsidRPr="000C2E42">
        <w:rPr>
          <w:rFonts w:ascii="Times New Roman" w:hAnsi="Times New Roman" w:cs="Times New Roman"/>
          <w:b w:val="0"/>
          <w:sz w:val="28"/>
          <w:szCs w:val="28"/>
        </w:rPr>
        <w:t xml:space="preserve">5. Раздел </w:t>
      </w:r>
      <w:r w:rsidRPr="000C2E42">
        <w:rPr>
          <w:rFonts w:ascii="Times New Roman" w:hAnsi="Times New Roman" w:cs="Times New Roman"/>
          <w:b w:val="0"/>
          <w:sz w:val="28"/>
          <w:szCs w:val="28"/>
          <w:lang w:val="en-US"/>
        </w:rPr>
        <w:t>V</w:t>
      </w:r>
      <w:r w:rsidRPr="000C2E42">
        <w:rPr>
          <w:rFonts w:ascii="Times New Roman" w:hAnsi="Times New Roman" w:cs="Times New Roman"/>
          <w:b w:val="0"/>
          <w:sz w:val="28"/>
          <w:szCs w:val="28"/>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изложить в следующей редакции:</w:t>
      </w:r>
    </w:p>
    <w:p w:rsidR="00C2009F" w:rsidRPr="000C2E42" w:rsidRDefault="00C2009F" w:rsidP="00C2009F">
      <w:pPr>
        <w:pStyle w:val="ConsPlusTitle"/>
        <w:ind w:firstLine="567"/>
        <w:jc w:val="center"/>
        <w:outlineLvl w:val="1"/>
        <w:rPr>
          <w:rFonts w:ascii="Times New Roman" w:hAnsi="Times New Roman" w:cs="Times New Roman"/>
          <w:b w:val="0"/>
          <w:sz w:val="28"/>
          <w:szCs w:val="28"/>
        </w:rPr>
      </w:pPr>
      <w:r w:rsidRPr="000C2E42">
        <w:rPr>
          <w:rFonts w:ascii="Times New Roman" w:hAnsi="Times New Roman" w:cs="Times New Roman"/>
          <w:b w:val="0"/>
          <w:sz w:val="28"/>
          <w:szCs w:val="28"/>
        </w:rPr>
        <w:t>«</w:t>
      </w:r>
      <w:r w:rsidRPr="000C2E42">
        <w:rPr>
          <w:rFonts w:ascii="Times New Roman" w:hAnsi="Times New Roman" w:cs="Times New Roman"/>
          <w:b w:val="0"/>
          <w:sz w:val="28"/>
          <w:szCs w:val="28"/>
          <w:lang w:val="en-US"/>
        </w:rPr>
        <w:t>V</w:t>
      </w:r>
      <w:r w:rsidRPr="000C2E42">
        <w:rPr>
          <w:rFonts w:ascii="Times New Roman" w:hAnsi="Times New Roman" w:cs="Times New Roman"/>
          <w:b w:val="0"/>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39" w:history="1">
        <w:r w:rsidRPr="000C2E42">
          <w:rPr>
            <w:rFonts w:ascii="Times New Roman" w:hAnsi="Times New Roman" w:cs="Times New Roman"/>
            <w:b w:val="0"/>
            <w:sz w:val="28"/>
            <w:szCs w:val="28"/>
          </w:rPr>
          <w:t>части 1.1 статьи 16</w:t>
        </w:r>
      </w:hyperlink>
      <w:r w:rsidRPr="000C2E42">
        <w:rPr>
          <w:rFonts w:ascii="Times New Roman" w:hAnsi="Times New Roman" w:cs="Times New Roman"/>
          <w:b w:val="0"/>
          <w:sz w:val="28"/>
          <w:szCs w:val="28"/>
        </w:rPr>
        <w:t xml:space="preserve"> Федерального закона</w:t>
      </w:r>
      <w:r w:rsidR="00454879" w:rsidRPr="000C2E42">
        <w:rPr>
          <w:rFonts w:ascii="Times New Roman" w:hAnsi="Times New Roman" w:cs="Times New Roman"/>
          <w:b w:val="0"/>
          <w:sz w:val="28"/>
          <w:szCs w:val="28"/>
        </w:rPr>
        <w:t xml:space="preserve"> №</w:t>
      </w:r>
      <w:r w:rsidR="00A85D39">
        <w:rPr>
          <w:rFonts w:ascii="Times New Roman" w:hAnsi="Times New Roman" w:cs="Times New Roman"/>
          <w:b w:val="0"/>
          <w:sz w:val="28"/>
          <w:szCs w:val="28"/>
        </w:rPr>
        <w:t xml:space="preserve"> </w:t>
      </w:r>
      <w:r w:rsidR="00454879" w:rsidRPr="000C2E42">
        <w:rPr>
          <w:rFonts w:ascii="Times New Roman" w:hAnsi="Times New Roman" w:cs="Times New Roman"/>
          <w:b w:val="0"/>
          <w:sz w:val="28"/>
          <w:szCs w:val="28"/>
        </w:rPr>
        <w:t>210-ФЗ</w:t>
      </w:r>
      <w:r w:rsidRPr="000C2E42">
        <w:rPr>
          <w:rFonts w:ascii="Times New Roman" w:hAnsi="Times New Roman" w:cs="Times New Roman"/>
          <w:b w:val="0"/>
          <w:sz w:val="28"/>
          <w:szCs w:val="28"/>
        </w:rPr>
        <w:t>, а также их должностных лиц, муниципальных служащих, работников</w:t>
      </w:r>
    </w:p>
    <w:p w:rsidR="00C2009F" w:rsidRPr="000C2E42" w:rsidRDefault="00C2009F" w:rsidP="00C2009F">
      <w:pPr>
        <w:spacing w:after="0" w:line="240" w:lineRule="auto"/>
        <w:rPr>
          <w:rFonts w:ascii="Times New Roman" w:hAnsi="Times New Roman"/>
          <w:sz w:val="28"/>
          <w:szCs w:val="28"/>
        </w:rPr>
      </w:pPr>
    </w:p>
    <w:p w:rsidR="00C2009F" w:rsidRPr="000C2E42" w:rsidRDefault="00765CA6"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37</w:t>
      </w:r>
      <w:r w:rsidR="00C2009F" w:rsidRPr="000C2E42">
        <w:rPr>
          <w:rFonts w:ascii="Times New Roman" w:hAnsi="Times New Roman"/>
          <w:sz w:val="28"/>
          <w:szCs w:val="28"/>
        </w:rPr>
        <w:t xml:space="preserve">. Заявитель имеет право на досудебное (внесудебное) обжалование решений и действий (бездействия) органа, предоставляющего муниципальную услугу, МФЦ, организаций, указанных в </w:t>
      </w:r>
      <w:hyperlink r:id="rId40" w:history="1">
        <w:r w:rsidR="00C2009F" w:rsidRPr="000C2E42">
          <w:rPr>
            <w:rFonts w:ascii="Times New Roman" w:hAnsi="Times New Roman"/>
            <w:sz w:val="28"/>
            <w:szCs w:val="28"/>
          </w:rPr>
          <w:t>части 1.1 статьи 16</w:t>
        </w:r>
      </w:hyperlink>
      <w:r w:rsidR="00C2009F" w:rsidRPr="000C2E42">
        <w:rPr>
          <w:rFonts w:ascii="Times New Roman" w:hAnsi="Times New Roman"/>
          <w:sz w:val="28"/>
          <w:szCs w:val="28"/>
        </w:rPr>
        <w:t xml:space="preserve"> Федерального закона </w:t>
      </w:r>
      <w:r w:rsidR="004B5356" w:rsidRPr="000C2E42">
        <w:rPr>
          <w:rFonts w:ascii="Times New Roman" w:hAnsi="Times New Roman"/>
          <w:sz w:val="28"/>
          <w:szCs w:val="28"/>
        </w:rPr>
        <w:t>№ 210-ФЗ</w:t>
      </w:r>
      <w:r w:rsidR="00C2009F" w:rsidRPr="000C2E42">
        <w:rPr>
          <w:rFonts w:ascii="Times New Roman" w:hAnsi="Times New Roman"/>
          <w:sz w:val="28"/>
          <w:szCs w:val="28"/>
        </w:rPr>
        <w:t>, а также их должностных лиц, муниципальных служащих, работников, принятых (осуществляемых) в ходе предоставления муниципальной услуги.</w:t>
      </w:r>
    </w:p>
    <w:p w:rsidR="00C2009F" w:rsidRPr="000C2E42" w:rsidRDefault="00765CA6"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37</w:t>
      </w:r>
      <w:r w:rsidR="005F4F1B" w:rsidRPr="000C2E42">
        <w:rPr>
          <w:rFonts w:ascii="Times New Roman" w:hAnsi="Times New Roman"/>
          <w:sz w:val="28"/>
          <w:szCs w:val="28"/>
        </w:rPr>
        <w:t>.1</w:t>
      </w:r>
      <w:r w:rsidR="00C2009F" w:rsidRPr="000C2E42">
        <w:rPr>
          <w:rFonts w:ascii="Times New Roman" w:hAnsi="Times New Roman"/>
          <w:sz w:val="28"/>
          <w:szCs w:val="28"/>
        </w:rPr>
        <w:t>. Заявитель может обратиться с жалобой, в том числе в следующих случаях:</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xml:space="preserve">1) нарушение срока регистрации запроса о предоставлении муниципальной услуги, запроса, указанного в </w:t>
      </w:r>
      <w:hyperlink r:id="rId41" w:history="1">
        <w:r w:rsidRPr="000C2E42">
          <w:rPr>
            <w:rFonts w:ascii="Times New Roman" w:hAnsi="Times New Roman"/>
            <w:sz w:val="28"/>
            <w:szCs w:val="28"/>
          </w:rPr>
          <w:t>статье 15.1</w:t>
        </w:r>
      </w:hyperlink>
      <w:r w:rsidRPr="000C2E42">
        <w:rPr>
          <w:rFonts w:ascii="Times New Roman" w:hAnsi="Times New Roman"/>
          <w:sz w:val="28"/>
          <w:szCs w:val="28"/>
        </w:rPr>
        <w:t xml:space="preserve"> Федерального закона</w:t>
      </w:r>
      <w:r w:rsidR="00010F16" w:rsidRPr="000C2E42">
        <w:rPr>
          <w:rFonts w:ascii="Times New Roman" w:hAnsi="Times New Roman"/>
          <w:sz w:val="28"/>
          <w:szCs w:val="28"/>
        </w:rPr>
        <w:t xml:space="preserve"> № 210-ФЗ</w:t>
      </w:r>
      <w:r w:rsidRPr="000C2E42">
        <w:rPr>
          <w:rFonts w:ascii="Times New Roman" w:hAnsi="Times New Roman"/>
          <w:sz w:val="28"/>
          <w:szCs w:val="28"/>
        </w:rPr>
        <w:t>;</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2" w:history="1">
        <w:r w:rsidRPr="000C2E42">
          <w:rPr>
            <w:rFonts w:ascii="Times New Roman" w:hAnsi="Times New Roman"/>
            <w:sz w:val="28"/>
            <w:szCs w:val="28"/>
          </w:rPr>
          <w:t>частью 1.3 статьи 16</w:t>
        </w:r>
      </w:hyperlink>
      <w:r w:rsidRPr="000C2E42">
        <w:rPr>
          <w:rFonts w:ascii="Times New Roman" w:hAnsi="Times New Roman"/>
          <w:sz w:val="28"/>
          <w:szCs w:val="28"/>
        </w:rPr>
        <w:t xml:space="preserve"> Федерального закона </w:t>
      </w:r>
      <w:r w:rsidR="00010F16" w:rsidRPr="000C2E42">
        <w:rPr>
          <w:rFonts w:ascii="Times New Roman" w:hAnsi="Times New Roman"/>
          <w:sz w:val="28"/>
          <w:szCs w:val="28"/>
        </w:rPr>
        <w:t>№ 210-ФЗ</w:t>
      </w:r>
      <w:r w:rsidRPr="000C2E42">
        <w:rPr>
          <w:rFonts w:ascii="Times New Roman" w:hAnsi="Times New Roman"/>
          <w:sz w:val="28"/>
          <w:szCs w:val="28"/>
        </w:rPr>
        <w:t>;</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A85D39">
        <w:rPr>
          <w:rFonts w:ascii="Times New Roman" w:hAnsi="Times New Roman"/>
          <w:sz w:val="28"/>
          <w:szCs w:val="28"/>
        </w:rPr>
        <w:t xml:space="preserve"> </w:t>
      </w:r>
      <w:r w:rsidRPr="000C2E42">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3" w:history="1">
        <w:r w:rsidRPr="000C2E42">
          <w:rPr>
            <w:rFonts w:ascii="Times New Roman" w:hAnsi="Times New Roman"/>
            <w:sz w:val="28"/>
            <w:szCs w:val="28"/>
          </w:rPr>
          <w:t>частью 1.3 статьи 16</w:t>
        </w:r>
      </w:hyperlink>
      <w:r w:rsidRPr="000C2E42">
        <w:rPr>
          <w:rFonts w:ascii="Times New Roman" w:hAnsi="Times New Roman"/>
          <w:sz w:val="28"/>
          <w:szCs w:val="28"/>
        </w:rPr>
        <w:t xml:space="preserve"> Федерального закона </w:t>
      </w:r>
      <w:r w:rsidR="00010F16" w:rsidRPr="000C2E42">
        <w:rPr>
          <w:rFonts w:ascii="Times New Roman" w:hAnsi="Times New Roman"/>
          <w:sz w:val="28"/>
          <w:szCs w:val="28"/>
        </w:rPr>
        <w:t>№ 210-ФЗ</w:t>
      </w:r>
      <w:r w:rsidRPr="000C2E42">
        <w:rPr>
          <w:rFonts w:ascii="Times New Roman" w:hAnsi="Times New Roman"/>
          <w:sz w:val="28"/>
          <w:szCs w:val="28"/>
        </w:rPr>
        <w:t>;</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0C2E42">
        <w:rPr>
          <w:rFonts w:ascii="Times New Roman" w:hAnsi="Times New Roman"/>
          <w:sz w:val="28"/>
          <w:szCs w:val="28"/>
        </w:rPr>
        <w:lastRenderedPageBreak/>
        <w:t>Федерации, нормативными правовыми актами субъектов Российской Федерации, муниципальными правовыми актами;</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xml:space="preserve">7) отказ </w:t>
      </w:r>
      <w:r w:rsidR="005F4F1B" w:rsidRPr="000C2E42">
        <w:rPr>
          <w:rFonts w:ascii="Times New Roman" w:hAnsi="Times New Roman"/>
          <w:sz w:val="28"/>
          <w:szCs w:val="28"/>
        </w:rPr>
        <w:t>отдела жилищного учета, его должностного лица, муниципального служащего</w:t>
      </w:r>
      <w:r w:rsidRPr="000C2E42">
        <w:rPr>
          <w:rFonts w:ascii="Times New Roman" w:hAnsi="Times New Roman"/>
          <w:sz w:val="28"/>
          <w:szCs w:val="28"/>
        </w:rPr>
        <w:t xml:space="preserve">, многофункционального центра, работника многофункционального центра, организаций, предусмотренных </w:t>
      </w:r>
      <w:hyperlink r:id="rId44" w:history="1">
        <w:r w:rsidRPr="000C2E42">
          <w:rPr>
            <w:rFonts w:ascii="Times New Roman" w:hAnsi="Times New Roman"/>
            <w:sz w:val="28"/>
            <w:szCs w:val="28"/>
          </w:rPr>
          <w:t>частью 1.1 статьи 16</w:t>
        </w:r>
      </w:hyperlink>
      <w:r w:rsidRPr="000C2E42">
        <w:rPr>
          <w:rFonts w:ascii="Times New Roman" w:hAnsi="Times New Roman"/>
          <w:sz w:val="28"/>
          <w:szCs w:val="28"/>
        </w:rPr>
        <w:t xml:space="preserve"> Федерального закона </w:t>
      </w:r>
      <w:r w:rsidR="00010F16" w:rsidRPr="000C2E42">
        <w:rPr>
          <w:rFonts w:ascii="Times New Roman" w:hAnsi="Times New Roman"/>
          <w:sz w:val="28"/>
          <w:szCs w:val="28"/>
        </w:rPr>
        <w:t>№ 210-ФЗ</w:t>
      </w:r>
      <w:r w:rsidRPr="000C2E42">
        <w:rPr>
          <w:rFonts w:ascii="Times New Roman" w:hAnsi="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A85D39">
        <w:rPr>
          <w:rFonts w:ascii="Times New Roman" w:hAnsi="Times New Roman"/>
          <w:sz w:val="28"/>
          <w:szCs w:val="28"/>
        </w:rPr>
        <w:t xml:space="preserve"> </w:t>
      </w:r>
      <w:r w:rsidRPr="000C2E42">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5" w:history="1">
        <w:r w:rsidRPr="000C2E42">
          <w:rPr>
            <w:rFonts w:ascii="Times New Roman" w:hAnsi="Times New Roman"/>
            <w:sz w:val="28"/>
            <w:szCs w:val="28"/>
          </w:rPr>
          <w:t>частью 1.3 статьи 16</w:t>
        </w:r>
      </w:hyperlink>
      <w:r w:rsidRPr="000C2E42">
        <w:rPr>
          <w:rFonts w:ascii="Times New Roman" w:hAnsi="Times New Roman"/>
          <w:sz w:val="28"/>
          <w:szCs w:val="28"/>
        </w:rPr>
        <w:t xml:space="preserve"> Федерального закона </w:t>
      </w:r>
      <w:r w:rsidR="00010F16" w:rsidRPr="000C2E42">
        <w:rPr>
          <w:rFonts w:ascii="Times New Roman" w:hAnsi="Times New Roman"/>
          <w:sz w:val="28"/>
          <w:szCs w:val="28"/>
        </w:rPr>
        <w:t>№ 210-ФЗ</w:t>
      </w:r>
      <w:r w:rsidRPr="000C2E42">
        <w:rPr>
          <w:rFonts w:ascii="Times New Roman" w:hAnsi="Times New Roman"/>
          <w:sz w:val="28"/>
          <w:szCs w:val="28"/>
        </w:rPr>
        <w:t>;</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w:t>
      </w:r>
      <w:proofErr w:type="spellStart"/>
      <w:r w:rsidRPr="000C2E42">
        <w:rPr>
          <w:rFonts w:ascii="Times New Roman" w:hAnsi="Times New Roman"/>
          <w:sz w:val="28"/>
          <w:szCs w:val="28"/>
        </w:rPr>
        <w:t>актами.В</w:t>
      </w:r>
      <w:proofErr w:type="spellEnd"/>
      <w:r w:rsidRPr="000C2E42">
        <w:rPr>
          <w:rFonts w:ascii="Times New Roman" w:hAnsi="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6" w:history="1">
        <w:r w:rsidRPr="000C2E42">
          <w:rPr>
            <w:rFonts w:ascii="Times New Roman" w:hAnsi="Times New Roman"/>
            <w:sz w:val="28"/>
            <w:szCs w:val="28"/>
          </w:rPr>
          <w:t>частью 1.3 статьи 16</w:t>
        </w:r>
      </w:hyperlink>
      <w:r w:rsidRPr="000C2E42">
        <w:rPr>
          <w:rFonts w:ascii="Times New Roman" w:hAnsi="Times New Roman"/>
          <w:sz w:val="28"/>
          <w:szCs w:val="28"/>
        </w:rPr>
        <w:t xml:space="preserve"> Федерального закона </w:t>
      </w:r>
      <w:r w:rsidR="00010F16" w:rsidRPr="000C2E42">
        <w:rPr>
          <w:rFonts w:ascii="Times New Roman" w:hAnsi="Times New Roman"/>
          <w:sz w:val="28"/>
          <w:szCs w:val="28"/>
        </w:rPr>
        <w:t>№ 210-ФЗ</w:t>
      </w:r>
      <w:r w:rsidRPr="000C2E42">
        <w:rPr>
          <w:rFonts w:ascii="Times New Roman" w:hAnsi="Times New Roman"/>
          <w:sz w:val="28"/>
          <w:szCs w:val="28"/>
        </w:rPr>
        <w:t>.</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7" w:history="1">
        <w:r w:rsidRPr="000C2E42">
          <w:rPr>
            <w:rFonts w:ascii="Times New Roman" w:hAnsi="Times New Roman"/>
            <w:sz w:val="28"/>
            <w:szCs w:val="28"/>
          </w:rPr>
          <w:t>пунктом 4 части 1 статьи 7</w:t>
        </w:r>
      </w:hyperlink>
      <w:r w:rsidRPr="000C2E42">
        <w:rPr>
          <w:rFonts w:ascii="Times New Roman" w:hAnsi="Times New Roman"/>
          <w:sz w:val="28"/>
          <w:szCs w:val="28"/>
        </w:rPr>
        <w:t xml:space="preserve"> Федерального закона </w:t>
      </w:r>
      <w:r w:rsidR="00010F16" w:rsidRPr="000C2E42">
        <w:rPr>
          <w:rFonts w:ascii="Times New Roman" w:hAnsi="Times New Roman"/>
          <w:sz w:val="28"/>
          <w:szCs w:val="28"/>
        </w:rPr>
        <w:t>№ 210-ФЗ</w:t>
      </w:r>
      <w:r w:rsidRPr="000C2E4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8" w:history="1">
        <w:r w:rsidRPr="000C2E42">
          <w:rPr>
            <w:rFonts w:ascii="Times New Roman" w:hAnsi="Times New Roman"/>
            <w:sz w:val="28"/>
            <w:szCs w:val="28"/>
          </w:rPr>
          <w:t>частью 1.3 статьи 16</w:t>
        </w:r>
      </w:hyperlink>
      <w:r w:rsidRPr="000C2E42">
        <w:rPr>
          <w:rFonts w:ascii="Times New Roman" w:hAnsi="Times New Roman"/>
          <w:sz w:val="28"/>
          <w:szCs w:val="28"/>
        </w:rPr>
        <w:t xml:space="preserve"> Федерального закона </w:t>
      </w:r>
      <w:r w:rsidR="00010F16" w:rsidRPr="000C2E42">
        <w:rPr>
          <w:rFonts w:ascii="Times New Roman" w:hAnsi="Times New Roman"/>
          <w:sz w:val="28"/>
          <w:szCs w:val="28"/>
        </w:rPr>
        <w:t>№ 210-ФЗ</w:t>
      </w:r>
      <w:r w:rsidRPr="000C2E42">
        <w:rPr>
          <w:rFonts w:ascii="Times New Roman" w:hAnsi="Times New Roman"/>
          <w:sz w:val="28"/>
          <w:szCs w:val="28"/>
        </w:rPr>
        <w:t>.</w:t>
      </w:r>
    </w:p>
    <w:p w:rsidR="00C2009F" w:rsidRPr="000C2E42" w:rsidRDefault="00765CA6"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lastRenderedPageBreak/>
        <w:t>37</w:t>
      </w:r>
      <w:r w:rsidR="00DF686B" w:rsidRPr="000C2E42">
        <w:rPr>
          <w:rFonts w:ascii="Times New Roman" w:hAnsi="Times New Roman"/>
          <w:sz w:val="28"/>
          <w:szCs w:val="28"/>
        </w:rPr>
        <w:t>.2</w:t>
      </w:r>
      <w:r w:rsidR="00C2009F" w:rsidRPr="000C2E42">
        <w:rPr>
          <w:rFonts w:ascii="Times New Roman" w:hAnsi="Times New Roman"/>
          <w:sz w:val="28"/>
          <w:szCs w:val="28"/>
        </w:rPr>
        <w:t>. Жалоба подается заявителем или его уполномоченным представителем заявителя в письменной форме, в том числе при личном приеме заявителя, путем направления почтовых отправлений, или в электронном в виде:</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на имя главы Петровского городского округа Ставропольского края, в случае если обжалуется решение и действие (бездействие) администрации, заместителя главы администрации, муниципального служащего администрации, руководителя органа администрации, предоставляющего муниципальную услугу;</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на имя руководителя МФЦ, в случае если обжалуется решение и действие (бездействие) работника МФЦ;</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в случае если обжалуется решение и действие (бездействие) МФЦ;</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xml:space="preserve">- руководителям организаций, предусмотренных </w:t>
      </w:r>
      <w:hyperlink r:id="rId49" w:history="1">
        <w:r w:rsidRPr="000C2E42">
          <w:rPr>
            <w:rFonts w:ascii="Times New Roman" w:hAnsi="Times New Roman"/>
            <w:sz w:val="28"/>
            <w:szCs w:val="28"/>
          </w:rPr>
          <w:t>частью 1.1 статьи 16</w:t>
        </w:r>
      </w:hyperlink>
      <w:r w:rsidRPr="000C2E42">
        <w:rPr>
          <w:rFonts w:ascii="Times New Roman" w:hAnsi="Times New Roman"/>
          <w:sz w:val="28"/>
          <w:szCs w:val="28"/>
        </w:rPr>
        <w:t xml:space="preserve"> Федерального закона </w:t>
      </w:r>
      <w:r w:rsidR="00010F16" w:rsidRPr="000C2E42">
        <w:rPr>
          <w:rFonts w:ascii="Times New Roman" w:hAnsi="Times New Roman"/>
          <w:sz w:val="28"/>
          <w:szCs w:val="28"/>
        </w:rPr>
        <w:t>№ 210-ФЗ</w:t>
      </w:r>
      <w:r w:rsidRPr="000C2E42">
        <w:rPr>
          <w:rFonts w:ascii="Times New Roman" w:hAnsi="Times New Roman"/>
          <w:sz w:val="28"/>
          <w:szCs w:val="28"/>
        </w:rPr>
        <w:t>, в случае, если обжалуется решение и действие (бездействие) работников данных организаций.</w:t>
      </w:r>
    </w:p>
    <w:p w:rsidR="00C2009F" w:rsidRPr="000C2E42" w:rsidRDefault="00765CA6"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37</w:t>
      </w:r>
      <w:r w:rsidR="00DF686B" w:rsidRPr="000C2E42">
        <w:rPr>
          <w:rFonts w:ascii="Times New Roman" w:hAnsi="Times New Roman"/>
          <w:sz w:val="28"/>
          <w:szCs w:val="28"/>
        </w:rPr>
        <w:t>.3</w:t>
      </w:r>
      <w:r w:rsidR="00C2009F" w:rsidRPr="000C2E42">
        <w:rPr>
          <w:rFonts w:ascii="Times New Roman" w:hAnsi="Times New Roman"/>
          <w:sz w:val="28"/>
          <w:szCs w:val="28"/>
        </w:rPr>
        <w:t>. Порядок подачи и рассмотрения жалобы</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Основанием для начала процедуры досудебного (внесудебного) обжалования является поступление жалобы заявителя (представителя заявителя).</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Жалоба в электронном виде может быть подана заявителем посредством использования:</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xml:space="preserve">официального сайта администрации в </w:t>
      </w:r>
      <w:r w:rsidR="003F28ED" w:rsidRPr="000C2E42">
        <w:rPr>
          <w:rFonts w:ascii="Times New Roman" w:hAnsi="Times New Roman" w:cs="Times New Roman"/>
          <w:sz w:val="28"/>
          <w:szCs w:val="28"/>
        </w:rPr>
        <w:t>информационно-коммуникационной</w:t>
      </w:r>
      <w:r w:rsidR="00A85D39">
        <w:rPr>
          <w:rFonts w:ascii="Times New Roman" w:hAnsi="Times New Roman" w:cs="Times New Roman"/>
          <w:sz w:val="28"/>
          <w:szCs w:val="28"/>
        </w:rPr>
        <w:t xml:space="preserve"> </w:t>
      </w:r>
      <w:r w:rsidRPr="000C2E42">
        <w:rPr>
          <w:rFonts w:ascii="Times New Roman" w:hAnsi="Times New Roman"/>
          <w:sz w:val="28"/>
          <w:szCs w:val="28"/>
        </w:rPr>
        <w:t>сети</w:t>
      </w:r>
      <w:r w:rsidR="00A85D39">
        <w:rPr>
          <w:rFonts w:ascii="Times New Roman" w:hAnsi="Times New Roman"/>
          <w:sz w:val="28"/>
          <w:szCs w:val="28"/>
        </w:rPr>
        <w:t xml:space="preserve"> </w:t>
      </w:r>
      <w:r w:rsidRPr="000C2E42">
        <w:rPr>
          <w:rFonts w:ascii="Times New Roman" w:hAnsi="Times New Roman"/>
          <w:sz w:val="28"/>
          <w:szCs w:val="28"/>
        </w:rPr>
        <w:t>Интернет;</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Единого портала</w:t>
      </w:r>
      <w:r w:rsidR="003F28ED" w:rsidRPr="000C2E42">
        <w:rPr>
          <w:rFonts w:ascii="Times New Roman" w:hAnsi="Times New Roman"/>
          <w:sz w:val="28"/>
          <w:szCs w:val="28"/>
        </w:rPr>
        <w:t>, регионального портала</w:t>
      </w:r>
      <w:r w:rsidRPr="000C2E42">
        <w:rPr>
          <w:rFonts w:ascii="Times New Roman" w:hAnsi="Times New Roman"/>
          <w:sz w:val="28"/>
          <w:szCs w:val="28"/>
        </w:rPr>
        <w:t>;</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электронной почты администрации, органа администрации, предоставляющего муниципальную услугу.</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w:t>
      </w:r>
      <w:r w:rsidR="003F28ED" w:rsidRPr="000C2E42">
        <w:rPr>
          <w:rFonts w:ascii="Times New Roman" w:hAnsi="Times New Roman" w:cs="Times New Roman"/>
          <w:sz w:val="28"/>
          <w:szCs w:val="28"/>
        </w:rPr>
        <w:t>информационно-коммуникационной</w:t>
      </w:r>
      <w:r w:rsidR="00A85D39">
        <w:rPr>
          <w:rFonts w:ascii="Times New Roman" w:hAnsi="Times New Roman" w:cs="Times New Roman"/>
          <w:sz w:val="28"/>
          <w:szCs w:val="28"/>
        </w:rPr>
        <w:t xml:space="preserve"> </w:t>
      </w:r>
      <w:r w:rsidRPr="000C2E42">
        <w:rPr>
          <w:rFonts w:ascii="Times New Roman" w:hAnsi="Times New Roman"/>
          <w:sz w:val="28"/>
          <w:szCs w:val="28"/>
        </w:rPr>
        <w:t>сети «Интернет», официального сайта МФЦ, Единого портала; регионального портала, а также может быть принята при личном приеме заявителя.</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xml:space="preserve">Жалоба на решения и действия (бездействие) организаций, предусмотренных </w:t>
      </w:r>
      <w:hyperlink r:id="rId50" w:history="1">
        <w:r w:rsidRPr="000C2E42">
          <w:rPr>
            <w:rFonts w:ascii="Times New Roman" w:hAnsi="Times New Roman"/>
            <w:sz w:val="28"/>
            <w:szCs w:val="28"/>
          </w:rPr>
          <w:t>частью 1.1 статьи 16</w:t>
        </w:r>
      </w:hyperlink>
      <w:r w:rsidRPr="000C2E42">
        <w:rPr>
          <w:rFonts w:ascii="Times New Roman" w:hAnsi="Times New Roman"/>
          <w:sz w:val="28"/>
          <w:szCs w:val="28"/>
        </w:rPr>
        <w:t xml:space="preserve"> Федерального закона </w:t>
      </w:r>
      <w:r w:rsidR="003F28ED" w:rsidRPr="000C2E42">
        <w:rPr>
          <w:rFonts w:ascii="Times New Roman" w:hAnsi="Times New Roman"/>
          <w:sz w:val="28"/>
          <w:szCs w:val="28"/>
        </w:rPr>
        <w:t>№</w:t>
      </w:r>
      <w:r w:rsidR="00A85D39">
        <w:rPr>
          <w:rFonts w:ascii="Times New Roman" w:hAnsi="Times New Roman"/>
          <w:sz w:val="28"/>
          <w:szCs w:val="28"/>
        </w:rPr>
        <w:t xml:space="preserve"> </w:t>
      </w:r>
      <w:r w:rsidR="003F28ED" w:rsidRPr="000C2E42">
        <w:rPr>
          <w:rFonts w:ascii="Times New Roman" w:hAnsi="Times New Roman"/>
          <w:sz w:val="28"/>
          <w:szCs w:val="28"/>
        </w:rPr>
        <w:t>210-ФЗ</w:t>
      </w:r>
      <w:r w:rsidRPr="000C2E42">
        <w:rPr>
          <w:rFonts w:ascii="Times New Roman" w:hAnsi="Times New Roman"/>
          <w:sz w:val="28"/>
          <w:szCs w:val="28"/>
        </w:rPr>
        <w:t xml:space="preserve">, а также их работников может быть направлена по почте, с использованием </w:t>
      </w:r>
      <w:r w:rsidR="003F28ED" w:rsidRPr="000C2E42">
        <w:rPr>
          <w:rFonts w:ascii="Times New Roman" w:hAnsi="Times New Roman" w:cs="Times New Roman"/>
          <w:sz w:val="28"/>
          <w:szCs w:val="28"/>
        </w:rPr>
        <w:t>информационно-коммуникационной</w:t>
      </w:r>
      <w:r w:rsidR="00A85D39">
        <w:rPr>
          <w:rFonts w:ascii="Times New Roman" w:hAnsi="Times New Roman" w:cs="Times New Roman"/>
          <w:sz w:val="28"/>
          <w:szCs w:val="28"/>
        </w:rPr>
        <w:t xml:space="preserve"> </w:t>
      </w:r>
      <w:r w:rsidRPr="000C2E42">
        <w:rPr>
          <w:rFonts w:ascii="Times New Roman" w:hAnsi="Times New Roman"/>
          <w:sz w:val="28"/>
          <w:szCs w:val="28"/>
        </w:rPr>
        <w:t>сети «Интернет», официальных сайтов этих организаций, Единог</w:t>
      </w:r>
      <w:r w:rsidR="003F28ED" w:rsidRPr="000C2E42">
        <w:rPr>
          <w:rFonts w:ascii="Times New Roman" w:hAnsi="Times New Roman"/>
          <w:sz w:val="28"/>
          <w:szCs w:val="28"/>
        </w:rPr>
        <w:t>о портала, регионального портала</w:t>
      </w:r>
      <w:r w:rsidRPr="000C2E42">
        <w:rPr>
          <w:rFonts w:ascii="Times New Roman" w:hAnsi="Times New Roman"/>
          <w:sz w:val="28"/>
          <w:szCs w:val="28"/>
        </w:rPr>
        <w:t>, а также может быть принята при личном приеме заявителя.</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bookmarkStart w:id="3" w:name="Par26"/>
      <w:bookmarkEnd w:id="3"/>
      <w:r w:rsidRPr="000C2E42">
        <w:rPr>
          <w:rFonts w:ascii="Times New Roman" w:hAnsi="Times New Roman"/>
          <w:sz w:val="28"/>
          <w:szCs w:val="28"/>
        </w:rPr>
        <w:t xml:space="preserve">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w:t>
      </w:r>
      <w:r w:rsidRPr="000C2E42">
        <w:rPr>
          <w:rFonts w:ascii="Times New Roman" w:hAnsi="Times New Roman"/>
          <w:sz w:val="28"/>
          <w:szCs w:val="28"/>
        </w:rPr>
        <w:lastRenderedPageBreak/>
        <w:t>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В случае если принятие решения по жалобе заявителя не входит в компетенцию администрации, органа администрации, в течение трех рабочих дней со дня регистрации жалобы администрация, орган администрации направляет ее в уполномоченный на рассмотрение жалобы орган и информирует заявителя (представителя заявителя) о перенаправлении жалобы в письменной форме. При этом срок рассмотрения жалобы исчисляется со дня регистрации жалобы в органе, уполномоченном на ее рассмотрение.</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Жалоба может быть подана заявителем через МФЦ, который обеспечивает ее передачу в адрес администрации. Жалоба передается в администрацию в порядке и сроки, установленные соглашением о взаимодействии между МФЦ и администрацией (в случае его наличия), но не позднее следующего рабочего дня, со дня поступления жалобы.</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Жалоба на нарушение порядка предоставления муниципальной услуги МФЦ рассматривается в соответствии с установленным действующим законодательством положением главой Петровского городского округа Ставропольского края. При этом срок рассмотрения жалобы исчисляется со дня регистрации жалобы в администрации, органе администрации, предоставляющем муниципальную услугу, уполномоченном на ее рассмотрение.</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В случае подачи жалобы при личном приеме заявитель представляет документ, удостоверяющий его личность.</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bookmarkStart w:id="4" w:name="Par31"/>
      <w:bookmarkEnd w:id="4"/>
      <w:r w:rsidRPr="000C2E42">
        <w:rPr>
          <w:rFonts w:ascii="Times New Roman" w:hAnsi="Times New Roman"/>
          <w:sz w:val="28"/>
          <w:szCs w:val="28"/>
        </w:rPr>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Жалоба должна содержать:</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руководителя и (или) работника, организаций, предусмотренных </w:t>
      </w:r>
      <w:hyperlink r:id="rId51" w:history="1">
        <w:r w:rsidRPr="000C2E42">
          <w:rPr>
            <w:rFonts w:ascii="Times New Roman" w:hAnsi="Times New Roman"/>
            <w:sz w:val="28"/>
            <w:szCs w:val="28"/>
          </w:rPr>
          <w:t>частью 1.1 статьи 16</w:t>
        </w:r>
      </w:hyperlink>
      <w:r w:rsidRPr="000C2E42">
        <w:rPr>
          <w:rFonts w:ascii="Times New Roman" w:hAnsi="Times New Roman"/>
          <w:sz w:val="28"/>
          <w:szCs w:val="28"/>
        </w:rPr>
        <w:t xml:space="preserve"> Федерального закона </w:t>
      </w:r>
      <w:r w:rsidR="00010F16" w:rsidRPr="000C2E42">
        <w:rPr>
          <w:rFonts w:ascii="Times New Roman" w:hAnsi="Times New Roman"/>
          <w:sz w:val="28"/>
          <w:szCs w:val="28"/>
        </w:rPr>
        <w:t>№ 210-ФЗ</w:t>
      </w:r>
      <w:r w:rsidRPr="000C2E42">
        <w:rPr>
          <w:rFonts w:ascii="Times New Roman" w:hAnsi="Times New Roman"/>
          <w:sz w:val="28"/>
          <w:szCs w:val="28"/>
        </w:rPr>
        <w:t>, их руководителей и (или) работников, решения и действия (бездействие) которых обжалуются;</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xml:space="preserve">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w:t>
      </w:r>
      <w:hyperlink w:anchor="Par26" w:history="1">
        <w:r w:rsidRPr="000C2E42">
          <w:rPr>
            <w:rFonts w:ascii="Times New Roman" w:hAnsi="Times New Roman"/>
            <w:sz w:val="28"/>
            <w:szCs w:val="28"/>
          </w:rPr>
          <w:t xml:space="preserve">абзацем девятым пункта </w:t>
        </w:r>
        <w:r w:rsidR="00765CA6" w:rsidRPr="000C2E42">
          <w:rPr>
            <w:rFonts w:ascii="Times New Roman" w:hAnsi="Times New Roman"/>
            <w:sz w:val="28"/>
            <w:szCs w:val="28"/>
          </w:rPr>
          <w:t>37</w:t>
        </w:r>
        <w:r w:rsidR="00EB7772" w:rsidRPr="000C2E42">
          <w:rPr>
            <w:rFonts w:ascii="Times New Roman" w:hAnsi="Times New Roman"/>
            <w:sz w:val="28"/>
            <w:szCs w:val="28"/>
          </w:rPr>
          <w:t>.3</w:t>
        </w:r>
      </w:hyperlink>
      <w:r w:rsidR="00765CA6" w:rsidRPr="000C2E42">
        <w:t>.</w:t>
      </w:r>
      <w:r w:rsidR="002C61A8" w:rsidRPr="000C2E42">
        <w:rPr>
          <w:rFonts w:ascii="Times New Roman" w:hAnsi="Times New Roman"/>
          <w:sz w:val="28"/>
          <w:szCs w:val="28"/>
        </w:rPr>
        <w:t xml:space="preserve"> настоящего А</w:t>
      </w:r>
      <w:r w:rsidRPr="000C2E42">
        <w:rPr>
          <w:rFonts w:ascii="Times New Roman" w:hAnsi="Times New Roman"/>
          <w:sz w:val="28"/>
          <w:szCs w:val="28"/>
        </w:rPr>
        <w:t>дминистративного регламента);</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lastRenderedPageBreak/>
        <w:t xml:space="preserve">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организаций, предусмотренных </w:t>
      </w:r>
      <w:hyperlink r:id="rId52" w:history="1">
        <w:r w:rsidRPr="000C2E42">
          <w:rPr>
            <w:rFonts w:ascii="Times New Roman" w:hAnsi="Times New Roman"/>
            <w:sz w:val="28"/>
            <w:szCs w:val="28"/>
          </w:rPr>
          <w:t>частью 1.1 статьи 16</w:t>
        </w:r>
      </w:hyperlink>
      <w:r w:rsidRPr="000C2E42">
        <w:rPr>
          <w:rFonts w:ascii="Times New Roman" w:hAnsi="Times New Roman"/>
          <w:sz w:val="28"/>
          <w:szCs w:val="28"/>
        </w:rPr>
        <w:t xml:space="preserve"> Федерального закона </w:t>
      </w:r>
      <w:r w:rsidR="00977FB5" w:rsidRPr="000C2E42">
        <w:rPr>
          <w:rFonts w:ascii="Times New Roman" w:hAnsi="Times New Roman"/>
          <w:sz w:val="28"/>
          <w:szCs w:val="28"/>
        </w:rPr>
        <w:t>№ 210-ФЗ</w:t>
      </w:r>
      <w:r w:rsidRPr="000C2E42">
        <w:rPr>
          <w:rFonts w:ascii="Times New Roman" w:hAnsi="Times New Roman"/>
          <w:sz w:val="28"/>
          <w:szCs w:val="28"/>
        </w:rPr>
        <w:t>, их работников;</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xml:space="preserve">г) доводы, на основании которых заявитель не согласен с решением и действием (бездействием) Отдела, его должностного лица, муниципального служащего, МФЦ, работника МФЦ, организаций, предусмотренных </w:t>
      </w:r>
      <w:hyperlink r:id="rId53" w:history="1">
        <w:r w:rsidRPr="000C2E42">
          <w:rPr>
            <w:rFonts w:ascii="Times New Roman" w:hAnsi="Times New Roman"/>
            <w:sz w:val="28"/>
            <w:szCs w:val="28"/>
          </w:rPr>
          <w:t>частью 1.1 статьи 16</w:t>
        </w:r>
      </w:hyperlink>
      <w:r w:rsidRPr="000C2E42">
        <w:rPr>
          <w:rFonts w:ascii="Times New Roman" w:hAnsi="Times New Roman"/>
          <w:sz w:val="28"/>
          <w:szCs w:val="28"/>
        </w:rPr>
        <w:t xml:space="preserve"> Федерального закона </w:t>
      </w:r>
      <w:r w:rsidR="00977FB5" w:rsidRPr="000C2E42">
        <w:rPr>
          <w:rFonts w:ascii="Times New Roman" w:hAnsi="Times New Roman"/>
          <w:sz w:val="28"/>
          <w:szCs w:val="28"/>
        </w:rPr>
        <w:t>№</w:t>
      </w:r>
      <w:r w:rsidR="00A85D39">
        <w:rPr>
          <w:rFonts w:ascii="Times New Roman" w:hAnsi="Times New Roman"/>
          <w:sz w:val="28"/>
          <w:szCs w:val="28"/>
        </w:rPr>
        <w:t xml:space="preserve"> </w:t>
      </w:r>
      <w:r w:rsidR="00977FB5" w:rsidRPr="000C2E42">
        <w:rPr>
          <w:rFonts w:ascii="Times New Roman" w:hAnsi="Times New Roman"/>
          <w:sz w:val="28"/>
          <w:szCs w:val="28"/>
        </w:rPr>
        <w:t>210-ФЗ</w:t>
      </w:r>
      <w:r w:rsidRPr="000C2E42">
        <w:rPr>
          <w:rFonts w:ascii="Times New Roman" w:hAnsi="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C2009F" w:rsidRPr="000C2E42" w:rsidRDefault="00765CA6"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37</w:t>
      </w:r>
      <w:r w:rsidR="00DF686B" w:rsidRPr="000C2E42">
        <w:rPr>
          <w:rFonts w:ascii="Times New Roman" w:hAnsi="Times New Roman"/>
          <w:sz w:val="28"/>
          <w:szCs w:val="28"/>
        </w:rPr>
        <w:t>.4</w:t>
      </w:r>
      <w:r w:rsidR="00C2009F" w:rsidRPr="000C2E42">
        <w:rPr>
          <w:rFonts w:ascii="Times New Roman" w:hAnsi="Times New Roman"/>
          <w:sz w:val="28"/>
          <w:szCs w:val="28"/>
        </w:rPr>
        <w:t>. Заявитель имеет право на получение информации и документов, необходимых для обоснования и рассмотрения жалобы.</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xml:space="preserve">При желании заявителя обжаловать действие или бездействие должностного лица, муниципального служащего Отдела жилищного учета, работника МФЦ, работника организаций, предусмотренных </w:t>
      </w:r>
      <w:hyperlink r:id="rId54" w:history="1">
        <w:r w:rsidRPr="000C2E42">
          <w:rPr>
            <w:rFonts w:ascii="Times New Roman" w:hAnsi="Times New Roman"/>
            <w:sz w:val="28"/>
            <w:szCs w:val="28"/>
          </w:rPr>
          <w:t>частью 1.1 статьи 16</w:t>
        </w:r>
      </w:hyperlink>
      <w:r w:rsidRPr="000C2E42">
        <w:rPr>
          <w:rFonts w:ascii="Times New Roman" w:hAnsi="Times New Roman"/>
          <w:sz w:val="28"/>
          <w:szCs w:val="28"/>
        </w:rPr>
        <w:t xml:space="preserve"> Федерального закона </w:t>
      </w:r>
      <w:r w:rsidR="00977FB5" w:rsidRPr="000C2E42">
        <w:rPr>
          <w:rFonts w:ascii="Times New Roman" w:hAnsi="Times New Roman"/>
          <w:sz w:val="28"/>
          <w:szCs w:val="28"/>
        </w:rPr>
        <w:t>№</w:t>
      </w:r>
      <w:r w:rsidR="00A85D39">
        <w:rPr>
          <w:rFonts w:ascii="Times New Roman" w:hAnsi="Times New Roman"/>
          <w:sz w:val="28"/>
          <w:szCs w:val="28"/>
        </w:rPr>
        <w:t xml:space="preserve"> </w:t>
      </w:r>
      <w:r w:rsidR="00977FB5" w:rsidRPr="000C2E42">
        <w:rPr>
          <w:rFonts w:ascii="Times New Roman" w:hAnsi="Times New Roman"/>
          <w:sz w:val="28"/>
          <w:szCs w:val="28"/>
        </w:rPr>
        <w:t>210-ФЗ</w:t>
      </w:r>
      <w:r w:rsidRPr="000C2E42">
        <w:rPr>
          <w:rFonts w:ascii="Times New Roman" w:hAnsi="Times New Roman"/>
          <w:sz w:val="28"/>
          <w:szCs w:val="28"/>
        </w:rPr>
        <w:t>, которые обязаны сообщить ему свою фамилию, имя, отчество и должность, а также фамилию, имя, отчество и должность лица, которому могут быть обжалованы действия.</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Администрация, органы администрации, МФЦ, предоставляющие муниципальные услуги, обеспечивают:</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а) оснащение мест приема жалоб;</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б) информирование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администрации Петровского городского округа Ставропольского края, на Едином портале;</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в) консультирование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C2009F" w:rsidRPr="000C2E42" w:rsidRDefault="00765CA6"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38</w:t>
      </w:r>
      <w:r w:rsidR="00C2009F" w:rsidRPr="000C2E42">
        <w:rPr>
          <w:rFonts w:ascii="Times New Roman" w:hAnsi="Times New Roman"/>
          <w:sz w:val="28"/>
          <w:szCs w:val="28"/>
        </w:rPr>
        <w:t xml:space="preserve">. Жалоба, поступившая в администрацию, МФЦ, подлежит регистрации не позднее следующего рабочего дня со дня ее поступления. Жалобе присваивается регистрационный номер в журнале учета входящей корреспонденции. Жалоба рассматривается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муниципальными правовыми актами, </w:t>
      </w:r>
      <w:r w:rsidR="00C2009F" w:rsidRPr="000C2E42">
        <w:rPr>
          <w:rFonts w:ascii="Times New Roman" w:hAnsi="Times New Roman"/>
          <w:sz w:val="28"/>
          <w:szCs w:val="28"/>
        </w:rPr>
        <w:lastRenderedPageBreak/>
        <w:t>а в случае обжалования отказа Отдела, его должностного лица,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C2009F" w:rsidRPr="000C2E42" w:rsidRDefault="00765CA6"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39</w:t>
      </w:r>
      <w:r w:rsidR="00C2009F" w:rsidRPr="000C2E42">
        <w:rPr>
          <w:rFonts w:ascii="Times New Roman" w:hAnsi="Times New Roman"/>
          <w:sz w:val="28"/>
          <w:szCs w:val="28"/>
        </w:rPr>
        <w:t xml:space="preserve">. При подаче жалобы в электронном виде документы, указанные </w:t>
      </w:r>
      <w:r w:rsidR="00C2009F" w:rsidRPr="000C2E42">
        <w:rPr>
          <w:rFonts w:ascii="Times New Roman" w:hAnsi="Times New Roman" w:cs="Times New Roman"/>
          <w:sz w:val="28"/>
          <w:szCs w:val="28"/>
        </w:rPr>
        <w:t xml:space="preserve">в </w:t>
      </w:r>
      <w:r w:rsidR="00977FB5" w:rsidRPr="000C2E42">
        <w:rPr>
          <w:rFonts w:ascii="Times New Roman" w:hAnsi="Times New Roman" w:cs="Times New Roman"/>
          <w:sz w:val="28"/>
          <w:szCs w:val="28"/>
        </w:rPr>
        <w:t xml:space="preserve">абзаце четырнадцатом подпункта </w:t>
      </w:r>
      <w:r w:rsidRPr="000C2E42">
        <w:rPr>
          <w:rFonts w:ascii="Times New Roman" w:hAnsi="Times New Roman" w:cs="Times New Roman"/>
          <w:sz w:val="28"/>
          <w:szCs w:val="28"/>
        </w:rPr>
        <w:t>37</w:t>
      </w:r>
      <w:r w:rsidR="005A283D" w:rsidRPr="000C2E42">
        <w:rPr>
          <w:rFonts w:ascii="Times New Roman" w:hAnsi="Times New Roman" w:cs="Times New Roman"/>
          <w:sz w:val="28"/>
          <w:szCs w:val="28"/>
        </w:rPr>
        <w:t>.3</w:t>
      </w:r>
      <w:r w:rsidR="00A85D39">
        <w:rPr>
          <w:rFonts w:ascii="Times New Roman" w:hAnsi="Times New Roman" w:cs="Times New Roman"/>
          <w:sz w:val="28"/>
          <w:szCs w:val="28"/>
        </w:rPr>
        <w:t xml:space="preserve"> </w:t>
      </w:r>
      <w:r w:rsidR="00977FB5" w:rsidRPr="000C2E42">
        <w:rPr>
          <w:rFonts w:ascii="Times New Roman" w:hAnsi="Times New Roman"/>
          <w:sz w:val="28"/>
          <w:szCs w:val="28"/>
        </w:rPr>
        <w:t>настоящего А</w:t>
      </w:r>
      <w:r w:rsidR="00C2009F" w:rsidRPr="000C2E42">
        <w:rPr>
          <w:rFonts w:ascii="Times New Roman" w:hAnsi="Times New Roman"/>
          <w:sz w:val="28"/>
          <w:szCs w:val="28"/>
        </w:rPr>
        <w:t xml:space="preserve">дминистративного регламента, могут быть представлены в форме электронных документов в соответствии с </w:t>
      </w:r>
      <w:hyperlink r:id="rId55" w:history="1">
        <w:r w:rsidR="00C2009F" w:rsidRPr="000C2E42">
          <w:rPr>
            <w:rFonts w:ascii="Times New Roman" w:hAnsi="Times New Roman"/>
            <w:sz w:val="28"/>
            <w:szCs w:val="28"/>
          </w:rPr>
          <w:t>постановлением</w:t>
        </w:r>
      </w:hyperlink>
      <w:r w:rsidR="00C2009F" w:rsidRPr="000C2E42">
        <w:rPr>
          <w:rFonts w:ascii="Times New Roman" w:hAnsi="Times New Roman"/>
          <w:sz w:val="28"/>
          <w:szCs w:val="28"/>
        </w:rPr>
        <w:t xml:space="preserve"> Правительства Российской Федерации от</w:t>
      </w:r>
      <w:r w:rsidR="00A85D39">
        <w:rPr>
          <w:rFonts w:ascii="Times New Roman" w:hAnsi="Times New Roman"/>
          <w:sz w:val="28"/>
          <w:szCs w:val="28"/>
        </w:rPr>
        <w:t xml:space="preserve">   </w:t>
      </w:r>
      <w:r w:rsidR="00C2009F" w:rsidRPr="000C2E42">
        <w:rPr>
          <w:rFonts w:ascii="Times New Roman" w:hAnsi="Times New Roman"/>
          <w:sz w:val="28"/>
          <w:szCs w:val="28"/>
        </w:rPr>
        <w:t xml:space="preserve">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xml:space="preserve">Порядок регистрации жалоб, направленных в электронном виде на официальный сайт администрации в </w:t>
      </w:r>
      <w:r w:rsidR="003F28ED" w:rsidRPr="000C2E42">
        <w:rPr>
          <w:rFonts w:ascii="Times New Roman" w:hAnsi="Times New Roman" w:cs="Times New Roman"/>
          <w:sz w:val="28"/>
          <w:szCs w:val="28"/>
        </w:rPr>
        <w:t>информационно-коммуникационной</w:t>
      </w:r>
      <w:r w:rsidR="00A85D39">
        <w:rPr>
          <w:rFonts w:ascii="Times New Roman" w:hAnsi="Times New Roman" w:cs="Times New Roman"/>
          <w:sz w:val="28"/>
          <w:szCs w:val="28"/>
        </w:rPr>
        <w:t xml:space="preserve"> </w:t>
      </w:r>
      <w:r w:rsidRPr="000C2E42">
        <w:rPr>
          <w:rFonts w:ascii="Times New Roman" w:hAnsi="Times New Roman"/>
          <w:sz w:val="28"/>
          <w:szCs w:val="28"/>
        </w:rPr>
        <w:t>сети «Интернет», определяется администрацией.</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Порядок регистрации жалоб, направленных в электронном виде на адрес электронной почты органа администрации, предоставляющего муниципальную услугу, и на официальный сайт органа администрации, предоставляющего муниципальную услугу, в</w:t>
      </w:r>
      <w:r w:rsidR="003F28ED" w:rsidRPr="000C2E42">
        <w:rPr>
          <w:rFonts w:ascii="Times New Roman" w:hAnsi="Times New Roman" w:cs="Times New Roman"/>
          <w:sz w:val="28"/>
          <w:szCs w:val="28"/>
        </w:rPr>
        <w:t xml:space="preserve"> информационно-коммуникационной</w:t>
      </w:r>
      <w:r w:rsidRPr="000C2E42">
        <w:rPr>
          <w:rFonts w:ascii="Times New Roman" w:hAnsi="Times New Roman"/>
          <w:sz w:val="28"/>
          <w:szCs w:val="28"/>
        </w:rPr>
        <w:t xml:space="preserve"> сети «Интернет», определяется органом администрации, предоставляющим муниципальную услугу.</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C2009F" w:rsidRPr="000C2E42" w:rsidRDefault="00765CA6"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40</w:t>
      </w:r>
      <w:r w:rsidR="00C2009F" w:rsidRPr="000C2E42">
        <w:rPr>
          <w:rFonts w:ascii="Times New Roman" w:hAnsi="Times New Roman"/>
          <w:sz w:val="28"/>
          <w:szCs w:val="28"/>
        </w:rPr>
        <w:t>. По результатам рассмотрения жалобы принимается одно из следующих решений:</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2) в удовлетворении жалобы отказывается.</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По результатам рассмотрения жалобы заявителю направляется письменный мотивированный ответ о результатах рассмотрения.</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xml:space="preserve">При удовлетворении жалобы администрация, орган администрации,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w:t>
      </w:r>
      <w:r w:rsidRPr="000C2E42">
        <w:rPr>
          <w:rFonts w:ascii="Times New Roman" w:hAnsi="Times New Roman"/>
          <w:sz w:val="28"/>
          <w:szCs w:val="28"/>
        </w:rPr>
        <w:lastRenderedPageBreak/>
        <w:t>Федерации, законодательством Ставропольского края, муниципальными нормативно-правовыми актами.</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При удовлетворении жалобы в ответе о результатах рассмотрения жалобы дается информация о действиях, осуществляемых администрацией, органом администрации,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заявителю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указанному в жалобе, не позднее дня, следующего за днем принятия решения, указанного в настоящем пункте административного регламента.</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xml:space="preserve">В случае, если жалоба была подана способом, предусмотренным </w:t>
      </w:r>
      <w:hyperlink w:anchor="Par26" w:history="1">
        <w:r w:rsidRPr="000C2E42">
          <w:rPr>
            <w:rFonts w:ascii="Times New Roman" w:hAnsi="Times New Roman"/>
            <w:sz w:val="28"/>
            <w:szCs w:val="28"/>
          </w:rPr>
          <w:t xml:space="preserve">абзацем девятым пункта </w:t>
        </w:r>
        <w:r w:rsidR="00765CA6" w:rsidRPr="000C2E42">
          <w:rPr>
            <w:rFonts w:ascii="Times New Roman" w:hAnsi="Times New Roman"/>
            <w:sz w:val="28"/>
            <w:szCs w:val="28"/>
          </w:rPr>
          <w:t>37</w:t>
        </w:r>
        <w:r w:rsidR="005A283D" w:rsidRPr="000C2E42">
          <w:rPr>
            <w:rFonts w:ascii="Times New Roman" w:hAnsi="Times New Roman"/>
            <w:sz w:val="28"/>
            <w:szCs w:val="28"/>
          </w:rPr>
          <w:t>.3</w:t>
        </w:r>
      </w:hyperlink>
      <w:r w:rsidR="00977FB5" w:rsidRPr="000C2E42">
        <w:rPr>
          <w:rFonts w:ascii="Times New Roman" w:hAnsi="Times New Roman"/>
          <w:sz w:val="28"/>
          <w:szCs w:val="28"/>
        </w:rPr>
        <w:t xml:space="preserve"> настоящего А</w:t>
      </w:r>
      <w:r w:rsidRPr="000C2E42">
        <w:rPr>
          <w:rFonts w:ascii="Times New Roman" w:hAnsi="Times New Roman"/>
          <w:sz w:val="28"/>
          <w:szCs w:val="28"/>
        </w:rPr>
        <w:t>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C2009F" w:rsidRPr="000C2E42" w:rsidRDefault="00765CA6"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41</w:t>
      </w:r>
      <w:r w:rsidR="005A283D" w:rsidRPr="000C2E42">
        <w:rPr>
          <w:rFonts w:ascii="Times New Roman" w:hAnsi="Times New Roman"/>
          <w:sz w:val="28"/>
          <w:szCs w:val="28"/>
        </w:rPr>
        <w:t>.</w:t>
      </w:r>
      <w:r w:rsidR="00C2009F" w:rsidRPr="000C2E42">
        <w:rPr>
          <w:rFonts w:ascii="Times New Roman" w:hAnsi="Times New Roman"/>
          <w:sz w:val="28"/>
          <w:szCs w:val="28"/>
        </w:rPr>
        <w:t xml:space="preserve"> В ответе по результатам рассмотрения жалобы указывается:</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наименование органа, должность, фамилия, имя, отчество (при наличии) должностного лица, муниципального служащего, принявшего решение по жалобе;</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xml:space="preserve">номер, дата, место принятия решения, включая сведения о должностном лице, муниципальном служащем администрации, органа администрации, предоставляющего муниципальную услугу, работнике МФЦ, работнике организаций, предусмотренных </w:t>
      </w:r>
      <w:hyperlink r:id="rId56" w:history="1">
        <w:r w:rsidRPr="000C2E42">
          <w:rPr>
            <w:rFonts w:ascii="Times New Roman" w:hAnsi="Times New Roman"/>
            <w:sz w:val="28"/>
            <w:szCs w:val="28"/>
          </w:rPr>
          <w:t>частью 1.1 статьи 16</w:t>
        </w:r>
      </w:hyperlink>
      <w:r w:rsidR="00977FB5" w:rsidRPr="000C2E42">
        <w:rPr>
          <w:rFonts w:ascii="Times New Roman" w:hAnsi="Times New Roman"/>
          <w:sz w:val="28"/>
          <w:szCs w:val="28"/>
        </w:rPr>
        <w:t xml:space="preserve"> Федерального закона    № 210-ФЗ</w:t>
      </w:r>
      <w:r w:rsidRPr="000C2E42">
        <w:rPr>
          <w:rFonts w:ascii="Times New Roman" w:hAnsi="Times New Roman"/>
          <w:sz w:val="28"/>
          <w:szCs w:val="28"/>
        </w:rPr>
        <w:t>, решение или действие (бездействие) которого обжалуется;</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фамилия, имя, отчество (при наличии) заявителя;</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основания для принятия решения по жалобе;</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принятое по жалобе решение;</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сведения о сроке и порядке обжалования принятого по жалобе решения.</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Ответ по результатам рассмотрения жалобы подписывается уполномоченным на рассмотрение жалобы должностным лицом.</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C2009F" w:rsidRPr="000C2E42" w:rsidRDefault="004F3592"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lastRenderedPageBreak/>
        <w:t>42</w:t>
      </w:r>
      <w:r w:rsidR="00C2009F" w:rsidRPr="000C2E42">
        <w:rPr>
          <w:rFonts w:ascii="Times New Roman" w:hAnsi="Times New Roman"/>
          <w:sz w:val="28"/>
          <w:szCs w:val="28"/>
        </w:rPr>
        <w:t>. Уполномоченный на рассмотрение жалобы орган отказывает в удовлетворении жалобы в следующих случаях:</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3) наличие решения по жалобе, принятого ранее в соответствии с требованиями действующего законодательства в отношении того же заявителя и по тому же предмету жалобы.</w:t>
      </w:r>
    </w:p>
    <w:p w:rsidR="00C2009F" w:rsidRPr="000C2E42" w:rsidRDefault="004F3592"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43</w:t>
      </w:r>
      <w:r w:rsidR="00C2009F" w:rsidRPr="000C2E42">
        <w:rPr>
          <w:rFonts w:ascii="Times New Roman" w:hAnsi="Times New Roman"/>
          <w:sz w:val="28"/>
          <w:szCs w:val="28"/>
        </w:rPr>
        <w:t>. В удовлетворении жалобы отказывается в случае, если жалоба признана необоснованной.</w:t>
      </w:r>
    </w:p>
    <w:p w:rsidR="00C2009F" w:rsidRPr="000C2E42" w:rsidRDefault="004F3592"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44</w:t>
      </w:r>
      <w:r w:rsidR="00C2009F" w:rsidRPr="000C2E42">
        <w:rPr>
          <w:rFonts w:ascii="Times New Roman" w:hAnsi="Times New Roman"/>
          <w:sz w:val="28"/>
          <w:szCs w:val="28"/>
        </w:rPr>
        <w:t>. В случае если в жалобе не указаны фамилия заявителя или почтовый адрес, по которому должен быть направлен ответ, ответ на жалобу не дается.</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В случае если текст жалобы не поддается прочтению, ответ на жалобу не дается и она не подлежит направлению на рассмотрение главе Петровского городского округа Ставропольского края, в орган администрации, предоставляющий муниципальную услугу, и его должностному лицу, муниципальному служащему, о чем в течение семи дней со дня регистрации жалобы сообщается заявителю, если его фамилия и почтовый адрес поддаются прочтению.</w:t>
      </w:r>
    </w:p>
    <w:p w:rsidR="00C2009F" w:rsidRPr="000C2E42" w:rsidRDefault="004F3592" w:rsidP="005A283D">
      <w:pPr>
        <w:autoSpaceDE w:val="0"/>
        <w:autoSpaceDN w:val="0"/>
        <w:adjustRightInd w:val="0"/>
        <w:spacing w:after="0" w:line="240" w:lineRule="auto"/>
        <w:ind w:firstLine="567"/>
        <w:jc w:val="both"/>
        <w:rPr>
          <w:rFonts w:ascii="Times New Roman" w:hAnsi="Times New Roman"/>
          <w:sz w:val="28"/>
          <w:szCs w:val="28"/>
        </w:rPr>
      </w:pPr>
      <w:r w:rsidRPr="000C2E42">
        <w:rPr>
          <w:rFonts w:ascii="Times New Roman" w:hAnsi="Times New Roman"/>
          <w:sz w:val="28"/>
          <w:szCs w:val="28"/>
        </w:rPr>
        <w:t>45</w:t>
      </w:r>
      <w:r w:rsidR="00C2009F" w:rsidRPr="000C2E42">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7" w:history="1">
        <w:r w:rsidR="00C2009F" w:rsidRPr="000C2E42">
          <w:rPr>
            <w:rFonts w:ascii="Times New Roman" w:hAnsi="Times New Roman"/>
            <w:sz w:val="28"/>
            <w:szCs w:val="28"/>
          </w:rPr>
          <w:t>ст. 5.63</w:t>
        </w:r>
      </w:hyperlink>
      <w:r w:rsidR="00C2009F" w:rsidRPr="000C2E42">
        <w:rPr>
          <w:rFonts w:ascii="Times New Roman" w:hAnsi="Times New Roman"/>
          <w:sz w:val="28"/>
          <w:szCs w:val="28"/>
        </w:rPr>
        <w:t xml:space="preserve">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2009F" w:rsidRPr="000C2E42" w:rsidRDefault="004F3592"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46</w:t>
      </w:r>
      <w:r w:rsidR="00C2009F" w:rsidRPr="000C2E42">
        <w:rPr>
          <w:rFonts w:ascii="Times New Roman" w:hAnsi="Times New Roman"/>
          <w:sz w:val="28"/>
          <w:szCs w:val="28"/>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2009F" w:rsidRPr="000C2E42" w:rsidRDefault="004F3592"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46</w:t>
      </w:r>
      <w:r w:rsidR="00C2009F" w:rsidRPr="000C2E42">
        <w:rPr>
          <w:rFonts w:ascii="Times New Roman" w:hAnsi="Times New Roman"/>
          <w:sz w:val="28"/>
          <w:szCs w:val="28"/>
        </w:rPr>
        <w:t>.1.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2009F" w:rsidRPr="000C2E42" w:rsidRDefault="00C2009F"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 xml:space="preserve">Федеральный </w:t>
      </w:r>
      <w:hyperlink r:id="rId58" w:history="1">
        <w:r w:rsidRPr="000C2E42">
          <w:rPr>
            <w:rFonts w:ascii="Times New Roman" w:hAnsi="Times New Roman"/>
            <w:sz w:val="28"/>
            <w:szCs w:val="28"/>
          </w:rPr>
          <w:t>закон</w:t>
        </w:r>
      </w:hyperlink>
      <w:r w:rsidRPr="000C2E42">
        <w:rPr>
          <w:rFonts w:ascii="Times New Roman" w:hAnsi="Times New Roman"/>
          <w:sz w:val="28"/>
          <w:szCs w:val="28"/>
        </w:rPr>
        <w:t xml:space="preserve"> от 27.07.2010 № 210-ФЗ «Об организации предоставления государственных и муниципальных услуг» («Российская газета» № 168, 30.07.2010);</w:t>
      </w:r>
    </w:p>
    <w:p w:rsidR="00C2009F" w:rsidRPr="000C2E42" w:rsidRDefault="00211863" w:rsidP="00C2009F">
      <w:pPr>
        <w:autoSpaceDE w:val="0"/>
        <w:autoSpaceDN w:val="0"/>
        <w:adjustRightInd w:val="0"/>
        <w:spacing w:after="0" w:line="240" w:lineRule="auto"/>
        <w:ind w:firstLine="540"/>
        <w:jc w:val="both"/>
        <w:rPr>
          <w:rFonts w:ascii="Times New Roman" w:hAnsi="Times New Roman"/>
          <w:sz w:val="28"/>
          <w:szCs w:val="28"/>
        </w:rPr>
      </w:pPr>
      <w:hyperlink r:id="rId59" w:history="1">
        <w:r w:rsidR="00C2009F" w:rsidRPr="000C2E42">
          <w:rPr>
            <w:rFonts w:ascii="Times New Roman" w:hAnsi="Times New Roman"/>
            <w:sz w:val="28"/>
            <w:szCs w:val="28"/>
          </w:rPr>
          <w:t>постановление</w:t>
        </w:r>
      </w:hyperlink>
      <w:r w:rsidR="00C2009F" w:rsidRPr="000C2E42">
        <w:rPr>
          <w:rFonts w:ascii="Times New Roman" w:hAnsi="Times New Roman"/>
          <w:sz w:val="28"/>
          <w:szCs w:val="28"/>
        </w:rPr>
        <w:t xml:space="preserve"> Правительства Российской Федерации от 16.08.2012 </w:t>
      </w:r>
      <w:r w:rsidR="00A85D39">
        <w:rPr>
          <w:rFonts w:ascii="Times New Roman" w:hAnsi="Times New Roman"/>
          <w:sz w:val="28"/>
          <w:szCs w:val="28"/>
        </w:rPr>
        <w:t xml:space="preserve">       </w:t>
      </w:r>
      <w:r w:rsidR="00C2009F" w:rsidRPr="000C2E42">
        <w:rPr>
          <w:rFonts w:ascii="Times New Roman" w:hAnsi="Times New Roman"/>
          <w:sz w:val="28"/>
          <w:szCs w:val="28"/>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22.08.2012, «Собрание законодательства РФ», 27.08.2012, </w:t>
      </w:r>
      <w:r w:rsidR="00A85D39">
        <w:rPr>
          <w:rFonts w:ascii="Times New Roman" w:hAnsi="Times New Roman"/>
          <w:sz w:val="28"/>
          <w:szCs w:val="28"/>
        </w:rPr>
        <w:t xml:space="preserve">   </w:t>
      </w:r>
      <w:r w:rsidR="00C2009F" w:rsidRPr="000C2E42">
        <w:rPr>
          <w:rFonts w:ascii="Times New Roman" w:hAnsi="Times New Roman"/>
          <w:sz w:val="28"/>
          <w:szCs w:val="28"/>
        </w:rPr>
        <w:t>№ 35, ст. 4829);</w:t>
      </w:r>
    </w:p>
    <w:p w:rsidR="00C2009F" w:rsidRPr="000C2E42" w:rsidRDefault="00211863" w:rsidP="00C2009F">
      <w:pPr>
        <w:autoSpaceDE w:val="0"/>
        <w:autoSpaceDN w:val="0"/>
        <w:adjustRightInd w:val="0"/>
        <w:spacing w:after="0" w:line="240" w:lineRule="auto"/>
        <w:ind w:firstLine="540"/>
        <w:jc w:val="both"/>
        <w:rPr>
          <w:rFonts w:ascii="Times New Roman" w:hAnsi="Times New Roman"/>
          <w:sz w:val="28"/>
          <w:szCs w:val="28"/>
        </w:rPr>
      </w:pPr>
      <w:hyperlink r:id="rId60" w:history="1">
        <w:r w:rsidR="00C2009F" w:rsidRPr="000C2E42">
          <w:rPr>
            <w:rFonts w:ascii="Times New Roman" w:hAnsi="Times New Roman"/>
            <w:sz w:val="28"/>
            <w:szCs w:val="28"/>
          </w:rPr>
          <w:t>постановление</w:t>
        </w:r>
      </w:hyperlink>
      <w:r w:rsidR="00C2009F" w:rsidRPr="000C2E42">
        <w:rPr>
          <w:rFonts w:ascii="Times New Roman" w:hAnsi="Times New Roman"/>
          <w:sz w:val="28"/>
          <w:szCs w:val="28"/>
        </w:rPr>
        <w:t xml:space="preserve"> администрации Петровского городского округа Ставропольского края от 14.01.2019 № 21 «Об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 (Вестник Петровского городского округа, № 9, 15.02.2019).</w:t>
      </w:r>
    </w:p>
    <w:p w:rsidR="00C2009F" w:rsidRPr="000C2E42" w:rsidRDefault="004F3592" w:rsidP="00C2009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46</w:t>
      </w:r>
      <w:r w:rsidR="00C2009F" w:rsidRPr="000C2E42">
        <w:rPr>
          <w:rFonts w:ascii="Times New Roman" w:hAnsi="Times New Roman"/>
          <w:sz w:val="28"/>
          <w:szCs w:val="28"/>
        </w:rPr>
        <w:t>.2. Отдел жилищного учета обеспечивает актуализацию перечня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(с указанием их реквизитов, источников официального опубликования) на Едином портале, региональном портале и Регионального реестра.».</w:t>
      </w:r>
    </w:p>
    <w:p w:rsidR="0020303F" w:rsidRPr="000C2E42" w:rsidRDefault="0020303F" w:rsidP="0020303F">
      <w:pPr>
        <w:autoSpaceDE w:val="0"/>
        <w:autoSpaceDN w:val="0"/>
        <w:adjustRightInd w:val="0"/>
        <w:spacing w:after="0" w:line="240" w:lineRule="auto"/>
        <w:ind w:firstLine="540"/>
        <w:jc w:val="both"/>
        <w:rPr>
          <w:rFonts w:ascii="Times New Roman" w:hAnsi="Times New Roman"/>
          <w:sz w:val="28"/>
          <w:szCs w:val="28"/>
        </w:rPr>
      </w:pPr>
      <w:r w:rsidRPr="000C2E42">
        <w:rPr>
          <w:rFonts w:ascii="Times New Roman" w:hAnsi="Times New Roman"/>
          <w:sz w:val="28"/>
          <w:szCs w:val="28"/>
        </w:rPr>
        <w:t>6. Приложение 3 к административному регламенту изложить в редакции согласно приложению к настоящим изменениям.</w:t>
      </w:r>
    </w:p>
    <w:p w:rsidR="006D5B8E" w:rsidRPr="000C2E42" w:rsidRDefault="006D5B8E" w:rsidP="006D5B8E">
      <w:pPr>
        <w:widowControl w:val="0"/>
        <w:autoSpaceDE w:val="0"/>
        <w:autoSpaceDN w:val="0"/>
        <w:adjustRightInd w:val="0"/>
        <w:spacing w:after="0" w:line="240" w:lineRule="auto"/>
        <w:ind w:firstLine="567"/>
        <w:jc w:val="both"/>
        <w:rPr>
          <w:rFonts w:ascii="Times New Roman" w:hAnsi="Times New Roman"/>
          <w:sz w:val="28"/>
          <w:szCs w:val="28"/>
        </w:rPr>
      </w:pPr>
    </w:p>
    <w:p w:rsidR="006D5B8E" w:rsidRPr="000C2E42" w:rsidRDefault="006D5B8E" w:rsidP="009E7199">
      <w:pPr>
        <w:autoSpaceDE w:val="0"/>
        <w:autoSpaceDN w:val="0"/>
        <w:adjustRightInd w:val="0"/>
        <w:spacing w:after="0" w:line="240" w:lineRule="auto"/>
        <w:ind w:firstLine="540"/>
        <w:jc w:val="both"/>
        <w:rPr>
          <w:rFonts w:ascii="Times New Roman" w:hAnsi="Times New Roman" w:cs="Times New Roman"/>
          <w:sz w:val="28"/>
          <w:szCs w:val="28"/>
        </w:rPr>
      </w:pPr>
    </w:p>
    <w:p w:rsidR="0020303F" w:rsidRPr="000C2E42" w:rsidRDefault="003F28ED" w:rsidP="0020303F">
      <w:pPr>
        <w:shd w:val="clear" w:color="auto" w:fill="FFFFFF"/>
        <w:spacing w:after="0" w:line="240" w:lineRule="exact"/>
        <w:rPr>
          <w:rFonts w:ascii="Times New Roman" w:hAnsi="Times New Roman"/>
          <w:sz w:val="28"/>
          <w:szCs w:val="28"/>
        </w:rPr>
      </w:pPr>
      <w:r w:rsidRPr="000C2E42">
        <w:rPr>
          <w:rFonts w:ascii="Times New Roman" w:hAnsi="Times New Roman"/>
          <w:sz w:val="28"/>
          <w:szCs w:val="28"/>
        </w:rPr>
        <w:t>Управляющий делами</w:t>
      </w:r>
      <w:r w:rsidR="0020303F" w:rsidRPr="000C2E42">
        <w:rPr>
          <w:rFonts w:ascii="Times New Roman" w:hAnsi="Times New Roman"/>
          <w:sz w:val="28"/>
          <w:szCs w:val="28"/>
        </w:rPr>
        <w:t xml:space="preserve"> администрации </w:t>
      </w:r>
    </w:p>
    <w:p w:rsidR="0020303F" w:rsidRPr="000C2E42" w:rsidRDefault="0020303F" w:rsidP="0020303F">
      <w:pPr>
        <w:shd w:val="clear" w:color="auto" w:fill="FFFFFF"/>
        <w:spacing w:after="0" w:line="240" w:lineRule="exact"/>
        <w:rPr>
          <w:rFonts w:ascii="Times New Roman" w:hAnsi="Times New Roman"/>
          <w:sz w:val="28"/>
          <w:szCs w:val="28"/>
        </w:rPr>
      </w:pPr>
      <w:r w:rsidRPr="000C2E42">
        <w:rPr>
          <w:rFonts w:ascii="Times New Roman" w:hAnsi="Times New Roman"/>
          <w:sz w:val="28"/>
          <w:szCs w:val="28"/>
        </w:rPr>
        <w:t xml:space="preserve">Петровского городского округа </w:t>
      </w:r>
    </w:p>
    <w:p w:rsidR="0020303F" w:rsidRPr="000C2E42" w:rsidRDefault="0020303F" w:rsidP="0020303F">
      <w:pPr>
        <w:shd w:val="clear" w:color="auto" w:fill="FFFFFF"/>
        <w:spacing w:after="0" w:line="240" w:lineRule="exact"/>
        <w:rPr>
          <w:rFonts w:ascii="Times New Roman" w:hAnsi="Times New Roman"/>
          <w:sz w:val="28"/>
          <w:szCs w:val="28"/>
        </w:rPr>
      </w:pPr>
      <w:r w:rsidRPr="000C2E42">
        <w:rPr>
          <w:rFonts w:ascii="Times New Roman" w:hAnsi="Times New Roman"/>
          <w:sz w:val="28"/>
          <w:szCs w:val="28"/>
        </w:rPr>
        <w:t>Ставропольского края</w:t>
      </w:r>
      <w:r w:rsidRPr="000C2E42">
        <w:rPr>
          <w:rFonts w:ascii="Times New Roman" w:hAnsi="Times New Roman"/>
          <w:sz w:val="28"/>
          <w:szCs w:val="28"/>
        </w:rPr>
        <w:tab/>
      </w:r>
      <w:r w:rsidRPr="000C2E42">
        <w:rPr>
          <w:rFonts w:ascii="Times New Roman" w:hAnsi="Times New Roman"/>
          <w:sz w:val="28"/>
          <w:szCs w:val="28"/>
        </w:rPr>
        <w:tab/>
      </w:r>
      <w:r w:rsidRPr="000C2E42">
        <w:rPr>
          <w:rFonts w:ascii="Times New Roman" w:hAnsi="Times New Roman"/>
          <w:sz w:val="28"/>
          <w:szCs w:val="28"/>
        </w:rPr>
        <w:tab/>
      </w:r>
      <w:r w:rsidRPr="000C2E42">
        <w:rPr>
          <w:rFonts w:ascii="Times New Roman" w:hAnsi="Times New Roman"/>
          <w:sz w:val="28"/>
          <w:szCs w:val="28"/>
        </w:rPr>
        <w:tab/>
      </w:r>
      <w:r w:rsidR="003F28ED" w:rsidRPr="000C2E42">
        <w:rPr>
          <w:rFonts w:ascii="Times New Roman" w:hAnsi="Times New Roman"/>
          <w:sz w:val="28"/>
          <w:szCs w:val="28"/>
        </w:rPr>
        <w:tab/>
      </w:r>
      <w:r w:rsidR="00C94963" w:rsidRPr="000C2E42">
        <w:rPr>
          <w:rFonts w:ascii="Times New Roman" w:hAnsi="Times New Roman"/>
          <w:sz w:val="28"/>
          <w:szCs w:val="28"/>
        </w:rPr>
        <w:tab/>
      </w:r>
      <w:r w:rsidR="00C94963" w:rsidRPr="000C2E42">
        <w:rPr>
          <w:rFonts w:ascii="Times New Roman" w:hAnsi="Times New Roman"/>
          <w:sz w:val="28"/>
          <w:szCs w:val="28"/>
        </w:rPr>
        <w:tab/>
      </w:r>
      <w:r w:rsidR="00C94963" w:rsidRPr="000C2E42">
        <w:rPr>
          <w:rFonts w:ascii="Times New Roman" w:hAnsi="Times New Roman"/>
          <w:sz w:val="28"/>
          <w:szCs w:val="28"/>
        </w:rPr>
        <w:tab/>
      </w:r>
      <w:proofErr w:type="spellStart"/>
      <w:r w:rsidR="003F28ED" w:rsidRPr="000C2E42">
        <w:rPr>
          <w:rFonts w:ascii="Times New Roman" w:hAnsi="Times New Roman"/>
          <w:sz w:val="28"/>
          <w:szCs w:val="28"/>
        </w:rPr>
        <w:t>Ю.В.Петрич</w:t>
      </w:r>
      <w:proofErr w:type="spellEnd"/>
    </w:p>
    <w:p w:rsidR="00B94A5B" w:rsidRPr="000C2E42" w:rsidRDefault="00B94A5B" w:rsidP="002F59CC">
      <w:pPr>
        <w:autoSpaceDE w:val="0"/>
        <w:autoSpaceDN w:val="0"/>
        <w:adjustRightInd w:val="0"/>
        <w:spacing w:after="0" w:line="240" w:lineRule="auto"/>
        <w:ind w:firstLine="540"/>
        <w:jc w:val="both"/>
        <w:rPr>
          <w:rFonts w:ascii="Times New Roman" w:hAnsi="Times New Roman" w:cs="Times New Roman"/>
          <w:sz w:val="28"/>
          <w:szCs w:val="28"/>
        </w:rPr>
      </w:pPr>
    </w:p>
    <w:p w:rsidR="000F7A1C" w:rsidRPr="000C2E42" w:rsidRDefault="000F7A1C" w:rsidP="000F6797">
      <w:pPr>
        <w:autoSpaceDE w:val="0"/>
        <w:autoSpaceDN w:val="0"/>
        <w:adjustRightInd w:val="0"/>
        <w:spacing w:after="0" w:line="240" w:lineRule="exact"/>
        <w:ind w:left="4536"/>
        <w:jc w:val="center"/>
        <w:outlineLvl w:val="1"/>
        <w:rPr>
          <w:rFonts w:ascii="Times New Roman" w:hAnsi="Times New Roman"/>
          <w:sz w:val="28"/>
          <w:szCs w:val="28"/>
        </w:rPr>
      </w:pPr>
    </w:p>
    <w:p w:rsidR="000F7A1C" w:rsidRPr="000C2E42" w:rsidRDefault="000F7A1C" w:rsidP="000F6797">
      <w:pPr>
        <w:autoSpaceDE w:val="0"/>
        <w:autoSpaceDN w:val="0"/>
        <w:adjustRightInd w:val="0"/>
        <w:spacing w:after="0" w:line="240" w:lineRule="exact"/>
        <w:ind w:left="4536"/>
        <w:jc w:val="center"/>
        <w:outlineLvl w:val="1"/>
        <w:rPr>
          <w:rFonts w:ascii="Times New Roman" w:hAnsi="Times New Roman"/>
          <w:sz w:val="28"/>
          <w:szCs w:val="28"/>
        </w:rPr>
      </w:pPr>
    </w:p>
    <w:p w:rsidR="000F7A1C" w:rsidRPr="000C2E42" w:rsidRDefault="000F7A1C" w:rsidP="000F6797">
      <w:pPr>
        <w:autoSpaceDE w:val="0"/>
        <w:autoSpaceDN w:val="0"/>
        <w:adjustRightInd w:val="0"/>
        <w:spacing w:after="0" w:line="240" w:lineRule="exact"/>
        <w:ind w:left="4536"/>
        <w:jc w:val="center"/>
        <w:outlineLvl w:val="1"/>
        <w:rPr>
          <w:rFonts w:ascii="Times New Roman" w:hAnsi="Times New Roman"/>
          <w:sz w:val="28"/>
          <w:szCs w:val="28"/>
        </w:rPr>
      </w:pPr>
    </w:p>
    <w:p w:rsidR="000F7A1C" w:rsidRPr="000C2E42" w:rsidRDefault="000F7A1C" w:rsidP="000F6797">
      <w:pPr>
        <w:autoSpaceDE w:val="0"/>
        <w:autoSpaceDN w:val="0"/>
        <w:adjustRightInd w:val="0"/>
        <w:spacing w:after="0" w:line="240" w:lineRule="exact"/>
        <w:ind w:left="4536"/>
        <w:jc w:val="center"/>
        <w:outlineLvl w:val="1"/>
        <w:rPr>
          <w:rFonts w:ascii="Times New Roman" w:hAnsi="Times New Roman"/>
          <w:sz w:val="28"/>
          <w:szCs w:val="28"/>
        </w:rPr>
      </w:pPr>
    </w:p>
    <w:p w:rsidR="00C94963" w:rsidRPr="000C2E42" w:rsidRDefault="00C94963" w:rsidP="000F6797">
      <w:pPr>
        <w:autoSpaceDE w:val="0"/>
        <w:autoSpaceDN w:val="0"/>
        <w:adjustRightInd w:val="0"/>
        <w:spacing w:after="0" w:line="240" w:lineRule="exact"/>
        <w:ind w:left="4536"/>
        <w:jc w:val="center"/>
        <w:outlineLvl w:val="1"/>
        <w:rPr>
          <w:rFonts w:ascii="Times New Roman" w:hAnsi="Times New Roman"/>
          <w:sz w:val="28"/>
          <w:szCs w:val="28"/>
        </w:rPr>
      </w:pPr>
    </w:p>
    <w:p w:rsidR="00C94963" w:rsidRPr="000C2E42" w:rsidRDefault="00C94963" w:rsidP="000F6797">
      <w:pPr>
        <w:autoSpaceDE w:val="0"/>
        <w:autoSpaceDN w:val="0"/>
        <w:adjustRightInd w:val="0"/>
        <w:spacing w:after="0" w:line="240" w:lineRule="exact"/>
        <w:ind w:left="4536"/>
        <w:jc w:val="center"/>
        <w:outlineLvl w:val="1"/>
        <w:rPr>
          <w:rFonts w:ascii="Times New Roman" w:hAnsi="Times New Roman"/>
          <w:sz w:val="28"/>
          <w:szCs w:val="28"/>
        </w:rPr>
      </w:pPr>
    </w:p>
    <w:p w:rsidR="00C94963" w:rsidRPr="000C2E42" w:rsidRDefault="00C94963" w:rsidP="000F6797">
      <w:pPr>
        <w:autoSpaceDE w:val="0"/>
        <w:autoSpaceDN w:val="0"/>
        <w:adjustRightInd w:val="0"/>
        <w:spacing w:after="0" w:line="240" w:lineRule="exact"/>
        <w:ind w:left="4536"/>
        <w:jc w:val="center"/>
        <w:outlineLvl w:val="1"/>
        <w:rPr>
          <w:rFonts w:ascii="Times New Roman" w:hAnsi="Times New Roman"/>
          <w:sz w:val="28"/>
          <w:szCs w:val="28"/>
        </w:rPr>
      </w:pPr>
    </w:p>
    <w:p w:rsidR="00C94963" w:rsidRPr="000C2E42" w:rsidRDefault="00C94963" w:rsidP="000F6797">
      <w:pPr>
        <w:autoSpaceDE w:val="0"/>
        <w:autoSpaceDN w:val="0"/>
        <w:adjustRightInd w:val="0"/>
        <w:spacing w:after="0" w:line="240" w:lineRule="exact"/>
        <w:ind w:left="4536"/>
        <w:jc w:val="center"/>
        <w:outlineLvl w:val="1"/>
        <w:rPr>
          <w:rFonts w:ascii="Times New Roman" w:hAnsi="Times New Roman"/>
          <w:sz w:val="28"/>
          <w:szCs w:val="28"/>
        </w:rPr>
      </w:pPr>
    </w:p>
    <w:p w:rsidR="00C94963" w:rsidRPr="000C2E42" w:rsidRDefault="00C94963" w:rsidP="000F6797">
      <w:pPr>
        <w:autoSpaceDE w:val="0"/>
        <w:autoSpaceDN w:val="0"/>
        <w:adjustRightInd w:val="0"/>
        <w:spacing w:after="0" w:line="240" w:lineRule="exact"/>
        <w:ind w:left="4536"/>
        <w:jc w:val="center"/>
        <w:outlineLvl w:val="1"/>
        <w:rPr>
          <w:rFonts w:ascii="Times New Roman" w:hAnsi="Times New Roman"/>
          <w:sz w:val="28"/>
          <w:szCs w:val="28"/>
        </w:rPr>
      </w:pPr>
    </w:p>
    <w:p w:rsidR="00C94963" w:rsidRPr="000C2E42" w:rsidRDefault="00C94963" w:rsidP="000F6797">
      <w:pPr>
        <w:autoSpaceDE w:val="0"/>
        <w:autoSpaceDN w:val="0"/>
        <w:adjustRightInd w:val="0"/>
        <w:spacing w:after="0" w:line="240" w:lineRule="exact"/>
        <w:ind w:left="4536"/>
        <w:jc w:val="center"/>
        <w:outlineLvl w:val="1"/>
        <w:rPr>
          <w:rFonts w:ascii="Times New Roman" w:hAnsi="Times New Roman"/>
          <w:sz w:val="28"/>
          <w:szCs w:val="28"/>
        </w:rPr>
      </w:pPr>
    </w:p>
    <w:p w:rsidR="00C94963" w:rsidRPr="000C2E42" w:rsidRDefault="00C94963" w:rsidP="000F6797">
      <w:pPr>
        <w:autoSpaceDE w:val="0"/>
        <w:autoSpaceDN w:val="0"/>
        <w:adjustRightInd w:val="0"/>
        <w:spacing w:after="0" w:line="240" w:lineRule="exact"/>
        <w:ind w:left="4536"/>
        <w:jc w:val="center"/>
        <w:outlineLvl w:val="1"/>
        <w:rPr>
          <w:rFonts w:ascii="Times New Roman" w:hAnsi="Times New Roman"/>
          <w:sz w:val="28"/>
          <w:szCs w:val="28"/>
        </w:rPr>
      </w:pPr>
    </w:p>
    <w:p w:rsidR="00C94963" w:rsidRPr="000C2E42" w:rsidRDefault="00C94963" w:rsidP="000F6797">
      <w:pPr>
        <w:autoSpaceDE w:val="0"/>
        <w:autoSpaceDN w:val="0"/>
        <w:adjustRightInd w:val="0"/>
        <w:spacing w:after="0" w:line="240" w:lineRule="exact"/>
        <w:ind w:left="4536"/>
        <w:jc w:val="center"/>
        <w:outlineLvl w:val="1"/>
        <w:rPr>
          <w:rFonts w:ascii="Times New Roman" w:hAnsi="Times New Roman"/>
          <w:sz w:val="28"/>
          <w:szCs w:val="28"/>
        </w:rPr>
      </w:pPr>
    </w:p>
    <w:p w:rsidR="000F7A1C" w:rsidRPr="000C2E42" w:rsidRDefault="000F7A1C" w:rsidP="00A85D39">
      <w:pPr>
        <w:autoSpaceDE w:val="0"/>
        <w:autoSpaceDN w:val="0"/>
        <w:adjustRightInd w:val="0"/>
        <w:spacing w:after="0" w:line="240" w:lineRule="exact"/>
        <w:outlineLvl w:val="1"/>
        <w:rPr>
          <w:rFonts w:ascii="Times New Roman" w:hAnsi="Times New Roman"/>
          <w:sz w:val="28"/>
          <w:szCs w:val="28"/>
        </w:rPr>
      </w:pPr>
    </w:p>
    <w:p w:rsidR="000F6797" w:rsidRPr="000C2E42" w:rsidRDefault="000F6797" w:rsidP="000F6797">
      <w:pPr>
        <w:autoSpaceDE w:val="0"/>
        <w:autoSpaceDN w:val="0"/>
        <w:adjustRightInd w:val="0"/>
        <w:spacing w:after="0" w:line="240" w:lineRule="exact"/>
        <w:ind w:left="4536"/>
        <w:jc w:val="center"/>
        <w:outlineLvl w:val="1"/>
        <w:rPr>
          <w:rFonts w:ascii="Times New Roman" w:hAnsi="Times New Roman"/>
          <w:sz w:val="28"/>
          <w:szCs w:val="28"/>
        </w:rPr>
      </w:pPr>
      <w:r w:rsidRPr="000C2E42">
        <w:rPr>
          <w:rFonts w:ascii="Times New Roman" w:hAnsi="Times New Roman"/>
          <w:sz w:val="28"/>
          <w:szCs w:val="28"/>
        </w:rPr>
        <w:lastRenderedPageBreak/>
        <w:t xml:space="preserve">Приложение </w:t>
      </w:r>
    </w:p>
    <w:p w:rsidR="000F6797" w:rsidRPr="000C2E42" w:rsidRDefault="000F6797" w:rsidP="000F6797">
      <w:pPr>
        <w:autoSpaceDE w:val="0"/>
        <w:autoSpaceDN w:val="0"/>
        <w:adjustRightInd w:val="0"/>
        <w:spacing w:after="0" w:line="240" w:lineRule="exact"/>
        <w:ind w:left="4536"/>
        <w:jc w:val="both"/>
        <w:outlineLvl w:val="1"/>
        <w:rPr>
          <w:rFonts w:ascii="Times New Roman" w:hAnsi="Times New Roman"/>
          <w:sz w:val="28"/>
          <w:szCs w:val="28"/>
        </w:rPr>
      </w:pPr>
      <w:r w:rsidRPr="000C2E42">
        <w:rPr>
          <w:rFonts w:ascii="Times New Roman" w:hAnsi="Times New Roman"/>
          <w:sz w:val="28"/>
          <w:szCs w:val="28"/>
        </w:rPr>
        <w:t xml:space="preserve">к изменениям, которые вносятся в административный регламент </w:t>
      </w:r>
      <w:r w:rsidR="003F28ED" w:rsidRPr="000C2E42">
        <w:rPr>
          <w:rFonts w:ascii="Times New Roman" w:hAnsi="Times New Roman"/>
          <w:sz w:val="28"/>
          <w:szCs w:val="28"/>
        </w:rPr>
        <w:t xml:space="preserve">по </w:t>
      </w:r>
      <w:r w:rsidRPr="000C2E42">
        <w:rPr>
          <w:rFonts w:ascii="Times New Roman" w:hAnsi="Times New Roman"/>
          <w:sz w:val="28"/>
          <w:szCs w:val="28"/>
        </w:rPr>
        <w:t>предоставлени</w:t>
      </w:r>
      <w:r w:rsidR="003F28ED" w:rsidRPr="000C2E42">
        <w:rPr>
          <w:rFonts w:ascii="Times New Roman" w:hAnsi="Times New Roman"/>
          <w:sz w:val="28"/>
          <w:szCs w:val="28"/>
        </w:rPr>
        <w:t>ю</w:t>
      </w:r>
      <w:r w:rsidRPr="000C2E42">
        <w:rPr>
          <w:rFonts w:ascii="Times New Roman" w:hAnsi="Times New Roman"/>
          <w:sz w:val="28"/>
          <w:szCs w:val="28"/>
        </w:rPr>
        <w:t xml:space="preserve"> администрацией Петровского городского округа Ставропольского края муниципальной услуги «Признание </w:t>
      </w:r>
      <w:r w:rsidRPr="000C2E42">
        <w:rPr>
          <w:rFonts w:ascii="Times New Roman" w:hAnsi="Times New Roman" w:cs="Times New Roman"/>
          <w:sz w:val="28"/>
          <w:szCs w:val="28"/>
        </w:rPr>
        <w:t>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0C2E42">
        <w:rPr>
          <w:rFonts w:ascii="Times New Roman" w:hAnsi="Times New Roman"/>
          <w:sz w:val="28"/>
          <w:szCs w:val="28"/>
        </w:rPr>
        <w:t>»</w:t>
      </w:r>
    </w:p>
    <w:p w:rsidR="00C34580" w:rsidRPr="000C2E42" w:rsidRDefault="00C34580" w:rsidP="000B1AC4">
      <w:pPr>
        <w:autoSpaceDE w:val="0"/>
        <w:autoSpaceDN w:val="0"/>
        <w:adjustRightInd w:val="0"/>
        <w:spacing w:after="0" w:line="240" w:lineRule="auto"/>
        <w:ind w:firstLine="540"/>
        <w:jc w:val="both"/>
        <w:rPr>
          <w:rFonts w:ascii="Times New Roman" w:hAnsi="Times New Roman" w:cs="Times New Roman"/>
          <w:sz w:val="28"/>
          <w:szCs w:val="28"/>
        </w:rPr>
      </w:pPr>
    </w:p>
    <w:p w:rsidR="00823537" w:rsidRPr="000C2E42" w:rsidRDefault="00823537" w:rsidP="00EF0786">
      <w:pPr>
        <w:autoSpaceDE w:val="0"/>
        <w:autoSpaceDN w:val="0"/>
        <w:adjustRightInd w:val="0"/>
        <w:spacing w:after="0" w:line="240" w:lineRule="auto"/>
        <w:ind w:firstLine="539"/>
        <w:jc w:val="both"/>
        <w:rPr>
          <w:rFonts w:ascii="Times New Roman" w:hAnsi="Times New Roman" w:cs="Times New Roman"/>
          <w:sz w:val="28"/>
          <w:szCs w:val="28"/>
        </w:rPr>
      </w:pPr>
    </w:p>
    <w:p w:rsidR="00DD7FAE" w:rsidRPr="000C2E42" w:rsidRDefault="00DD7FAE" w:rsidP="00F4104F">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4644" w:type="dxa"/>
        <w:tblLook w:val="01E0" w:firstRow="1" w:lastRow="1" w:firstColumn="1" w:lastColumn="1" w:noHBand="0" w:noVBand="0"/>
      </w:tblPr>
      <w:tblGrid>
        <w:gridCol w:w="4820"/>
      </w:tblGrid>
      <w:tr w:rsidR="000C2E42" w:rsidRPr="000C2E42" w:rsidTr="00A719F6">
        <w:tc>
          <w:tcPr>
            <w:tcW w:w="4820" w:type="dxa"/>
          </w:tcPr>
          <w:p w:rsidR="00DE2248" w:rsidRPr="000C2E42" w:rsidRDefault="00977FB5" w:rsidP="00E92E80">
            <w:pPr>
              <w:spacing w:after="0" w:line="240" w:lineRule="exact"/>
              <w:jc w:val="center"/>
              <w:rPr>
                <w:rFonts w:ascii="Times New Roman" w:hAnsi="Times New Roman" w:cs="Times New Roman"/>
                <w:sz w:val="28"/>
                <w:szCs w:val="28"/>
              </w:rPr>
            </w:pPr>
            <w:r w:rsidRPr="000C2E42">
              <w:rPr>
                <w:rFonts w:ascii="Times New Roman" w:hAnsi="Times New Roman" w:cs="Times New Roman"/>
                <w:sz w:val="28"/>
                <w:szCs w:val="28"/>
              </w:rPr>
              <w:t>«</w:t>
            </w:r>
            <w:r w:rsidR="00DE2248" w:rsidRPr="000C2E42">
              <w:rPr>
                <w:rFonts w:ascii="Times New Roman" w:hAnsi="Times New Roman" w:cs="Times New Roman"/>
                <w:sz w:val="28"/>
                <w:szCs w:val="28"/>
              </w:rPr>
              <w:t>Приложение 3</w:t>
            </w:r>
          </w:p>
        </w:tc>
      </w:tr>
      <w:tr w:rsidR="000C2E42" w:rsidRPr="000C2E42" w:rsidTr="00A719F6">
        <w:tc>
          <w:tcPr>
            <w:tcW w:w="4820" w:type="dxa"/>
          </w:tcPr>
          <w:p w:rsidR="00DE2248" w:rsidRPr="000C2E42" w:rsidRDefault="00DE2248" w:rsidP="00442DFA">
            <w:pPr>
              <w:spacing w:after="0" w:line="240" w:lineRule="exact"/>
              <w:jc w:val="both"/>
              <w:rPr>
                <w:rFonts w:ascii="Times New Roman" w:hAnsi="Times New Roman" w:cs="Times New Roman"/>
                <w:sz w:val="28"/>
                <w:szCs w:val="28"/>
              </w:rPr>
            </w:pPr>
            <w:r w:rsidRPr="000C2E42">
              <w:rPr>
                <w:rFonts w:ascii="Times New Roman" w:hAnsi="Times New Roman" w:cs="Times New Roman"/>
                <w:sz w:val="28"/>
                <w:szCs w:val="28"/>
              </w:rPr>
              <w:t>к административному регламенту</w:t>
            </w:r>
            <w:r w:rsidR="00A85D39">
              <w:rPr>
                <w:rFonts w:ascii="Times New Roman" w:hAnsi="Times New Roman" w:cs="Times New Roman"/>
                <w:sz w:val="28"/>
                <w:szCs w:val="28"/>
              </w:rPr>
              <w:t xml:space="preserve"> </w:t>
            </w:r>
            <w:r w:rsidR="003F28ED" w:rsidRPr="000C2E42">
              <w:rPr>
                <w:rFonts w:ascii="Times New Roman" w:hAnsi="Times New Roman" w:cs="Times New Roman"/>
                <w:sz w:val="28"/>
                <w:szCs w:val="28"/>
              </w:rPr>
              <w:t>по</w:t>
            </w:r>
            <w:r w:rsidR="00A85D39">
              <w:rPr>
                <w:rFonts w:ascii="Times New Roman" w:hAnsi="Times New Roman" w:cs="Times New Roman"/>
                <w:sz w:val="28"/>
                <w:szCs w:val="28"/>
              </w:rPr>
              <w:t xml:space="preserve"> </w:t>
            </w:r>
            <w:r w:rsidR="00B169EA" w:rsidRPr="000C2E42">
              <w:rPr>
                <w:rFonts w:ascii="Times New Roman" w:hAnsi="Times New Roman" w:cs="Times New Roman"/>
                <w:sz w:val="28"/>
                <w:szCs w:val="28"/>
              </w:rPr>
              <w:t>предоставлени</w:t>
            </w:r>
            <w:r w:rsidR="003F28ED" w:rsidRPr="000C2E42">
              <w:rPr>
                <w:rFonts w:ascii="Times New Roman" w:hAnsi="Times New Roman" w:cs="Times New Roman"/>
                <w:sz w:val="28"/>
                <w:szCs w:val="28"/>
              </w:rPr>
              <w:t>ю</w:t>
            </w:r>
            <w:r w:rsidR="00B169EA" w:rsidRPr="000C2E42">
              <w:rPr>
                <w:rFonts w:ascii="Times New Roman" w:hAnsi="Times New Roman" w:cs="Times New Roman"/>
                <w:sz w:val="28"/>
                <w:szCs w:val="28"/>
              </w:rPr>
              <w:t xml:space="preserve"> администрацией Петровского городского округа Ставропольского края муниципальной услуги</w:t>
            </w:r>
            <w:r w:rsidRPr="000C2E42">
              <w:rPr>
                <w:rFonts w:ascii="Times New Roman" w:hAnsi="Times New Roman" w:cs="Times New Roman"/>
                <w:sz w:val="28"/>
                <w:szCs w:val="28"/>
              </w:rPr>
              <w:t xml:space="preserve"> «Признание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E2248" w:rsidRPr="000C2E42" w:rsidRDefault="00DE2248" w:rsidP="00E92E80">
            <w:pPr>
              <w:spacing w:after="0" w:line="240" w:lineRule="exact"/>
              <w:jc w:val="center"/>
              <w:rPr>
                <w:rFonts w:ascii="Times New Roman" w:hAnsi="Times New Roman" w:cs="Times New Roman"/>
                <w:sz w:val="28"/>
                <w:szCs w:val="28"/>
              </w:rPr>
            </w:pPr>
          </w:p>
        </w:tc>
      </w:tr>
    </w:tbl>
    <w:p w:rsidR="00DE2248" w:rsidRPr="000C2E42" w:rsidRDefault="000F6797" w:rsidP="000F6797">
      <w:pPr>
        <w:spacing w:after="0" w:line="240" w:lineRule="exact"/>
        <w:jc w:val="right"/>
        <w:rPr>
          <w:rFonts w:ascii="Times New Roman" w:hAnsi="Times New Roman" w:cs="Times New Roman"/>
          <w:sz w:val="28"/>
          <w:szCs w:val="28"/>
        </w:rPr>
      </w:pPr>
      <w:r w:rsidRPr="000C2E42">
        <w:rPr>
          <w:rFonts w:ascii="Times New Roman" w:hAnsi="Times New Roman" w:cs="Times New Roman"/>
          <w:sz w:val="28"/>
          <w:szCs w:val="28"/>
        </w:rPr>
        <w:t>ФОРМА</w:t>
      </w:r>
    </w:p>
    <w:p w:rsidR="00DE2248" w:rsidRPr="000C2E42" w:rsidRDefault="00DE2248" w:rsidP="00DE2248">
      <w:pPr>
        <w:spacing w:after="0" w:line="240" w:lineRule="exact"/>
        <w:jc w:val="center"/>
        <w:rPr>
          <w:rFonts w:ascii="Times New Roman" w:hAnsi="Times New Roman" w:cs="Times New Roman"/>
          <w:sz w:val="28"/>
          <w:szCs w:val="28"/>
        </w:rPr>
      </w:pPr>
    </w:p>
    <w:p w:rsidR="000F6797" w:rsidRPr="000C2E42" w:rsidRDefault="000F6797" w:rsidP="00DE2248">
      <w:pPr>
        <w:spacing w:after="0" w:line="240" w:lineRule="exact"/>
        <w:jc w:val="center"/>
        <w:rPr>
          <w:rFonts w:ascii="Times New Roman" w:hAnsi="Times New Roman" w:cs="Times New Roman"/>
          <w:sz w:val="28"/>
          <w:szCs w:val="28"/>
        </w:rPr>
      </w:pPr>
    </w:p>
    <w:p w:rsidR="00DE2248" w:rsidRPr="000C2E42" w:rsidRDefault="000F6797" w:rsidP="00DE2248">
      <w:pPr>
        <w:spacing w:after="0" w:line="240" w:lineRule="exact"/>
        <w:jc w:val="center"/>
        <w:rPr>
          <w:rFonts w:ascii="Times New Roman" w:hAnsi="Times New Roman" w:cs="Times New Roman"/>
          <w:sz w:val="28"/>
          <w:szCs w:val="28"/>
        </w:rPr>
      </w:pPr>
      <w:r w:rsidRPr="000C2E42">
        <w:rPr>
          <w:rFonts w:ascii="Times New Roman" w:hAnsi="Times New Roman" w:cs="Times New Roman"/>
          <w:sz w:val="28"/>
          <w:szCs w:val="28"/>
        </w:rPr>
        <w:t>Заявление</w:t>
      </w:r>
    </w:p>
    <w:p w:rsidR="00DE2248" w:rsidRPr="000C2E42" w:rsidRDefault="00DE2248" w:rsidP="00DE2248">
      <w:pPr>
        <w:spacing w:after="0" w:line="240" w:lineRule="exact"/>
        <w:jc w:val="center"/>
        <w:rPr>
          <w:rFonts w:ascii="Times New Roman" w:hAnsi="Times New Roman" w:cs="Times New Roman"/>
          <w:sz w:val="28"/>
          <w:szCs w:val="28"/>
        </w:rPr>
      </w:pPr>
      <w:r w:rsidRPr="000C2E42">
        <w:rPr>
          <w:rFonts w:ascii="Times New Roman" w:hAnsi="Times New Roman" w:cs="Times New Roman"/>
          <w:sz w:val="28"/>
          <w:szCs w:val="28"/>
        </w:rPr>
        <w:t>о признании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DE2248" w:rsidRPr="000C2E42" w:rsidRDefault="00DE2248" w:rsidP="00DE2248">
      <w:pPr>
        <w:spacing w:after="0" w:line="240" w:lineRule="exact"/>
        <w:jc w:val="center"/>
        <w:rPr>
          <w:rFonts w:ascii="Times New Roman" w:hAnsi="Times New Roman" w:cs="Times New Roman"/>
          <w:sz w:val="28"/>
          <w:szCs w:val="28"/>
        </w:rPr>
      </w:pPr>
    </w:p>
    <w:p w:rsidR="000F6797" w:rsidRPr="000C2E42" w:rsidRDefault="000F6797" w:rsidP="000F6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2E42">
        <w:rPr>
          <w:rFonts w:ascii="Courier New" w:eastAsia="Times New Roman" w:hAnsi="Courier New" w:cs="Courier New"/>
          <w:sz w:val="20"/>
          <w:szCs w:val="20"/>
        </w:rPr>
        <w:t xml:space="preserve">                               ___________________________________________</w:t>
      </w:r>
    </w:p>
    <w:p w:rsidR="000F6797" w:rsidRPr="000C2E42" w:rsidRDefault="000F6797" w:rsidP="000F6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2E42">
        <w:rPr>
          <w:rFonts w:ascii="Courier New" w:eastAsia="Times New Roman" w:hAnsi="Courier New" w:cs="Courier New"/>
          <w:sz w:val="20"/>
          <w:szCs w:val="20"/>
        </w:rPr>
        <w:t xml:space="preserve">(наименование органа, предоставляющего </w:t>
      </w:r>
    </w:p>
    <w:p w:rsidR="000F6797" w:rsidRPr="000C2E42" w:rsidRDefault="000F6797" w:rsidP="000F6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2E42">
        <w:rPr>
          <w:rFonts w:ascii="Courier New" w:eastAsia="Times New Roman" w:hAnsi="Courier New" w:cs="Courier New"/>
          <w:sz w:val="20"/>
          <w:szCs w:val="20"/>
        </w:rPr>
        <w:t>услугу)</w:t>
      </w:r>
    </w:p>
    <w:p w:rsidR="000F6797" w:rsidRPr="000C2E42" w:rsidRDefault="000F6797" w:rsidP="000F6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2E42">
        <w:rPr>
          <w:rFonts w:ascii="Courier New" w:eastAsia="Times New Roman" w:hAnsi="Courier New" w:cs="Courier New"/>
          <w:sz w:val="20"/>
          <w:szCs w:val="20"/>
        </w:rPr>
        <w:t xml:space="preserve">                              от _________________________________________</w:t>
      </w:r>
    </w:p>
    <w:p w:rsidR="000F6797" w:rsidRPr="000C2E42" w:rsidRDefault="000F6797" w:rsidP="000F6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2E42">
        <w:rPr>
          <w:rFonts w:ascii="Courier New" w:eastAsia="Times New Roman" w:hAnsi="Courier New" w:cs="Courier New"/>
          <w:sz w:val="20"/>
          <w:szCs w:val="20"/>
        </w:rPr>
        <w:t>(Ф.И.О. либо наименование юридического</w:t>
      </w:r>
    </w:p>
    <w:p w:rsidR="000F6797" w:rsidRPr="000C2E42" w:rsidRDefault="000F6797" w:rsidP="000F6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2E42">
        <w:rPr>
          <w:rFonts w:ascii="Courier New" w:eastAsia="Times New Roman" w:hAnsi="Courier New" w:cs="Courier New"/>
          <w:sz w:val="20"/>
          <w:szCs w:val="20"/>
        </w:rPr>
        <w:t xml:space="preserve">                                                   лица)</w:t>
      </w:r>
    </w:p>
    <w:p w:rsidR="000F6797" w:rsidRPr="000C2E42" w:rsidRDefault="000F6797" w:rsidP="000F6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2E42">
        <w:rPr>
          <w:rFonts w:ascii="Courier New" w:eastAsia="Times New Roman" w:hAnsi="Courier New" w:cs="Courier New"/>
          <w:sz w:val="20"/>
          <w:szCs w:val="20"/>
        </w:rPr>
        <w:t xml:space="preserve">                              Адрес: _____________________________________</w:t>
      </w:r>
    </w:p>
    <w:p w:rsidR="000F6797" w:rsidRPr="000C2E42" w:rsidRDefault="000F6797" w:rsidP="000F6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2E42">
        <w:rPr>
          <w:rFonts w:ascii="Courier New" w:eastAsia="Times New Roman" w:hAnsi="Courier New" w:cs="Courier New"/>
          <w:sz w:val="20"/>
          <w:szCs w:val="20"/>
        </w:rPr>
        <w:t>(место проживания (регистрации)</w:t>
      </w:r>
    </w:p>
    <w:p w:rsidR="000F6797" w:rsidRPr="000C2E42" w:rsidRDefault="000F6797" w:rsidP="000F6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2E42">
        <w:rPr>
          <w:rFonts w:ascii="Courier New" w:eastAsia="Times New Roman" w:hAnsi="Courier New" w:cs="Courier New"/>
          <w:sz w:val="20"/>
          <w:szCs w:val="20"/>
        </w:rPr>
        <w:t>либо юридический адрес)</w:t>
      </w:r>
    </w:p>
    <w:p w:rsidR="000F6797" w:rsidRPr="000C2E42" w:rsidRDefault="000F6797" w:rsidP="000F6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2E42">
        <w:rPr>
          <w:rFonts w:ascii="Courier New" w:eastAsia="Times New Roman" w:hAnsi="Courier New" w:cs="Courier New"/>
          <w:sz w:val="20"/>
          <w:szCs w:val="20"/>
        </w:rPr>
        <w:t xml:space="preserve">                              Документ, удостоверяющий личность: _________</w:t>
      </w:r>
    </w:p>
    <w:p w:rsidR="000F6797" w:rsidRPr="000C2E42" w:rsidRDefault="000F6797" w:rsidP="000F6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2E42">
        <w:rPr>
          <w:rFonts w:ascii="Courier New" w:eastAsia="Times New Roman" w:hAnsi="Courier New" w:cs="Courier New"/>
          <w:sz w:val="20"/>
          <w:szCs w:val="20"/>
        </w:rPr>
        <w:t xml:space="preserve">                              ____________________________________________</w:t>
      </w:r>
    </w:p>
    <w:p w:rsidR="000F6797" w:rsidRPr="000C2E42" w:rsidRDefault="000F6797" w:rsidP="000F6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2E42">
        <w:rPr>
          <w:rFonts w:ascii="Courier New" w:eastAsia="Times New Roman" w:hAnsi="Courier New" w:cs="Courier New"/>
          <w:sz w:val="20"/>
          <w:szCs w:val="20"/>
        </w:rPr>
        <w:t xml:space="preserve">                              ____________________________________________</w:t>
      </w:r>
    </w:p>
    <w:p w:rsidR="000F6797" w:rsidRPr="000C2E42" w:rsidRDefault="000F6797" w:rsidP="000F6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2E42">
        <w:rPr>
          <w:rFonts w:ascii="Courier New" w:eastAsia="Times New Roman" w:hAnsi="Courier New" w:cs="Courier New"/>
          <w:sz w:val="20"/>
          <w:szCs w:val="20"/>
        </w:rPr>
        <w:t>(вид документа, номер, кем и когда выдан)</w:t>
      </w:r>
    </w:p>
    <w:p w:rsidR="000F6797" w:rsidRPr="000C2E42" w:rsidRDefault="000F6797" w:rsidP="000F6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2E42">
        <w:rPr>
          <w:rFonts w:ascii="Courier New" w:eastAsia="Times New Roman" w:hAnsi="Courier New" w:cs="Courier New"/>
          <w:sz w:val="20"/>
          <w:szCs w:val="20"/>
        </w:rPr>
        <w:t xml:space="preserve">                              Руководитель: ______________________________</w:t>
      </w:r>
    </w:p>
    <w:p w:rsidR="000F6797" w:rsidRPr="000C2E42" w:rsidRDefault="000F6797" w:rsidP="000F6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2E42">
        <w:rPr>
          <w:rFonts w:ascii="Courier New" w:eastAsia="Times New Roman" w:hAnsi="Courier New" w:cs="Courier New"/>
          <w:sz w:val="20"/>
          <w:szCs w:val="20"/>
        </w:rPr>
        <w:t xml:space="preserve">                              Контактный телефон: ________________________</w:t>
      </w:r>
    </w:p>
    <w:p w:rsidR="000F6797" w:rsidRPr="000C2E42" w:rsidRDefault="000F6797" w:rsidP="000F6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2E42">
        <w:rPr>
          <w:rFonts w:ascii="Courier New" w:eastAsia="Times New Roman" w:hAnsi="Courier New" w:cs="Courier New"/>
          <w:sz w:val="20"/>
          <w:szCs w:val="20"/>
        </w:rPr>
        <w:t xml:space="preserve">                              E-</w:t>
      </w:r>
      <w:proofErr w:type="spellStart"/>
      <w:r w:rsidRPr="000C2E42">
        <w:rPr>
          <w:rFonts w:ascii="Courier New" w:eastAsia="Times New Roman" w:hAnsi="Courier New" w:cs="Courier New"/>
          <w:sz w:val="20"/>
          <w:szCs w:val="20"/>
        </w:rPr>
        <w:t>mail</w:t>
      </w:r>
      <w:proofErr w:type="spellEnd"/>
      <w:r w:rsidRPr="000C2E42">
        <w:rPr>
          <w:rFonts w:ascii="Courier New" w:eastAsia="Times New Roman" w:hAnsi="Courier New" w:cs="Courier New"/>
          <w:sz w:val="20"/>
          <w:szCs w:val="20"/>
        </w:rPr>
        <w:t>: ____________________________________</w:t>
      </w:r>
    </w:p>
    <w:p w:rsidR="000F6797" w:rsidRPr="000C2E42" w:rsidRDefault="000F6797" w:rsidP="000F6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2E42">
        <w:rPr>
          <w:rFonts w:ascii="Courier New" w:eastAsia="Times New Roman" w:hAnsi="Courier New" w:cs="Courier New"/>
          <w:sz w:val="20"/>
          <w:szCs w:val="20"/>
        </w:rPr>
        <w:t xml:space="preserve">                              Факс: ______________________________________</w:t>
      </w:r>
    </w:p>
    <w:p w:rsidR="000F6797" w:rsidRPr="000C2E42" w:rsidRDefault="000F6797" w:rsidP="000F6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0F6797" w:rsidRPr="000C2E42" w:rsidRDefault="000F6797" w:rsidP="000F6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2E42">
        <w:rPr>
          <w:rFonts w:ascii="Courier New" w:eastAsia="Times New Roman" w:hAnsi="Courier New" w:cs="Courier New"/>
          <w:sz w:val="20"/>
          <w:szCs w:val="20"/>
        </w:rPr>
        <w:t xml:space="preserve">                                ЗАЯВЛЕНИЕ</w:t>
      </w:r>
    </w:p>
    <w:p w:rsidR="000F6797" w:rsidRPr="000C2E42" w:rsidRDefault="000F6797" w:rsidP="000F6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0F6797" w:rsidRPr="000C2E42" w:rsidRDefault="000F6797" w:rsidP="000F6797">
      <w:pPr>
        <w:numPr>
          <w:ilvl w:val="0"/>
          <w:numId w:val="2"/>
        </w:numPr>
        <w:tabs>
          <w:tab w:val="clear"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2E42">
        <w:rPr>
          <w:rFonts w:ascii="Courier New" w:eastAsia="Times New Roman" w:hAnsi="Courier New" w:cs="Courier New"/>
          <w:sz w:val="20"/>
          <w:szCs w:val="20"/>
        </w:rPr>
        <w:t xml:space="preserve">    Прошу   рассмотреть  вопрос  о  признании  жилого  помещения  пригодным</w:t>
      </w:r>
    </w:p>
    <w:p w:rsidR="000F6797" w:rsidRPr="000C2E42" w:rsidRDefault="000F6797" w:rsidP="000F6797">
      <w:pPr>
        <w:numPr>
          <w:ilvl w:val="0"/>
          <w:numId w:val="2"/>
        </w:numPr>
        <w:tabs>
          <w:tab w:val="clear"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2E42">
        <w:rPr>
          <w:rFonts w:ascii="Courier New" w:eastAsia="Times New Roman" w:hAnsi="Courier New" w:cs="Courier New"/>
          <w:sz w:val="20"/>
          <w:szCs w:val="20"/>
        </w:rPr>
        <w:t>(непригодным)  для проживания, многоквартирного дома аварийным и подлежащим</w:t>
      </w:r>
    </w:p>
    <w:p w:rsidR="000F6797" w:rsidRPr="000C2E42" w:rsidRDefault="000F6797" w:rsidP="000F6797">
      <w:pPr>
        <w:numPr>
          <w:ilvl w:val="0"/>
          <w:numId w:val="2"/>
        </w:numPr>
        <w:tabs>
          <w:tab w:val="clear"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2E42">
        <w:rPr>
          <w:rFonts w:ascii="Courier New" w:eastAsia="Times New Roman" w:hAnsi="Courier New" w:cs="Courier New"/>
          <w:sz w:val="20"/>
          <w:szCs w:val="20"/>
        </w:rPr>
        <w:lastRenderedPageBreak/>
        <w:t>сносу  или  реконструкции  (нужное  подчеркнуть), расположенного по адресу:</w:t>
      </w:r>
    </w:p>
    <w:p w:rsidR="000F6797" w:rsidRPr="000C2E42" w:rsidRDefault="000F6797" w:rsidP="000F6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2E42">
        <w:rPr>
          <w:rFonts w:ascii="Courier New" w:eastAsia="Times New Roman" w:hAnsi="Courier New" w:cs="Courier New"/>
          <w:sz w:val="20"/>
          <w:szCs w:val="20"/>
        </w:rPr>
        <w:t>___________________________________________________________________________</w:t>
      </w:r>
    </w:p>
    <w:p w:rsidR="000F6797" w:rsidRPr="000C2E42" w:rsidRDefault="000F6797" w:rsidP="000F6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2E42">
        <w:rPr>
          <w:rFonts w:ascii="Courier New" w:eastAsia="Times New Roman" w:hAnsi="Courier New" w:cs="Courier New"/>
          <w:sz w:val="20"/>
          <w:szCs w:val="20"/>
        </w:rPr>
        <w:t>и выдать копию соответствующего решения.</w:t>
      </w:r>
    </w:p>
    <w:p w:rsidR="000F6797" w:rsidRPr="000C2E42" w:rsidRDefault="000F6797" w:rsidP="000F6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2E42">
        <w:rPr>
          <w:rFonts w:ascii="Courier New" w:eastAsia="Times New Roman" w:hAnsi="Courier New" w:cs="Courier New"/>
          <w:sz w:val="20"/>
          <w:szCs w:val="20"/>
        </w:rPr>
        <w:t>Сведения о представителе физического лица (заполняется в  случае,  если</w:t>
      </w:r>
    </w:p>
    <w:p w:rsidR="000F6797" w:rsidRPr="000C2E42" w:rsidRDefault="000F6797" w:rsidP="000F6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2E42">
        <w:rPr>
          <w:rFonts w:ascii="Courier New" w:eastAsia="Times New Roman" w:hAnsi="Courier New" w:cs="Courier New"/>
          <w:sz w:val="20"/>
          <w:szCs w:val="20"/>
        </w:rPr>
        <w:t>документ сдает представитель физического лица по доверенности):</w:t>
      </w:r>
    </w:p>
    <w:p w:rsidR="000F6797" w:rsidRPr="000C2E42" w:rsidRDefault="000F6797" w:rsidP="000F6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2E42">
        <w:rPr>
          <w:rFonts w:ascii="Courier New" w:eastAsia="Times New Roman" w:hAnsi="Courier New" w:cs="Courier New"/>
          <w:sz w:val="20"/>
          <w:szCs w:val="20"/>
        </w:rPr>
        <w:t xml:space="preserve">   доверенность: _________________________________________________________</w:t>
      </w:r>
    </w:p>
    <w:p w:rsidR="000F6797" w:rsidRPr="000C2E42" w:rsidRDefault="000F6797" w:rsidP="000F6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2E42">
        <w:rPr>
          <w:rFonts w:ascii="Courier New" w:eastAsia="Times New Roman" w:hAnsi="Courier New" w:cs="Courier New"/>
          <w:sz w:val="20"/>
          <w:szCs w:val="20"/>
        </w:rPr>
        <w:t xml:space="preserve">                                 (кем и когда выдана)</w:t>
      </w:r>
    </w:p>
    <w:p w:rsidR="000F6797" w:rsidRPr="000C2E42" w:rsidRDefault="000F6797" w:rsidP="000F6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2E42">
        <w:rPr>
          <w:rFonts w:ascii="Courier New" w:eastAsia="Times New Roman" w:hAnsi="Courier New" w:cs="Courier New"/>
          <w:sz w:val="20"/>
          <w:szCs w:val="20"/>
        </w:rPr>
        <w:t>Сведения о представителе юридического лица (заполняется  в случае,  если</w:t>
      </w:r>
    </w:p>
    <w:p w:rsidR="000F6797" w:rsidRPr="000C2E42" w:rsidRDefault="000F6797" w:rsidP="000F6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2E42">
        <w:rPr>
          <w:rFonts w:ascii="Courier New" w:eastAsia="Times New Roman" w:hAnsi="Courier New" w:cs="Courier New"/>
          <w:sz w:val="20"/>
          <w:szCs w:val="20"/>
        </w:rPr>
        <w:t>документ сдает представитель юридического лица по доверенности):</w:t>
      </w:r>
    </w:p>
    <w:p w:rsidR="000F6797" w:rsidRPr="000C2E42" w:rsidRDefault="000F6797" w:rsidP="000F6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2E42">
        <w:rPr>
          <w:rFonts w:ascii="Courier New" w:eastAsia="Times New Roman" w:hAnsi="Courier New" w:cs="Courier New"/>
          <w:sz w:val="20"/>
          <w:szCs w:val="20"/>
        </w:rPr>
        <w:t xml:space="preserve">   доверенность: _________________________________________________________</w:t>
      </w:r>
    </w:p>
    <w:p w:rsidR="000F6797" w:rsidRPr="000C2E42" w:rsidRDefault="000F6797" w:rsidP="000F6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2E42">
        <w:rPr>
          <w:rFonts w:ascii="Courier New" w:eastAsia="Times New Roman" w:hAnsi="Courier New" w:cs="Courier New"/>
          <w:sz w:val="20"/>
          <w:szCs w:val="20"/>
        </w:rPr>
        <w:t xml:space="preserve">                                 (кем и когда выдана)</w:t>
      </w:r>
    </w:p>
    <w:p w:rsidR="000F6797" w:rsidRPr="000C2E42" w:rsidRDefault="000F6797" w:rsidP="000F6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2E42">
        <w:rPr>
          <w:rFonts w:ascii="Courier New" w:eastAsia="Times New Roman" w:hAnsi="Courier New" w:cs="Courier New"/>
          <w:sz w:val="20"/>
          <w:szCs w:val="20"/>
        </w:rPr>
        <w:t>"__" ________________                                   ___________________</w:t>
      </w:r>
    </w:p>
    <w:p w:rsidR="000F6797" w:rsidRPr="000C2E42" w:rsidRDefault="000F6797" w:rsidP="000F6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2E42">
        <w:rPr>
          <w:rFonts w:ascii="Courier New" w:eastAsia="Times New Roman" w:hAnsi="Courier New" w:cs="Courier New"/>
          <w:sz w:val="20"/>
          <w:szCs w:val="20"/>
        </w:rPr>
        <w:t xml:space="preserve">                                                            (подпись)</w:t>
      </w:r>
    </w:p>
    <w:p w:rsidR="000F6797" w:rsidRPr="000C2E42" w:rsidRDefault="000F6797" w:rsidP="000F6797">
      <w:pPr>
        <w:autoSpaceDE w:val="0"/>
        <w:autoSpaceDN w:val="0"/>
        <w:adjustRightInd w:val="0"/>
        <w:spacing w:after="0" w:line="240" w:lineRule="auto"/>
        <w:jc w:val="center"/>
        <w:outlineLvl w:val="0"/>
        <w:rPr>
          <w:rFonts w:ascii="Times New Roman" w:hAnsi="Times New Roman" w:cs="Times New Roman"/>
          <w:sz w:val="28"/>
          <w:szCs w:val="28"/>
        </w:rPr>
      </w:pPr>
    </w:p>
    <w:tbl>
      <w:tblPr>
        <w:tblpPr w:leftFromText="180" w:rightFromText="180" w:vertAnchor="text" w:tblpY="1"/>
        <w:tblOverlap w:val="neve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066"/>
      </w:tblGrid>
      <w:tr w:rsidR="000C2E42" w:rsidRPr="000C2E42" w:rsidTr="00977FB5">
        <w:tc>
          <w:tcPr>
            <w:tcW w:w="4261" w:type="dxa"/>
          </w:tcPr>
          <w:p w:rsidR="000F6797" w:rsidRPr="000C2E42" w:rsidRDefault="000F6797" w:rsidP="00977FB5">
            <w:pPr>
              <w:numPr>
                <w:ilvl w:val="0"/>
                <w:numId w:val="2"/>
              </w:numPr>
              <w:tabs>
                <w:tab w:val="clear" w:pos="0"/>
              </w:tabs>
              <w:autoSpaceDE w:val="0"/>
              <w:autoSpaceDN w:val="0"/>
              <w:adjustRightInd w:val="0"/>
              <w:spacing w:after="0" w:line="240" w:lineRule="auto"/>
              <w:ind w:left="0" w:firstLine="0"/>
              <w:jc w:val="both"/>
              <w:outlineLvl w:val="0"/>
              <w:rPr>
                <w:rFonts w:ascii="Courier New" w:hAnsi="Courier New" w:cs="Courier New"/>
                <w:sz w:val="14"/>
                <w:szCs w:val="20"/>
              </w:rPr>
            </w:pPr>
            <w:r w:rsidRPr="000C2E42">
              <w:rPr>
                <w:rFonts w:ascii="Courier New" w:hAnsi="Courier New" w:cs="Courier New"/>
                <w:sz w:val="14"/>
                <w:szCs w:val="20"/>
              </w:rPr>
              <w:t>Результат услуги прошу направить</w:t>
            </w:r>
          </w:p>
        </w:tc>
        <w:tc>
          <w:tcPr>
            <w:tcW w:w="5066" w:type="dxa"/>
          </w:tcPr>
          <w:p w:rsidR="000F6797" w:rsidRPr="000C2E42" w:rsidRDefault="000F6797" w:rsidP="00977FB5">
            <w:pPr>
              <w:numPr>
                <w:ilvl w:val="0"/>
                <w:numId w:val="2"/>
              </w:numPr>
              <w:tabs>
                <w:tab w:val="clear" w:pos="0"/>
              </w:tabs>
              <w:autoSpaceDE w:val="0"/>
              <w:autoSpaceDN w:val="0"/>
              <w:adjustRightInd w:val="0"/>
              <w:spacing w:after="0" w:line="240" w:lineRule="auto"/>
              <w:ind w:left="0" w:firstLine="0"/>
              <w:jc w:val="both"/>
              <w:outlineLvl w:val="0"/>
              <w:rPr>
                <w:rFonts w:ascii="Courier New" w:hAnsi="Courier New" w:cs="Courier New"/>
                <w:sz w:val="14"/>
                <w:szCs w:val="20"/>
              </w:rPr>
            </w:pPr>
            <w:r w:rsidRPr="000C2E42">
              <w:rPr>
                <w:rFonts w:ascii="Courier New" w:hAnsi="Courier New" w:cs="Courier New"/>
                <w:sz w:val="14"/>
                <w:szCs w:val="20"/>
              </w:rPr>
              <w:t>место для отметки:</w:t>
            </w:r>
          </w:p>
        </w:tc>
      </w:tr>
      <w:tr w:rsidR="000C2E42" w:rsidRPr="000C2E42" w:rsidTr="00977FB5">
        <w:tc>
          <w:tcPr>
            <w:tcW w:w="4261" w:type="dxa"/>
          </w:tcPr>
          <w:p w:rsidR="000F6797" w:rsidRPr="000C2E42" w:rsidRDefault="000F6797" w:rsidP="00977FB5">
            <w:pPr>
              <w:numPr>
                <w:ilvl w:val="0"/>
                <w:numId w:val="2"/>
              </w:numPr>
              <w:tabs>
                <w:tab w:val="clear" w:pos="0"/>
              </w:tabs>
              <w:autoSpaceDE w:val="0"/>
              <w:autoSpaceDN w:val="0"/>
              <w:adjustRightInd w:val="0"/>
              <w:spacing w:after="0" w:line="240" w:lineRule="auto"/>
              <w:ind w:left="0" w:firstLine="0"/>
              <w:jc w:val="both"/>
              <w:outlineLvl w:val="0"/>
              <w:rPr>
                <w:rFonts w:ascii="Courier New" w:hAnsi="Courier New" w:cs="Courier New"/>
                <w:sz w:val="14"/>
                <w:szCs w:val="20"/>
              </w:rPr>
            </w:pPr>
            <w:r w:rsidRPr="000C2E42">
              <w:rPr>
                <w:rFonts w:ascii="Courier New" w:hAnsi="Courier New" w:cs="Courier New"/>
                <w:sz w:val="14"/>
                <w:szCs w:val="20"/>
              </w:rPr>
              <w:t>почтой на адрес местонахождения</w:t>
            </w:r>
          </w:p>
        </w:tc>
        <w:tc>
          <w:tcPr>
            <w:tcW w:w="5066" w:type="dxa"/>
          </w:tcPr>
          <w:p w:rsidR="000F6797" w:rsidRPr="000C2E42" w:rsidRDefault="000F6797" w:rsidP="00977FB5">
            <w:pPr>
              <w:numPr>
                <w:ilvl w:val="0"/>
                <w:numId w:val="2"/>
              </w:numPr>
              <w:tabs>
                <w:tab w:val="clear" w:pos="0"/>
              </w:tabs>
              <w:autoSpaceDE w:val="0"/>
              <w:autoSpaceDN w:val="0"/>
              <w:adjustRightInd w:val="0"/>
              <w:spacing w:after="0" w:line="240" w:lineRule="auto"/>
              <w:ind w:left="0" w:firstLine="0"/>
              <w:jc w:val="both"/>
              <w:outlineLvl w:val="0"/>
              <w:rPr>
                <w:rFonts w:ascii="Courier New" w:hAnsi="Courier New" w:cs="Courier New"/>
                <w:sz w:val="14"/>
                <w:szCs w:val="20"/>
              </w:rPr>
            </w:pPr>
          </w:p>
        </w:tc>
      </w:tr>
      <w:tr w:rsidR="000C2E42" w:rsidRPr="000C2E42" w:rsidTr="00977FB5">
        <w:tc>
          <w:tcPr>
            <w:tcW w:w="4261" w:type="dxa"/>
          </w:tcPr>
          <w:p w:rsidR="000F6797" w:rsidRPr="000C2E42" w:rsidRDefault="000F6797" w:rsidP="00977FB5">
            <w:pPr>
              <w:numPr>
                <w:ilvl w:val="0"/>
                <w:numId w:val="2"/>
              </w:numPr>
              <w:tabs>
                <w:tab w:val="clear" w:pos="0"/>
              </w:tabs>
              <w:autoSpaceDE w:val="0"/>
              <w:autoSpaceDN w:val="0"/>
              <w:adjustRightInd w:val="0"/>
              <w:spacing w:after="0" w:line="240" w:lineRule="auto"/>
              <w:ind w:left="0" w:firstLine="0"/>
              <w:jc w:val="both"/>
              <w:outlineLvl w:val="0"/>
              <w:rPr>
                <w:rFonts w:ascii="Courier New" w:hAnsi="Courier New" w:cs="Courier New"/>
                <w:sz w:val="14"/>
                <w:szCs w:val="20"/>
              </w:rPr>
            </w:pPr>
            <w:r w:rsidRPr="000C2E42">
              <w:rPr>
                <w:rFonts w:ascii="Courier New" w:hAnsi="Courier New" w:cs="Courier New"/>
                <w:sz w:val="14"/>
                <w:szCs w:val="20"/>
              </w:rPr>
              <w:t>электронной почтой, указанной в заявлении</w:t>
            </w:r>
          </w:p>
        </w:tc>
        <w:tc>
          <w:tcPr>
            <w:tcW w:w="5066" w:type="dxa"/>
          </w:tcPr>
          <w:p w:rsidR="000F6797" w:rsidRPr="000C2E42" w:rsidRDefault="000F6797" w:rsidP="00977FB5">
            <w:pPr>
              <w:numPr>
                <w:ilvl w:val="0"/>
                <w:numId w:val="2"/>
              </w:numPr>
              <w:tabs>
                <w:tab w:val="clear" w:pos="0"/>
              </w:tabs>
              <w:autoSpaceDE w:val="0"/>
              <w:autoSpaceDN w:val="0"/>
              <w:adjustRightInd w:val="0"/>
              <w:spacing w:after="0" w:line="240" w:lineRule="auto"/>
              <w:ind w:left="0" w:firstLine="0"/>
              <w:jc w:val="both"/>
              <w:outlineLvl w:val="0"/>
              <w:rPr>
                <w:rFonts w:ascii="Courier New" w:hAnsi="Courier New" w:cs="Courier New"/>
                <w:sz w:val="14"/>
                <w:szCs w:val="20"/>
              </w:rPr>
            </w:pPr>
          </w:p>
        </w:tc>
      </w:tr>
      <w:tr w:rsidR="000C2E42" w:rsidRPr="000C2E42" w:rsidTr="00977FB5">
        <w:tc>
          <w:tcPr>
            <w:tcW w:w="4261" w:type="dxa"/>
          </w:tcPr>
          <w:p w:rsidR="000F6797" w:rsidRPr="000C2E42" w:rsidRDefault="000F6797" w:rsidP="00977FB5">
            <w:pPr>
              <w:numPr>
                <w:ilvl w:val="0"/>
                <w:numId w:val="2"/>
              </w:numPr>
              <w:tabs>
                <w:tab w:val="clear" w:pos="0"/>
              </w:tabs>
              <w:autoSpaceDE w:val="0"/>
              <w:autoSpaceDN w:val="0"/>
              <w:adjustRightInd w:val="0"/>
              <w:spacing w:after="0" w:line="240" w:lineRule="auto"/>
              <w:ind w:left="0" w:firstLine="0"/>
              <w:jc w:val="both"/>
              <w:outlineLvl w:val="0"/>
              <w:rPr>
                <w:rFonts w:ascii="Courier New" w:hAnsi="Courier New" w:cs="Courier New"/>
                <w:sz w:val="14"/>
                <w:szCs w:val="20"/>
              </w:rPr>
            </w:pPr>
            <w:r w:rsidRPr="000C2E42">
              <w:rPr>
                <w:rFonts w:ascii="Courier New" w:hAnsi="Courier New" w:cs="Courier New"/>
                <w:sz w:val="14"/>
                <w:szCs w:val="20"/>
              </w:rPr>
              <w:t>прошу не направлять, а сообщить по телефону, указанному в заявлении</w:t>
            </w:r>
          </w:p>
        </w:tc>
        <w:tc>
          <w:tcPr>
            <w:tcW w:w="5066" w:type="dxa"/>
          </w:tcPr>
          <w:p w:rsidR="000F6797" w:rsidRPr="000C2E42" w:rsidRDefault="000F6797" w:rsidP="00977FB5">
            <w:pPr>
              <w:numPr>
                <w:ilvl w:val="0"/>
                <w:numId w:val="2"/>
              </w:numPr>
              <w:tabs>
                <w:tab w:val="clear" w:pos="0"/>
              </w:tabs>
              <w:autoSpaceDE w:val="0"/>
              <w:autoSpaceDN w:val="0"/>
              <w:adjustRightInd w:val="0"/>
              <w:spacing w:after="0" w:line="240" w:lineRule="auto"/>
              <w:ind w:left="0" w:firstLine="0"/>
              <w:jc w:val="both"/>
              <w:outlineLvl w:val="0"/>
              <w:rPr>
                <w:rFonts w:ascii="Courier New" w:hAnsi="Courier New" w:cs="Courier New"/>
                <w:sz w:val="14"/>
                <w:szCs w:val="20"/>
              </w:rPr>
            </w:pPr>
          </w:p>
        </w:tc>
      </w:tr>
      <w:tr w:rsidR="000C2E42" w:rsidRPr="000C2E42" w:rsidTr="00977FB5">
        <w:tc>
          <w:tcPr>
            <w:tcW w:w="4261" w:type="dxa"/>
          </w:tcPr>
          <w:p w:rsidR="000F6797" w:rsidRPr="000C2E42" w:rsidRDefault="000F6797" w:rsidP="00977FB5">
            <w:pPr>
              <w:numPr>
                <w:ilvl w:val="0"/>
                <w:numId w:val="2"/>
              </w:numPr>
              <w:tabs>
                <w:tab w:val="clear" w:pos="0"/>
              </w:tabs>
              <w:autoSpaceDE w:val="0"/>
              <w:autoSpaceDN w:val="0"/>
              <w:adjustRightInd w:val="0"/>
              <w:spacing w:after="0" w:line="240" w:lineRule="auto"/>
              <w:ind w:left="0" w:firstLine="0"/>
              <w:jc w:val="both"/>
              <w:outlineLvl w:val="0"/>
              <w:rPr>
                <w:rFonts w:ascii="Courier New" w:hAnsi="Courier New" w:cs="Courier New"/>
                <w:sz w:val="14"/>
                <w:szCs w:val="20"/>
              </w:rPr>
            </w:pPr>
            <w:r w:rsidRPr="000C2E42">
              <w:rPr>
                <w:rFonts w:ascii="Courier New" w:hAnsi="Courier New" w:cs="Courier New"/>
                <w:sz w:val="14"/>
                <w:szCs w:val="20"/>
              </w:rPr>
              <w:t>в МФЦ</w:t>
            </w:r>
          </w:p>
        </w:tc>
        <w:tc>
          <w:tcPr>
            <w:tcW w:w="5066" w:type="dxa"/>
          </w:tcPr>
          <w:p w:rsidR="000F6797" w:rsidRPr="000C2E42" w:rsidRDefault="000F6797" w:rsidP="00977FB5">
            <w:pPr>
              <w:numPr>
                <w:ilvl w:val="0"/>
                <w:numId w:val="2"/>
              </w:numPr>
              <w:tabs>
                <w:tab w:val="clear" w:pos="0"/>
              </w:tabs>
              <w:autoSpaceDE w:val="0"/>
              <w:autoSpaceDN w:val="0"/>
              <w:adjustRightInd w:val="0"/>
              <w:spacing w:after="0" w:line="240" w:lineRule="auto"/>
              <w:ind w:left="0" w:firstLine="0"/>
              <w:jc w:val="both"/>
              <w:outlineLvl w:val="0"/>
              <w:rPr>
                <w:rFonts w:ascii="Courier New" w:hAnsi="Courier New" w:cs="Courier New"/>
                <w:sz w:val="14"/>
                <w:szCs w:val="20"/>
              </w:rPr>
            </w:pPr>
          </w:p>
        </w:tc>
      </w:tr>
    </w:tbl>
    <w:p w:rsidR="00DE2248" w:rsidRPr="000C2E42" w:rsidRDefault="00977FB5" w:rsidP="00977FB5">
      <w:pPr>
        <w:spacing w:after="0" w:line="240" w:lineRule="exact"/>
        <w:rPr>
          <w:rFonts w:ascii="Times New Roman" w:hAnsi="Times New Roman" w:cs="Times New Roman"/>
          <w:sz w:val="18"/>
          <w:szCs w:val="18"/>
        </w:rPr>
      </w:pPr>
      <w:r w:rsidRPr="000C2E42">
        <w:rPr>
          <w:rFonts w:ascii="Times New Roman" w:hAnsi="Times New Roman" w:cs="Times New Roman"/>
          <w:sz w:val="18"/>
          <w:szCs w:val="18"/>
        </w:rPr>
        <w:t>».</w:t>
      </w:r>
    </w:p>
    <w:sectPr w:rsidR="00DE2248" w:rsidRPr="000C2E42" w:rsidSect="00D0359A">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59A" w:rsidRDefault="00D0359A" w:rsidP="00086B16">
      <w:pPr>
        <w:spacing w:after="0" w:line="240" w:lineRule="auto"/>
      </w:pPr>
      <w:r>
        <w:separator/>
      </w:r>
    </w:p>
  </w:endnote>
  <w:endnote w:type="continuationSeparator" w:id="0">
    <w:p w:rsidR="00D0359A" w:rsidRDefault="00D0359A" w:rsidP="00086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59A" w:rsidRDefault="00D0359A" w:rsidP="00086B16">
      <w:pPr>
        <w:spacing w:after="0" w:line="240" w:lineRule="auto"/>
      </w:pPr>
      <w:r>
        <w:separator/>
      </w:r>
    </w:p>
  </w:footnote>
  <w:footnote w:type="continuationSeparator" w:id="0">
    <w:p w:rsidR="00D0359A" w:rsidRDefault="00D0359A" w:rsidP="00086B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6B6D13C6"/>
    <w:multiLevelType w:val="hybridMultilevel"/>
    <w:tmpl w:val="A424992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4CB"/>
    <w:rsid w:val="0000751C"/>
    <w:rsid w:val="00010F16"/>
    <w:rsid w:val="00012BFB"/>
    <w:rsid w:val="00015844"/>
    <w:rsid w:val="00020A18"/>
    <w:rsid w:val="0002295C"/>
    <w:rsid w:val="00030920"/>
    <w:rsid w:val="00030CED"/>
    <w:rsid w:val="00032F6E"/>
    <w:rsid w:val="00040EB1"/>
    <w:rsid w:val="000431DA"/>
    <w:rsid w:val="000446E4"/>
    <w:rsid w:val="000532C1"/>
    <w:rsid w:val="00053AFA"/>
    <w:rsid w:val="0005704B"/>
    <w:rsid w:val="000634AD"/>
    <w:rsid w:val="0006462A"/>
    <w:rsid w:val="00071E5F"/>
    <w:rsid w:val="00074F7F"/>
    <w:rsid w:val="00086B16"/>
    <w:rsid w:val="000933AB"/>
    <w:rsid w:val="00094FF4"/>
    <w:rsid w:val="000A1613"/>
    <w:rsid w:val="000B1AC4"/>
    <w:rsid w:val="000B51A2"/>
    <w:rsid w:val="000B7A6C"/>
    <w:rsid w:val="000C15EA"/>
    <w:rsid w:val="000C2B8C"/>
    <w:rsid w:val="000C2E42"/>
    <w:rsid w:val="000C4612"/>
    <w:rsid w:val="000D1670"/>
    <w:rsid w:val="000D7BCF"/>
    <w:rsid w:val="000E1ECF"/>
    <w:rsid w:val="000E7FDA"/>
    <w:rsid w:val="000F6797"/>
    <w:rsid w:val="000F7A1C"/>
    <w:rsid w:val="00101299"/>
    <w:rsid w:val="001044B9"/>
    <w:rsid w:val="00104517"/>
    <w:rsid w:val="001061F2"/>
    <w:rsid w:val="00144BC4"/>
    <w:rsid w:val="00153727"/>
    <w:rsid w:val="0015692B"/>
    <w:rsid w:val="001709B4"/>
    <w:rsid w:val="00171211"/>
    <w:rsid w:val="00176F49"/>
    <w:rsid w:val="00182764"/>
    <w:rsid w:val="00183C12"/>
    <w:rsid w:val="001A3395"/>
    <w:rsid w:val="001A51B5"/>
    <w:rsid w:val="001B75AF"/>
    <w:rsid w:val="001C2C9B"/>
    <w:rsid w:val="001D6537"/>
    <w:rsid w:val="001D7E6B"/>
    <w:rsid w:val="001E70B8"/>
    <w:rsid w:val="001E7C46"/>
    <w:rsid w:val="001F0255"/>
    <w:rsid w:val="001F542A"/>
    <w:rsid w:val="0020303F"/>
    <w:rsid w:val="00211863"/>
    <w:rsid w:val="00223212"/>
    <w:rsid w:val="002448EE"/>
    <w:rsid w:val="00244D57"/>
    <w:rsid w:val="002500D4"/>
    <w:rsid w:val="002522D8"/>
    <w:rsid w:val="00275412"/>
    <w:rsid w:val="00280E8D"/>
    <w:rsid w:val="002A01D0"/>
    <w:rsid w:val="002B00FD"/>
    <w:rsid w:val="002B3CD7"/>
    <w:rsid w:val="002B5E8B"/>
    <w:rsid w:val="002B74CB"/>
    <w:rsid w:val="002C1075"/>
    <w:rsid w:val="002C1241"/>
    <w:rsid w:val="002C61A8"/>
    <w:rsid w:val="002D41FE"/>
    <w:rsid w:val="002E7FF1"/>
    <w:rsid w:val="002F2832"/>
    <w:rsid w:val="002F4937"/>
    <w:rsid w:val="002F59CC"/>
    <w:rsid w:val="003016BE"/>
    <w:rsid w:val="0031500D"/>
    <w:rsid w:val="0031790A"/>
    <w:rsid w:val="00331634"/>
    <w:rsid w:val="003406F0"/>
    <w:rsid w:val="0035146D"/>
    <w:rsid w:val="00352F02"/>
    <w:rsid w:val="00367BF5"/>
    <w:rsid w:val="00370608"/>
    <w:rsid w:val="00373AFD"/>
    <w:rsid w:val="00383A42"/>
    <w:rsid w:val="00390C6A"/>
    <w:rsid w:val="0039407B"/>
    <w:rsid w:val="00396F1E"/>
    <w:rsid w:val="00397DC4"/>
    <w:rsid w:val="003A4591"/>
    <w:rsid w:val="003B4AB3"/>
    <w:rsid w:val="003C19B4"/>
    <w:rsid w:val="003D03CF"/>
    <w:rsid w:val="003D2B90"/>
    <w:rsid w:val="003D4675"/>
    <w:rsid w:val="003E1321"/>
    <w:rsid w:val="003E6234"/>
    <w:rsid w:val="003F05FD"/>
    <w:rsid w:val="003F0EDC"/>
    <w:rsid w:val="003F1687"/>
    <w:rsid w:val="003F1D52"/>
    <w:rsid w:val="003F28ED"/>
    <w:rsid w:val="00403CE5"/>
    <w:rsid w:val="00404FC4"/>
    <w:rsid w:val="004100F1"/>
    <w:rsid w:val="0041158E"/>
    <w:rsid w:val="00412550"/>
    <w:rsid w:val="00413FF2"/>
    <w:rsid w:val="0043258C"/>
    <w:rsid w:val="00433BCF"/>
    <w:rsid w:val="00442DFA"/>
    <w:rsid w:val="00451A5A"/>
    <w:rsid w:val="00454879"/>
    <w:rsid w:val="004642FB"/>
    <w:rsid w:val="00470C78"/>
    <w:rsid w:val="00474B96"/>
    <w:rsid w:val="004833BC"/>
    <w:rsid w:val="00483982"/>
    <w:rsid w:val="004912D1"/>
    <w:rsid w:val="004A178A"/>
    <w:rsid w:val="004A77DB"/>
    <w:rsid w:val="004A7898"/>
    <w:rsid w:val="004B5356"/>
    <w:rsid w:val="004C4624"/>
    <w:rsid w:val="004C563C"/>
    <w:rsid w:val="004E49C3"/>
    <w:rsid w:val="004F0E3D"/>
    <w:rsid w:val="004F3592"/>
    <w:rsid w:val="00502038"/>
    <w:rsid w:val="00517A48"/>
    <w:rsid w:val="005236CE"/>
    <w:rsid w:val="00530567"/>
    <w:rsid w:val="0053110F"/>
    <w:rsid w:val="0054774C"/>
    <w:rsid w:val="00562EBE"/>
    <w:rsid w:val="00566E35"/>
    <w:rsid w:val="00574AC1"/>
    <w:rsid w:val="0059219C"/>
    <w:rsid w:val="00593B2E"/>
    <w:rsid w:val="00596972"/>
    <w:rsid w:val="005A093A"/>
    <w:rsid w:val="005A283D"/>
    <w:rsid w:val="005A7E0A"/>
    <w:rsid w:val="005B3830"/>
    <w:rsid w:val="005C70D0"/>
    <w:rsid w:val="005C76B8"/>
    <w:rsid w:val="005D6105"/>
    <w:rsid w:val="005E03AD"/>
    <w:rsid w:val="005F11AF"/>
    <w:rsid w:val="005F4F1B"/>
    <w:rsid w:val="005F695E"/>
    <w:rsid w:val="00612412"/>
    <w:rsid w:val="00622207"/>
    <w:rsid w:val="00636EAB"/>
    <w:rsid w:val="00650930"/>
    <w:rsid w:val="00651850"/>
    <w:rsid w:val="00664E86"/>
    <w:rsid w:val="00667D68"/>
    <w:rsid w:val="00674D50"/>
    <w:rsid w:val="006846DA"/>
    <w:rsid w:val="00687C32"/>
    <w:rsid w:val="00697D53"/>
    <w:rsid w:val="006A036E"/>
    <w:rsid w:val="006A5D8D"/>
    <w:rsid w:val="006A5DB3"/>
    <w:rsid w:val="006C16D5"/>
    <w:rsid w:val="006D5B8E"/>
    <w:rsid w:val="006E5D35"/>
    <w:rsid w:val="006E65DB"/>
    <w:rsid w:val="006F13BD"/>
    <w:rsid w:val="006F1F29"/>
    <w:rsid w:val="006F2585"/>
    <w:rsid w:val="006F360A"/>
    <w:rsid w:val="006F6772"/>
    <w:rsid w:val="006F6C54"/>
    <w:rsid w:val="00700094"/>
    <w:rsid w:val="00700A04"/>
    <w:rsid w:val="00705F0F"/>
    <w:rsid w:val="007123B5"/>
    <w:rsid w:val="00734813"/>
    <w:rsid w:val="0074384E"/>
    <w:rsid w:val="00765CA6"/>
    <w:rsid w:val="00765D01"/>
    <w:rsid w:val="007806B3"/>
    <w:rsid w:val="007923D8"/>
    <w:rsid w:val="00793D0D"/>
    <w:rsid w:val="00793DC1"/>
    <w:rsid w:val="00794E7A"/>
    <w:rsid w:val="00795FB1"/>
    <w:rsid w:val="007A3D96"/>
    <w:rsid w:val="007B0FF7"/>
    <w:rsid w:val="007B168A"/>
    <w:rsid w:val="007C4141"/>
    <w:rsid w:val="007D2D6E"/>
    <w:rsid w:val="007D54FA"/>
    <w:rsid w:val="007E1CCE"/>
    <w:rsid w:val="007F0214"/>
    <w:rsid w:val="0080420A"/>
    <w:rsid w:val="008119FC"/>
    <w:rsid w:val="00813DE9"/>
    <w:rsid w:val="00823537"/>
    <w:rsid w:val="00833F72"/>
    <w:rsid w:val="0083569B"/>
    <w:rsid w:val="008479DF"/>
    <w:rsid w:val="008505D6"/>
    <w:rsid w:val="008521B7"/>
    <w:rsid w:val="00854194"/>
    <w:rsid w:val="00854BF0"/>
    <w:rsid w:val="0085571A"/>
    <w:rsid w:val="00857FBC"/>
    <w:rsid w:val="00860928"/>
    <w:rsid w:val="00875570"/>
    <w:rsid w:val="0087602B"/>
    <w:rsid w:val="00883D51"/>
    <w:rsid w:val="00890942"/>
    <w:rsid w:val="00891A65"/>
    <w:rsid w:val="00891D99"/>
    <w:rsid w:val="008A041C"/>
    <w:rsid w:val="008B26F6"/>
    <w:rsid w:val="008B3A07"/>
    <w:rsid w:val="008C6E91"/>
    <w:rsid w:val="008F2E9F"/>
    <w:rsid w:val="008F520D"/>
    <w:rsid w:val="00906CFF"/>
    <w:rsid w:val="009148FA"/>
    <w:rsid w:val="0092023E"/>
    <w:rsid w:val="009202B7"/>
    <w:rsid w:val="00922481"/>
    <w:rsid w:val="009275DC"/>
    <w:rsid w:val="00931742"/>
    <w:rsid w:val="00935AF3"/>
    <w:rsid w:val="00947A73"/>
    <w:rsid w:val="009541B3"/>
    <w:rsid w:val="0095571A"/>
    <w:rsid w:val="0095605B"/>
    <w:rsid w:val="00963C74"/>
    <w:rsid w:val="00965B08"/>
    <w:rsid w:val="00977FB5"/>
    <w:rsid w:val="00992A31"/>
    <w:rsid w:val="009A1F1D"/>
    <w:rsid w:val="009A5E22"/>
    <w:rsid w:val="009A6D35"/>
    <w:rsid w:val="009D4595"/>
    <w:rsid w:val="009E7199"/>
    <w:rsid w:val="009F3729"/>
    <w:rsid w:val="00A02476"/>
    <w:rsid w:val="00A11D91"/>
    <w:rsid w:val="00A22901"/>
    <w:rsid w:val="00A23E62"/>
    <w:rsid w:val="00A243F8"/>
    <w:rsid w:val="00A251B0"/>
    <w:rsid w:val="00A33359"/>
    <w:rsid w:val="00A34D5C"/>
    <w:rsid w:val="00A37F2A"/>
    <w:rsid w:val="00A40684"/>
    <w:rsid w:val="00A4626F"/>
    <w:rsid w:val="00A47F0C"/>
    <w:rsid w:val="00A47F85"/>
    <w:rsid w:val="00A5470B"/>
    <w:rsid w:val="00A629F0"/>
    <w:rsid w:val="00A63097"/>
    <w:rsid w:val="00A719F6"/>
    <w:rsid w:val="00A72715"/>
    <w:rsid w:val="00A73666"/>
    <w:rsid w:val="00A830F4"/>
    <w:rsid w:val="00A85D39"/>
    <w:rsid w:val="00A86E74"/>
    <w:rsid w:val="00A90FF5"/>
    <w:rsid w:val="00A9534F"/>
    <w:rsid w:val="00AA39EC"/>
    <w:rsid w:val="00AD3A3A"/>
    <w:rsid w:val="00AE3A0A"/>
    <w:rsid w:val="00AE3A15"/>
    <w:rsid w:val="00AE4BAC"/>
    <w:rsid w:val="00AE5FB8"/>
    <w:rsid w:val="00B154CF"/>
    <w:rsid w:val="00B169EA"/>
    <w:rsid w:val="00B240C1"/>
    <w:rsid w:val="00B3460C"/>
    <w:rsid w:val="00B34701"/>
    <w:rsid w:val="00B52933"/>
    <w:rsid w:val="00B53C68"/>
    <w:rsid w:val="00B567BD"/>
    <w:rsid w:val="00B6408F"/>
    <w:rsid w:val="00B71041"/>
    <w:rsid w:val="00B7774F"/>
    <w:rsid w:val="00B85881"/>
    <w:rsid w:val="00B94A5B"/>
    <w:rsid w:val="00B96702"/>
    <w:rsid w:val="00BA70EA"/>
    <w:rsid w:val="00BC0888"/>
    <w:rsid w:val="00BC5F62"/>
    <w:rsid w:val="00BD1D54"/>
    <w:rsid w:val="00BD751C"/>
    <w:rsid w:val="00BE570C"/>
    <w:rsid w:val="00BF620C"/>
    <w:rsid w:val="00BF7799"/>
    <w:rsid w:val="00C01BFF"/>
    <w:rsid w:val="00C16FB7"/>
    <w:rsid w:val="00C2009F"/>
    <w:rsid w:val="00C21775"/>
    <w:rsid w:val="00C21FC6"/>
    <w:rsid w:val="00C30C77"/>
    <w:rsid w:val="00C34580"/>
    <w:rsid w:val="00C52DFA"/>
    <w:rsid w:val="00C53FE2"/>
    <w:rsid w:val="00C60048"/>
    <w:rsid w:val="00C71176"/>
    <w:rsid w:val="00C77305"/>
    <w:rsid w:val="00C82728"/>
    <w:rsid w:val="00C841F1"/>
    <w:rsid w:val="00C912AB"/>
    <w:rsid w:val="00C94963"/>
    <w:rsid w:val="00CA3388"/>
    <w:rsid w:val="00CC30EF"/>
    <w:rsid w:val="00CD38DC"/>
    <w:rsid w:val="00CE40F4"/>
    <w:rsid w:val="00CE756E"/>
    <w:rsid w:val="00D0359A"/>
    <w:rsid w:val="00D13D31"/>
    <w:rsid w:val="00D222CE"/>
    <w:rsid w:val="00D27A14"/>
    <w:rsid w:val="00D31D6A"/>
    <w:rsid w:val="00D35DC2"/>
    <w:rsid w:val="00D362F7"/>
    <w:rsid w:val="00D37E24"/>
    <w:rsid w:val="00D4125C"/>
    <w:rsid w:val="00D463B2"/>
    <w:rsid w:val="00D50CB7"/>
    <w:rsid w:val="00D55CAC"/>
    <w:rsid w:val="00D55FD6"/>
    <w:rsid w:val="00D6316E"/>
    <w:rsid w:val="00D64FC5"/>
    <w:rsid w:val="00D674E3"/>
    <w:rsid w:val="00D7235C"/>
    <w:rsid w:val="00D72403"/>
    <w:rsid w:val="00D81CA9"/>
    <w:rsid w:val="00D85C58"/>
    <w:rsid w:val="00D85EA1"/>
    <w:rsid w:val="00D876E5"/>
    <w:rsid w:val="00D879A9"/>
    <w:rsid w:val="00DA4831"/>
    <w:rsid w:val="00DB502E"/>
    <w:rsid w:val="00DB72EA"/>
    <w:rsid w:val="00DD61EA"/>
    <w:rsid w:val="00DD7FAE"/>
    <w:rsid w:val="00DE2248"/>
    <w:rsid w:val="00DE5DC1"/>
    <w:rsid w:val="00DE69F2"/>
    <w:rsid w:val="00DF4F35"/>
    <w:rsid w:val="00DF5968"/>
    <w:rsid w:val="00DF686B"/>
    <w:rsid w:val="00E1138C"/>
    <w:rsid w:val="00E12080"/>
    <w:rsid w:val="00E25759"/>
    <w:rsid w:val="00E264C7"/>
    <w:rsid w:val="00E412F1"/>
    <w:rsid w:val="00E42087"/>
    <w:rsid w:val="00E422D6"/>
    <w:rsid w:val="00E72822"/>
    <w:rsid w:val="00E76874"/>
    <w:rsid w:val="00E8333F"/>
    <w:rsid w:val="00E92258"/>
    <w:rsid w:val="00E92E80"/>
    <w:rsid w:val="00E939D9"/>
    <w:rsid w:val="00E94743"/>
    <w:rsid w:val="00EA30BF"/>
    <w:rsid w:val="00EA507E"/>
    <w:rsid w:val="00EA5121"/>
    <w:rsid w:val="00EA6552"/>
    <w:rsid w:val="00EA7AF5"/>
    <w:rsid w:val="00EB62F6"/>
    <w:rsid w:val="00EB7772"/>
    <w:rsid w:val="00EC14D4"/>
    <w:rsid w:val="00EC14F4"/>
    <w:rsid w:val="00EC27BA"/>
    <w:rsid w:val="00EC59B5"/>
    <w:rsid w:val="00ED345E"/>
    <w:rsid w:val="00ED449A"/>
    <w:rsid w:val="00EE621C"/>
    <w:rsid w:val="00EF0786"/>
    <w:rsid w:val="00EF59C2"/>
    <w:rsid w:val="00F036DD"/>
    <w:rsid w:val="00F071A6"/>
    <w:rsid w:val="00F106C5"/>
    <w:rsid w:val="00F11AEF"/>
    <w:rsid w:val="00F2430C"/>
    <w:rsid w:val="00F259B2"/>
    <w:rsid w:val="00F30A0F"/>
    <w:rsid w:val="00F32B6E"/>
    <w:rsid w:val="00F4104F"/>
    <w:rsid w:val="00F44F96"/>
    <w:rsid w:val="00F55A0D"/>
    <w:rsid w:val="00F568E9"/>
    <w:rsid w:val="00F7502B"/>
    <w:rsid w:val="00F842E0"/>
    <w:rsid w:val="00F8758C"/>
    <w:rsid w:val="00F930E4"/>
    <w:rsid w:val="00F948BB"/>
    <w:rsid w:val="00F96A2B"/>
    <w:rsid w:val="00FB5BC1"/>
    <w:rsid w:val="00FB6554"/>
    <w:rsid w:val="00FD4E1D"/>
    <w:rsid w:val="00FE5A50"/>
    <w:rsid w:val="00FF1516"/>
    <w:rsid w:val="00FF5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0F6797"/>
    <w:pPr>
      <w:keepNext/>
      <w:numPr>
        <w:numId w:val="2"/>
      </w:numPr>
      <w:spacing w:before="240" w:after="120"/>
      <w:outlineLvl w:val="0"/>
    </w:pPr>
    <w:rPr>
      <w:rFonts w:ascii="Arial" w:eastAsia="Arial Unicode MS" w:hAnsi="Arial" w:cs="Mangal"/>
      <w:b/>
      <w:bCs/>
      <w:sz w:val="32"/>
      <w:szCs w:val="32"/>
      <w:lang w:eastAsia="zh-CN"/>
    </w:rPr>
  </w:style>
  <w:style w:type="paragraph" w:styleId="2">
    <w:name w:val="heading 2"/>
    <w:basedOn w:val="a"/>
    <w:next w:val="a"/>
    <w:link w:val="20"/>
    <w:qFormat/>
    <w:rsid w:val="000F6797"/>
    <w:pPr>
      <w:keepNext/>
      <w:keepLines/>
      <w:numPr>
        <w:ilvl w:val="1"/>
        <w:numId w:val="2"/>
      </w:numPr>
      <w:spacing w:before="200" w:after="0"/>
      <w:outlineLvl w:val="1"/>
    </w:pPr>
    <w:rPr>
      <w:rFonts w:ascii="Cambria" w:eastAsia="Times New Roman" w:hAnsi="Cambria" w:cs="Cambria"/>
      <w:b/>
      <w:bCs/>
      <w:color w:val="4F81BD"/>
      <w:sz w:val="26"/>
      <w:szCs w:val="26"/>
      <w:lang w:eastAsia="zh-CN"/>
    </w:rPr>
  </w:style>
  <w:style w:type="paragraph" w:styleId="3">
    <w:name w:val="heading 3"/>
    <w:basedOn w:val="a"/>
    <w:next w:val="a"/>
    <w:link w:val="30"/>
    <w:qFormat/>
    <w:rsid w:val="000F6797"/>
    <w:pPr>
      <w:keepNext/>
      <w:keepLines/>
      <w:numPr>
        <w:ilvl w:val="2"/>
        <w:numId w:val="2"/>
      </w:numPr>
      <w:spacing w:before="200" w:after="0"/>
      <w:outlineLvl w:val="2"/>
    </w:pPr>
    <w:rPr>
      <w:rFonts w:ascii="Cambria" w:eastAsia="Times New Roman" w:hAnsi="Cambria" w:cs="Cambria"/>
      <w:b/>
      <w:bCs/>
      <w:color w:val="4F81BD"/>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EC27BA"/>
    <w:rPr>
      <w:color w:val="0000FF" w:themeColor="hyperlink"/>
      <w:u w:val="single"/>
    </w:rPr>
  </w:style>
  <w:style w:type="paragraph" w:styleId="a5">
    <w:name w:val="header"/>
    <w:basedOn w:val="a"/>
    <w:link w:val="a6"/>
    <w:uiPriority w:val="99"/>
    <w:semiHidden/>
    <w:unhideWhenUsed/>
    <w:rsid w:val="00086B16"/>
    <w:pPr>
      <w:tabs>
        <w:tab w:val="center" w:pos="4677"/>
        <w:tab w:val="right" w:pos="9355"/>
      </w:tabs>
      <w:spacing w:after="0" w:line="240" w:lineRule="auto"/>
    </w:pPr>
  </w:style>
  <w:style w:type="character" w:customStyle="1" w:styleId="a6">
    <w:name w:val="Верхний колонтитул Знак"/>
    <w:basedOn w:val="a1"/>
    <w:link w:val="a5"/>
    <w:uiPriority w:val="99"/>
    <w:semiHidden/>
    <w:rsid w:val="00086B16"/>
  </w:style>
  <w:style w:type="paragraph" w:styleId="a7">
    <w:name w:val="footer"/>
    <w:basedOn w:val="a"/>
    <w:link w:val="a8"/>
    <w:uiPriority w:val="99"/>
    <w:unhideWhenUsed/>
    <w:rsid w:val="00086B16"/>
    <w:pPr>
      <w:tabs>
        <w:tab w:val="center" w:pos="4677"/>
        <w:tab w:val="right" w:pos="9355"/>
      </w:tabs>
      <w:spacing w:after="0" w:line="240" w:lineRule="auto"/>
    </w:pPr>
  </w:style>
  <w:style w:type="character" w:customStyle="1" w:styleId="a8">
    <w:name w:val="Нижний колонтитул Знак"/>
    <w:basedOn w:val="a1"/>
    <w:link w:val="a7"/>
    <w:uiPriority w:val="99"/>
    <w:rsid w:val="00086B16"/>
  </w:style>
  <w:style w:type="paragraph" w:customStyle="1" w:styleId="ConsPlusNormal">
    <w:name w:val="ConsPlusNormal"/>
    <w:link w:val="ConsPlusNormal0"/>
    <w:rsid w:val="000446E4"/>
    <w:pPr>
      <w:widowControl w:val="0"/>
      <w:autoSpaceDE w:val="0"/>
      <w:autoSpaceDN w:val="0"/>
      <w:adjustRightInd w:val="0"/>
      <w:spacing w:after="0" w:line="240" w:lineRule="auto"/>
    </w:pPr>
    <w:rPr>
      <w:rFonts w:ascii="Arial" w:eastAsia="Times New Roman" w:hAnsi="Arial" w:cs="Times New Roman"/>
      <w:sz w:val="16"/>
      <w:szCs w:val="16"/>
    </w:rPr>
  </w:style>
  <w:style w:type="character" w:customStyle="1" w:styleId="ConsPlusNormal0">
    <w:name w:val="ConsPlusNormal Знак"/>
    <w:link w:val="ConsPlusNormal"/>
    <w:locked/>
    <w:rsid w:val="000446E4"/>
    <w:rPr>
      <w:rFonts w:ascii="Arial" w:eastAsia="Times New Roman" w:hAnsi="Arial" w:cs="Times New Roman"/>
      <w:sz w:val="16"/>
      <w:szCs w:val="16"/>
    </w:rPr>
  </w:style>
  <w:style w:type="paragraph" w:customStyle="1" w:styleId="ConsPlusNonformat">
    <w:name w:val="ConsPlusNonformat"/>
    <w:uiPriority w:val="99"/>
    <w:rsid w:val="00433BC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pple-converted-space">
    <w:name w:val="apple-converted-space"/>
    <w:basedOn w:val="a1"/>
    <w:rsid w:val="00BA70EA"/>
  </w:style>
  <w:style w:type="paragraph" w:customStyle="1" w:styleId="ConsNonformat">
    <w:name w:val="ConsNonformat"/>
    <w:rsid w:val="006846DA"/>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9">
    <w:name w:val="Title"/>
    <w:basedOn w:val="a"/>
    <w:link w:val="aa"/>
    <w:qFormat/>
    <w:rsid w:val="00E92E80"/>
    <w:pPr>
      <w:spacing w:after="0" w:line="240" w:lineRule="auto"/>
      <w:jc w:val="center"/>
    </w:pPr>
    <w:rPr>
      <w:rFonts w:ascii="Times New Roman" w:eastAsia="Times New Roman" w:hAnsi="Times New Roman" w:cs="Times New Roman"/>
      <w:b/>
      <w:bCs/>
      <w:sz w:val="32"/>
      <w:szCs w:val="24"/>
    </w:rPr>
  </w:style>
  <w:style w:type="character" w:customStyle="1" w:styleId="aa">
    <w:name w:val="Название Знак"/>
    <w:basedOn w:val="a1"/>
    <w:link w:val="a9"/>
    <w:rsid w:val="00E92E80"/>
    <w:rPr>
      <w:rFonts w:ascii="Times New Roman" w:eastAsia="Times New Roman" w:hAnsi="Times New Roman" w:cs="Times New Roman"/>
      <w:b/>
      <w:bCs/>
      <w:sz w:val="32"/>
      <w:szCs w:val="24"/>
    </w:rPr>
  </w:style>
  <w:style w:type="character" w:styleId="ab">
    <w:name w:val="FollowedHyperlink"/>
    <w:basedOn w:val="a1"/>
    <w:uiPriority w:val="99"/>
    <w:semiHidden/>
    <w:unhideWhenUsed/>
    <w:rsid w:val="001044B9"/>
    <w:rPr>
      <w:color w:val="800080" w:themeColor="followedHyperlink"/>
      <w:u w:val="single"/>
    </w:rPr>
  </w:style>
  <w:style w:type="paragraph" w:customStyle="1" w:styleId="-1">
    <w:name w:val="Т-1"/>
    <w:aliases w:val="5"/>
    <w:basedOn w:val="a"/>
    <w:rsid w:val="00470C78"/>
    <w:pPr>
      <w:spacing w:after="0" w:line="360" w:lineRule="auto"/>
      <w:ind w:firstLine="720"/>
      <w:jc w:val="both"/>
    </w:pPr>
    <w:rPr>
      <w:rFonts w:ascii="Times New Roman" w:eastAsia="Times New Roman" w:hAnsi="Times New Roman" w:cs="Times New Roman"/>
      <w:sz w:val="28"/>
      <w:szCs w:val="20"/>
    </w:rPr>
  </w:style>
  <w:style w:type="paragraph" w:customStyle="1" w:styleId="ConsPlusTitle">
    <w:name w:val="ConsPlusTitle"/>
    <w:rsid w:val="008479DF"/>
    <w:pPr>
      <w:widowControl w:val="0"/>
      <w:autoSpaceDE w:val="0"/>
      <w:autoSpaceDN w:val="0"/>
      <w:spacing w:after="0" w:line="240" w:lineRule="auto"/>
    </w:pPr>
    <w:rPr>
      <w:rFonts w:ascii="Calibri" w:eastAsia="Times New Roman" w:hAnsi="Calibri" w:cs="Calibri"/>
      <w:b/>
      <w:szCs w:val="20"/>
    </w:rPr>
  </w:style>
  <w:style w:type="paragraph" w:styleId="ac">
    <w:name w:val="List Paragraph"/>
    <w:basedOn w:val="a"/>
    <w:uiPriority w:val="34"/>
    <w:qFormat/>
    <w:rsid w:val="00596972"/>
    <w:pPr>
      <w:ind w:left="720"/>
      <w:contextualSpacing/>
    </w:pPr>
  </w:style>
  <w:style w:type="character" w:customStyle="1" w:styleId="10">
    <w:name w:val="Заголовок 1 Знак"/>
    <w:basedOn w:val="a1"/>
    <w:link w:val="1"/>
    <w:rsid w:val="000F6797"/>
    <w:rPr>
      <w:rFonts w:ascii="Arial" w:eastAsia="Arial Unicode MS" w:hAnsi="Arial" w:cs="Mangal"/>
      <w:b/>
      <w:bCs/>
      <w:sz w:val="32"/>
      <w:szCs w:val="32"/>
      <w:lang w:eastAsia="zh-CN"/>
    </w:rPr>
  </w:style>
  <w:style w:type="character" w:customStyle="1" w:styleId="20">
    <w:name w:val="Заголовок 2 Знак"/>
    <w:basedOn w:val="a1"/>
    <w:link w:val="2"/>
    <w:rsid w:val="000F6797"/>
    <w:rPr>
      <w:rFonts w:ascii="Cambria" w:eastAsia="Times New Roman" w:hAnsi="Cambria" w:cs="Cambria"/>
      <w:b/>
      <w:bCs/>
      <w:color w:val="4F81BD"/>
      <w:sz w:val="26"/>
      <w:szCs w:val="26"/>
      <w:lang w:eastAsia="zh-CN"/>
    </w:rPr>
  </w:style>
  <w:style w:type="character" w:customStyle="1" w:styleId="30">
    <w:name w:val="Заголовок 3 Знак"/>
    <w:basedOn w:val="a1"/>
    <w:link w:val="3"/>
    <w:rsid w:val="000F6797"/>
    <w:rPr>
      <w:rFonts w:ascii="Cambria" w:eastAsia="Times New Roman" w:hAnsi="Cambria" w:cs="Cambria"/>
      <w:b/>
      <w:bCs/>
      <w:color w:val="4F81BD"/>
      <w:sz w:val="20"/>
      <w:szCs w:val="20"/>
      <w:lang w:eastAsia="zh-CN"/>
    </w:rPr>
  </w:style>
  <w:style w:type="paragraph" w:styleId="a0">
    <w:name w:val="Body Text"/>
    <w:basedOn w:val="a"/>
    <w:link w:val="ad"/>
    <w:uiPriority w:val="99"/>
    <w:semiHidden/>
    <w:unhideWhenUsed/>
    <w:rsid w:val="000F6797"/>
    <w:pPr>
      <w:spacing w:after="120"/>
    </w:pPr>
  </w:style>
  <w:style w:type="character" w:customStyle="1" w:styleId="ad">
    <w:name w:val="Основной текст Знак"/>
    <w:basedOn w:val="a1"/>
    <w:link w:val="a0"/>
    <w:uiPriority w:val="99"/>
    <w:semiHidden/>
    <w:rsid w:val="000F6797"/>
  </w:style>
  <w:style w:type="paragraph" w:styleId="ae">
    <w:name w:val="Balloon Text"/>
    <w:basedOn w:val="a"/>
    <w:link w:val="af"/>
    <w:uiPriority w:val="99"/>
    <w:semiHidden/>
    <w:unhideWhenUsed/>
    <w:rsid w:val="001F542A"/>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1F54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0F6797"/>
    <w:pPr>
      <w:keepNext/>
      <w:numPr>
        <w:numId w:val="2"/>
      </w:numPr>
      <w:spacing w:before="240" w:after="120"/>
      <w:outlineLvl w:val="0"/>
    </w:pPr>
    <w:rPr>
      <w:rFonts w:ascii="Arial" w:eastAsia="Arial Unicode MS" w:hAnsi="Arial" w:cs="Mangal"/>
      <w:b/>
      <w:bCs/>
      <w:sz w:val="32"/>
      <w:szCs w:val="32"/>
      <w:lang w:eastAsia="zh-CN"/>
    </w:rPr>
  </w:style>
  <w:style w:type="paragraph" w:styleId="2">
    <w:name w:val="heading 2"/>
    <w:basedOn w:val="a"/>
    <w:next w:val="a"/>
    <w:link w:val="20"/>
    <w:qFormat/>
    <w:rsid w:val="000F6797"/>
    <w:pPr>
      <w:keepNext/>
      <w:keepLines/>
      <w:numPr>
        <w:ilvl w:val="1"/>
        <w:numId w:val="2"/>
      </w:numPr>
      <w:spacing w:before="200" w:after="0"/>
      <w:outlineLvl w:val="1"/>
    </w:pPr>
    <w:rPr>
      <w:rFonts w:ascii="Cambria" w:eastAsia="Times New Roman" w:hAnsi="Cambria" w:cs="Cambria"/>
      <w:b/>
      <w:bCs/>
      <w:color w:val="4F81BD"/>
      <w:sz w:val="26"/>
      <w:szCs w:val="26"/>
      <w:lang w:eastAsia="zh-CN"/>
    </w:rPr>
  </w:style>
  <w:style w:type="paragraph" w:styleId="3">
    <w:name w:val="heading 3"/>
    <w:basedOn w:val="a"/>
    <w:next w:val="a"/>
    <w:link w:val="30"/>
    <w:qFormat/>
    <w:rsid w:val="000F6797"/>
    <w:pPr>
      <w:keepNext/>
      <w:keepLines/>
      <w:numPr>
        <w:ilvl w:val="2"/>
        <w:numId w:val="2"/>
      </w:numPr>
      <w:spacing w:before="200" w:after="0"/>
      <w:outlineLvl w:val="2"/>
    </w:pPr>
    <w:rPr>
      <w:rFonts w:ascii="Cambria" w:eastAsia="Times New Roman" w:hAnsi="Cambria" w:cs="Cambria"/>
      <w:b/>
      <w:bCs/>
      <w:color w:val="4F81BD"/>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EC27BA"/>
    <w:rPr>
      <w:color w:val="0000FF" w:themeColor="hyperlink"/>
      <w:u w:val="single"/>
    </w:rPr>
  </w:style>
  <w:style w:type="paragraph" w:styleId="a5">
    <w:name w:val="header"/>
    <w:basedOn w:val="a"/>
    <w:link w:val="a6"/>
    <w:uiPriority w:val="99"/>
    <w:semiHidden/>
    <w:unhideWhenUsed/>
    <w:rsid w:val="00086B16"/>
    <w:pPr>
      <w:tabs>
        <w:tab w:val="center" w:pos="4677"/>
        <w:tab w:val="right" w:pos="9355"/>
      </w:tabs>
      <w:spacing w:after="0" w:line="240" w:lineRule="auto"/>
    </w:pPr>
  </w:style>
  <w:style w:type="character" w:customStyle="1" w:styleId="a6">
    <w:name w:val="Верхний колонтитул Знак"/>
    <w:basedOn w:val="a1"/>
    <w:link w:val="a5"/>
    <w:uiPriority w:val="99"/>
    <w:semiHidden/>
    <w:rsid w:val="00086B16"/>
  </w:style>
  <w:style w:type="paragraph" w:styleId="a7">
    <w:name w:val="footer"/>
    <w:basedOn w:val="a"/>
    <w:link w:val="a8"/>
    <w:uiPriority w:val="99"/>
    <w:unhideWhenUsed/>
    <w:rsid w:val="00086B16"/>
    <w:pPr>
      <w:tabs>
        <w:tab w:val="center" w:pos="4677"/>
        <w:tab w:val="right" w:pos="9355"/>
      </w:tabs>
      <w:spacing w:after="0" w:line="240" w:lineRule="auto"/>
    </w:pPr>
  </w:style>
  <w:style w:type="character" w:customStyle="1" w:styleId="a8">
    <w:name w:val="Нижний колонтитул Знак"/>
    <w:basedOn w:val="a1"/>
    <w:link w:val="a7"/>
    <w:uiPriority w:val="99"/>
    <w:rsid w:val="00086B16"/>
  </w:style>
  <w:style w:type="paragraph" w:customStyle="1" w:styleId="ConsPlusNormal">
    <w:name w:val="ConsPlusNormal"/>
    <w:link w:val="ConsPlusNormal0"/>
    <w:rsid w:val="000446E4"/>
    <w:pPr>
      <w:widowControl w:val="0"/>
      <w:autoSpaceDE w:val="0"/>
      <w:autoSpaceDN w:val="0"/>
      <w:adjustRightInd w:val="0"/>
      <w:spacing w:after="0" w:line="240" w:lineRule="auto"/>
    </w:pPr>
    <w:rPr>
      <w:rFonts w:ascii="Arial" w:eastAsia="Times New Roman" w:hAnsi="Arial" w:cs="Times New Roman"/>
      <w:sz w:val="16"/>
      <w:szCs w:val="16"/>
    </w:rPr>
  </w:style>
  <w:style w:type="character" w:customStyle="1" w:styleId="ConsPlusNormal0">
    <w:name w:val="ConsPlusNormal Знак"/>
    <w:link w:val="ConsPlusNormal"/>
    <w:locked/>
    <w:rsid w:val="000446E4"/>
    <w:rPr>
      <w:rFonts w:ascii="Arial" w:eastAsia="Times New Roman" w:hAnsi="Arial" w:cs="Times New Roman"/>
      <w:sz w:val="16"/>
      <w:szCs w:val="16"/>
    </w:rPr>
  </w:style>
  <w:style w:type="paragraph" w:customStyle="1" w:styleId="ConsPlusNonformat">
    <w:name w:val="ConsPlusNonformat"/>
    <w:uiPriority w:val="99"/>
    <w:rsid w:val="00433BC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pple-converted-space">
    <w:name w:val="apple-converted-space"/>
    <w:basedOn w:val="a1"/>
    <w:rsid w:val="00BA70EA"/>
  </w:style>
  <w:style w:type="paragraph" w:customStyle="1" w:styleId="ConsNonformat">
    <w:name w:val="ConsNonformat"/>
    <w:rsid w:val="006846DA"/>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9">
    <w:name w:val="Title"/>
    <w:basedOn w:val="a"/>
    <w:link w:val="aa"/>
    <w:qFormat/>
    <w:rsid w:val="00E92E80"/>
    <w:pPr>
      <w:spacing w:after="0" w:line="240" w:lineRule="auto"/>
      <w:jc w:val="center"/>
    </w:pPr>
    <w:rPr>
      <w:rFonts w:ascii="Times New Roman" w:eastAsia="Times New Roman" w:hAnsi="Times New Roman" w:cs="Times New Roman"/>
      <w:b/>
      <w:bCs/>
      <w:sz w:val="32"/>
      <w:szCs w:val="24"/>
    </w:rPr>
  </w:style>
  <w:style w:type="character" w:customStyle="1" w:styleId="aa">
    <w:name w:val="Название Знак"/>
    <w:basedOn w:val="a1"/>
    <w:link w:val="a9"/>
    <w:rsid w:val="00E92E80"/>
    <w:rPr>
      <w:rFonts w:ascii="Times New Roman" w:eastAsia="Times New Roman" w:hAnsi="Times New Roman" w:cs="Times New Roman"/>
      <w:b/>
      <w:bCs/>
      <w:sz w:val="32"/>
      <w:szCs w:val="24"/>
    </w:rPr>
  </w:style>
  <w:style w:type="character" w:styleId="ab">
    <w:name w:val="FollowedHyperlink"/>
    <w:basedOn w:val="a1"/>
    <w:uiPriority w:val="99"/>
    <w:semiHidden/>
    <w:unhideWhenUsed/>
    <w:rsid w:val="001044B9"/>
    <w:rPr>
      <w:color w:val="800080" w:themeColor="followedHyperlink"/>
      <w:u w:val="single"/>
    </w:rPr>
  </w:style>
  <w:style w:type="paragraph" w:customStyle="1" w:styleId="-1">
    <w:name w:val="Т-1"/>
    <w:aliases w:val="5"/>
    <w:basedOn w:val="a"/>
    <w:rsid w:val="00470C78"/>
    <w:pPr>
      <w:spacing w:after="0" w:line="360" w:lineRule="auto"/>
      <w:ind w:firstLine="720"/>
      <w:jc w:val="both"/>
    </w:pPr>
    <w:rPr>
      <w:rFonts w:ascii="Times New Roman" w:eastAsia="Times New Roman" w:hAnsi="Times New Roman" w:cs="Times New Roman"/>
      <w:sz w:val="28"/>
      <w:szCs w:val="20"/>
    </w:rPr>
  </w:style>
  <w:style w:type="paragraph" w:customStyle="1" w:styleId="ConsPlusTitle">
    <w:name w:val="ConsPlusTitle"/>
    <w:rsid w:val="008479DF"/>
    <w:pPr>
      <w:widowControl w:val="0"/>
      <w:autoSpaceDE w:val="0"/>
      <w:autoSpaceDN w:val="0"/>
      <w:spacing w:after="0" w:line="240" w:lineRule="auto"/>
    </w:pPr>
    <w:rPr>
      <w:rFonts w:ascii="Calibri" w:eastAsia="Times New Roman" w:hAnsi="Calibri" w:cs="Calibri"/>
      <w:b/>
      <w:szCs w:val="20"/>
    </w:rPr>
  </w:style>
  <w:style w:type="paragraph" w:styleId="ac">
    <w:name w:val="List Paragraph"/>
    <w:basedOn w:val="a"/>
    <w:uiPriority w:val="34"/>
    <w:qFormat/>
    <w:rsid w:val="00596972"/>
    <w:pPr>
      <w:ind w:left="720"/>
      <w:contextualSpacing/>
    </w:pPr>
  </w:style>
  <w:style w:type="character" w:customStyle="1" w:styleId="10">
    <w:name w:val="Заголовок 1 Знак"/>
    <w:basedOn w:val="a1"/>
    <w:link w:val="1"/>
    <w:rsid w:val="000F6797"/>
    <w:rPr>
      <w:rFonts w:ascii="Arial" w:eastAsia="Arial Unicode MS" w:hAnsi="Arial" w:cs="Mangal"/>
      <w:b/>
      <w:bCs/>
      <w:sz w:val="32"/>
      <w:szCs w:val="32"/>
      <w:lang w:eastAsia="zh-CN"/>
    </w:rPr>
  </w:style>
  <w:style w:type="character" w:customStyle="1" w:styleId="20">
    <w:name w:val="Заголовок 2 Знак"/>
    <w:basedOn w:val="a1"/>
    <w:link w:val="2"/>
    <w:rsid w:val="000F6797"/>
    <w:rPr>
      <w:rFonts w:ascii="Cambria" w:eastAsia="Times New Roman" w:hAnsi="Cambria" w:cs="Cambria"/>
      <w:b/>
      <w:bCs/>
      <w:color w:val="4F81BD"/>
      <w:sz w:val="26"/>
      <w:szCs w:val="26"/>
      <w:lang w:eastAsia="zh-CN"/>
    </w:rPr>
  </w:style>
  <w:style w:type="character" w:customStyle="1" w:styleId="30">
    <w:name w:val="Заголовок 3 Знак"/>
    <w:basedOn w:val="a1"/>
    <w:link w:val="3"/>
    <w:rsid w:val="000F6797"/>
    <w:rPr>
      <w:rFonts w:ascii="Cambria" w:eastAsia="Times New Roman" w:hAnsi="Cambria" w:cs="Cambria"/>
      <w:b/>
      <w:bCs/>
      <w:color w:val="4F81BD"/>
      <w:sz w:val="20"/>
      <w:szCs w:val="20"/>
      <w:lang w:eastAsia="zh-CN"/>
    </w:rPr>
  </w:style>
  <w:style w:type="paragraph" w:styleId="a0">
    <w:name w:val="Body Text"/>
    <w:basedOn w:val="a"/>
    <w:link w:val="ad"/>
    <w:uiPriority w:val="99"/>
    <w:semiHidden/>
    <w:unhideWhenUsed/>
    <w:rsid w:val="000F6797"/>
    <w:pPr>
      <w:spacing w:after="120"/>
    </w:pPr>
  </w:style>
  <w:style w:type="character" w:customStyle="1" w:styleId="ad">
    <w:name w:val="Основной текст Знак"/>
    <w:basedOn w:val="a1"/>
    <w:link w:val="a0"/>
    <w:uiPriority w:val="99"/>
    <w:semiHidden/>
    <w:rsid w:val="000F6797"/>
  </w:style>
  <w:style w:type="paragraph" w:styleId="ae">
    <w:name w:val="Balloon Text"/>
    <w:basedOn w:val="a"/>
    <w:link w:val="af"/>
    <w:uiPriority w:val="99"/>
    <w:semiHidden/>
    <w:unhideWhenUsed/>
    <w:rsid w:val="001F542A"/>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1F54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6036">
      <w:bodyDiv w:val="1"/>
      <w:marLeft w:val="0"/>
      <w:marRight w:val="0"/>
      <w:marTop w:val="0"/>
      <w:marBottom w:val="0"/>
      <w:divBdr>
        <w:top w:val="none" w:sz="0" w:space="0" w:color="auto"/>
        <w:left w:val="none" w:sz="0" w:space="0" w:color="auto"/>
        <w:bottom w:val="none" w:sz="0" w:space="0" w:color="auto"/>
        <w:right w:val="none" w:sz="0" w:space="0" w:color="auto"/>
      </w:divBdr>
    </w:div>
    <w:div w:id="481116691">
      <w:bodyDiv w:val="1"/>
      <w:marLeft w:val="0"/>
      <w:marRight w:val="0"/>
      <w:marTop w:val="0"/>
      <w:marBottom w:val="0"/>
      <w:divBdr>
        <w:top w:val="none" w:sz="0" w:space="0" w:color="auto"/>
        <w:left w:val="none" w:sz="0" w:space="0" w:color="auto"/>
        <w:bottom w:val="none" w:sz="0" w:space="0" w:color="auto"/>
        <w:right w:val="none" w:sz="0" w:space="0" w:color="auto"/>
      </w:divBdr>
    </w:div>
    <w:div w:id="1259559914">
      <w:bodyDiv w:val="1"/>
      <w:marLeft w:val="0"/>
      <w:marRight w:val="0"/>
      <w:marTop w:val="0"/>
      <w:marBottom w:val="0"/>
      <w:divBdr>
        <w:top w:val="none" w:sz="0" w:space="0" w:color="auto"/>
        <w:left w:val="none" w:sz="0" w:space="0" w:color="auto"/>
        <w:bottom w:val="none" w:sz="0" w:space="0" w:color="auto"/>
        <w:right w:val="none" w:sz="0" w:space="0" w:color="auto"/>
      </w:divBdr>
    </w:div>
    <w:div w:id="1263294899">
      <w:bodyDiv w:val="1"/>
      <w:marLeft w:val="0"/>
      <w:marRight w:val="0"/>
      <w:marTop w:val="0"/>
      <w:marBottom w:val="0"/>
      <w:divBdr>
        <w:top w:val="none" w:sz="0" w:space="0" w:color="auto"/>
        <w:left w:val="none" w:sz="0" w:space="0" w:color="auto"/>
        <w:bottom w:val="none" w:sz="0" w:space="0" w:color="auto"/>
        <w:right w:val="none" w:sz="0" w:space="0" w:color="auto"/>
      </w:divBdr>
    </w:div>
    <w:div w:id="1400863273">
      <w:bodyDiv w:val="1"/>
      <w:marLeft w:val="0"/>
      <w:marRight w:val="0"/>
      <w:marTop w:val="0"/>
      <w:marBottom w:val="0"/>
      <w:divBdr>
        <w:top w:val="none" w:sz="0" w:space="0" w:color="auto"/>
        <w:left w:val="none" w:sz="0" w:space="0" w:color="auto"/>
        <w:bottom w:val="none" w:sz="0" w:space="0" w:color="auto"/>
        <w:right w:val="none" w:sz="0" w:space="0" w:color="auto"/>
      </w:divBdr>
    </w:div>
    <w:div w:id="181567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EA4B54261C248D8790EE0571EEE3F9C0D73938423C6B07AAF4FDA46FE9DE1E91481D15B1335D29EBD169C2CFADAD1100A60DKAs1F" TargetMode="External"/><Relationship Id="rId18" Type="http://schemas.openxmlformats.org/officeDocument/2006/relationships/hyperlink" Target="https://26gosuslugi.ru" TargetMode="External"/><Relationship Id="rId26" Type="http://schemas.openxmlformats.org/officeDocument/2006/relationships/hyperlink" Target="consultantplus://offline/ref=24F3B9C1620908C07472193EE1C78513E2A182EFB9C80EDE84EB7BDECD444D91126858A0BF40AA6CC98399BE826003F1F525E7545F22C14741FA8381JEkAH" TargetMode="External"/><Relationship Id="rId39" Type="http://schemas.openxmlformats.org/officeDocument/2006/relationships/hyperlink" Target="consultantplus://offline/ref=0FF553F83DB41F78E4B9B44226CC35CAF6FF1B0930554F1C9043FA9742CD582F9F1FACED7065196303AF152F831A845CAFA12BA095D19B59IEu8M" TargetMode="External"/><Relationship Id="rId21" Type="http://schemas.openxmlformats.org/officeDocument/2006/relationships/hyperlink" Target="https://gosuslugi.ru" TargetMode="External"/><Relationship Id="rId34" Type="http://schemas.openxmlformats.org/officeDocument/2006/relationships/hyperlink" Target="consultantplus://offline/ref=C6D6A69B262374E7CD704AA85F4BD2DA99AB476301C1498D3EC103A1402F9BD9FF09FB3DF3873C85D02C58838C249E8334F21F669BA73CA1oEoDM" TargetMode="External"/><Relationship Id="rId42" Type="http://schemas.openxmlformats.org/officeDocument/2006/relationships/hyperlink" Target="consultantplus://offline/ref=6C0F53F716ADEA35DF5642EEF82E00B5CF8654B39F84204CB76F49D19F05AF76C6DF044BA32B3DFE13FB271E5E97AEDCE092F6D7D309808CC37CM" TargetMode="External"/><Relationship Id="rId47" Type="http://schemas.openxmlformats.org/officeDocument/2006/relationships/hyperlink" Target="consultantplus://offline/ref=6C0F53F716ADEA35DF5642EEF82E00B5CF8654B39F84204CB76F49D19F05AF76C6DF0448AA2B35AF46B426421BCABDDDED92F4D2CFC07BM" TargetMode="External"/><Relationship Id="rId50" Type="http://schemas.openxmlformats.org/officeDocument/2006/relationships/hyperlink" Target="consultantplus://offline/ref=24433C21B6EC0297B9A4B499BAEB4B10FDAA45A66FFE6D432BB34DA53BAB50C4CD7EBADCB66A922FECEA36BFD178AC251843D12B50B0F603R45CM" TargetMode="External"/><Relationship Id="rId55" Type="http://schemas.openxmlformats.org/officeDocument/2006/relationships/hyperlink" Target="consultantplus://offline/ref=24433C21B6EC0297B9A4B499BAEB4B10FFAF41A26AF26D432BB34DA53BAB50C4DF7EE2D0B7628F2AEBFF60EE97R25DM"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E898246B7C984A266048E3940B075FA7BA3D270262C8F23581FD8EAF5A991B6D428FA7C3C29B934EB12D400785C244238AC27B89C1C8E1D67B7D0989oCIAL" TargetMode="External"/><Relationship Id="rId20" Type="http://schemas.openxmlformats.org/officeDocument/2006/relationships/hyperlink" Target="consultantplus://offline/ref=E898246B7C984A266048E3940B075FA7BA3D270262C8F23581FD8EAF5A991B6D428FA7C3C29B934EB12D400785C244238AC27B89C1C8E1D67B7D0989oCIAL" TargetMode="External"/><Relationship Id="rId29" Type="http://schemas.openxmlformats.org/officeDocument/2006/relationships/hyperlink" Target="consultantplus://offline/ref=9ECDCB15AF624B4C03C6065B98167ED8C87CD210B042473D9163FE3E679CA35AC40761BA6C620979EEE32FC6BB9C26D13E8FAF775CDAF82B42F2372BO6DCM" TargetMode="External"/><Relationship Id="rId41" Type="http://schemas.openxmlformats.org/officeDocument/2006/relationships/hyperlink" Target="consultantplus://offline/ref=6C0F53F716ADEA35DF5642EEF82E00B5CF8654B39F84204CB76F49D19F05AF76C6DF0448A72F35AF46B426421BCABDDDED92F4D2CFC07BM" TargetMode="External"/><Relationship Id="rId54" Type="http://schemas.openxmlformats.org/officeDocument/2006/relationships/hyperlink" Target="consultantplus://offline/ref=24433C21B6EC0297B9A4B499BAEB4B10FDAA45A66FFE6D432BB34DA53BAB50C4CD7EBADCB66A922FECEA36BFD178AC251843D12B50B0F603R45C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suslugi.ru" TargetMode="External"/><Relationship Id="rId24" Type="http://schemas.openxmlformats.org/officeDocument/2006/relationships/hyperlink" Target="consultantplus://offline/ref=E9D1C5F69304C9F00306844F5DA43B5CBEA6E2448762FB708818179864CDA3F57CCDD0D63B52E375AD700E48516E4BF123A8DB21B391B177F3615883a1X0N" TargetMode="External"/><Relationship Id="rId32" Type="http://schemas.openxmlformats.org/officeDocument/2006/relationships/hyperlink" Target="consultantplus://offline/ref=69C901B33B487A93C829AAD74FB898EE3BE1215F2D7FFA17C647E77B24A84F401279E81F77582D14DE5A1407394178DAED564A6D61AC39F4w7k0M" TargetMode="External"/><Relationship Id="rId37" Type="http://schemas.openxmlformats.org/officeDocument/2006/relationships/hyperlink" Target="consultantplus://offline/ref=69C901B33B487A93C829AAD74FB898EE3BE1235C2872FA17C647E77B24A84F400079B01376503011D94F42567Fw1k4M" TargetMode="External"/><Relationship Id="rId40" Type="http://schemas.openxmlformats.org/officeDocument/2006/relationships/hyperlink" Target="consultantplus://offline/ref=24433C21B6EC0297B9A4B499BAEB4B10FDAA45A66FFE6D432BB34DA53BAB50C4CD7EBADCB66A922FECEA36BFD178AC251843D12B50B0F603R45CM" TargetMode="External"/><Relationship Id="rId45" Type="http://schemas.openxmlformats.org/officeDocument/2006/relationships/hyperlink" Target="consultantplus://offline/ref=6C0F53F716ADEA35DF5642EEF82E00B5CF8654B39F84204CB76F49D19F05AF76C6DF044BA32B3DFE13FB271E5E97AEDCE092F6D7D309808CC37CM" TargetMode="External"/><Relationship Id="rId53" Type="http://schemas.openxmlformats.org/officeDocument/2006/relationships/hyperlink" Target="consultantplus://offline/ref=24433C21B6EC0297B9A4B499BAEB4B10FDAA45A66FFE6D432BB34DA53BAB50C4CD7EBADCB66A922FECEA36BFD178AC251843D12B50B0F603R45CM" TargetMode="External"/><Relationship Id="rId58" Type="http://schemas.openxmlformats.org/officeDocument/2006/relationships/hyperlink" Target="consultantplus://offline/ref=24433C21B6EC0297B9A4B499BAEB4B10FDAA45A66FFE6D432BB34DA53BAB50C4DF7EE2D0B7628F2AEBFF60EE97R25DM" TargetMode="External"/><Relationship Id="rId5" Type="http://schemas.openxmlformats.org/officeDocument/2006/relationships/settings" Target="settings.xml"/><Relationship Id="rId15" Type="http://schemas.openxmlformats.org/officeDocument/2006/relationships/hyperlink" Target="consultantplus://offline/ref=A0AFA54DDCE53C5AD299EC1F003D26C6AE0023D6E9B47405D9E65D4620021B8F4D2F2925EC49C4E8941A62D9AB6C3335F58B43F062p1DBL" TargetMode="External"/><Relationship Id="rId23" Type="http://schemas.openxmlformats.org/officeDocument/2006/relationships/hyperlink" Target="consultantplus://offline/ref=DD6B37995D5A448C106E4C56E008F89A73537170DBF72A24A782BCBC3D3069A4C0425354BC1ADD8C90BBD07ADBQEuFL" TargetMode="External"/><Relationship Id="rId28" Type="http://schemas.openxmlformats.org/officeDocument/2006/relationships/hyperlink" Target="https://26gosuslugi.ru" TargetMode="External"/><Relationship Id="rId36" Type="http://schemas.openxmlformats.org/officeDocument/2006/relationships/hyperlink" Target="consultantplus://offline/ref=69C901B33B487A93C829AAD74FB898EE3BE1215F2D7FFA17C647E77B24A84F401279E81F77582D14DE5A1407394178DAED564A6D61AC39F4w7k0M" TargetMode="External"/><Relationship Id="rId49" Type="http://schemas.openxmlformats.org/officeDocument/2006/relationships/hyperlink" Target="consultantplus://offline/ref=24433C21B6EC0297B9A4B499BAEB4B10FDAA45A66FFE6D432BB34DA53BAB50C4CD7EBADCB66A922FECEA36BFD178AC251843D12B50B0F603R45CM" TargetMode="External"/><Relationship Id="rId57" Type="http://schemas.openxmlformats.org/officeDocument/2006/relationships/hyperlink" Target="consultantplus://offline/ref=24433C21B6EC0297B9A4B499BAEB4B10FDAB46A469F86D432BB34DA53BAB50C4CD7EBADEB5689621BAB026BB982CA93A1058CF2C4EB0RF56M" TargetMode="External"/><Relationship Id="rId61" Type="http://schemas.openxmlformats.org/officeDocument/2006/relationships/fontTable" Target="fontTable.xml"/><Relationship Id="rId10" Type="http://schemas.openxmlformats.org/officeDocument/2006/relationships/hyperlink" Target="consultantplus://offline/ref=71A3F99712A931D1C1CED4F9092A25739673C928C7A179610317FB1D985F6A9D0F30C70D2CB10E4B67822E59C7286880B04858AB1625AF0C3F573452vFQ7H" TargetMode="External"/><Relationship Id="rId19" Type="http://schemas.openxmlformats.org/officeDocument/2006/relationships/hyperlink" Target="consultantplus://offline/ref=E898246B7C984A266048E3940B075FA7BA3D270262C8F23581FD8EAF5A991B6D428FA7C3C29B934EB12D400785C244238AC27B89C1C8E1D67B7D0989oCIAL" TargetMode="External"/><Relationship Id="rId31" Type="http://schemas.openxmlformats.org/officeDocument/2006/relationships/hyperlink" Target="consultantplus://offline/ref=9ECDCB15AF624B4C03C618568E7A20D2CC738E1DB2404C69CF3EF86938CCA50F844767EF2A2F0F2CBFA77FCAB99F6C807FC4A07656OCD4M" TargetMode="External"/><Relationship Id="rId44" Type="http://schemas.openxmlformats.org/officeDocument/2006/relationships/hyperlink" Target="consultantplus://offline/ref=6C0F53F716ADEA35DF5642EEF82E00B5CF8654B39F84204CB76F49D19F05AF76C6DF044BA32B3DFE15FB271E5E97AEDCE092F6D7D309808CC37CM" TargetMode="External"/><Relationship Id="rId52" Type="http://schemas.openxmlformats.org/officeDocument/2006/relationships/hyperlink" Target="consultantplus://offline/ref=24433C21B6EC0297B9A4B499BAEB4B10FDAA45A66FFE6D432BB34DA53BAB50C4CD7EBADCB66A922FECEA36BFD178AC251843D12B50B0F603R45CM" TargetMode="External"/><Relationship Id="rId60" Type="http://schemas.openxmlformats.org/officeDocument/2006/relationships/hyperlink" Target="consultantplus://offline/ref=24433C21B6EC0297B9A4AA94AC87151AF9A519AB6DFE62177EE74BF264FB56918D3EBC89E72EC427EFE97CEE9033A32412R55DM" TargetMode="External"/><Relationship Id="rId4" Type="http://schemas.microsoft.com/office/2007/relationships/stylesWithEffects" Target="stylesWithEffects.xml"/><Relationship Id="rId9" Type="http://schemas.openxmlformats.org/officeDocument/2006/relationships/hyperlink" Target="consultantplus://offline/ref=71A3F99712A931D1C1CED4F9092A25739673C928C7A179610317FB1D985F6A9D0F30C70D2CB10E4B67822E59C7286880B04858AB1625AF0C3F573452vFQ7H" TargetMode="External"/><Relationship Id="rId14" Type="http://schemas.openxmlformats.org/officeDocument/2006/relationships/hyperlink" Target="consultantplus://offline/ref=9A3435E0E1C5F6BDB47661F5EE904235E97D302790996D5031FF80231DCE81B996C0CB4CF3B92F04134C625417644895F6BB2E8761430C01E51C401AE7u4G" TargetMode="External"/><Relationship Id="rId22" Type="http://schemas.openxmlformats.org/officeDocument/2006/relationships/hyperlink" Target="https://26gosuslugi.ru" TargetMode="External"/><Relationship Id="rId27" Type="http://schemas.openxmlformats.org/officeDocument/2006/relationships/hyperlink" Target="https://gosuslugi.ru" TargetMode="External"/><Relationship Id="rId30" Type="http://schemas.openxmlformats.org/officeDocument/2006/relationships/hyperlink" Target="consultantplus://offline/ref=B40AD014CC5361E920FE5F50F3260A422423E223957069E6AD10B2DAEED561BAD6D1729C83950A7A97394E032A90FEB836F9168CA692B30AK4Z3M" TargetMode="External"/><Relationship Id="rId35" Type="http://schemas.openxmlformats.org/officeDocument/2006/relationships/hyperlink" Target="consultantplus://offline/ref=69C901B33B487A93C829AAD74FB898EE3BE1215F2D7FFA17C647E77B24A84F401279E81F77582D14DE5A1407394178DAED564A6D61AC39F4w7k0M" TargetMode="External"/><Relationship Id="rId43" Type="http://schemas.openxmlformats.org/officeDocument/2006/relationships/hyperlink" Target="consultantplus://offline/ref=6C0F53F716ADEA35DF5642EEF82E00B5CF8654B39F84204CB76F49D19F05AF76C6DF044BA32B3DFE13FB271E5E97AEDCE092F6D7D309808CC37CM" TargetMode="External"/><Relationship Id="rId48" Type="http://schemas.openxmlformats.org/officeDocument/2006/relationships/hyperlink" Target="consultantplus://offline/ref=6C0F53F716ADEA35DF5642EEF82E00B5CF8654B39F84204CB76F49D19F05AF76C6DF044BA32B3DFE13FB271E5E97AEDCE092F6D7D309808CC37CM" TargetMode="External"/><Relationship Id="rId56" Type="http://schemas.openxmlformats.org/officeDocument/2006/relationships/hyperlink" Target="consultantplus://offline/ref=24433C21B6EC0297B9A4B499BAEB4B10FDAA45A66FFE6D432BB34DA53BAB50C4CD7EBADCB66A922FECEA36BFD178AC251843D12B50B0F603R45CM" TargetMode="External"/><Relationship Id="rId8" Type="http://schemas.openxmlformats.org/officeDocument/2006/relationships/endnotes" Target="endnotes.xml"/><Relationship Id="rId51" Type="http://schemas.openxmlformats.org/officeDocument/2006/relationships/hyperlink" Target="consultantplus://offline/ref=24433C21B6EC0297B9A4B499BAEB4B10FDAA45A66FFE6D432BB34DA53BAB50C4CD7EBADCB66A922FECEA36BFD178AC251843D12B50B0F603R45CM" TargetMode="External"/><Relationship Id="rId3" Type="http://schemas.openxmlformats.org/officeDocument/2006/relationships/styles" Target="styles.xml"/><Relationship Id="rId12" Type="http://schemas.openxmlformats.org/officeDocument/2006/relationships/hyperlink" Target="https://26gosuslugi.ru" TargetMode="External"/><Relationship Id="rId17" Type="http://schemas.openxmlformats.org/officeDocument/2006/relationships/hyperlink" Target="https://gosuslugi.ru" TargetMode="External"/><Relationship Id="rId25" Type="http://schemas.openxmlformats.org/officeDocument/2006/relationships/hyperlink" Target="consultantplus://offline/ref=24F3B9C1620908C07472193EE1C78513E2A182EFB9C80EDE84EB7BDECD444D91126858A0BF40AA6CC98399BF856003F1F525E7545F22C14741FA8381JEkAH" TargetMode="External"/><Relationship Id="rId33" Type="http://schemas.openxmlformats.org/officeDocument/2006/relationships/hyperlink" Target="consultantplus://offline/ref=69C901B33B487A93C829AAD74FB898EE3BE1215F2D7FFA17C647E77B24A84F401279E81F77582D14DE5A1407394178DAED564A6D61AC39F4w7k0M" TargetMode="External"/><Relationship Id="rId38" Type="http://schemas.openxmlformats.org/officeDocument/2006/relationships/hyperlink" Target="consultantplus://offline/ref=69C901B33B487A93C829B4DA59D4C6E43FEE7D522F7DF143981AE12C7BF849155239EE4A341C2310DC5145547B1F218AA11D476977B039F36E921ACDw9kFM" TargetMode="External"/><Relationship Id="rId46" Type="http://schemas.openxmlformats.org/officeDocument/2006/relationships/hyperlink" Target="consultantplus://offline/ref=6C0F53F716ADEA35DF5642EEF82E00B5CF8654B39F84204CB76F49D19F05AF76C6DF044BA32B3DFE13FB271E5E97AEDCE092F6D7D309808CC37CM" TargetMode="External"/><Relationship Id="rId59" Type="http://schemas.openxmlformats.org/officeDocument/2006/relationships/hyperlink" Target="consultantplus://offline/ref=24433C21B6EC0297B9A4B499BAEB4B10FDAE47A56DFC6D432BB34DA53BAB50C4DF7EE2D0B7628F2AEBFF60EE97R25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ADEFB-3D71-4764-9F59-3C1126EDF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11818</Words>
  <Characters>67364</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Katya</cp:lastModifiedBy>
  <cp:revision>3</cp:revision>
  <cp:lastPrinted>2021-09-22T08:43:00Z</cp:lastPrinted>
  <dcterms:created xsi:type="dcterms:W3CDTF">2021-09-22T08:43:00Z</dcterms:created>
  <dcterms:modified xsi:type="dcterms:W3CDTF">2021-09-22T17:02:00Z</dcterms:modified>
</cp:coreProperties>
</file>