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B3" w:rsidRPr="00E412AF" w:rsidRDefault="00DC48B3" w:rsidP="00DC48B3">
      <w:pPr>
        <w:jc w:val="center"/>
        <w:rPr>
          <w:bCs/>
          <w:sz w:val="28"/>
          <w:szCs w:val="28"/>
        </w:rPr>
      </w:pPr>
      <w:r w:rsidRPr="00E412AF">
        <w:rPr>
          <w:bCs/>
          <w:sz w:val="28"/>
          <w:szCs w:val="28"/>
        </w:rPr>
        <w:t xml:space="preserve">Уведомление </w:t>
      </w:r>
    </w:p>
    <w:p w:rsidR="00DC48B3" w:rsidRDefault="00DC48B3" w:rsidP="00DC48B3">
      <w:pPr>
        <w:jc w:val="center"/>
      </w:pPr>
      <w:r w:rsidRPr="00E412AF">
        <w:rPr>
          <w:bCs/>
          <w:sz w:val="28"/>
          <w:szCs w:val="28"/>
        </w:rPr>
        <w:t>о проведении осмотра объектов недвижимости</w:t>
      </w:r>
      <w:r>
        <w:rPr>
          <w:b/>
          <w:bCs/>
          <w:sz w:val="28"/>
          <w:szCs w:val="28"/>
        </w:rPr>
        <w:t xml:space="preserve"> </w:t>
      </w:r>
    </w:p>
    <w:p w:rsidR="00DC48B3" w:rsidRDefault="00DC48B3" w:rsidP="00DC48B3">
      <w:pPr>
        <w:jc w:val="center"/>
        <w:rPr>
          <w:sz w:val="28"/>
          <w:szCs w:val="28"/>
        </w:rPr>
      </w:pPr>
    </w:p>
    <w:p w:rsidR="00DC48B3" w:rsidRDefault="00DC48B3" w:rsidP="00DC48B3">
      <w:pPr>
        <w:autoSpaceDE w:val="0"/>
        <w:ind w:firstLine="567"/>
        <w:jc w:val="both"/>
      </w:pPr>
      <w:r>
        <w:rPr>
          <w:sz w:val="28"/>
          <w:szCs w:val="28"/>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w:t>
      </w:r>
      <w:proofErr w:type="gramStart"/>
      <w:r>
        <w:rPr>
          <w:sz w:val="28"/>
          <w:szCs w:val="28"/>
        </w:rPr>
        <w:t>П</w:t>
      </w:r>
      <w:proofErr w:type="gramEnd"/>
      <w:r>
        <w:rPr>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w:t>
      </w:r>
      <w:proofErr w:type="gramStart"/>
      <w:r>
        <w:rPr>
          <w:sz w:val="28"/>
          <w:szCs w:val="28"/>
        </w:rPr>
        <w:t>мероприятий</w:t>
      </w:r>
      <w:proofErr w:type="gramEnd"/>
      <w:r>
        <w:rPr>
          <w:sz w:val="28"/>
          <w:szCs w:val="28"/>
        </w:rPr>
        <w:t xml:space="preserve"> по выявлению правообладателей ранее учтенных объектов недвижимости на территории Петровского городского округа Ставропольского края </w:t>
      </w:r>
      <w:r>
        <w:rPr>
          <w:b/>
          <w:bCs/>
          <w:sz w:val="28"/>
          <w:szCs w:val="28"/>
          <w:u w:val="single"/>
        </w:rPr>
        <w:t xml:space="preserve">26 января 2022 года с 9 часов 00 минут до 12 часов 00 минут </w:t>
      </w:r>
      <w:r>
        <w:rPr>
          <w:sz w:val="28"/>
          <w:szCs w:val="28"/>
        </w:rPr>
        <w:t>будет проводиться  осмотр следующих объектов:</w:t>
      </w:r>
    </w:p>
    <w:p w:rsidR="00DC48B3" w:rsidRPr="005B4152" w:rsidRDefault="00DC48B3" w:rsidP="00DC48B3">
      <w:pPr>
        <w:autoSpaceDE w:val="0"/>
        <w:ind w:firstLine="567"/>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DC48B3" w:rsidRPr="0072074A" w:rsidTr="00257D79">
        <w:tc>
          <w:tcPr>
            <w:tcW w:w="709" w:type="dxa"/>
            <w:vAlign w:val="center"/>
          </w:tcPr>
          <w:p w:rsidR="00DC48B3" w:rsidRPr="0072074A" w:rsidRDefault="00DC48B3" w:rsidP="00257D79">
            <w:pPr>
              <w:tabs>
                <w:tab w:val="left" w:pos="2340"/>
              </w:tabs>
              <w:jc w:val="center"/>
              <w:rPr>
                <w:sz w:val="26"/>
                <w:szCs w:val="26"/>
              </w:rPr>
            </w:pPr>
            <w:r w:rsidRPr="0072074A">
              <w:rPr>
                <w:sz w:val="26"/>
                <w:szCs w:val="26"/>
              </w:rPr>
              <w:t xml:space="preserve">№ </w:t>
            </w:r>
            <w:proofErr w:type="gramStart"/>
            <w:r w:rsidRPr="0072074A">
              <w:rPr>
                <w:sz w:val="26"/>
                <w:szCs w:val="26"/>
              </w:rPr>
              <w:t>п</w:t>
            </w:r>
            <w:proofErr w:type="gramEnd"/>
            <w:r w:rsidRPr="0072074A">
              <w:rPr>
                <w:sz w:val="26"/>
                <w:szCs w:val="26"/>
              </w:rPr>
              <w:t>/п</w:t>
            </w:r>
          </w:p>
        </w:tc>
        <w:tc>
          <w:tcPr>
            <w:tcW w:w="8647" w:type="dxa"/>
            <w:vAlign w:val="center"/>
          </w:tcPr>
          <w:p w:rsidR="00DC48B3" w:rsidRPr="0072074A" w:rsidRDefault="00DC48B3" w:rsidP="00257D79">
            <w:pPr>
              <w:tabs>
                <w:tab w:val="left" w:pos="2340"/>
              </w:tabs>
              <w:jc w:val="center"/>
              <w:rPr>
                <w:sz w:val="26"/>
                <w:szCs w:val="26"/>
              </w:rPr>
            </w:pPr>
            <w:r w:rsidRPr="0072074A">
              <w:rPr>
                <w:sz w:val="26"/>
                <w:szCs w:val="26"/>
              </w:rPr>
              <w:t>Адрес объекта</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1.</w:t>
            </w:r>
          </w:p>
        </w:tc>
        <w:tc>
          <w:tcPr>
            <w:tcW w:w="8647" w:type="dxa"/>
          </w:tcPr>
          <w:p w:rsidR="00DC48B3" w:rsidRPr="0072074A" w:rsidRDefault="00DC48B3" w:rsidP="00257D79">
            <w:pPr>
              <w:tabs>
                <w:tab w:val="left" w:pos="2340"/>
              </w:tabs>
              <w:jc w:val="both"/>
              <w:rPr>
                <w:sz w:val="26"/>
                <w:szCs w:val="26"/>
              </w:rPr>
            </w:pPr>
            <w:proofErr w:type="gramStart"/>
            <w:r w:rsidRPr="0072074A">
              <w:rPr>
                <w:sz w:val="26"/>
                <w:szCs w:val="26"/>
              </w:rPr>
              <w:t xml:space="preserve">Ставропольский край, Петровский район, </w:t>
            </w:r>
            <w:r>
              <w:rPr>
                <w:sz w:val="26"/>
                <w:szCs w:val="26"/>
              </w:rPr>
              <w:t>п. Рогатая Балка</w:t>
            </w:r>
            <w:r w:rsidRPr="0072074A">
              <w:rPr>
                <w:sz w:val="26"/>
                <w:szCs w:val="26"/>
              </w:rPr>
              <w:t xml:space="preserve">, ул. </w:t>
            </w:r>
            <w:r>
              <w:rPr>
                <w:sz w:val="26"/>
                <w:szCs w:val="26"/>
              </w:rPr>
              <w:t>Привокзальная</w:t>
            </w:r>
            <w:r w:rsidRPr="0072074A">
              <w:rPr>
                <w:sz w:val="26"/>
                <w:szCs w:val="26"/>
              </w:rPr>
              <w:t xml:space="preserve">, д. </w:t>
            </w:r>
            <w:r>
              <w:rPr>
                <w:sz w:val="26"/>
                <w:szCs w:val="26"/>
              </w:rPr>
              <w:t>15, кв. 7</w:t>
            </w:r>
            <w:proofErr w:type="gramEnd"/>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2.</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sidRPr="0072074A">
              <w:rPr>
                <w:sz w:val="26"/>
                <w:szCs w:val="26"/>
              </w:rPr>
              <w:t>Дорожная</w:t>
            </w:r>
            <w:proofErr w:type="gramEnd"/>
            <w:r w:rsidRPr="0072074A">
              <w:rPr>
                <w:sz w:val="26"/>
                <w:szCs w:val="26"/>
              </w:rPr>
              <w:t xml:space="preserve">, д. </w:t>
            </w:r>
            <w:r>
              <w:rPr>
                <w:sz w:val="26"/>
                <w:szCs w:val="26"/>
              </w:rPr>
              <w:t>42</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3.</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Дорожная</w:t>
            </w:r>
            <w:proofErr w:type="gramEnd"/>
            <w:r w:rsidRPr="0072074A">
              <w:rPr>
                <w:sz w:val="26"/>
                <w:szCs w:val="26"/>
              </w:rPr>
              <w:t xml:space="preserve">, д. </w:t>
            </w:r>
            <w:r>
              <w:rPr>
                <w:sz w:val="26"/>
                <w:szCs w:val="26"/>
              </w:rPr>
              <w:t>144</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4.</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r>
              <w:rPr>
                <w:sz w:val="26"/>
                <w:szCs w:val="26"/>
              </w:rPr>
              <w:t>Гагарина</w:t>
            </w:r>
            <w:r w:rsidRPr="0072074A">
              <w:rPr>
                <w:sz w:val="26"/>
                <w:szCs w:val="26"/>
              </w:rPr>
              <w:t xml:space="preserve">, д. </w:t>
            </w:r>
            <w:r>
              <w:rPr>
                <w:sz w:val="26"/>
                <w:szCs w:val="26"/>
              </w:rPr>
              <w:t>42А</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5.</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Виноградная</w:t>
            </w:r>
            <w:proofErr w:type="gramEnd"/>
            <w:r w:rsidRPr="0072074A">
              <w:rPr>
                <w:sz w:val="26"/>
                <w:szCs w:val="26"/>
              </w:rPr>
              <w:t xml:space="preserve">, д. </w:t>
            </w:r>
            <w:r>
              <w:rPr>
                <w:sz w:val="26"/>
                <w:szCs w:val="26"/>
              </w:rPr>
              <w:t>6</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6.</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Виноградная</w:t>
            </w:r>
            <w:proofErr w:type="gramEnd"/>
            <w:r>
              <w:rPr>
                <w:sz w:val="26"/>
                <w:szCs w:val="26"/>
              </w:rPr>
              <w:t>,</w:t>
            </w:r>
            <w:r w:rsidRPr="0072074A">
              <w:rPr>
                <w:sz w:val="26"/>
                <w:szCs w:val="26"/>
              </w:rPr>
              <w:t xml:space="preserve"> д. </w:t>
            </w:r>
            <w:r>
              <w:rPr>
                <w:sz w:val="26"/>
                <w:szCs w:val="26"/>
              </w:rPr>
              <w:t>10</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7.</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w:t>
            </w:r>
            <w:r>
              <w:rPr>
                <w:sz w:val="26"/>
                <w:szCs w:val="26"/>
              </w:rPr>
              <w:t xml:space="preserve">ул. </w:t>
            </w:r>
            <w:proofErr w:type="gramStart"/>
            <w:r>
              <w:rPr>
                <w:sz w:val="26"/>
                <w:szCs w:val="26"/>
              </w:rPr>
              <w:t>Виноградная</w:t>
            </w:r>
            <w:proofErr w:type="gramEnd"/>
            <w:r w:rsidRPr="0072074A">
              <w:rPr>
                <w:sz w:val="26"/>
                <w:szCs w:val="26"/>
              </w:rPr>
              <w:t xml:space="preserve">, д. </w:t>
            </w:r>
            <w:r>
              <w:rPr>
                <w:sz w:val="26"/>
                <w:szCs w:val="26"/>
              </w:rPr>
              <w:t>27</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8.</w:t>
            </w:r>
          </w:p>
        </w:tc>
        <w:tc>
          <w:tcPr>
            <w:tcW w:w="8647" w:type="dxa"/>
          </w:tcPr>
          <w:p w:rsidR="00DC48B3" w:rsidRPr="0072074A" w:rsidRDefault="00DC48B3" w:rsidP="00257D79">
            <w:pPr>
              <w:tabs>
                <w:tab w:val="left" w:pos="2340"/>
              </w:tabs>
              <w:jc w:val="both"/>
              <w:rPr>
                <w:sz w:val="26"/>
                <w:szCs w:val="26"/>
              </w:rPr>
            </w:pPr>
            <w:proofErr w:type="gramStart"/>
            <w:r w:rsidRPr="0072074A">
              <w:rPr>
                <w:sz w:val="26"/>
                <w:szCs w:val="26"/>
              </w:rPr>
              <w:t xml:space="preserve">Ставропольский край, Петровский район, г. Светлоград,  ул. </w:t>
            </w:r>
            <w:r>
              <w:rPr>
                <w:sz w:val="26"/>
                <w:szCs w:val="26"/>
              </w:rPr>
              <w:t>Виноградная</w:t>
            </w:r>
            <w:r w:rsidRPr="0072074A">
              <w:rPr>
                <w:sz w:val="26"/>
                <w:szCs w:val="26"/>
              </w:rPr>
              <w:t xml:space="preserve">, д. </w:t>
            </w:r>
            <w:r>
              <w:rPr>
                <w:sz w:val="26"/>
                <w:szCs w:val="26"/>
              </w:rPr>
              <w:t>48, корп. 2</w:t>
            </w:r>
            <w:r w:rsidRPr="0072074A">
              <w:rPr>
                <w:sz w:val="26"/>
                <w:szCs w:val="26"/>
              </w:rPr>
              <w:t xml:space="preserve"> </w:t>
            </w:r>
            <w:proofErr w:type="gramEnd"/>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 xml:space="preserve">9. </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Виноградная</w:t>
            </w:r>
            <w:proofErr w:type="gramEnd"/>
            <w:r w:rsidRPr="0072074A">
              <w:rPr>
                <w:sz w:val="26"/>
                <w:szCs w:val="26"/>
              </w:rPr>
              <w:t>,</w:t>
            </w:r>
            <w:r>
              <w:rPr>
                <w:sz w:val="26"/>
                <w:szCs w:val="26"/>
              </w:rPr>
              <w:t xml:space="preserve"> </w:t>
            </w:r>
            <w:r w:rsidRPr="0072074A">
              <w:rPr>
                <w:sz w:val="26"/>
                <w:szCs w:val="26"/>
              </w:rPr>
              <w:t xml:space="preserve">д. </w:t>
            </w:r>
            <w:r>
              <w:rPr>
                <w:sz w:val="26"/>
                <w:szCs w:val="26"/>
              </w:rPr>
              <w:t>65</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10.</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Виноградная</w:t>
            </w:r>
            <w:proofErr w:type="gramEnd"/>
            <w:r>
              <w:rPr>
                <w:sz w:val="26"/>
                <w:szCs w:val="26"/>
              </w:rPr>
              <w:t>, д. 72</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sidRPr="0072074A">
              <w:rPr>
                <w:sz w:val="26"/>
                <w:szCs w:val="26"/>
              </w:rPr>
              <w:t>11.</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Зеленая</w:t>
            </w:r>
            <w:proofErr w:type="gramEnd"/>
            <w:r w:rsidRPr="0072074A">
              <w:rPr>
                <w:sz w:val="26"/>
                <w:szCs w:val="26"/>
              </w:rPr>
              <w:t xml:space="preserve">, д. </w:t>
            </w:r>
            <w:r>
              <w:rPr>
                <w:sz w:val="26"/>
                <w:szCs w:val="26"/>
              </w:rPr>
              <w:t>6</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t>12.</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Первомайская</w:t>
            </w:r>
            <w:proofErr w:type="gramEnd"/>
            <w:r w:rsidRPr="0072074A">
              <w:rPr>
                <w:sz w:val="26"/>
                <w:szCs w:val="26"/>
              </w:rPr>
              <w:t xml:space="preserve">, д. </w:t>
            </w:r>
            <w:r>
              <w:rPr>
                <w:sz w:val="26"/>
                <w:szCs w:val="26"/>
              </w:rPr>
              <w:t>5</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t>13.</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Ставропольская</w:t>
            </w:r>
            <w:proofErr w:type="gramEnd"/>
            <w:r>
              <w:rPr>
                <w:sz w:val="26"/>
                <w:szCs w:val="26"/>
              </w:rPr>
              <w:t>, д.11</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lastRenderedPageBreak/>
              <w:t>14.</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Ставропольская</w:t>
            </w:r>
            <w:proofErr w:type="gramEnd"/>
            <w:r>
              <w:rPr>
                <w:sz w:val="26"/>
                <w:szCs w:val="26"/>
              </w:rPr>
              <w:t>, д.12</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t>15.</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Ставропольская</w:t>
            </w:r>
            <w:proofErr w:type="gramEnd"/>
            <w:r>
              <w:rPr>
                <w:sz w:val="26"/>
                <w:szCs w:val="26"/>
              </w:rPr>
              <w:t>, д.18</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t>16.</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Светлая</w:t>
            </w:r>
            <w:proofErr w:type="gramEnd"/>
            <w:r>
              <w:rPr>
                <w:sz w:val="26"/>
                <w:szCs w:val="26"/>
              </w:rPr>
              <w:t>, д.15</w:t>
            </w:r>
            <w:r w:rsidRPr="0072074A">
              <w:rPr>
                <w:sz w:val="26"/>
                <w:szCs w:val="26"/>
              </w:rPr>
              <w:t xml:space="preserve"> </w:t>
            </w:r>
          </w:p>
        </w:tc>
      </w:tr>
      <w:tr w:rsidR="00DC48B3" w:rsidRPr="0072074A" w:rsidTr="00257D79">
        <w:tc>
          <w:tcPr>
            <w:tcW w:w="709" w:type="dxa"/>
          </w:tcPr>
          <w:p w:rsidR="00DC48B3" w:rsidRPr="0072074A" w:rsidRDefault="00DC48B3" w:rsidP="00257D79">
            <w:pPr>
              <w:tabs>
                <w:tab w:val="left" w:pos="2340"/>
              </w:tabs>
              <w:jc w:val="center"/>
              <w:rPr>
                <w:sz w:val="26"/>
                <w:szCs w:val="26"/>
              </w:rPr>
            </w:pPr>
            <w:r>
              <w:rPr>
                <w:sz w:val="26"/>
                <w:szCs w:val="26"/>
              </w:rPr>
              <w:t>17.</w:t>
            </w:r>
          </w:p>
        </w:tc>
        <w:tc>
          <w:tcPr>
            <w:tcW w:w="8647" w:type="dxa"/>
          </w:tcPr>
          <w:p w:rsidR="00DC48B3" w:rsidRPr="0072074A" w:rsidRDefault="00DC48B3" w:rsidP="00257D79">
            <w:pPr>
              <w:tabs>
                <w:tab w:val="left" w:pos="2340"/>
              </w:tabs>
              <w:jc w:val="both"/>
              <w:rPr>
                <w:sz w:val="26"/>
                <w:szCs w:val="26"/>
              </w:rPr>
            </w:pPr>
            <w:r w:rsidRPr="0072074A">
              <w:rPr>
                <w:sz w:val="26"/>
                <w:szCs w:val="26"/>
              </w:rPr>
              <w:t xml:space="preserve">Ставропольский край, Петровский район, г. Светлоград, ул. </w:t>
            </w:r>
            <w:proofErr w:type="gramStart"/>
            <w:r>
              <w:rPr>
                <w:sz w:val="26"/>
                <w:szCs w:val="26"/>
              </w:rPr>
              <w:t>Светлая</w:t>
            </w:r>
            <w:proofErr w:type="gramEnd"/>
            <w:r>
              <w:rPr>
                <w:sz w:val="26"/>
                <w:szCs w:val="26"/>
              </w:rPr>
              <w:t>, д.19</w:t>
            </w:r>
            <w:r w:rsidRPr="0072074A">
              <w:rPr>
                <w:sz w:val="26"/>
                <w:szCs w:val="26"/>
              </w:rPr>
              <w:t xml:space="preserve"> </w:t>
            </w:r>
          </w:p>
        </w:tc>
      </w:tr>
    </w:tbl>
    <w:p w:rsidR="00DC48B3" w:rsidRDefault="00DC48B3" w:rsidP="00DC48B3">
      <w:pPr>
        <w:autoSpaceDE w:val="0"/>
        <w:ind w:firstLine="567"/>
        <w:jc w:val="both"/>
      </w:pPr>
    </w:p>
    <w:p w:rsidR="00DC48B3" w:rsidRDefault="00DC48B3" w:rsidP="00DC48B3">
      <w:pPr>
        <w:autoSpaceDE w:val="0"/>
        <w:ind w:firstLine="567"/>
        <w:jc w:val="both"/>
      </w:pPr>
    </w:p>
    <w:p w:rsidR="00DC48B3" w:rsidRDefault="00DC48B3" w:rsidP="00DC48B3">
      <w:pPr>
        <w:shd w:val="clear" w:color="auto" w:fill="FFFFFF"/>
        <w:spacing w:before="5" w:line="240" w:lineRule="exact"/>
        <w:rPr>
          <w:sz w:val="28"/>
          <w:szCs w:val="28"/>
        </w:rPr>
      </w:pPr>
      <w:r>
        <w:rPr>
          <w:sz w:val="28"/>
          <w:szCs w:val="28"/>
        </w:rPr>
        <w:t xml:space="preserve">Управляющий </w:t>
      </w:r>
      <w:r w:rsidRPr="00343067">
        <w:rPr>
          <w:sz w:val="28"/>
          <w:szCs w:val="28"/>
        </w:rPr>
        <w:t xml:space="preserve">делами администрации </w:t>
      </w:r>
    </w:p>
    <w:p w:rsidR="00DC48B3" w:rsidRPr="00343067" w:rsidRDefault="00DC48B3" w:rsidP="00DC48B3">
      <w:pPr>
        <w:shd w:val="clear" w:color="auto" w:fill="FFFFFF"/>
        <w:spacing w:before="5" w:line="240" w:lineRule="exact"/>
        <w:rPr>
          <w:sz w:val="28"/>
          <w:szCs w:val="28"/>
        </w:rPr>
      </w:pPr>
      <w:r w:rsidRPr="00343067">
        <w:rPr>
          <w:sz w:val="28"/>
          <w:szCs w:val="28"/>
        </w:rPr>
        <w:t xml:space="preserve">Петровского городского округа </w:t>
      </w:r>
    </w:p>
    <w:p w:rsidR="00DC48B3" w:rsidRDefault="00DC48B3" w:rsidP="00DC48B3">
      <w:r>
        <w:rPr>
          <w:sz w:val="28"/>
          <w:szCs w:val="28"/>
        </w:rPr>
        <w:t>Ставропольского края</w:t>
      </w:r>
      <w:r>
        <w:rPr>
          <w:sz w:val="28"/>
          <w:szCs w:val="28"/>
        </w:rPr>
        <w:tab/>
      </w:r>
      <w:r>
        <w:rPr>
          <w:sz w:val="28"/>
          <w:szCs w:val="28"/>
        </w:rPr>
        <w:tab/>
      </w:r>
      <w:r>
        <w:rPr>
          <w:sz w:val="28"/>
          <w:szCs w:val="28"/>
        </w:rPr>
        <w:tab/>
      </w:r>
      <w:r>
        <w:rPr>
          <w:sz w:val="28"/>
          <w:szCs w:val="28"/>
        </w:rPr>
        <w:tab/>
      </w:r>
      <w:r w:rsidRPr="00343067">
        <w:rPr>
          <w:sz w:val="28"/>
          <w:szCs w:val="28"/>
        </w:rPr>
        <w:tab/>
        <w:t xml:space="preserve">      </w:t>
      </w:r>
      <w:r>
        <w:rPr>
          <w:sz w:val="28"/>
          <w:szCs w:val="28"/>
        </w:rPr>
        <w:t xml:space="preserve">              </w:t>
      </w:r>
      <w:proofErr w:type="spellStart"/>
      <w:r>
        <w:rPr>
          <w:sz w:val="28"/>
          <w:szCs w:val="28"/>
        </w:rPr>
        <w:t>Ю.В.Петрич</w:t>
      </w:r>
      <w:bookmarkStart w:id="0" w:name="_GoBack"/>
      <w:bookmarkEnd w:id="0"/>
      <w:proofErr w:type="spellEnd"/>
    </w:p>
    <w:sectPr w:rsidR="00DC4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B3"/>
    <w:rsid w:val="00DC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Татьяна Ивановна</dc:creator>
  <cp:lastModifiedBy>Щербакова Татьяна Ивановна</cp:lastModifiedBy>
  <cp:revision>1</cp:revision>
  <dcterms:created xsi:type="dcterms:W3CDTF">2022-01-21T04:36:00Z</dcterms:created>
  <dcterms:modified xsi:type="dcterms:W3CDTF">2022-01-21T04:37:00Z</dcterms:modified>
</cp:coreProperties>
</file>