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6B" w:rsidRPr="001039BF" w:rsidRDefault="0010116B" w:rsidP="0010116B">
      <w:pPr>
        <w:tabs>
          <w:tab w:val="center" w:pos="4677"/>
          <w:tab w:val="left" w:pos="7935"/>
        </w:tabs>
        <w:spacing w:after="0" w:line="240" w:lineRule="auto"/>
        <w:jc w:val="right"/>
        <w:rPr>
          <w:rFonts w:ascii="Times New Roman" w:eastAsia="Calibri" w:hAnsi="Times New Roman"/>
          <w:b/>
          <w:color w:val="000000" w:themeColor="text1"/>
          <w:sz w:val="28"/>
          <w:szCs w:val="28"/>
          <w:lang w:eastAsia="en-US"/>
        </w:rPr>
      </w:pPr>
      <w:r w:rsidRPr="001039BF">
        <w:rPr>
          <w:rFonts w:ascii="Times New Roman" w:eastAsia="Calibri" w:hAnsi="Times New Roman"/>
          <w:b/>
          <w:color w:val="000000" w:themeColor="text1"/>
          <w:sz w:val="28"/>
          <w:szCs w:val="28"/>
          <w:lang w:eastAsia="en-US"/>
        </w:rPr>
        <w:t>ПРОЕКТ</w:t>
      </w:r>
    </w:p>
    <w:p w:rsidR="0010116B" w:rsidRPr="001039BF" w:rsidRDefault="0010116B" w:rsidP="008A3037">
      <w:pPr>
        <w:tabs>
          <w:tab w:val="center" w:pos="4677"/>
          <w:tab w:val="left" w:pos="7935"/>
        </w:tabs>
        <w:spacing w:after="0" w:line="240" w:lineRule="auto"/>
        <w:jc w:val="center"/>
        <w:rPr>
          <w:rFonts w:ascii="Times New Roman" w:eastAsia="Calibri" w:hAnsi="Times New Roman"/>
          <w:b/>
          <w:color w:val="000000" w:themeColor="text1"/>
          <w:sz w:val="28"/>
          <w:szCs w:val="28"/>
          <w:lang w:eastAsia="en-US"/>
        </w:rPr>
      </w:pPr>
    </w:p>
    <w:p w:rsidR="002446B2" w:rsidRPr="001039BF" w:rsidRDefault="002446B2" w:rsidP="008A3037">
      <w:pPr>
        <w:tabs>
          <w:tab w:val="center" w:pos="4677"/>
          <w:tab w:val="left" w:pos="7935"/>
        </w:tabs>
        <w:spacing w:after="0" w:line="240" w:lineRule="auto"/>
        <w:jc w:val="center"/>
        <w:rPr>
          <w:rFonts w:ascii="Times New Roman" w:eastAsia="Calibri" w:hAnsi="Times New Roman"/>
          <w:b/>
          <w:color w:val="000000" w:themeColor="text1"/>
          <w:sz w:val="28"/>
          <w:szCs w:val="28"/>
          <w:lang w:eastAsia="en-US"/>
        </w:rPr>
      </w:pPr>
      <w:proofErr w:type="gramStart"/>
      <w:r w:rsidRPr="001039BF">
        <w:rPr>
          <w:rFonts w:ascii="Times New Roman" w:eastAsia="Calibri" w:hAnsi="Times New Roman"/>
          <w:b/>
          <w:color w:val="000000" w:themeColor="text1"/>
          <w:sz w:val="28"/>
          <w:szCs w:val="28"/>
          <w:lang w:eastAsia="en-US"/>
        </w:rPr>
        <w:t>П</w:t>
      </w:r>
      <w:proofErr w:type="gramEnd"/>
      <w:r w:rsidRPr="001039BF">
        <w:rPr>
          <w:rFonts w:ascii="Times New Roman" w:eastAsia="Calibri" w:hAnsi="Times New Roman"/>
          <w:b/>
          <w:color w:val="000000" w:themeColor="text1"/>
          <w:sz w:val="28"/>
          <w:szCs w:val="28"/>
          <w:lang w:eastAsia="en-US"/>
        </w:rPr>
        <w:t xml:space="preserve"> О С Т А Н О В Л Е Н И Е</w:t>
      </w:r>
    </w:p>
    <w:p w:rsidR="002446B2" w:rsidRPr="001039BF" w:rsidRDefault="002446B2" w:rsidP="001E7020">
      <w:pPr>
        <w:widowControl w:val="0"/>
        <w:spacing w:after="0" w:line="240" w:lineRule="auto"/>
        <w:jc w:val="center"/>
        <w:rPr>
          <w:rFonts w:ascii="Times New Roman" w:hAnsi="Times New Roman"/>
          <w:snapToGrid w:val="0"/>
          <w:color w:val="000000" w:themeColor="text1"/>
          <w:sz w:val="28"/>
          <w:szCs w:val="28"/>
          <w:lang w:eastAsia="en-US"/>
        </w:rPr>
      </w:pPr>
    </w:p>
    <w:p w:rsidR="002446B2" w:rsidRPr="001039BF" w:rsidRDefault="002446B2" w:rsidP="001E7020">
      <w:pPr>
        <w:widowControl w:val="0"/>
        <w:spacing w:after="0" w:line="240" w:lineRule="auto"/>
        <w:jc w:val="center"/>
        <w:rPr>
          <w:rFonts w:ascii="Times New Roman" w:hAnsi="Times New Roman"/>
          <w:snapToGrid w:val="0"/>
          <w:color w:val="000000" w:themeColor="text1"/>
          <w:sz w:val="28"/>
          <w:szCs w:val="28"/>
          <w:lang w:eastAsia="en-US"/>
        </w:rPr>
      </w:pPr>
      <w:r w:rsidRPr="001039BF">
        <w:rPr>
          <w:rFonts w:ascii="Times New Roman" w:hAnsi="Times New Roman"/>
          <w:snapToGrid w:val="0"/>
          <w:color w:val="000000" w:themeColor="text1"/>
          <w:sz w:val="28"/>
          <w:szCs w:val="28"/>
          <w:lang w:eastAsia="en-US"/>
        </w:rPr>
        <w:t xml:space="preserve">АДМИНИСТРАЦИИ ПЕТРОВСКОГО </w:t>
      </w:r>
      <w:r w:rsidR="0010116B" w:rsidRPr="001039BF">
        <w:rPr>
          <w:rFonts w:ascii="Times New Roman" w:hAnsi="Times New Roman"/>
          <w:snapToGrid w:val="0"/>
          <w:color w:val="000000" w:themeColor="text1"/>
          <w:sz w:val="28"/>
          <w:szCs w:val="28"/>
          <w:lang w:eastAsia="en-US"/>
        </w:rPr>
        <w:t>МУНИЦИПАЛЬНОГО</w:t>
      </w:r>
      <w:r w:rsidRPr="001039BF">
        <w:rPr>
          <w:rFonts w:ascii="Times New Roman" w:hAnsi="Times New Roman"/>
          <w:snapToGrid w:val="0"/>
          <w:color w:val="000000" w:themeColor="text1"/>
          <w:sz w:val="28"/>
          <w:szCs w:val="28"/>
          <w:lang w:eastAsia="en-US"/>
        </w:rPr>
        <w:t xml:space="preserve"> ОКРУГА</w:t>
      </w:r>
    </w:p>
    <w:p w:rsidR="002446B2" w:rsidRPr="001039BF" w:rsidRDefault="002446B2" w:rsidP="001E7020">
      <w:pPr>
        <w:widowControl w:val="0"/>
        <w:spacing w:after="0" w:line="240" w:lineRule="auto"/>
        <w:jc w:val="center"/>
        <w:rPr>
          <w:rFonts w:ascii="Times New Roman" w:hAnsi="Times New Roman"/>
          <w:snapToGrid w:val="0"/>
          <w:color w:val="000000" w:themeColor="text1"/>
          <w:sz w:val="28"/>
          <w:szCs w:val="28"/>
          <w:lang w:eastAsia="en-US"/>
        </w:rPr>
      </w:pPr>
      <w:r w:rsidRPr="001039BF">
        <w:rPr>
          <w:rFonts w:ascii="Times New Roman" w:hAnsi="Times New Roman"/>
          <w:snapToGrid w:val="0"/>
          <w:color w:val="000000" w:themeColor="text1"/>
          <w:sz w:val="28"/>
          <w:szCs w:val="28"/>
          <w:lang w:eastAsia="en-US"/>
        </w:rPr>
        <w:t>СТАВРОПОЛЬСКОГО КРАЯ</w:t>
      </w:r>
    </w:p>
    <w:p w:rsidR="002446B2" w:rsidRPr="001039BF" w:rsidRDefault="002446B2" w:rsidP="001E7020">
      <w:pPr>
        <w:widowControl w:val="0"/>
        <w:spacing w:after="0" w:line="240" w:lineRule="auto"/>
        <w:jc w:val="center"/>
        <w:rPr>
          <w:rFonts w:ascii="Times New Roman" w:hAnsi="Times New Roman"/>
          <w:snapToGrid w:val="0"/>
          <w:color w:val="000000" w:themeColor="text1"/>
          <w:sz w:val="28"/>
          <w:szCs w:val="28"/>
          <w:lang w:eastAsia="en-US"/>
        </w:rPr>
      </w:pPr>
    </w:p>
    <w:tbl>
      <w:tblPr>
        <w:tblW w:w="0" w:type="auto"/>
        <w:tblInd w:w="108" w:type="dxa"/>
        <w:tblLook w:val="04A0" w:firstRow="1" w:lastRow="0" w:firstColumn="1" w:lastColumn="0" w:noHBand="0" w:noVBand="1"/>
      </w:tblPr>
      <w:tblGrid>
        <w:gridCol w:w="3063"/>
        <w:gridCol w:w="3171"/>
        <w:gridCol w:w="3122"/>
      </w:tblGrid>
      <w:tr w:rsidR="00F877E2" w:rsidRPr="001039BF" w:rsidTr="002446B2">
        <w:trPr>
          <w:trHeight w:val="208"/>
        </w:trPr>
        <w:tc>
          <w:tcPr>
            <w:tcW w:w="3063" w:type="dxa"/>
          </w:tcPr>
          <w:p w:rsidR="002446B2" w:rsidRPr="001039BF" w:rsidRDefault="00DB7BA5" w:rsidP="001E7020">
            <w:pPr>
              <w:widowControl w:val="0"/>
              <w:spacing w:after="0" w:line="240" w:lineRule="auto"/>
              <w:jc w:val="both"/>
              <w:rPr>
                <w:rFonts w:ascii="Times New Roman" w:hAnsi="Times New Roman"/>
                <w:snapToGrid w:val="0"/>
                <w:color w:val="000000" w:themeColor="text1"/>
                <w:sz w:val="28"/>
                <w:szCs w:val="28"/>
              </w:rPr>
            </w:pPr>
            <w:r w:rsidRPr="001039BF">
              <w:rPr>
                <w:rFonts w:ascii="Times New Roman" w:hAnsi="Times New Roman"/>
                <w:snapToGrid w:val="0"/>
                <w:color w:val="000000" w:themeColor="text1"/>
                <w:sz w:val="28"/>
                <w:szCs w:val="28"/>
              </w:rPr>
              <w:t>___________</w:t>
            </w:r>
            <w:r w:rsidR="005E4FA0" w:rsidRPr="001039BF">
              <w:rPr>
                <w:rFonts w:ascii="Times New Roman" w:hAnsi="Times New Roman"/>
                <w:snapToGrid w:val="0"/>
                <w:color w:val="000000" w:themeColor="text1"/>
                <w:sz w:val="28"/>
                <w:szCs w:val="28"/>
              </w:rPr>
              <w:t xml:space="preserve"> 2023 г.</w:t>
            </w:r>
          </w:p>
        </w:tc>
        <w:tc>
          <w:tcPr>
            <w:tcW w:w="3171" w:type="dxa"/>
          </w:tcPr>
          <w:p w:rsidR="002446B2" w:rsidRPr="001039BF" w:rsidRDefault="002446B2" w:rsidP="001E7020">
            <w:pPr>
              <w:spacing w:after="0" w:line="240" w:lineRule="auto"/>
              <w:jc w:val="center"/>
              <w:rPr>
                <w:rFonts w:ascii="Times New Roman" w:eastAsia="Calibri" w:hAnsi="Times New Roman"/>
                <w:b/>
                <w:color w:val="000000" w:themeColor="text1"/>
                <w:sz w:val="28"/>
                <w:szCs w:val="28"/>
                <w:lang w:eastAsia="en-US"/>
              </w:rPr>
            </w:pPr>
            <w:r w:rsidRPr="001039BF">
              <w:rPr>
                <w:rFonts w:ascii="Times New Roman" w:eastAsia="Calibri" w:hAnsi="Times New Roman"/>
                <w:color w:val="000000" w:themeColor="text1"/>
                <w:sz w:val="28"/>
                <w:szCs w:val="28"/>
                <w:lang w:eastAsia="en-US"/>
              </w:rPr>
              <w:t>г. Светлоград</w:t>
            </w:r>
          </w:p>
        </w:tc>
        <w:tc>
          <w:tcPr>
            <w:tcW w:w="3122" w:type="dxa"/>
          </w:tcPr>
          <w:p w:rsidR="002446B2" w:rsidRPr="001039BF" w:rsidRDefault="005E4FA0" w:rsidP="00DB7BA5">
            <w:pPr>
              <w:widowControl w:val="0"/>
              <w:spacing w:after="0" w:line="240" w:lineRule="auto"/>
              <w:ind w:firstLine="567"/>
              <w:jc w:val="right"/>
              <w:rPr>
                <w:rFonts w:ascii="Times New Roman" w:hAnsi="Times New Roman"/>
                <w:snapToGrid w:val="0"/>
                <w:color w:val="000000" w:themeColor="text1"/>
                <w:sz w:val="28"/>
                <w:szCs w:val="28"/>
              </w:rPr>
            </w:pPr>
            <w:r w:rsidRPr="001039BF">
              <w:rPr>
                <w:rFonts w:ascii="Times New Roman" w:hAnsi="Times New Roman"/>
                <w:snapToGrid w:val="0"/>
                <w:color w:val="000000" w:themeColor="text1"/>
                <w:sz w:val="28"/>
                <w:szCs w:val="28"/>
              </w:rPr>
              <w:t xml:space="preserve">№ </w:t>
            </w:r>
            <w:r w:rsidR="00DB7BA5" w:rsidRPr="001039BF">
              <w:rPr>
                <w:rFonts w:ascii="Times New Roman" w:hAnsi="Times New Roman"/>
                <w:snapToGrid w:val="0"/>
                <w:color w:val="000000" w:themeColor="text1"/>
                <w:sz w:val="28"/>
                <w:szCs w:val="28"/>
              </w:rPr>
              <w:t>____</w:t>
            </w:r>
          </w:p>
        </w:tc>
      </w:tr>
    </w:tbl>
    <w:p w:rsidR="00F92DB5" w:rsidRPr="001039BF" w:rsidRDefault="00F92DB5" w:rsidP="00625157">
      <w:pPr>
        <w:snapToGrid w:val="0"/>
        <w:spacing w:after="0" w:line="240" w:lineRule="auto"/>
        <w:rPr>
          <w:rFonts w:ascii="Times New Roman" w:hAnsi="Times New Roman"/>
          <w:color w:val="000000" w:themeColor="text1"/>
          <w:sz w:val="28"/>
          <w:szCs w:val="28"/>
        </w:rPr>
      </w:pPr>
    </w:p>
    <w:p w:rsidR="000E192C" w:rsidRPr="001039BF" w:rsidRDefault="000E192C" w:rsidP="00625157">
      <w:pPr>
        <w:spacing w:after="0" w:line="240" w:lineRule="exact"/>
        <w:jc w:val="both"/>
        <w:rPr>
          <w:rFonts w:ascii="Times New Roman" w:hAnsi="Times New Roman"/>
          <w:color w:val="000000" w:themeColor="text1"/>
          <w:sz w:val="28"/>
          <w:szCs w:val="28"/>
        </w:rPr>
      </w:pPr>
      <w:r w:rsidRPr="001039BF">
        <w:rPr>
          <w:rFonts w:ascii="Times New Roman" w:hAnsi="Times New Roman"/>
          <w:color w:val="000000" w:themeColor="text1"/>
          <w:sz w:val="28"/>
          <w:szCs w:val="28"/>
        </w:rPr>
        <w:t>О внесении изменений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 № 1564</w:t>
      </w:r>
    </w:p>
    <w:p w:rsidR="002446B2" w:rsidRPr="001039BF" w:rsidRDefault="002446B2" w:rsidP="00625157">
      <w:pPr>
        <w:spacing w:after="0" w:line="240" w:lineRule="auto"/>
        <w:jc w:val="both"/>
        <w:rPr>
          <w:rFonts w:ascii="Times New Roman" w:eastAsia="Calibri" w:hAnsi="Times New Roman"/>
          <w:color w:val="000000" w:themeColor="text1"/>
          <w:sz w:val="28"/>
          <w:szCs w:val="28"/>
          <w:lang w:eastAsia="en-US"/>
        </w:rPr>
      </w:pPr>
    </w:p>
    <w:p w:rsidR="002446B2" w:rsidRPr="001039BF" w:rsidRDefault="002446B2" w:rsidP="00625157">
      <w:pPr>
        <w:spacing w:after="0" w:line="240" w:lineRule="auto"/>
        <w:jc w:val="both"/>
        <w:rPr>
          <w:rFonts w:ascii="Times New Roman" w:eastAsia="Calibri" w:hAnsi="Times New Roman"/>
          <w:color w:val="000000" w:themeColor="text1"/>
          <w:sz w:val="28"/>
          <w:szCs w:val="28"/>
          <w:lang w:eastAsia="en-US"/>
        </w:rPr>
      </w:pPr>
    </w:p>
    <w:p w:rsidR="00155AFB" w:rsidRPr="001039BF" w:rsidRDefault="00B22A02" w:rsidP="00625157">
      <w:pPr>
        <w:pStyle w:val="af2"/>
        <w:spacing w:after="0"/>
        <w:ind w:firstLine="709"/>
        <w:jc w:val="both"/>
        <w:rPr>
          <w:rFonts w:eastAsia="Calibri"/>
          <w:color w:val="000000" w:themeColor="text1"/>
          <w:sz w:val="28"/>
          <w:szCs w:val="28"/>
          <w:lang w:eastAsia="en-US"/>
        </w:rPr>
      </w:pPr>
      <w:proofErr w:type="gramStart"/>
      <w:r w:rsidRPr="001039BF">
        <w:rPr>
          <w:rFonts w:eastAsia="Calibri"/>
          <w:color w:val="000000" w:themeColor="text1"/>
          <w:sz w:val="28"/>
          <w:szCs w:val="28"/>
          <w:lang w:eastAsia="en-US"/>
        </w:rPr>
        <w:t>В соответствии с Бюджетным кодексом Рос</w:t>
      </w:r>
      <w:r w:rsidR="00217509" w:rsidRPr="001039BF">
        <w:rPr>
          <w:rFonts w:eastAsia="Calibri"/>
          <w:color w:val="000000" w:themeColor="text1"/>
          <w:sz w:val="28"/>
          <w:szCs w:val="28"/>
          <w:lang w:eastAsia="en-US"/>
        </w:rPr>
        <w:t xml:space="preserve">сийской Федерации, Федеральным </w:t>
      </w:r>
      <w:r w:rsidR="005D4B57" w:rsidRPr="001039BF">
        <w:rPr>
          <w:rFonts w:eastAsia="Calibri"/>
          <w:color w:val="000000" w:themeColor="text1"/>
          <w:sz w:val="28"/>
          <w:szCs w:val="28"/>
          <w:lang w:eastAsia="en-US"/>
        </w:rPr>
        <w:t>законом</w:t>
      </w:r>
      <w:r w:rsidRPr="001039BF">
        <w:rPr>
          <w:rFonts w:eastAsia="Calibri"/>
          <w:color w:val="000000" w:themeColor="text1"/>
          <w:sz w:val="28"/>
          <w:szCs w:val="28"/>
          <w:lang w:eastAsia="en-US"/>
        </w:rPr>
        <w:t xml:space="preserve"> от 06 октября 2003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w:t>
      </w:r>
      <w:r w:rsidR="005D4B57" w:rsidRPr="001039BF">
        <w:rPr>
          <w:rFonts w:eastAsia="Calibri"/>
          <w:color w:val="000000" w:themeColor="text1"/>
          <w:sz w:val="28"/>
          <w:szCs w:val="28"/>
          <w:lang w:eastAsia="en-US"/>
        </w:rPr>
        <w:t>кого края от 11 апреля 2018 г.</w:t>
      </w:r>
      <w:r w:rsidRPr="001039BF">
        <w:rPr>
          <w:rFonts w:eastAsia="Calibri"/>
          <w:color w:val="000000" w:themeColor="text1"/>
          <w:sz w:val="28"/>
          <w:szCs w:val="28"/>
          <w:lang w:eastAsia="en-US"/>
        </w:rPr>
        <w:t xml:space="preserve">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 от </w:t>
      </w:r>
      <w:r w:rsidR="005D4B57" w:rsidRPr="001039BF">
        <w:rPr>
          <w:rFonts w:eastAsia="Calibri"/>
          <w:color w:val="000000" w:themeColor="text1"/>
          <w:sz w:val="28"/>
          <w:szCs w:val="28"/>
          <w:lang w:eastAsia="en-US"/>
        </w:rPr>
        <w:t>30 августа 2018 г.</w:t>
      </w:r>
      <w:r w:rsidRPr="001039BF">
        <w:rPr>
          <w:rFonts w:eastAsia="Calibri"/>
          <w:color w:val="000000" w:themeColor="text1"/>
          <w:sz w:val="28"/>
          <w:szCs w:val="28"/>
          <w:lang w:eastAsia="en-US"/>
        </w:rPr>
        <w:t xml:space="preserve"> № 1547</w:t>
      </w:r>
      <w:proofErr w:type="gramEnd"/>
      <w:r w:rsidRPr="001039BF">
        <w:rPr>
          <w:rFonts w:eastAsia="Calibri"/>
          <w:color w:val="000000" w:themeColor="text1"/>
          <w:sz w:val="28"/>
          <w:szCs w:val="28"/>
          <w:lang w:eastAsia="en-US"/>
        </w:rPr>
        <w:t xml:space="preserve">, от </w:t>
      </w:r>
      <w:r w:rsidR="005D4B57" w:rsidRPr="001039BF">
        <w:rPr>
          <w:rFonts w:eastAsia="Calibri"/>
          <w:color w:val="000000" w:themeColor="text1"/>
          <w:sz w:val="28"/>
          <w:szCs w:val="28"/>
          <w:lang w:eastAsia="en-US"/>
        </w:rPr>
        <w:t>11 января 2019 г.</w:t>
      </w:r>
      <w:r w:rsidR="00E10B98" w:rsidRPr="001039BF">
        <w:rPr>
          <w:rFonts w:eastAsia="Calibri"/>
          <w:color w:val="000000" w:themeColor="text1"/>
          <w:sz w:val="28"/>
          <w:szCs w:val="28"/>
          <w:lang w:eastAsia="en-US"/>
        </w:rPr>
        <w:t xml:space="preserve"> № </w:t>
      </w:r>
      <w:r w:rsidR="005D4B57" w:rsidRPr="001039BF">
        <w:rPr>
          <w:rFonts w:eastAsia="Calibri"/>
          <w:color w:val="000000" w:themeColor="text1"/>
          <w:sz w:val="28"/>
          <w:szCs w:val="28"/>
          <w:lang w:eastAsia="en-US"/>
        </w:rPr>
        <w:t>0</w:t>
      </w:r>
      <w:r w:rsidR="00E10B98" w:rsidRPr="001039BF">
        <w:rPr>
          <w:rFonts w:eastAsia="Calibri"/>
          <w:color w:val="000000" w:themeColor="text1"/>
          <w:sz w:val="28"/>
          <w:szCs w:val="28"/>
          <w:lang w:eastAsia="en-US"/>
        </w:rPr>
        <w:t xml:space="preserve">9,от </w:t>
      </w:r>
      <w:r w:rsidR="005D4B57" w:rsidRPr="001039BF">
        <w:rPr>
          <w:rFonts w:eastAsia="Calibri"/>
          <w:color w:val="000000" w:themeColor="text1"/>
          <w:sz w:val="28"/>
          <w:szCs w:val="28"/>
          <w:lang w:eastAsia="en-US"/>
        </w:rPr>
        <w:t>08 августа 2019 г. № 1645, от 06 июля 2020 г.</w:t>
      </w:r>
      <w:r w:rsidRPr="001039BF">
        <w:rPr>
          <w:rFonts w:eastAsia="Calibri"/>
          <w:color w:val="000000" w:themeColor="text1"/>
          <w:sz w:val="28"/>
          <w:szCs w:val="28"/>
          <w:lang w:eastAsia="en-US"/>
        </w:rPr>
        <w:t xml:space="preserve"> № 867</w:t>
      </w:r>
      <w:r w:rsidR="005D4B57" w:rsidRPr="001039BF">
        <w:rPr>
          <w:rFonts w:eastAsia="Calibri"/>
          <w:color w:val="000000" w:themeColor="text1"/>
          <w:sz w:val="28"/>
          <w:szCs w:val="28"/>
          <w:lang w:eastAsia="en-US"/>
        </w:rPr>
        <w:t>,от 22 сентября 2021 г.</w:t>
      </w:r>
      <w:r w:rsidR="00211B49" w:rsidRPr="001039BF">
        <w:rPr>
          <w:rFonts w:eastAsia="Calibri"/>
          <w:color w:val="000000" w:themeColor="text1"/>
          <w:sz w:val="28"/>
          <w:szCs w:val="28"/>
          <w:lang w:eastAsia="en-US"/>
        </w:rPr>
        <w:t xml:space="preserve"> № 1529</w:t>
      </w:r>
      <w:r w:rsidR="00A2174D" w:rsidRPr="001039BF">
        <w:rPr>
          <w:rFonts w:eastAsia="Calibri"/>
          <w:color w:val="000000" w:themeColor="text1"/>
          <w:sz w:val="28"/>
          <w:szCs w:val="28"/>
          <w:lang w:eastAsia="en-US"/>
        </w:rPr>
        <w:t xml:space="preserve">, от 06 октября 2022 </w:t>
      </w:r>
      <w:r w:rsidR="005D4B57" w:rsidRPr="001039BF">
        <w:rPr>
          <w:rFonts w:eastAsia="Calibri"/>
          <w:color w:val="000000" w:themeColor="text1"/>
          <w:sz w:val="28"/>
          <w:szCs w:val="28"/>
          <w:lang w:eastAsia="en-US"/>
        </w:rPr>
        <w:t>г.</w:t>
      </w:r>
      <w:r w:rsidR="00A2174D" w:rsidRPr="001039BF">
        <w:rPr>
          <w:rFonts w:eastAsia="Calibri"/>
          <w:color w:val="000000" w:themeColor="text1"/>
          <w:sz w:val="28"/>
          <w:szCs w:val="28"/>
          <w:lang w:eastAsia="en-US"/>
        </w:rPr>
        <w:t xml:space="preserve"> № 1609</w:t>
      </w:r>
      <w:r w:rsidRPr="001039BF">
        <w:rPr>
          <w:rFonts w:eastAsia="Calibri"/>
          <w:color w:val="000000" w:themeColor="text1"/>
          <w:sz w:val="28"/>
          <w:szCs w:val="28"/>
          <w:lang w:eastAsia="en-US"/>
        </w:rPr>
        <w:t xml:space="preserve">), распоряжением администрации Петровского городского </w:t>
      </w:r>
      <w:proofErr w:type="gramStart"/>
      <w:r w:rsidRPr="001039BF">
        <w:rPr>
          <w:rFonts w:eastAsia="Calibri"/>
          <w:color w:val="000000" w:themeColor="text1"/>
          <w:sz w:val="28"/>
          <w:szCs w:val="28"/>
          <w:lang w:eastAsia="en-US"/>
        </w:rPr>
        <w:t xml:space="preserve">округа Ставропольского края от </w:t>
      </w:r>
      <w:r w:rsidR="00211B49" w:rsidRPr="001039BF">
        <w:rPr>
          <w:rFonts w:eastAsia="Calibri"/>
          <w:color w:val="000000" w:themeColor="text1"/>
          <w:sz w:val="28"/>
          <w:szCs w:val="28"/>
          <w:lang w:eastAsia="en-US"/>
        </w:rPr>
        <w:t>1</w:t>
      </w:r>
      <w:r w:rsidR="005D4B57" w:rsidRPr="001039BF">
        <w:rPr>
          <w:rFonts w:eastAsia="Calibri"/>
          <w:color w:val="000000" w:themeColor="text1"/>
          <w:sz w:val="28"/>
          <w:szCs w:val="28"/>
          <w:lang w:eastAsia="en-US"/>
        </w:rPr>
        <w:t>8 апреля 2018 г.</w:t>
      </w:r>
      <w:r w:rsidRPr="001039BF">
        <w:rPr>
          <w:rFonts w:eastAsia="Calibri"/>
          <w:color w:val="000000" w:themeColor="text1"/>
          <w:sz w:val="28"/>
          <w:szCs w:val="28"/>
          <w:lang w:eastAsia="en-US"/>
        </w:rPr>
        <w:t xml:space="preserve"> № 206-р «Об утверждении Методических указаний по разработке и реализации муниципальных программ Петровского городского округа Ставропольского края» (в </w:t>
      </w:r>
      <w:r w:rsidR="005D4B57" w:rsidRPr="001039BF">
        <w:rPr>
          <w:rFonts w:eastAsia="Calibri"/>
          <w:color w:val="000000" w:themeColor="text1"/>
          <w:sz w:val="28"/>
          <w:szCs w:val="28"/>
          <w:lang w:eastAsia="en-US"/>
        </w:rPr>
        <w:t>редакции от 19 октября 2018 г.</w:t>
      </w:r>
      <w:r w:rsidRPr="001039BF">
        <w:rPr>
          <w:rFonts w:eastAsia="Calibri"/>
          <w:color w:val="000000" w:themeColor="text1"/>
          <w:sz w:val="28"/>
          <w:szCs w:val="28"/>
          <w:lang w:eastAsia="en-US"/>
        </w:rPr>
        <w:t xml:space="preserve"> </w:t>
      </w:r>
      <w:r w:rsidR="005D4B57" w:rsidRPr="001039BF">
        <w:rPr>
          <w:rFonts w:eastAsia="Calibri"/>
          <w:color w:val="000000" w:themeColor="text1"/>
          <w:sz w:val="28"/>
          <w:szCs w:val="28"/>
          <w:lang w:eastAsia="en-US"/>
        </w:rPr>
        <w:t xml:space="preserve">№ 571-р, от 04 декабря 2018 г. </w:t>
      </w:r>
      <w:r w:rsidRPr="001039BF">
        <w:rPr>
          <w:rFonts w:eastAsia="Calibri"/>
          <w:color w:val="000000" w:themeColor="text1"/>
          <w:sz w:val="28"/>
          <w:szCs w:val="28"/>
          <w:lang w:eastAsia="en-US"/>
        </w:rPr>
        <w:t>№</w:t>
      </w:r>
      <w:r w:rsidR="005D4B57" w:rsidRPr="001039BF">
        <w:rPr>
          <w:rFonts w:eastAsia="Calibri"/>
          <w:color w:val="000000" w:themeColor="text1"/>
          <w:sz w:val="28"/>
          <w:szCs w:val="28"/>
          <w:lang w:eastAsia="en-US"/>
        </w:rPr>
        <w:t xml:space="preserve"> 656-р, от 20 сентября 2019 г.</w:t>
      </w:r>
      <w:r w:rsidRPr="001039BF">
        <w:rPr>
          <w:rFonts w:eastAsia="Calibri"/>
          <w:color w:val="000000" w:themeColor="text1"/>
          <w:sz w:val="28"/>
          <w:szCs w:val="28"/>
          <w:lang w:eastAsia="en-US"/>
        </w:rPr>
        <w:t xml:space="preserve"> № 554-р,</w:t>
      </w:r>
      <w:r w:rsidR="00A2174D" w:rsidRPr="001039BF">
        <w:rPr>
          <w:rFonts w:eastAsia="Calibri"/>
          <w:color w:val="000000" w:themeColor="text1"/>
          <w:sz w:val="28"/>
          <w:szCs w:val="28"/>
          <w:lang w:eastAsia="en-US"/>
        </w:rPr>
        <w:t xml:space="preserve"> </w:t>
      </w:r>
      <w:r w:rsidR="005D4B57" w:rsidRPr="001039BF">
        <w:rPr>
          <w:rFonts w:eastAsia="Calibri"/>
          <w:color w:val="000000" w:themeColor="text1"/>
          <w:sz w:val="28"/>
          <w:szCs w:val="28"/>
          <w:lang w:eastAsia="en-US"/>
        </w:rPr>
        <w:t>от 02 июля 2020 г.</w:t>
      </w:r>
      <w:r w:rsidRPr="001039BF">
        <w:rPr>
          <w:rFonts w:eastAsia="Calibri"/>
          <w:color w:val="000000" w:themeColor="text1"/>
          <w:sz w:val="28"/>
          <w:szCs w:val="28"/>
          <w:lang w:eastAsia="en-US"/>
        </w:rPr>
        <w:t xml:space="preserve"> № 370-р),</w:t>
      </w:r>
      <w:r w:rsidR="00BB50CA" w:rsidRPr="001039BF">
        <w:rPr>
          <w:rFonts w:eastAsia="Calibri"/>
          <w:color w:val="000000" w:themeColor="text1"/>
          <w:sz w:val="28"/>
          <w:szCs w:val="28"/>
          <w:lang w:eastAsia="en-US"/>
        </w:rPr>
        <w:t xml:space="preserve"> </w:t>
      </w:r>
      <w:r w:rsidR="000E1258" w:rsidRPr="001039BF">
        <w:rPr>
          <w:rFonts w:eastAsia="Calibri"/>
          <w:color w:val="000000" w:themeColor="text1"/>
          <w:sz w:val="28"/>
          <w:szCs w:val="28"/>
          <w:lang w:eastAsia="en-US"/>
        </w:rPr>
        <w:t xml:space="preserve">решением Совета депутатов Петровского </w:t>
      </w:r>
      <w:r w:rsidR="00CC6504" w:rsidRPr="001039BF">
        <w:rPr>
          <w:rFonts w:eastAsia="Calibri"/>
          <w:color w:val="000000" w:themeColor="text1"/>
          <w:sz w:val="28"/>
          <w:szCs w:val="28"/>
          <w:lang w:eastAsia="en-US"/>
        </w:rPr>
        <w:t>муниципального</w:t>
      </w:r>
      <w:r w:rsidR="000E1258" w:rsidRPr="001039BF">
        <w:rPr>
          <w:rFonts w:eastAsia="Calibri"/>
          <w:color w:val="000000" w:themeColor="text1"/>
          <w:sz w:val="28"/>
          <w:szCs w:val="28"/>
          <w:lang w:eastAsia="en-US"/>
        </w:rPr>
        <w:t xml:space="preserve"> округа Ставропольского края от </w:t>
      </w:r>
      <w:r w:rsidR="0056098F" w:rsidRPr="001039BF">
        <w:rPr>
          <w:rFonts w:eastAsia="Calibri"/>
          <w:color w:val="000000" w:themeColor="text1"/>
          <w:sz w:val="28"/>
          <w:szCs w:val="28"/>
          <w:lang w:eastAsia="en-US"/>
        </w:rPr>
        <w:t>23</w:t>
      </w:r>
      <w:proofErr w:type="gramEnd"/>
      <w:r w:rsidR="0056098F" w:rsidRPr="001039BF">
        <w:rPr>
          <w:rFonts w:eastAsia="Calibri"/>
          <w:color w:val="000000" w:themeColor="text1"/>
          <w:sz w:val="28"/>
          <w:szCs w:val="28"/>
          <w:lang w:eastAsia="en-US"/>
        </w:rPr>
        <w:t xml:space="preserve"> ноября</w:t>
      </w:r>
      <w:r w:rsidR="000E1258" w:rsidRPr="001039BF">
        <w:rPr>
          <w:rFonts w:eastAsia="Calibri"/>
          <w:color w:val="000000" w:themeColor="text1"/>
          <w:sz w:val="28"/>
          <w:szCs w:val="28"/>
          <w:lang w:eastAsia="en-US"/>
        </w:rPr>
        <w:t xml:space="preserve"> 202</w:t>
      </w:r>
      <w:r w:rsidR="0056098F" w:rsidRPr="001039BF">
        <w:rPr>
          <w:rFonts w:eastAsia="Calibri"/>
          <w:color w:val="000000" w:themeColor="text1"/>
          <w:sz w:val="28"/>
          <w:szCs w:val="28"/>
          <w:lang w:eastAsia="en-US"/>
        </w:rPr>
        <w:t>3</w:t>
      </w:r>
      <w:r w:rsidR="000E1258" w:rsidRPr="001039BF">
        <w:rPr>
          <w:rFonts w:eastAsia="Calibri"/>
          <w:color w:val="000000" w:themeColor="text1"/>
          <w:sz w:val="28"/>
          <w:szCs w:val="28"/>
          <w:lang w:eastAsia="en-US"/>
        </w:rPr>
        <w:t xml:space="preserve"> года № </w:t>
      </w:r>
      <w:r w:rsidR="0056098F" w:rsidRPr="001039BF">
        <w:rPr>
          <w:rFonts w:eastAsia="Calibri"/>
          <w:color w:val="000000" w:themeColor="text1"/>
          <w:sz w:val="28"/>
          <w:szCs w:val="28"/>
          <w:lang w:eastAsia="en-US"/>
        </w:rPr>
        <w:t xml:space="preserve">99 </w:t>
      </w:r>
      <w:r w:rsidR="0056098F" w:rsidRPr="001039BF">
        <w:rPr>
          <w:color w:val="000000" w:themeColor="text1"/>
          <w:sz w:val="28"/>
          <w:szCs w:val="28"/>
          <w:shd w:val="clear" w:color="auto" w:fill="FFFFFF"/>
        </w:rPr>
        <w:t>«О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w:t>
      </w:r>
      <w:r w:rsidR="00C17BA9" w:rsidRPr="001039BF">
        <w:rPr>
          <w:color w:val="000000" w:themeColor="text1"/>
          <w:sz w:val="28"/>
          <w:szCs w:val="28"/>
          <w:shd w:val="clear" w:color="auto" w:fill="FFFFFF"/>
        </w:rPr>
        <w:t>, администрация Петровского муниципального округа Ставропольского края</w:t>
      </w:r>
    </w:p>
    <w:p w:rsidR="00155AFB" w:rsidRPr="001039BF" w:rsidRDefault="00155AFB" w:rsidP="00625157">
      <w:pPr>
        <w:pStyle w:val="af2"/>
        <w:spacing w:after="0"/>
        <w:ind w:firstLine="709"/>
        <w:jc w:val="both"/>
        <w:rPr>
          <w:rFonts w:eastAsia="Calibri"/>
          <w:color w:val="000000" w:themeColor="text1"/>
          <w:sz w:val="28"/>
          <w:szCs w:val="28"/>
          <w:lang w:eastAsia="en-US"/>
        </w:rPr>
      </w:pPr>
    </w:p>
    <w:p w:rsidR="00444019" w:rsidRPr="001039BF" w:rsidRDefault="00444019" w:rsidP="00625157">
      <w:pPr>
        <w:pStyle w:val="af2"/>
        <w:spacing w:after="0"/>
        <w:ind w:firstLine="709"/>
        <w:jc w:val="both"/>
        <w:rPr>
          <w:rFonts w:eastAsia="Calibri"/>
          <w:color w:val="000000" w:themeColor="text1"/>
          <w:sz w:val="28"/>
          <w:szCs w:val="28"/>
          <w:lang w:eastAsia="en-US"/>
        </w:rPr>
      </w:pPr>
    </w:p>
    <w:p w:rsidR="002446B2" w:rsidRPr="001039BF" w:rsidRDefault="002446B2" w:rsidP="00625157">
      <w:pPr>
        <w:spacing w:after="0" w:line="240" w:lineRule="auto"/>
        <w:jc w:val="both"/>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ПОСТАНОВЛЯЕТ:</w:t>
      </w:r>
    </w:p>
    <w:p w:rsidR="002446B2" w:rsidRPr="001039BF" w:rsidRDefault="002446B2" w:rsidP="00625157">
      <w:pPr>
        <w:spacing w:after="0" w:line="240" w:lineRule="auto"/>
        <w:jc w:val="both"/>
        <w:rPr>
          <w:rFonts w:ascii="Times New Roman" w:eastAsia="Calibri" w:hAnsi="Times New Roman"/>
          <w:color w:val="000000" w:themeColor="text1"/>
          <w:sz w:val="28"/>
          <w:szCs w:val="28"/>
          <w:lang w:eastAsia="en-US"/>
        </w:rPr>
      </w:pPr>
    </w:p>
    <w:p w:rsidR="002446B2" w:rsidRPr="001039BF" w:rsidRDefault="002446B2" w:rsidP="00625157">
      <w:pPr>
        <w:spacing w:after="0" w:line="240" w:lineRule="auto"/>
        <w:jc w:val="both"/>
        <w:rPr>
          <w:rFonts w:ascii="Times New Roman" w:eastAsia="Calibri" w:hAnsi="Times New Roman"/>
          <w:color w:val="000000" w:themeColor="text1"/>
          <w:sz w:val="28"/>
          <w:szCs w:val="28"/>
          <w:lang w:eastAsia="en-US"/>
        </w:rPr>
      </w:pPr>
    </w:p>
    <w:p w:rsidR="000E192C" w:rsidRPr="001039BF" w:rsidRDefault="000E192C" w:rsidP="00625157">
      <w:pPr>
        <w:pStyle w:val="20"/>
        <w:tabs>
          <w:tab w:val="left" w:pos="0"/>
        </w:tabs>
        <w:spacing w:after="0" w:line="240" w:lineRule="auto"/>
        <w:ind w:firstLine="709"/>
        <w:jc w:val="both"/>
        <w:rPr>
          <w:b w:val="0"/>
          <w:color w:val="000000" w:themeColor="text1"/>
          <w:szCs w:val="28"/>
        </w:rPr>
      </w:pPr>
      <w:r w:rsidRPr="001039BF">
        <w:rPr>
          <w:rFonts w:eastAsia="Calibri"/>
          <w:b w:val="0"/>
          <w:color w:val="000000" w:themeColor="text1"/>
          <w:szCs w:val="28"/>
          <w:lang w:eastAsia="en-US"/>
        </w:rPr>
        <w:t>1.</w:t>
      </w:r>
      <w:r w:rsidRPr="001039BF">
        <w:rPr>
          <w:b w:val="0"/>
          <w:color w:val="000000" w:themeColor="text1"/>
          <w:szCs w:val="28"/>
        </w:rPr>
        <w:t xml:space="preserve"> </w:t>
      </w:r>
      <w:proofErr w:type="gramStart"/>
      <w:r w:rsidRPr="001039BF">
        <w:rPr>
          <w:b w:val="0"/>
          <w:color w:val="000000" w:themeColor="text1"/>
          <w:szCs w:val="28"/>
        </w:rPr>
        <w:t xml:space="preserve">Утвердить прилагаемые изменения,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 </w:t>
      </w:r>
      <w:r w:rsidRPr="001039BF">
        <w:rPr>
          <w:b w:val="0"/>
          <w:color w:val="000000" w:themeColor="text1"/>
          <w:szCs w:val="28"/>
        </w:rPr>
        <w:lastRenderedPageBreak/>
        <w:t>утвержденную постановлением администрации Петровского городского округа Ставропольского края от 13 ноября 2020 г. 1564 «Об утверждении муниципальной программы Петровского городского округа Ставропольского края «Культура Петровского городского округа Ставропольского края» (в ред. от 09 декабря 2020 г. № 1761, от 10 марта 2021</w:t>
      </w:r>
      <w:proofErr w:type="gramEnd"/>
      <w:r w:rsidRPr="001039BF">
        <w:rPr>
          <w:b w:val="0"/>
          <w:color w:val="000000" w:themeColor="text1"/>
          <w:szCs w:val="28"/>
        </w:rPr>
        <w:t xml:space="preserve"> г. № 380, от 25 августа 2021 г. № 1377, от 16 марта 2022 г. № 369, от 13 июля 2022 г. № 1114</w:t>
      </w:r>
      <w:r w:rsidR="0056098F" w:rsidRPr="001039BF">
        <w:rPr>
          <w:b w:val="0"/>
          <w:color w:val="000000" w:themeColor="text1"/>
          <w:szCs w:val="28"/>
        </w:rPr>
        <w:t xml:space="preserve">, </w:t>
      </w:r>
      <w:r w:rsidR="0056098F" w:rsidRPr="001039BF">
        <w:rPr>
          <w:rFonts w:eastAsia="Arial"/>
          <w:b w:val="0"/>
          <w:color w:val="000000" w:themeColor="text1"/>
          <w:szCs w:val="28"/>
        </w:rPr>
        <w:t>от 29</w:t>
      </w:r>
      <w:r w:rsidR="00444019" w:rsidRPr="001039BF">
        <w:rPr>
          <w:rFonts w:eastAsia="Arial"/>
          <w:b w:val="0"/>
          <w:color w:val="000000" w:themeColor="text1"/>
          <w:szCs w:val="28"/>
        </w:rPr>
        <w:t xml:space="preserve"> марта </w:t>
      </w:r>
      <w:r w:rsidR="0056098F" w:rsidRPr="001039BF">
        <w:rPr>
          <w:rFonts w:eastAsia="Arial"/>
          <w:b w:val="0"/>
          <w:color w:val="000000" w:themeColor="text1"/>
          <w:szCs w:val="28"/>
        </w:rPr>
        <w:t>2023 № 459</w:t>
      </w:r>
      <w:r w:rsidRPr="001039BF">
        <w:rPr>
          <w:b w:val="0"/>
          <w:color w:val="000000" w:themeColor="text1"/>
          <w:szCs w:val="28"/>
        </w:rPr>
        <w:t>).</w:t>
      </w:r>
    </w:p>
    <w:p w:rsidR="009610E3" w:rsidRPr="001039BF" w:rsidRDefault="009610E3" w:rsidP="00625157">
      <w:pPr>
        <w:spacing w:after="0" w:line="240" w:lineRule="auto"/>
        <w:ind w:firstLine="709"/>
        <w:jc w:val="both"/>
        <w:rPr>
          <w:rStyle w:val="FontStyle130"/>
          <w:color w:val="000000" w:themeColor="text1"/>
          <w:sz w:val="28"/>
          <w:szCs w:val="28"/>
        </w:rPr>
      </w:pPr>
    </w:p>
    <w:p w:rsidR="000E192C" w:rsidRPr="001039BF" w:rsidRDefault="000E192C" w:rsidP="00625157">
      <w:pPr>
        <w:pStyle w:val="20"/>
        <w:tabs>
          <w:tab w:val="left" w:pos="0"/>
        </w:tabs>
        <w:spacing w:after="0" w:line="240" w:lineRule="auto"/>
        <w:ind w:firstLine="709"/>
        <w:jc w:val="both"/>
        <w:rPr>
          <w:b w:val="0"/>
          <w:color w:val="000000" w:themeColor="text1"/>
          <w:szCs w:val="28"/>
        </w:rPr>
      </w:pPr>
      <w:r w:rsidRPr="001039BF">
        <w:rPr>
          <w:b w:val="0"/>
          <w:color w:val="000000" w:themeColor="text1"/>
          <w:szCs w:val="28"/>
        </w:rPr>
        <w:t xml:space="preserve">2. </w:t>
      </w:r>
      <w:proofErr w:type="gramStart"/>
      <w:r w:rsidRPr="001039BF">
        <w:rPr>
          <w:b w:val="0"/>
          <w:color w:val="000000" w:themeColor="text1"/>
          <w:szCs w:val="28"/>
        </w:rPr>
        <w:t>Контроль за</w:t>
      </w:r>
      <w:proofErr w:type="gramEnd"/>
      <w:r w:rsidRPr="001039BF">
        <w:rPr>
          <w:b w:val="0"/>
          <w:color w:val="000000" w:themeColor="text1"/>
          <w:szCs w:val="28"/>
        </w:rPr>
        <w:t xml:space="preserve"> выполнением настоящего постановления возложить на первого заместителя главы администрации Петровского </w:t>
      </w:r>
      <w:r w:rsidR="0010116B" w:rsidRPr="001039BF">
        <w:rPr>
          <w:b w:val="0"/>
          <w:color w:val="000000" w:themeColor="text1"/>
          <w:szCs w:val="28"/>
        </w:rPr>
        <w:t>муниципального</w:t>
      </w:r>
      <w:r w:rsidRPr="001039BF">
        <w:rPr>
          <w:b w:val="0"/>
          <w:color w:val="000000" w:themeColor="text1"/>
          <w:szCs w:val="28"/>
        </w:rPr>
        <w:t xml:space="preserve"> округа Ставропольского края </w:t>
      </w:r>
      <w:proofErr w:type="spellStart"/>
      <w:r w:rsidRPr="001039BF">
        <w:rPr>
          <w:b w:val="0"/>
          <w:color w:val="000000" w:themeColor="text1"/>
          <w:szCs w:val="28"/>
        </w:rPr>
        <w:t>Бабыкина</w:t>
      </w:r>
      <w:proofErr w:type="spellEnd"/>
      <w:r w:rsidRPr="001039BF">
        <w:rPr>
          <w:b w:val="0"/>
          <w:color w:val="000000" w:themeColor="text1"/>
          <w:szCs w:val="28"/>
        </w:rPr>
        <w:t xml:space="preserve"> А.И., первого заместителя главы администрации – начальника финансового управления администрации Петровского </w:t>
      </w:r>
      <w:r w:rsidR="0010116B" w:rsidRPr="001039BF">
        <w:rPr>
          <w:b w:val="0"/>
          <w:color w:val="000000" w:themeColor="text1"/>
          <w:szCs w:val="28"/>
        </w:rPr>
        <w:t>муниципального</w:t>
      </w:r>
      <w:r w:rsidRPr="001039BF">
        <w:rPr>
          <w:b w:val="0"/>
          <w:color w:val="000000" w:themeColor="text1"/>
          <w:szCs w:val="28"/>
        </w:rPr>
        <w:t xml:space="preserve"> округа Ставропольского края </w:t>
      </w:r>
      <w:proofErr w:type="spellStart"/>
      <w:r w:rsidRPr="001039BF">
        <w:rPr>
          <w:b w:val="0"/>
          <w:color w:val="000000" w:themeColor="text1"/>
          <w:szCs w:val="28"/>
        </w:rPr>
        <w:t>Сухомлинову</w:t>
      </w:r>
      <w:proofErr w:type="spellEnd"/>
      <w:r w:rsidRPr="001039BF">
        <w:rPr>
          <w:b w:val="0"/>
          <w:color w:val="000000" w:themeColor="text1"/>
          <w:szCs w:val="28"/>
        </w:rPr>
        <w:t xml:space="preserve"> В.П., заместителя главы администрации Петровского </w:t>
      </w:r>
      <w:r w:rsidR="0010116B" w:rsidRPr="001039BF">
        <w:rPr>
          <w:b w:val="0"/>
          <w:color w:val="000000" w:themeColor="text1"/>
          <w:szCs w:val="28"/>
        </w:rPr>
        <w:t>муниципального</w:t>
      </w:r>
      <w:r w:rsidRPr="001039BF">
        <w:rPr>
          <w:b w:val="0"/>
          <w:color w:val="000000" w:themeColor="text1"/>
          <w:szCs w:val="28"/>
        </w:rPr>
        <w:t xml:space="preserve"> округа Ставропольского края Сергееву Е.И.</w:t>
      </w:r>
    </w:p>
    <w:p w:rsidR="000E192C" w:rsidRPr="001039BF" w:rsidRDefault="000E192C" w:rsidP="00625157">
      <w:pPr>
        <w:pStyle w:val="20"/>
        <w:tabs>
          <w:tab w:val="left" w:pos="0"/>
        </w:tabs>
        <w:spacing w:after="0" w:line="240" w:lineRule="auto"/>
        <w:ind w:firstLine="709"/>
        <w:jc w:val="both"/>
        <w:rPr>
          <w:color w:val="000000" w:themeColor="text1"/>
          <w:szCs w:val="28"/>
        </w:rPr>
      </w:pPr>
    </w:p>
    <w:p w:rsidR="000E192C" w:rsidRPr="001039BF" w:rsidRDefault="000E192C" w:rsidP="00625157">
      <w:pPr>
        <w:tabs>
          <w:tab w:val="left" w:pos="0"/>
        </w:tabs>
        <w:spacing w:after="0" w:line="240" w:lineRule="auto"/>
        <w:ind w:firstLine="709"/>
        <w:jc w:val="both"/>
        <w:rPr>
          <w:rFonts w:ascii="Times New Roman" w:hAnsi="Times New Roman"/>
          <w:color w:val="000000" w:themeColor="text1"/>
          <w:sz w:val="28"/>
          <w:szCs w:val="28"/>
        </w:rPr>
      </w:pPr>
      <w:r w:rsidRPr="001039BF">
        <w:rPr>
          <w:rFonts w:ascii="Times New Roman" w:eastAsia="Calibri" w:hAnsi="Times New Roman"/>
          <w:color w:val="000000" w:themeColor="text1"/>
          <w:sz w:val="28"/>
          <w:szCs w:val="28"/>
          <w:lang w:eastAsia="en-US"/>
        </w:rPr>
        <w:t xml:space="preserve">3. </w:t>
      </w:r>
      <w:proofErr w:type="gramStart"/>
      <w:r w:rsidR="00052410" w:rsidRPr="001039BF">
        <w:rPr>
          <w:rFonts w:ascii="Times New Roman" w:eastAsia="Calibri" w:hAnsi="Times New Roman"/>
          <w:color w:val="000000" w:themeColor="text1"/>
          <w:sz w:val="28"/>
          <w:szCs w:val="28"/>
          <w:lang w:eastAsia="en-US"/>
        </w:rPr>
        <w:t>Разместить</w:t>
      </w:r>
      <w:proofErr w:type="gramEnd"/>
      <w:r w:rsidRPr="001039BF">
        <w:rPr>
          <w:rFonts w:ascii="Times New Roman" w:eastAsia="Calibri" w:hAnsi="Times New Roman"/>
          <w:color w:val="000000" w:themeColor="text1"/>
          <w:sz w:val="28"/>
          <w:szCs w:val="28"/>
          <w:lang w:eastAsia="en-US"/>
        </w:rPr>
        <w:t xml:space="preserve"> </w:t>
      </w:r>
      <w:r w:rsidRPr="001039BF">
        <w:rPr>
          <w:rFonts w:ascii="Times New Roman" w:hAnsi="Times New Roman"/>
          <w:color w:val="000000" w:themeColor="text1"/>
          <w:sz w:val="28"/>
          <w:szCs w:val="28"/>
        </w:rPr>
        <w:t xml:space="preserve">настоящее постановление на официальном сайте администрации Петровского </w:t>
      </w:r>
      <w:r w:rsidR="0010116B" w:rsidRPr="001039BF">
        <w:rPr>
          <w:rFonts w:ascii="Times New Roman" w:hAnsi="Times New Roman"/>
          <w:color w:val="000000" w:themeColor="text1"/>
          <w:sz w:val="28"/>
          <w:szCs w:val="28"/>
        </w:rPr>
        <w:t>муниципального</w:t>
      </w:r>
      <w:r w:rsidRPr="001039BF">
        <w:rPr>
          <w:rFonts w:ascii="Times New Roman" w:hAnsi="Times New Roman"/>
          <w:color w:val="000000" w:themeColor="text1"/>
          <w:sz w:val="28"/>
          <w:szCs w:val="28"/>
        </w:rPr>
        <w:t xml:space="preserve"> округа Ставропольского края в информационно-телекоммуникационной сети «Интернет».</w:t>
      </w:r>
    </w:p>
    <w:p w:rsidR="00B338E7" w:rsidRPr="001039BF" w:rsidRDefault="00B338E7" w:rsidP="00625157">
      <w:pPr>
        <w:widowControl w:val="0"/>
        <w:spacing w:after="0" w:line="240" w:lineRule="auto"/>
        <w:jc w:val="both"/>
        <w:rPr>
          <w:rFonts w:ascii="Times New Roman" w:eastAsia="Calibri" w:hAnsi="Times New Roman"/>
          <w:color w:val="000000" w:themeColor="text1"/>
          <w:sz w:val="28"/>
          <w:szCs w:val="28"/>
        </w:rPr>
      </w:pPr>
    </w:p>
    <w:p w:rsidR="002446B2" w:rsidRPr="001039BF" w:rsidRDefault="000E192C" w:rsidP="00625157">
      <w:pPr>
        <w:spacing w:after="0" w:line="240" w:lineRule="auto"/>
        <w:ind w:firstLine="709"/>
        <w:jc w:val="both"/>
        <w:rPr>
          <w:rFonts w:ascii="Times New Roman" w:hAnsi="Times New Roman"/>
          <w:color w:val="000000" w:themeColor="text1"/>
          <w:sz w:val="28"/>
          <w:szCs w:val="28"/>
        </w:rPr>
      </w:pPr>
      <w:r w:rsidRPr="001039BF">
        <w:rPr>
          <w:rFonts w:ascii="Times New Roman" w:hAnsi="Times New Roman"/>
          <w:color w:val="000000" w:themeColor="text1"/>
          <w:sz w:val="28"/>
          <w:szCs w:val="28"/>
        </w:rPr>
        <w:t>4</w:t>
      </w:r>
      <w:r w:rsidR="002446B2" w:rsidRPr="001039BF">
        <w:rPr>
          <w:rFonts w:ascii="Times New Roman" w:hAnsi="Times New Roman"/>
          <w:color w:val="000000" w:themeColor="text1"/>
          <w:sz w:val="28"/>
          <w:szCs w:val="28"/>
        </w:rPr>
        <w:t xml:space="preserve">. Настоящее постановление вступает в силу </w:t>
      </w:r>
      <w:r w:rsidR="001C75F4" w:rsidRPr="001039BF">
        <w:rPr>
          <w:rFonts w:ascii="Times New Roman" w:hAnsi="Times New Roman"/>
          <w:color w:val="000000" w:themeColor="text1"/>
          <w:sz w:val="28"/>
          <w:szCs w:val="28"/>
        </w:rPr>
        <w:t>со дня</w:t>
      </w:r>
      <w:r w:rsidR="00800889" w:rsidRPr="001039BF">
        <w:rPr>
          <w:rFonts w:ascii="Times New Roman" w:hAnsi="Times New Roman"/>
          <w:color w:val="000000" w:themeColor="text1"/>
          <w:sz w:val="28"/>
          <w:szCs w:val="28"/>
        </w:rPr>
        <w:t xml:space="preserve"> </w:t>
      </w:r>
      <w:r w:rsidR="00052410" w:rsidRPr="001039BF">
        <w:rPr>
          <w:rFonts w:ascii="Times New Roman" w:hAnsi="Times New Roman"/>
          <w:color w:val="000000" w:themeColor="text1"/>
          <w:sz w:val="28"/>
          <w:szCs w:val="28"/>
        </w:rPr>
        <w:t xml:space="preserve">его </w:t>
      </w:r>
      <w:r w:rsidR="00800889" w:rsidRPr="001039BF">
        <w:rPr>
          <w:rFonts w:ascii="Times New Roman" w:hAnsi="Times New Roman"/>
          <w:color w:val="000000" w:themeColor="text1"/>
          <w:sz w:val="28"/>
          <w:szCs w:val="28"/>
        </w:rPr>
        <w:t xml:space="preserve">опубликования в газете «Вестник Петровского </w:t>
      </w:r>
      <w:r w:rsidR="0010116B" w:rsidRPr="001039BF">
        <w:rPr>
          <w:rFonts w:ascii="Times New Roman" w:hAnsi="Times New Roman"/>
          <w:color w:val="000000" w:themeColor="text1"/>
          <w:sz w:val="28"/>
          <w:szCs w:val="28"/>
        </w:rPr>
        <w:t>муниципального</w:t>
      </w:r>
      <w:r w:rsidR="00800889" w:rsidRPr="001039BF">
        <w:rPr>
          <w:rFonts w:ascii="Times New Roman" w:hAnsi="Times New Roman"/>
          <w:color w:val="000000" w:themeColor="text1"/>
          <w:sz w:val="28"/>
          <w:szCs w:val="28"/>
        </w:rPr>
        <w:t xml:space="preserve"> округа»</w:t>
      </w:r>
      <w:r w:rsidR="002446B2" w:rsidRPr="001039BF">
        <w:rPr>
          <w:rFonts w:ascii="Times New Roman" w:hAnsi="Times New Roman"/>
          <w:color w:val="000000" w:themeColor="text1"/>
          <w:sz w:val="28"/>
          <w:szCs w:val="28"/>
        </w:rPr>
        <w:t>.</w:t>
      </w:r>
    </w:p>
    <w:p w:rsidR="002446B2" w:rsidRPr="001039BF" w:rsidRDefault="002446B2" w:rsidP="00625157">
      <w:pPr>
        <w:spacing w:after="0" w:line="240" w:lineRule="auto"/>
        <w:ind w:firstLine="709"/>
        <w:jc w:val="both"/>
        <w:rPr>
          <w:rFonts w:ascii="Times New Roman" w:eastAsia="Calibri" w:hAnsi="Times New Roman"/>
          <w:color w:val="000000" w:themeColor="text1"/>
          <w:sz w:val="28"/>
          <w:szCs w:val="28"/>
          <w:lang w:eastAsia="en-US"/>
        </w:rPr>
      </w:pPr>
    </w:p>
    <w:p w:rsidR="002446B2" w:rsidRPr="001039BF" w:rsidRDefault="002446B2" w:rsidP="00625157">
      <w:pPr>
        <w:spacing w:after="0" w:line="240" w:lineRule="auto"/>
        <w:ind w:firstLine="709"/>
        <w:jc w:val="both"/>
        <w:rPr>
          <w:rFonts w:ascii="Times New Roman" w:eastAsia="Calibri" w:hAnsi="Times New Roman"/>
          <w:color w:val="000000" w:themeColor="text1"/>
          <w:sz w:val="28"/>
          <w:szCs w:val="28"/>
          <w:lang w:eastAsia="en-US"/>
        </w:rPr>
      </w:pPr>
    </w:p>
    <w:p w:rsidR="005D4B57" w:rsidRPr="001039BF" w:rsidRDefault="00800889" w:rsidP="00625157">
      <w:pPr>
        <w:shd w:val="clear" w:color="auto" w:fill="FFFFFF"/>
        <w:spacing w:after="0" w:line="240" w:lineRule="exact"/>
        <w:jc w:val="both"/>
        <w:rPr>
          <w:rFonts w:ascii="Times New Roman" w:hAnsi="Times New Roman"/>
          <w:color w:val="000000" w:themeColor="text1"/>
          <w:sz w:val="28"/>
          <w:szCs w:val="28"/>
        </w:rPr>
      </w:pPr>
      <w:r w:rsidRPr="001039BF">
        <w:rPr>
          <w:rFonts w:ascii="Times New Roman" w:hAnsi="Times New Roman"/>
          <w:color w:val="000000" w:themeColor="text1"/>
          <w:sz w:val="28"/>
          <w:szCs w:val="28"/>
        </w:rPr>
        <w:t>Г</w:t>
      </w:r>
      <w:r w:rsidR="00D4312B" w:rsidRPr="001039BF">
        <w:rPr>
          <w:rFonts w:ascii="Times New Roman" w:hAnsi="Times New Roman"/>
          <w:color w:val="000000" w:themeColor="text1"/>
          <w:sz w:val="28"/>
          <w:szCs w:val="28"/>
        </w:rPr>
        <w:t>лав</w:t>
      </w:r>
      <w:r w:rsidR="00625157" w:rsidRPr="001039BF">
        <w:rPr>
          <w:rFonts w:ascii="Times New Roman" w:hAnsi="Times New Roman"/>
          <w:color w:val="000000" w:themeColor="text1"/>
          <w:sz w:val="28"/>
          <w:szCs w:val="28"/>
        </w:rPr>
        <w:t>а</w:t>
      </w:r>
      <w:r w:rsidRPr="001039BF">
        <w:rPr>
          <w:rFonts w:ascii="Times New Roman" w:hAnsi="Times New Roman"/>
          <w:color w:val="000000" w:themeColor="text1"/>
          <w:sz w:val="28"/>
          <w:szCs w:val="28"/>
        </w:rPr>
        <w:t xml:space="preserve"> </w:t>
      </w:r>
      <w:proofErr w:type="gramStart"/>
      <w:r w:rsidRPr="001039BF">
        <w:rPr>
          <w:rFonts w:ascii="Times New Roman" w:hAnsi="Times New Roman"/>
          <w:color w:val="000000" w:themeColor="text1"/>
          <w:sz w:val="28"/>
          <w:szCs w:val="28"/>
        </w:rPr>
        <w:t>П</w:t>
      </w:r>
      <w:r w:rsidR="00D4312B" w:rsidRPr="001039BF">
        <w:rPr>
          <w:rFonts w:ascii="Times New Roman" w:hAnsi="Times New Roman"/>
          <w:color w:val="000000" w:themeColor="text1"/>
          <w:sz w:val="28"/>
          <w:szCs w:val="28"/>
        </w:rPr>
        <w:t>етровского</w:t>
      </w:r>
      <w:proofErr w:type="gramEnd"/>
      <w:r w:rsidR="00D4312B" w:rsidRPr="001039BF">
        <w:rPr>
          <w:rFonts w:ascii="Times New Roman" w:hAnsi="Times New Roman"/>
          <w:color w:val="000000" w:themeColor="text1"/>
          <w:sz w:val="28"/>
          <w:szCs w:val="28"/>
        </w:rPr>
        <w:t xml:space="preserve"> </w:t>
      </w:r>
    </w:p>
    <w:p w:rsidR="00D4312B" w:rsidRPr="001039BF" w:rsidRDefault="0010116B" w:rsidP="00625157">
      <w:pPr>
        <w:shd w:val="clear" w:color="auto" w:fill="FFFFFF"/>
        <w:spacing w:after="0" w:line="240" w:lineRule="exact"/>
        <w:jc w:val="both"/>
        <w:rPr>
          <w:rFonts w:ascii="Times New Roman" w:hAnsi="Times New Roman"/>
          <w:color w:val="000000" w:themeColor="text1"/>
          <w:sz w:val="28"/>
          <w:szCs w:val="28"/>
        </w:rPr>
      </w:pPr>
      <w:r w:rsidRPr="001039BF">
        <w:rPr>
          <w:rFonts w:ascii="Times New Roman" w:hAnsi="Times New Roman"/>
          <w:color w:val="000000" w:themeColor="text1"/>
          <w:sz w:val="28"/>
          <w:szCs w:val="28"/>
        </w:rPr>
        <w:t>муниципального</w:t>
      </w:r>
      <w:r w:rsidR="00D4312B" w:rsidRPr="001039BF">
        <w:rPr>
          <w:rFonts w:ascii="Times New Roman" w:hAnsi="Times New Roman"/>
          <w:color w:val="000000" w:themeColor="text1"/>
          <w:sz w:val="28"/>
          <w:szCs w:val="28"/>
        </w:rPr>
        <w:t xml:space="preserve"> округа </w:t>
      </w:r>
    </w:p>
    <w:p w:rsidR="00D4312B" w:rsidRPr="001039BF" w:rsidRDefault="005D4B57" w:rsidP="00625157">
      <w:pPr>
        <w:shd w:val="clear" w:color="auto" w:fill="FFFFFF"/>
        <w:tabs>
          <w:tab w:val="left" w:pos="7655"/>
        </w:tabs>
        <w:spacing w:after="0" w:line="240" w:lineRule="exact"/>
        <w:jc w:val="both"/>
        <w:rPr>
          <w:rFonts w:ascii="Times New Roman" w:hAnsi="Times New Roman"/>
          <w:color w:val="000000" w:themeColor="text1"/>
          <w:sz w:val="28"/>
          <w:szCs w:val="28"/>
        </w:rPr>
      </w:pPr>
      <w:r w:rsidRPr="001039BF">
        <w:rPr>
          <w:rFonts w:ascii="Times New Roman" w:hAnsi="Times New Roman"/>
          <w:color w:val="000000" w:themeColor="text1"/>
          <w:sz w:val="28"/>
          <w:szCs w:val="28"/>
        </w:rPr>
        <w:t xml:space="preserve">Ставропольского края </w:t>
      </w:r>
      <w:r w:rsidRPr="001039BF">
        <w:rPr>
          <w:rFonts w:ascii="Times New Roman" w:hAnsi="Times New Roman"/>
          <w:color w:val="000000" w:themeColor="text1"/>
          <w:sz w:val="28"/>
          <w:szCs w:val="28"/>
        </w:rPr>
        <w:tab/>
        <w:t xml:space="preserve"> </w:t>
      </w:r>
      <w:proofErr w:type="spellStart"/>
      <w:r w:rsidR="00800889" w:rsidRPr="001039BF">
        <w:rPr>
          <w:rFonts w:ascii="Times New Roman" w:hAnsi="Times New Roman"/>
          <w:color w:val="000000" w:themeColor="text1"/>
          <w:sz w:val="28"/>
          <w:szCs w:val="28"/>
        </w:rPr>
        <w:t>Н.В.Конкина</w:t>
      </w:r>
      <w:proofErr w:type="spellEnd"/>
    </w:p>
    <w:p w:rsidR="000D61EE" w:rsidRPr="001039BF" w:rsidRDefault="000D61EE" w:rsidP="00625157">
      <w:pPr>
        <w:spacing w:after="0" w:line="240" w:lineRule="auto"/>
        <w:jc w:val="both"/>
        <w:rPr>
          <w:rFonts w:ascii="Times New Roman" w:eastAsia="Calibri" w:hAnsi="Times New Roman"/>
          <w:color w:val="000000" w:themeColor="text1"/>
          <w:sz w:val="28"/>
          <w:szCs w:val="28"/>
          <w:lang w:eastAsia="en-US"/>
        </w:rPr>
      </w:pPr>
    </w:p>
    <w:p w:rsidR="00E36A89" w:rsidRPr="001039BF" w:rsidRDefault="00E36A8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625157">
      <w:pPr>
        <w:spacing w:after="0" w:line="240" w:lineRule="auto"/>
        <w:jc w:val="both"/>
        <w:rPr>
          <w:rFonts w:ascii="Times New Roman" w:eastAsia="Calibri" w:hAnsi="Times New Roman"/>
          <w:color w:val="000000" w:themeColor="text1"/>
          <w:sz w:val="28"/>
          <w:szCs w:val="28"/>
          <w:lang w:eastAsia="en-US"/>
        </w:rPr>
      </w:pPr>
    </w:p>
    <w:p w:rsidR="00E36A89" w:rsidRPr="001039BF" w:rsidRDefault="00E36A89" w:rsidP="00625157">
      <w:pPr>
        <w:spacing w:after="0" w:line="240" w:lineRule="auto"/>
        <w:jc w:val="both"/>
        <w:rPr>
          <w:rFonts w:ascii="Times New Roman" w:eastAsia="Calibri" w:hAnsi="Times New Roman"/>
          <w:color w:val="000000" w:themeColor="text1"/>
          <w:sz w:val="28"/>
          <w:szCs w:val="28"/>
          <w:lang w:eastAsia="en-US"/>
        </w:rPr>
      </w:pPr>
    </w:p>
    <w:p w:rsidR="00444019" w:rsidRPr="001039BF" w:rsidRDefault="00444019" w:rsidP="00444019">
      <w:pPr>
        <w:suppressAutoHyphens/>
        <w:spacing w:after="0" w:line="240" w:lineRule="exact"/>
        <w:rPr>
          <w:rFonts w:ascii="Times New Roman" w:hAnsi="Times New Roman"/>
          <w:color w:val="000000" w:themeColor="text1"/>
          <w:sz w:val="28"/>
          <w:szCs w:val="28"/>
          <w:shd w:val="clear" w:color="auto" w:fill="FFFFFF"/>
        </w:rPr>
      </w:pPr>
      <w:r w:rsidRPr="001039BF">
        <w:rPr>
          <w:rFonts w:ascii="Times New Roman" w:hAnsi="Times New Roman"/>
          <w:color w:val="000000" w:themeColor="text1"/>
          <w:sz w:val="28"/>
          <w:szCs w:val="28"/>
          <w:shd w:val="clear" w:color="auto" w:fill="FFFFFF"/>
        </w:rPr>
        <w:t>Первый заместитель главы администрации</w:t>
      </w:r>
    </w:p>
    <w:p w:rsidR="00444019" w:rsidRPr="001039BF" w:rsidRDefault="00444019" w:rsidP="00444019">
      <w:pPr>
        <w:suppressAutoHyphens/>
        <w:spacing w:after="0" w:line="240" w:lineRule="exact"/>
        <w:rPr>
          <w:rFonts w:ascii="Times New Roman" w:hAnsi="Times New Roman"/>
          <w:color w:val="000000" w:themeColor="text1"/>
          <w:sz w:val="28"/>
          <w:szCs w:val="28"/>
          <w:shd w:val="clear" w:color="auto" w:fill="FFFFFF"/>
        </w:rPr>
      </w:pPr>
      <w:r w:rsidRPr="001039BF">
        <w:rPr>
          <w:rFonts w:ascii="Times New Roman" w:hAnsi="Times New Roman"/>
          <w:color w:val="000000" w:themeColor="text1"/>
          <w:sz w:val="28"/>
          <w:szCs w:val="28"/>
          <w:shd w:val="clear" w:color="auto" w:fill="FFFFFF"/>
        </w:rPr>
        <w:t>Петровского муниципального округа</w:t>
      </w:r>
    </w:p>
    <w:p w:rsidR="00444019" w:rsidRPr="001039BF" w:rsidRDefault="00444019" w:rsidP="00444019">
      <w:pPr>
        <w:suppressAutoHyphens/>
        <w:spacing w:after="0" w:line="240" w:lineRule="exact"/>
        <w:rPr>
          <w:rFonts w:ascii="Times New Roman" w:eastAsia="Calibri" w:hAnsi="Times New Roman"/>
          <w:color w:val="000000" w:themeColor="text1"/>
          <w:sz w:val="28"/>
          <w:szCs w:val="28"/>
          <w:lang w:eastAsia="en-US"/>
        </w:rPr>
      </w:pPr>
      <w:r w:rsidRPr="001039BF">
        <w:rPr>
          <w:rFonts w:ascii="Times New Roman" w:hAnsi="Times New Roman"/>
          <w:color w:val="000000" w:themeColor="text1"/>
          <w:sz w:val="28"/>
          <w:szCs w:val="28"/>
          <w:shd w:val="clear" w:color="auto" w:fill="FFFFFF"/>
        </w:rPr>
        <w:t>Ставропольского края</w:t>
      </w:r>
      <w:r w:rsidRPr="001039BF">
        <w:rPr>
          <w:rFonts w:ascii="Times New Roman" w:eastAsia="Calibri" w:hAnsi="Times New Roman"/>
          <w:color w:val="000000" w:themeColor="text1"/>
          <w:sz w:val="28"/>
          <w:szCs w:val="28"/>
          <w:lang w:eastAsia="en-US"/>
        </w:rPr>
        <w:t xml:space="preserve">                                                                        </w:t>
      </w:r>
      <w:proofErr w:type="spellStart"/>
      <w:r w:rsidRPr="001039BF">
        <w:rPr>
          <w:rFonts w:ascii="Times New Roman" w:eastAsia="Calibri" w:hAnsi="Times New Roman"/>
          <w:color w:val="000000" w:themeColor="text1"/>
          <w:sz w:val="28"/>
          <w:szCs w:val="28"/>
          <w:lang w:eastAsia="en-US"/>
        </w:rPr>
        <w:t>А.И.Бабыкин</w:t>
      </w:r>
      <w:proofErr w:type="spellEnd"/>
    </w:p>
    <w:p w:rsidR="00444019" w:rsidRPr="001039BF" w:rsidRDefault="00444019" w:rsidP="00E36A89">
      <w:pPr>
        <w:suppressAutoHyphens/>
        <w:spacing w:after="0" w:line="240" w:lineRule="exact"/>
        <w:ind w:left="-1418" w:right="1274"/>
        <w:rPr>
          <w:rFonts w:ascii="Times New Roman" w:eastAsia="Calibri" w:hAnsi="Times New Roman"/>
          <w:color w:val="000000" w:themeColor="text1"/>
          <w:sz w:val="28"/>
          <w:szCs w:val="28"/>
          <w:lang w:eastAsia="en-US"/>
        </w:rPr>
      </w:pPr>
    </w:p>
    <w:p w:rsidR="00444019" w:rsidRPr="001039BF" w:rsidRDefault="00444019" w:rsidP="00E36A89">
      <w:pPr>
        <w:suppressAutoHyphens/>
        <w:spacing w:after="0" w:line="240" w:lineRule="exact"/>
        <w:ind w:left="-1418" w:right="1274"/>
        <w:rPr>
          <w:rFonts w:ascii="Times New Roman" w:eastAsia="Calibri" w:hAnsi="Times New Roman"/>
          <w:color w:val="000000" w:themeColor="text1"/>
          <w:sz w:val="28"/>
          <w:szCs w:val="28"/>
          <w:lang w:eastAsia="en-US"/>
        </w:rPr>
      </w:pPr>
    </w:p>
    <w:p w:rsidR="00E36A89" w:rsidRPr="001039BF" w:rsidRDefault="00E36A89" w:rsidP="00E36A89">
      <w:pPr>
        <w:suppressAutoHyphens/>
        <w:spacing w:after="0" w:line="240" w:lineRule="exact"/>
        <w:ind w:left="-1418" w:right="1274"/>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lastRenderedPageBreak/>
        <w:t xml:space="preserve">Первый заместитель главы администрации – </w:t>
      </w:r>
    </w:p>
    <w:p w:rsidR="00E36A89" w:rsidRPr="001039BF" w:rsidRDefault="00E36A89" w:rsidP="00E36A89">
      <w:pPr>
        <w:suppressAutoHyphens/>
        <w:spacing w:after="0" w:line="240" w:lineRule="exact"/>
        <w:ind w:left="-1418" w:right="1274"/>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 xml:space="preserve">начальник финансового управления </w:t>
      </w:r>
    </w:p>
    <w:p w:rsidR="00E36A89" w:rsidRPr="001039BF" w:rsidRDefault="00E36A89" w:rsidP="00E36A89">
      <w:pPr>
        <w:suppressAutoHyphens/>
        <w:spacing w:after="0" w:line="240" w:lineRule="exact"/>
        <w:ind w:left="-1418" w:right="1274"/>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 xml:space="preserve">администрации </w:t>
      </w:r>
      <w:proofErr w:type="gramStart"/>
      <w:r w:rsidRPr="001039BF">
        <w:rPr>
          <w:rFonts w:ascii="Times New Roman" w:eastAsia="Calibri" w:hAnsi="Times New Roman"/>
          <w:color w:val="000000" w:themeColor="text1"/>
          <w:sz w:val="28"/>
          <w:szCs w:val="28"/>
          <w:lang w:eastAsia="en-US"/>
        </w:rPr>
        <w:t>Петровского</w:t>
      </w:r>
      <w:proofErr w:type="gramEnd"/>
      <w:r w:rsidRPr="001039BF">
        <w:rPr>
          <w:rFonts w:ascii="Times New Roman" w:eastAsia="Calibri" w:hAnsi="Times New Roman"/>
          <w:color w:val="000000" w:themeColor="text1"/>
          <w:sz w:val="28"/>
          <w:szCs w:val="28"/>
          <w:lang w:eastAsia="en-US"/>
        </w:rPr>
        <w:t xml:space="preserve"> </w:t>
      </w:r>
    </w:p>
    <w:p w:rsidR="00E36A89" w:rsidRPr="001039BF" w:rsidRDefault="00E36A89" w:rsidP="00E36A89">
      <w:pPr>
        <w:suppressAutoHyphens/>
        <w:spacing w:after="0" w:line="240" w:lineRule="exact"/>
        <w:ind w:left="-1418" w:right="1274"/>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 xml:space="preserve">муниципального округа  </w:t>
      </w:r>
    </w:p>
    <w:p w:rsidR="00E36A89" w:rsidRPr="001039BF" w:rsidRDefault="00E36A89" w:rsidP="00E36A89">
      <w:pPr>
        <w:suppressAutoHyphens/>
        <w:spacing w:after="0" w:line="240" w:lineRule="exact"/>
        <w:ind w:left="-1418" w:right="-1"/>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 xml:space="preserve">Ставропольского края                                                                                     </w:t>
      </w:r>
      <w:proofErr w:type="spellStart"/>
      <w:r w:rsidRPr="001039BF">
        <w:rPr>
          <w:rFonts w:ascii="Times New Roman" w:eastAsia="Calibri" w:hAnsi="Times New Roman"/>
          <w:color w:val="000000" w:themeColor="text1"/>
          <w:sz w:val="28"/>
          <w:szCs w:val="28"/>
          <w:lang w:eastAsia="en-US"/>
        </w:rPr>
        <w:t>В.П.Сухомлинова</w:t>
      </w:r>
      <w:proofErr w:type="spellEnd"/>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en-US"/>
        </w:rPr>
      </w:pPr>
      <w:r w:rsidRPr="001039BF">
        <w:rPr>
          <w:rFonts w:ascii="Times New Roman" w:hAnsi="Times New Roman"/>
          <w:color w:val="000000" w:themeColor="text1"/>
          <w:sz w:val="28"/>
          <w:szCs w:val="28"/>
          <w:lang w:eastAsia="en-US"/>
        </w:rPr>
        <w:t xml:space="preserve">Начальник отдела стратегического </w:t>
      </w: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en-US"/>
        </w:rPr>
      </w:pPr>
      <w:r w:rsidRPr="001039BF">
        <w:rPr>
          <w:rFonts w:ascii="Times New Roman" w:hAnsi="Times New Roman"/>
          <w:color w:val="000000" w:themeColor="text1"/>
          <w:sz w:val="28"/>
          <w:szCs w:val="28"/>
          <w:lang w:eastAsia="en-US"/>
        </w:rPr>
        <w:t xml:space="preserve">планирования и инвестиций </w:t>
      </w: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en-US"/>
        </w:rPr>
      </w:pPr>
      <w:r w:rsidRPr="001039BF">
        <w:rPr>
          <w:rFonts w:ascii="Times New Roman" w:hAnsi="Times New Roman"/>
          <w:color w:val="000000" w:themeColor="text1"/>
          <w:sz w:val="28"/>
          <w:szCs w:val="28"/>
          <w:lang w:eastAsia="en-US"/>
        </w:rPr>
        <w:t xml:space="preserve">администрации </w:t>
      </w:r>
      <w:proofErr w:type="gramStart"/>
      <w:r w:rsidRPr="001039BF">
        <w:rPr>
          <w:rFonts w:ascii="Times New Roman" w:hAnsi="Times New Roman"/>
          <w:color w:val="000000" w:themeColor="text1"/>
          <w:sz w:val="28"/>
          <w:szCs w:val="28"/>
          <w:lang w:eastAsia="en-US"/>
        </w:rPr>
        <w:t>Петровского</w:t>
      </w:r>
      <w:proofErr w:type="gramEnd"/>
      <w:r w:rsidRPr="001039BF">
        <w:rPr>
          <w:rFonts w:ascii="Times New Roman" w:hAnsi="Times New Roman"/>
          <w:color w:val="000000" w:themeColor="text1"/>
          <w:sz w:val="28"/>
          <w:szCs w:val="28"/>
          <w:lang w:eastAsia="en-US"/>
        </w:rPr>
        <w:t xml:space="preserve"> </w:t>
      </w: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муниципального</w:t>
      </w:r>
      <w:r w:rsidRPr="001039BF">
        <w:rPr>
          <w:rFonts w:ascii="Times New Roman" w:hAnsi="Times New Roman"/>
          <w:color w:val="000000" w:themeColor="text1"/>
          <w:sz w:val="28"/>
          <w:szCs w:val="28"/>
          <w:lang w:eastAsia="en-US"/>
        </w:rPr>
        <w:t xml:space="preserve"> округа </w:t>
      </w:r>
    </w:p>
    <w:p w:rsidR="00E36A89" w:rsidRPr="001039BF" w:rsidRDefault="00E36A89" w:rsidP="00E36A89">
      <w:pPr>
        <w:suppressAutoHyphens/>
        <w:spacing w:after="0" w:line="240" w:lineRule="exact"/>
        <w:ind w:left="-1418" w:right="-1"/>
        <w:rPr>
          <w:rFonts w:ascii="Times New Roman" w:eastAsia="Calibri" w:hAnsi="Times New Roman"/>
          <w:color w:val="000000" w:themeColor="text1"/>
          <w:sz w:val="28"/>
          <w:szCs w:val="28"/>
          <w:lang w:eastAsia="en-US"/>
        </w:rPr>
      </w:pPr>
      <w:r w:rsidRPr="001039BF">
        <w:rPr>
          <w:rFonts w:ascii="Times New Roman" w:hAnsi="Times New Roman"/>
          <w:color w:val="000000" w:themeColor="text1"/>
          <w:sz w:val="28"/>
          <w:szCs w:val="28"/>
          <w:lang w:eastAsia="en-US"/>
        </w:rPr>
        <w:t xml:space="preserve">Ставропольского края                                                                              </w:t>
      </w:r>
      <w:r w:rsidR="00444019" w:rsidRPr="001039BF">
        <w:rPr>
          <w:rFonts w:ascii="Times New Roman" w:hAnsi="Times New Roman"/>
          <w:color w:val="000000" w:themeColor="text1"/>
          <w:sz w:val="28"/>
          <w:szCs w:val="28"/>
          <w:lang w:eastAsia="en-US"/>
        </w:rPr>
        <w:t xml:space="preserve">       </w:t>
      </w:r>
      <w:proofErr w:type="spellStart"/>
      <w:r w:rsidRPr="001039BF">
        <w:rPr>
          <w:rFonts w:ascii="Times New Roman" w:hAnsi="Times New Roman"/>
          <w:color w:val="000000" w:themeColor="text1"/>
          <w:sz w:val="28"/>
          <w:szCs w:val="28"/>
          <w:lang w:eastAsia="en-US"/>
        </w:rPr>
        <w:t>Л.В.Кириленко</w:t>
      </w:r>
      <w:proofErr w:type="spellEnd"/>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r w:rsidRPr="001039BF">
        <w:rPr>
          <w:rFonts w:ascii="Times New Roman" w:hAnsi="Times New Roman"/>
          <w:color w:val="000000" w:themeColor="text1"/>
          <w:sz w:val="28"/>
          <w:szCs w:val="28"/>
          <w:lang w:eastAsia="zh-CN"/>
        </w:rPr>
        <w:t xml:space="preserve">Начальник правового отдела </w:t>
      </w: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r w:rsidRPr="001039BF">
        <w:rPr>
          <w:rFonts w:ascii="Times New Roman" w:hAnsi="Times New Roman"/>
          <w:color w:val="000000" w:themeColor="text1"/>
          <w:sz w:val="28"/>
          <w:szCs w:val="28"/>
          <w:lang w:eastAsia="zh-CN"/>
        </w:rPr>
        <w:t xml:space="preserve">администрации </w:t>
      </w:r>
      <w:proofErr w:type="gramStart"/>
      <w:r w:rsidRPr="001039BF">
        <w:rPr>
          <w:rFonts w:ascii="Times New Roman" w:hAnsi="Times New Roman"/>
          <w:color w:val="000000" w:themeColor="text1"/>
          <w:sz w:val="28"/>
          <w:szCs w:val="28"/>
          <w:lang w:eastAsia="zh-CN"/>
        </w:rPr>
        <w:t>Петровского</w:t>
      </w:r>
      <w:proofErr w:type="gramEnd"/>
      <w:r w:rsidRPr="001039BF">
        <w:rPr>
          <w:rFonts w:ascii="Times New Roman" w:hAnsi="Times New Roman"/>
          <w:color w:val="000000" w:themeColor="text1"/>
          <w:sz w:val="28"/>
          <w:szCs w:val="28"/>
          <w:lang w:eastAsia="zh-CN"/>
        </w:rPr>
        <w:t xml:space="preserve"> </w:t>
      </w:r>
      <w:r w:rsidRPr="001039BF">
        <w:rPr>
          <w:rFonts w:ascii="Times New Roman" w:eastAsia="Calibri" w:hAnsi="Times New Roman"/>
          <w:color w:val="000000" w:themeColor="text1"/>
          <w:sz w:val="28"/>
          <w:szCs w:val="28"/>
          <w:lang w:eastAsia="en-US"/>
        </w:rPr>
        <w:t>муниципального</w:t>
      </w:r>
      <w:r w:rsidRPr="001039BF">
        <w:rPr>
          <w:rFonts w:ascii="Times New Roman" w:hAnsi="Times New Roman"/>
          <w:color w:val="000000" w:themeColor="text1"/>
          <w:sz w:val="28"/>
          <w:szCs w:val="28"/>
          <w:lang w:eastAsia="zh-CN"/>
        </w:rPr>
        <w:t xml:space="preserve">    </w:t>
      </w:r>
    </w:p>
    <w:p w:rsidR="00E36A89" w:rsidRPr="001039BF" w:rsidRDefault="00E36A89" w:rsidP="00E36A89">
      <w:pPr>
        <w:suppressAutoHyphens/>
        <w:spacing w:after="0" w:line="240" w:lineRule="exact"/>
        <w:ind w:left="-1418" w:right="-1"/>
        <w:rPr>
          <w:rFonts w:ascii="Times New Roman" w:hAnsi="Times New Roman"/>
          <w:color w:val="000000" w:themeColor="text1"/>
          <w:sz w:val="28"/>
          <w:szCs w:val="28"/>
          <w:lang w:eastAsia="zh-CN"/>
        </w:rPr>
      </w:pPr>
      <w:r w:rsidRPr="001039BF">
        <w:rPr>
          <w:rFonts w:ascii="Times New Roman" w:hAnsi="Times New Roman"/>
          <w:color w:val="000000" w:themeColor="text1"/>
          <w:sz w:val="28"/>
          <w:szCs w:val="28"/>
          <w:lang w:eastAsia="zh-CN"/>
        </w:rPr>
        <w:t>округа Ставропольского края</w:t>
      </w:r>
      <w:r w:rsidRPr="001039BF">
        <w:rPr>
          <w:rFonts w:ascii="Times New Roman" w:hAnsi="Times New Roman"/>
          <w:color w:val="000000" w:themeColor="text1"/>
          <w:sz w:val="28"/>
          <w:szCs w:val="28"/>
          <w:lang w:eastAsia="zh-CN"/>
        </w:rPr>
        <w:tab/>
      </w:r>
      <w:r w:rsidRPr="001039BF">
        <w:rPr>
          <w:rFonts w:ascii="Times New Roman" w:hAnsi="Times New Roman"/>
          <w:color w:val="000000" w:themeColor="text1"/>
          <w:sz w:val="28"/>
          <w:szCs w:val="28"/>
          <w:lang w:eastAsia="zh-CN"/>
        </w:rPr>
        <w:tab/>
      </w:r>
      <w:r w:rsidRPr="001039BF">
        <w:rPr>
          <w:rFonts w:ascii="Times New Roman" w:hAnsi="Times New Roman"/>
          <w:color w:val="000000" w:themeColor="text1"/>
          <w:sz w:val="28"/>
          <w:szCs w:val="28"/>
          <w:lang w:eastAsia="zh-CN"/>
        </w:rPr>
        <w:tab/>
        <w:t xml:space="preserve">                                                </w:t>
      </w:r>
      <w:r w:rsidR="00444019" w:rsidRPr="001039BF">
        <w:rPr>
          <w:rFonts w:ascii="Times New Roman" w:hAnsi="Times New Roman"/>
          <w:color w:val="000000" w:themeColor="text1"/>
          <w:sz w:val="28"/>
          <w:szCs w:val="28"/>
          <w:lang w:eastAsia="zh-CN"/>
        </w:rPr>
        <w:t xml:space="preserve">    </w:t>
      </w:r>
      <w:proofErr w:type="spellStart"/>
      <w:r w:rsidRPr="001039BF">
        <w:rPr>
          <w:rFonts w:ascii="Times New Roman" w:hAnsi="Times New Roman"/>
          <w:color w:val="000000" w:themeColor="text1"/>
          <w:sz w:val="28"/>
          <w:szCs w:val="28"/>
          <w:lang w:eastAsia="zh-CN"/>
        </w:rPr>
        <w:t>О.А.Нехаенко</w:t>
      </w:r>
      <w:proofErr w:type="spellEnd"/>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r w:rsidRPr="001039BF">
        <w:rPr>
          <w:rFonts w:ascii="Times New Roman" w:hAnsi="Times New Roman"/>
          <w:color w:val="000000" w:themeColor="text1"/>
          <w:sz w:val="28"/>
          <w:szCs w:val="28"/>
          <w:lang w:eastAsia="zh-CN"/>
        </w:rPr>
        <w:t xml:space="preserve">Начальник отдела </w:t>
      </w:r>
      <w:proofErr w:type="gramStart"/>
      <w:r w:rsidRPr="001039BF">
        <w:rPr>
          <w:rFonts w:ascii="Times New Roman" w:hAnsi="Times New Roman"/>
          <w:color w:val="000000" w:themeColor="text1"/>
          <w:sz w:val="28"/>
          <w:szCs w:val="28"/>
          <w:lang w:eastAsia="zh-CN"/>
        </w:rPr>
        <w:t>по</w:t>
      </w:r>
      <w:proofErr w:type="gramEnd"/>
      <w:r w:rsidRPr="001039BF">
        <w:rPr>
          <w:rFonts w:ascii="Times New Roman" w:hAnsi="Times New Roman"/>
          <w:color w:val="000000" w:themeColor="text1"/>
          <w:sz w:val="28"/>
          <w:szCs w:val="28"/>
          <w:lang w:eastAsia="zh-CN"/>
        </w:rPr>
        <w:t xml:space="preserve"> организационно-</w:t>
      </w: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r w:rsidRPr="001039BF">
        <w:rPr>
          <w:rFonts w:ascii="Times New Roman" w:hAnsi="Times New Roman"/>
          <w:color w:val="000000" w:themeColor="text1"/>
          <w:sz w:val="28"/>
          <w:szCs w:val="28"/>
          <w:lang w:eastAsia="zh-CN"/>
        </w:rPr>
        <w:t xml:space="preserve">кадровым вопросам и профилактике </w:t>
      </w: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r w:rsidRPr="001039BF">
        <w:rPr>
          <w:rFonts w:ascii="Times New Roman" w:hAnsi="Times New Roman"/>
          <w:color w:val="000000" w:themeColor="text1"/>
          <w:sz w:val="28"/>
          <w:szCs w:val="28"/>
          <w:lang w:eastAsia="zh-CN"/>
        </w:rPr>
        <w:t xml:space="preserve">коррупционных правонарушений </w:t>
      </w: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r w:rsidRPr="001039BF">
        <w:rPr>
          <w:rFonts w:ascii="Times New Roman" w:hAnsi="Times New Roman"/>
          <w:color w:val="000000" w:themeColor="text1"/>
          <w:sz w:val="28"/>
          <w:szCs w:val="28"/>
          <w:lang w:eastAsia="zh-CN"/>
        </w:rPr>
        <w:t xml:space="preserve">администрации </w:t>
      </w:r>
      <w:proofErr w:type="gramStart"/>
      <w:r w:rsidRPr="001039BF">
        <w:rPr>
          <w:rFonts w:ascii="Times New Roman" w:hAnsi="Times New Roman"/>
          <w:color w:val="000000" w:themeColor="text1"/>
          <w:sz w:val="28"/>
          <w:szCs w:val="28"/>
          <w:lang w:eastAsia="zh-CN"/>
        </w:rPr>
        <w:t>Петровского</w:t>
      </w:r>
      <w:proofErr w:type="gramEnd"/>
    </w:p>
    <w:p w:rsidR="00E36A89" w:rsidRPr="001039BF" w:rsidRDefault="00E36A89" w:rsidP="00444019">
      <w:pPr>
        <w:suppressAutoHyphens/>
        <w:spacing w:after="0" w:line="240" w:lineRule="exact"/>
        <w:ind w:left="-1418" w:right="-2"/>
        <w:rPr>
          <w:rFonts w:ascii="Times New Roman" w:hAnsi="Times New Roman"/>
          <w:color w:val="000000" w:themeColor="text1"/>
          <w:sz w:val="28"/>
          <w:szCs w:val="28"/>
          <w:lang w:eastAsia="zh-CN"/>
        </w:rPr>
      </w:pPr>
      <w:r w:rsidRPr="001039BF">
        <w:rPr>
          <w:rFonts w:ascii="Times New Roman" w:eastAsia="Calibri" w:hAnsi="Times New Roman"/>
          <w:color w:val="000000" w:themeColor="text1"/>
          <w:sz w:val="28"/>
          <w:szCs w:val="28"/>
          <w:lang w:eastAsia="en-US"/>
        </w:rPr>
        <w:t>муниципального</w:t>
      </w:r>
      <w:r w:rsidRPr="001039BF">
        <w:rPr>
          <w:rFonts w:ascii="Times New Roman" w:hAnsi="Times New Roman"/>
          <w:color w:val="000000" w:themeColor="text1"/>
          <w:sz w:val="28"/>
          <w:szCs w:val="28"/>
          <w:lang w:eastAsia="zh-CN"/>
        </w:rPr>
        <w:t xml:space="preserve"> округа Ставропольского края        </w:t>
      </w:r>
      <w:r w:rsidR="00444019" w:rsidRPr="001039BF">
        <w:rPr>
          <w:rFonts w:ascii="Times New Roman" w:hAnsi="Times New Roman"/>
          <w:color w:val="000000" w:themeColor="text1"/>
          <w:sz w:val="28"/>
          <w:szCs w:val="28"/>
          <w:lang w:eastAsia="zh-CN"/>
        </w:rPr>
        <w:t xml:space="preserve">                                  </w:t>
      </w:r>
      <w:proofErr w:type="spellStart"/>
      <w:r w:rsidRPr="001039BF">
        <w:rPr>
          <w:rFonts w:ascii="Times New Roman" w:hAnsi="Times New Roman"/>
          <w:color w:val="000000" w:themeColor="text1"/>
          <w:sz w:val="28"/>
          <w:szCs w:val="28"/>
          <w:lang w:eastAsia="zh-CN"/>
        </w:rPr>
        <w:t>С.Н.Кулькина</w:t>
      </w:r>
      <w:proofErr w:type="spellEnd"/>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p>
    <w:p w:rsidR="00E36A89" w:rsidRPr="001039BF" w:rsidRDefault="00E36A89" w:rsidP="00E36A89">
      <w:pPr>
        <w:suppressAutoHyphens/>
        <w:spacing w:after="0" w:line="240" w:lineRule="exact"/>
        <w:ind w:left="-1418" w:right="1274"/>
        <w:rPr>
          <w:rFonts w:ascii="Times New Roman" w:hAnsi="Times New Roman"/>
          <w:color w:val="000000" w:themeColor="text1"/>
          <w:sz w:val="28"/>
          <w:szCs w:val="28"/>
          <w:lang w:eastAsia="zh-CN"/>
        </w:rPr>
      </w:pPr>
    </w:p>
    <w:p w:rsidR="00E36A89" w:rsidRPr="001039BF" w:rsidRDefault="00E36A89" w:rsidP="00E36A89">
      <w:pPr>
        <w:shd w:val="clear" w:color="auto" w:fill="FFFFFF"/>
        <w:spacing w:after="0" w:line="240" w:lineRule="exact"/>
        <w:ind w:left="-1418" w:right="1274"/>
        <w:jc w:val="both"/>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 xml:space="preserve">Управляющий делами администрации </w:t>
      </w:r>
    </w:p>
    <w:p w:rsidR="00E36A89" w:rsidRPr="001039BF" w:rsidRDefault="00E36A89" w:rsidP="00E36A89">
      <w:pPr>
        <w:shd w:val="clear" w:color="auto" w:fill="FFFFFF"/>
        <w:spacing w:after="0" w:line="240" w:lineRule="exact"/>
        <w:ind w:left="-1418" w:right="1274"/>
        <w:jc w:val="both"/>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 xml:space="preserve">Петровского </w:t>
      </w:r>
      <w:r w:rsidR="00444019" w:rsidRPr="001039BF">
        <w:rPr>
          <w:rFonts w:ascii="Times New Roman" w:eastAsia="Calibri" w:hAnsi="Times New Roman"/>
          <w:color w:val="000000" w:themeColor="text1"/>
          <w:sz w:val="28"/>
          <w:szCs w:val="28"/>
          <w:lang w:eastAsia="en-US"/>
        </w:rPr>
        <w:t>муниципального</w:t>
      </w:r>
      <w:r w:rsidRPr="001039BF">
        <w:rPr>
          <w:rFonts w:ascii="Times New Roman" w:eastAsia="Calibri" w:hAnsi="Times New Roman"/>
          <w:color w:val="000000" w:themeColor="text1"/>
          <w:sz w:val="28"/>
          <w:szCs w:val="28"/>
          <w:lang w:eastAsia="en-US"/>
        </w:rPr>
        <w:t xml:space="preserve"> округа </w:t>
      </w:r>
    </w:p>
    <w:p w:rsidR="00E36A89" w:rsidRPr="001039BF" w:rsidRDefault="00E36A89" w:rsidP="00E36A89">
      <w:pPr>
        <w:shd w:val="clear" w:color="auto" w:fill="FFFFFF"/>
        <w:spacing w:after="0" w:line="240" w:lineRule="exact"/>
        <w:ind w:left="-1418" w:right="-1"/>
        <w:jc w:val="both"/>
        <w:rPr>
          <w:rFonts w:ascii="Times New Roman" w:eastAsia="Calibri" w:hAnsi="Times New Roman"/>
          <w:color w:val="000000" w:themeColor="text1"/>
          <w:sz w:val="28"/>
          <w:szCs w:val="28"/>
          <w:lang w:eastAsia="en-US"/>
        </w:rPr>
      </w:pPr>
      <w:r w:rsidRPr="001039BF">
        <w:rPr>
          <w:rFonts w:ascii="Times New Roman" w:eastAsia="Calibri" w:hAnsi="Times New Roman"/>
          <w:color w:val="000000" w:themeColor="text1"/>
          <w:sz w:val="28"/>
          <w:szCs w:val="28"/>
          <w:lang w:eastAsia="en-US"/>
        </w:rPr>
        <w:t>Ставропольского края</w:t>
      </w:r>
      <w:r w:rsidRPr="001039BF">
        <w:rPr>
          <w:rFonts w:ascii="Times New Roman" w:eastAsia="Calibri" w:hAnsi="Times New Roman"/>
          <w:color w:val="000000" w:themeColor="text1"/>
          <w:sz w:val="28"/>
          <w:szCs w:val="28"/>
          <w:lang w:eastAsia="en-US"/>
        </w:rPr>
        <w:tab/>
      </w:r>
      <w:r w:rsidRPr="001039BF">
        <w:rPr>
          <w:rFonts w:ascii="Times New Roman" w:eastAsia="Calibri" w:hAnsi="Times New Roman"/>
          <w:color w:val="000000" w:themeColor="text1"/>
          <w:sz w:val="28"/>
          <w:szCs w:val="28"/>
          <w:lang w:eastAsia="en-US"/>
        </w:rPr>
        <w:tab/>
      </w:r>
      <w:r w:rsidRPr="001039BF">
        <w:rPr>
          <w:rFonts w:ascii="Times New Roman" w:eastAsia="Calibri" w:hAnsi="Times New Roman"/>
          <w:color w:val="000000" w:themeColor="text1"/>
          <w:sz w:val="28"/>
          <w:szCs w:val="28"/>
          <w:lang w:eastAsia="en-US"/>
        </w:rPr>
        <w:tab/>
      </w:r>
      <w:r w:rsidRPr="001039BF">
        <w:rPr>
          <w:rFonts w:ascii="Times New Roman" w:eastAsia="Calibri" w:hAnsi="Times New Roman"/>
          <w:color w:val="000000" w:themeColor="text1"/>
          <w:sz w:val="28"/>
          <w:szCs w:val="28"/>
          <w:lang w:eastAsia="en-US"/>
        </w:rPr>
        <w:tab/>
      </w:r>
      <w:r w:rsidRPr="001039BF">
        <w:rPr>
          <w:rFonts w:ascii="Times New Roman" w:eastAsia="Calibri" w:hAnsi="Times New Roman"/>
          <w:color w:val="000000" w:themeColor="text1"/>
          <w:sz w:val="28"/>
          <w:szCs w:val="28"/>
          <w:lang w:eastAsia="en-US"/>
        </w:rPr>
        <w:tab/>
        <w:t xml:space="preserve">                  </w:t>
      </w:r>
      <w:r w:rsidR="00444019" w:rsidRPr="001039BF">
        <w:rPr>
          <w:rFonts w:ascii="Times New Roman" w:eastAsia="Calibri" w:hAnsi="Times New Roman"/>
          <w:color w:val="000000" w:themeColor="text1"/>
          <w:sz w:val="28"/>
          <w:szCs w:val="28"/>
          <w:lang w:eastAsia="en-US"/>
        </w:rPr>
        <w:t xml:space="preserve">     </w:t>
      </w:r>
      <w:r w:rsidRPr="001039BF">
        <w:rPr>
          <w:rFonts w:ascii="Times New Roman" w:eastAsia="Calibri" w:hAnsi="Times New Roman"/>
          <w:color w:val="000000" w:themeColor="text1"/>
          <w:sz w:val="28"/>
          <w:szCs w:val="28"/>
          <w:lang w:eastAsia="en-US"/>
        </w:rPr>
        <w:t xml:space="preserve">                    </w:t>
      </w:r>
      <w:proofErr w:type="spellStart"/>
      <w:r w:rsidRPr="001039BF">
        <w:rPr>
          <w:rFonts w:ascii="Times New Roman" w:eastAsia="Calibri" w:hAnsi="Times New Roman"/>
          <w:color w:val="000000" w:themeColor="text1"/>
          <w:sz w:val="28"/>
          <w:szCs w:val="28"/>
          <w:lang w:eastAsia="en-US"/>
        </w:rPr>
        <w:t>Ю.В.Петрич</w:t>
      </w:r>
      <w:proofErr w:type="spellEnd"/>
    </w:p>
    <w:p w:rsidR="00E36A89" w:rsidRPr="001039BF" w:rsidRDefault="00E36A89" w:rsidP="00E36A89">
      <w:pPr>
        <w:tabs>
          <w:tab w:val="left" w:pos="9356"/>
        </w:tabs>
        <w:spacing w:after="0" w:line="240" w:lineRule="exact"/>
        <w:ind w:left="-1418" w:right="1274"/>
        <w:jc w:val="both"/>
        <w:rPr>
          <w:rFonts w:ascii="Times New Roman" w:hAnsi="Times New Roman"/>
          <w:color w:val="000000" w:themeColor="text1"/>
          <w:sz w:val="28"/>
          <w:szCs w:val="28"/>
        </w:rPr>
      </w:pPr>
    </w:p>
    <w:p w:rsidR="00E36A89" w:rsidRPr="001039BF" w:rsidRDefault="00E36A89" w:rsidP="00E36A89">
      <w:pPr>
        <w:tabs>
          <w:tab w:val="left" w:pos="9356"/>
        </w:tabs>
        <w:spacing w:after="0" w:line="240" w:lineRule="exact"/>
        <w:ind w:left="-1418" w:right="1274"/>
        <w:jc w:val="both"/>
        <w:rPr>
          <w:rFonts w:ascii="Times New Roman" w:hAnsi="Times New Roman"/>
          <w:color w:val="000000" w:themeColor="text1"/>
          <w:sz w:val="28"/>
          <w:szCs w:val="28"/>
        </w:rPr>
      </w:pPr>
    </w:p>
    <w:p w:rsidR="00E36A89" w:rsidRPr="001039BF" w:rsidRDefault="00E36A89" w:rsidP="00E36A89">
      <w:pPr>
        <w:tabs>
          <w:tab w:val="left" w:pos="9354"/>
        </w:tabs>
        <w:spacing w:after="0" w:line="240" w:lineRule="exact"/>
        <w:ind w:left="-1418" w:right="1274"/>
        <w:jc w:val="both"/>
        <w:rPr>
          <w:rFonts w:ascii="Times New Roman" w:hAnsi="Times New Roman"/>
          <w:color w:val="000000" w:themeColor="text1"/>
          <w:sz w:val="28"/>
          <w:szCs w:val="28"/>
        </w:rPr>
      </w:pPr>
    </w:p>
    <w:p w:rsidR="00E36A89" w:rsidRPr="001039BF" w:rsidRDefault="00E36A89" w:rsidP="00E36A89">
      <w:pPr>
        <w:tabs>
          <w:tab w:val="left" w:pos="9354"/>
        </w:tabs>
        <w:spacing w:after="0" w:line="240" w:lineRule="exact"/>
        <w:ind w:left="-1418" w:right="1274"/>
        <w:jc w:val="both"/>
        <w:rPr>
          <w:rFonts w:ascii="Times New Roman" w:hAnsi="Times New Roman"/>
          <w:color w:val="000000" w:themeColor="text1"/>
          <w:sz w:val="28"/>
          <w:szCs w:val="28"/>
        </w:rPr>
      </w:pPr>
      <w:r w:rsidRPr="001039BF">
        <w:rPr>
          <w:rFonts w:ascii="Times New Roman" w:hAnsi="Times New Roman"/>
          <w:color w:val="000000" w:themeColor="text1"/>
          <w:sz w:val="28"/>
          <w:szCs w:val="28"/>
        </w:rPr>
        <w:t xml:space="preserve">Проект постановления подготовлен отделом культуры администрации Петровского </w:t>
      </w:r>
      <w:r w:rsidR="00444019" w:rsidRPr="001039BF">
        <w:rPr>
          <w:rFonts w:ascii="Times New Roman" w:eastAsia="Calibri" w:hAnsi="Times New Roman"/>
          <w:color w:val="000000" w:themeColor="text1"/>
          <w:sz w:val="28"/>
          <w:szCs w:val="28"/>
          <w:lang w:eastAsia="en-US"/>
        </w:rPr>
        <w:t>муниципального</w:t>
      </w:r>
      <w:r w:rsidRPr="001039BF">
        <w:rPr>
          <w:rFonts w:ascii="Times New Roman" w:hAnsi="Times New Roman"/>
          <w:color w:val="000000" w:themeColor="text1"/>
          <w:sz w:val="28"/>
          <w:szCs w:val="28"/>
        </w:rPr>
        <w:t xml:space="preserve"> округа Ставропольского края</w:t>
      </w:r>
    </w:p>
    <w:p w:rsidR="00E36A89" w:rsidRPr="001039BF" w:rsidRDefault="00E36A89" w:rsidP="00E36A89">
      <w:pPr>
        <w:tabs>
          <w:tab w:val="left" w:pos="9354"/>
        </w:tabs>
        <w:spacing w:after="0" w:line="240" w:lineRule="exact"/>
        <w:ind w:left="-1418" w:right="-1"/>
        <w:jc w:val="both"/>
        <w:rPr>
          <w:rFonts w:ascii="Times New Roman" w:hAnsi="Times New Roman"/>
          <w:color w:val="000000" w:themeColor="text1"/>
          <w:sz w:val="28"/>
          <w:szCs w:val="28"/>
        </w:rPr>
      </w:pPr>
      <w:r w:rsidRPr="001039BF">
        <w:rPr>
          <w:rFonts w:ascii="Times New Roman" w:hAnsi="Times New Roman"/>
          <w:color w:val="000000" w:themeColor="text1"/>
          <w:sz w:val="28"/>
          <w:szCs w:val="28"/>
        </w:rPr>
        <w:t xml:space="preserve">                                                                                                        </w:t>
      </w:r>
      <w:r w:rsidR="00444019" w:rsidRPr="001039BF">
        <w:rPr>
          <w:rFonts w:ascii="Times New Roman" w:hAnsi="Times New Roman"/>
          <w:color w:val="000000" w:themeColor="text1"/>
          <w:sz w:val="28"/>
          <w:szCs w:val="28"/>
        </w:rPr>
        <w:t xml:space="preserve">                     </w:t>
      </w:r>
      <w:proofErr w:type="spellStart"/>
      <w:r w:rsidRPr="001039BF">
        <w:rPr>
          <w:rFonts w:ascii="Times New Roman" w:hAnsi="Times New Roman"/>
          <w:color w:val="000000" w:themeColor="text1"/>
          <w:sz w:val="28"/>
          <w:szCs w:val="28"/>
        </w:rPr>
        <w:t>М.А.Бут</w:t>
      </w:r>
      <w:proofErr w:type="spellEnd"/>
    </w:p>
    <w:p w:rsidR="00E36A89" w:rsidRPr="001039BF" w:rsidRDefault="00E36A89" w:rsidP="00625157">
      <w:pPr>
        <w:spacing w:after="0" w:line="240" w:lineRule="auto"/>
        <w:jc w:val="both"/>
        <w:rPr>
          <w:rFonts w:ascii="Times New Roman" w:eastAsia="Calibri" w:hAnsi="Times New Roman"/>
          <w:color w:val="000000" w:themeColor="text1"/>
          <w:sz w:val="28"/>
          <w:szCs w:val="28"/>
          <w:lang w:eastAsia="en-US"/>
        </w:rPr>
      </w:pPr>
    </w:p>
    <w:p w:rsidR="00542BB9" w:rsidRPr="00831551" w:rsidRDefault="00DB7BA5" w:rsidP="00DB7BA5">
      <w:pPr>
        <w:spacing w:after="0" w:line="240" w:lineRule="auto"/>
        <w:jc w:val="both"/>
        <w:rPr>
          <w:rFonts w:ascii="Times New Roman" w:hAnsi="Times New Roman"/>
          <w:color w:val="FFFFFF"/>
          <w:sz w:val="24"/>
          <w:szCs w:val="24"/>
          <w:lang w:eastAsia="ar-SA"/>
        </w:rPr>
      </w:pPr>
      <w:r>
        <w:rPr>
          <w:rFonts w:ascii="Times New Roman" w:eastAsia="Calibri" w:hAnsi="Times New Roman"/>
          <w:sz w:val="24"/>
          <w:szCs w:val="24"/>
          <w:lang w:eastAsia="en-US"/>
        </w:rPr>
        <w:br w:type="page"/>
      </w:r>
    </w:p>
    <w:tbl>
      <w:tblPr>
        <w:tblW w:w="9464" w:type="dxa"/>
        <w:tblLook w:val="01E0" w:firstRow="1" w:lastRow="1" w:firstColumn="1" w:lastColumn="1" w:noHBand="0" w:noVBand="0"/>
      </w:tblPr>
      <w:tblGrid>
        <w:gridCol w:w="5353"/>
        <w:gridCol w:w="4111"/>
      </w:tblGrid>
      <w:tr w:rsidR="00F92DB5" w:rsidRPr="001039BF" w:rsidTr="00F92DB5">
        <w:tc>
          <w:tcPr>
            <w:tcW w:w="5353" w:type="dxa"/>
            <w:shd w:val="clear" w:color="auto" w:fill="auto"/>
          </w:tcPr>
          <w:p w:rsidR="00D604DE" w:rsidRPr="001039BF" w:rsidRDefault="00692A56" w:rsidP="001E7020">
            <w:pPr>
              <w:spacing w:after="0" w:line="240" w:lineRule="exact"/>
              <w:jc w:val="both"/>
              <w:rPr>
                <w:rFonts w:ascii="Times New Roman" w:hAnsi="Times New Roman"/>
                <w:sz w:val="24"/>
                <w:szCs w:val="24"/>
                <w:lang w:eastAsia="en-US"/>
              </w:rPr>
            </w:pPr>
            <w:r w:rsidRPr="001039BF">
              <w:rPr>
                <w:rFonts w:ascii="Times New Roman" w:hAnsi="Times New Roman"/>
                <w:sz w:val="24"/>
                <w:szCs w:val="24"/>
              </w:rPr>
              <w:lastRenderedPageBreak/>
              <w:br w:type="page"/>
            </w:r>
            <w:r w:rsidR="00C97FC4" w:rsidRPr="001039BF">
              <w:rPr>
                <w:rFonts w:ascii="Times New Roman" w:hAnsi="Times New Roman"/>
                <w:sz w:val="24"/>
                <w:szCs w:val="24"/>
              </w:rPr>
              <w:br w:type="page"/>
            </w:r>
          </w:p>
        </w:tc>
        <w:tc>
          <w:tcPr>
            <w:tcW w:w="4111" w:type="dxa"/>
            <w:shd w:val="clear" w:color="auto" w:fill="auto"/>
          </w:tcPr>
          <w:p w:rsidR="00D604DE" w:rsidRPr="001039BF" w:rsidRDefault="00D2173D" w:rsidP="006867F6">
            <w:pPr>
              <w:spacing w:after="0" w:line="240" w:lineRule="exact"/>
              <w:jc w:val="center"/>
              <w:rPr>
                <w:rFonts w:ascii="Times New Roman" w:hAnsi="Times New Roman"/>
                <w:sz w:val="24"/>
                <w:szCs w:val="24"/>
                <w:lang w:eastAsia="en-US"/>
              </w:rPr>
            </w:pPr>
            <w:r w:rsidRPr="001039BF">
              <w:rPr>
                <w:rFonts w:ascii="Times New Roman" w:hAnsi="Times New Roman"/>
                <w:sz w:val="24"/>
                <w:szCs w:val="24"/>
              </w:rPr>
              <w:t>Утвержден</w:t>
            </w:r>
            <w:r w:rsidR="002446B2" w:rsidRPr="001039BF">
              <w:rPr>
                <w:rFonts w:ascii="Times New Roman" w:hAnsi="Times New Roman"/>
                <w:sz w:val="24"/>
                <w:szCs w:val="24"/>
              </w:rPr>
              <w:t>ы</w:t>
            </w:r>
          </w:p>
        </w:tc>
      </w:tr>
      <w:tr w:rsidR="00F92DB5" w:rsidRPr="001039BF" w:rsidTr="00F92DB5">
        <w:tc>
          <w:tcPr>
            <w:tcW w:w="5353" w:type="dxa"/>
            <w:shd w:val="clear" w:color="auto" w:fill="auto"/>
          </w:tcPr>
          <w:p w:rsidR="00D604DE" w:rsidRPr="001039BF" w:rsidRDefault="00D604DE" w:rsidP="001E7020">
            <w:pPr>
              <w:spacing w:after="0" w:line="240" w:lineRule="exact"/>
              <w:jc w:val="both"/>
              <w:rPr>
                <w:rFonts w:ascii="Times New Roman" w:hAnsi="Times New Roman"/>
                <w:sz w:val="24"/>
                <w:szCs w:val="24"/>
                <w:lang w:eastAsia="en-US"/>
              </w:rPr>
            </w:pPr>
          </w:p>
        </w:tc>
        <w:tc>
          <w:tcPr>
            <w:tcW w:w="4111" w:type="dxa"/>
            <w:shd w:val="clear" w:color="auto" w:fill="auto"/>
          </w:tcPr>
          <w:p w:rsidR="00D604DE" w:rsidRPr="001039BF" w:rsidRDefault="00D2173D" w:rsidP="006867F6">
            <w:pPr>
              <w:spacing w:after="0" w:line="240" w:lineRule="exact"/>
              <w:jc w:val="center"/>
              <w:rPr>
                <w:rFonts w:ascii="Times New Roman" w:hAnsi="Times New Roman"/>
                <w:sz w:val="24"/>
                <w:szCs w:val="24"/>
                <w:lang w:eastAsia="en-US"/>
              </w:rPr>
            </w:pPr>
            <w:r w:rsidRPr="001039BF">
              <w:rPr>
                <w:rFonts w:ascii="Times New Roman" w:hAnsi="Times New Roman"/>
                <w:sz w:val="24"/>
                <w:szCs w:val="24"/>
              </w:rPr>
              <w:t xml:space="preserve">постановлением администрации Петровского </w:t>
            </w:r>
            <w:r w:rsidR="0010116B" w:rsidRPr="001039BF">
              <w:rPr>
                <w:rFonts w:ascii="Times New Roman" w:hAnsi="Times New Roman"/>
                <w:sz w:val="24"/>
                <w:szCs w:val="24"/>
              </w:rPr>
              <w:t>муниципального</w:t>
            </w:r>
            <w:r w:rsidRPr="001039BF">
              <w:rPr>
                <w:rFonts w:ascii="Times New Roman" w:hAnsi="Times New Roman"/>
                <w:sz w:val="24"/>
                <w:szCs w:val="24"/>
              </w:rPr>
              <w:t xml:space="preserve"> округа</w:t>
            </w:r>
          </w:p>
          <w:p w:rsidR="00D604DE" w:rsidRPr="001039BF" w:rsidRDefault="00D2173D" w:rsidP="006867F6">
            <w:pPr>
              <w:spacing w:after="0" w:line="240" w:lineRule="exact"/>
              <w:jc w:val="center"/>
              <w:rPr>
                <w:rFonts w:ascii="Times New Roman" w:hAnsi="Times New Roman"/>
                <w:sz w:val="24"/>
                <w:szCs w:val="24"/>
                <w:lang w:eastAsia="en-US"/>
              </w:rPr>
            </w:pPr>
            <w:r w:rsidRPr="001039BF">
              <w:rPr>
                <w:rFonts w:ascii="Times New Roman" w:hAnsi="Times New Roman"/>
                <w:sz w:val="24"/>
                <w:szCs w:val="24"/>
              </w:rPr>
              <w:t>Ставропольского края</w:t>
            </w:r>
          </w:p>
        </w:tc>
      </w:tr>
      <w:tr w:rsidR="00F92DB5" w:rsidRPr="001039BF" w:rsidTr="00F92DB5">
        <w:tc>
          <w:tcPr>
            <w:tcW w:w="5353" w:type="dxa"/>
            <w:shd w:val="clear" w:color="auto" w:fill="auto"/>
          </w:tcPr>
          <w:p w:rsidR="00D604DE" w:rsidRPr="001039BF" w:rsidRDefault="00D604DE" w:rsidP="001E7020">
            <w:pPr>
              <w:spacing w:line="240" w:lineRule="exact"/>
              <w:jc w:val="both"/>
              <w:rPr>
                <w:rFonts w:ascii="Times New Roman" w:hAnsi="Times New Roman"/>
                <w:sz w:val="24"/>
                <w:szCs w:val="24"/>
                <w:lang w:eastAsia="en-US"/>
              </w:rPr>
            </w:pPr>
          </w:p>
        </w:tc>
        <w:tc>
          <w:tcPr>
            <w:tcW w:w="4111" w:type="dxa"/>
            <w:shd w:val="clear" w:color="auto" w:fill="auto"/>
          </w:tcPr>
          <w:p w:rsidR="00D604DE" w:rsidRPr="001039BF" w:rsidRDefault="005E4FA0" w:rsidP="00A164E6">
            <w:pPr>
              <w:pStyle w:val="ConsPlusNormal"/>
              <w:tabs>
                <w:tab w:val="left" w:pos="5103"/>
              </w:tabs>
              <w:spacing w:line="240" w:lineRule="exact"/>
              <w:ind w:firstLine="0"/>
              <w:jc w:val="center"/>
              <w:rPr>
                <w:rFonts w:ascii="Times New Roman" w:hAnsi="Times New Roman" w:cs="Times New Roman"/>
                <w:sz w:val="24"/>
                <w:szCs w:val="24"/>
                <w:lang w:eastAsia="en-US"/>
              </w:rPr>
            </w:pPr>
            <w:r w:rsidRPr="001039BF">
              <w:rPr>
                <w:rFonts w:ascii="Times New Roman" w:hAnsi="Times New Roman" w:cs="Times New Roman"/>
                <w:sz w:val="24"/>
                <w:szCs w:val="24"/>
                <w:lang w:eastAsia="en-US"/>
              </w:rPr>
              <w:t xml:space="preserve">от </w:t>
            </w:r>
            <w:r w:rsidR="00A164E6" w:rsidRPr="001039BF">
              <w:rPr>
                <w:rFonts w:ascii="Times New Roman" w:hAnsi="Times New Roman" w:cs="Times New Roman"/>
                <w:sz w:val="24"/>
                <w:szCs w:val="24"/>
                <w:lang w:eastAsia="en-US"/>
              </w:rPr>
              <w:t xml:space="preserve">            </w:t>
            </w:r>
            <w:r w:rsidRPr="001039BF">
              <w:rPr>
                <w:rFonts w:ascii="Times New Roman" w:hAnsi="Times New Roman" w:cs="Times New Roman"/>
                <w:sz w:val="24"/>
                <w:szCs w:val="24"/>
                <w:lang w:eastAsia="en-US"/>
              </w:rPr>
              <w:t xml:space="preserve"> 2023 г. № </w:t>
            </w:r>
            <w:r w:rsidR="00A164E6" w:rsidRPr="001039BF">
              <w:rPr>
                <w:rFonts w:ascii="Times New Roman" w:hAnsi="Times New Roman" w:cs="Times New Roman"/>
                <w:sz w:val="24"/>
                <w:szCs w:val="24"/>
                <w:lang w:eastAsia="en-US"/>
              </w:rPr>
              <w:t xml:space="preserve">           </w:t>
            </w:r>
          </w:p>
        </w:tc>
      </w:tr>
    </w:tbl>
    <w:p w:rsidR="00D604DE" w:rsidRPr="001039BF" w:rsidRDefault="00D604DE" w:rsidP="001E7020">
      <w:pPr>
        <w:pStyle w:val="ConsPlusNormal"/>
        <w:rPr>
          <w:rFonts w:ascii="Times New Roman" w:eastAsia="Calibri" w:hAnsi="Times New Roman" w:cs="Times New Roman"/>
          <w:sz w:val="24"/>
          <w:szCs w:val="24"/>
          <w:lang w:eastAsia="en-US"/>
        </w:rPr>
      </w:pPr>
    </w:p>
    <w:p w:rsidR="008E1AA4" w:rsidRPr="001039BF" w:rsidRDefault="008E1AA4" w:rsidP="001E7020">
      <w:pPr>
        <w:pStyle w:val="ConsPlusNormal"/>
        <w:rPr>
          <w:rFonts w:ascii="Times New Roman" w:eastAsia="Calibri" w:hAnsi="Times New Roman" w:cs="Times New Roman"/>
          <w:sz w:val="24"/>
          <w:szCs w:val="24"/>
          <w:lang w:eastAsia="en-US"/>
        </w:rPr>
      </w:pPr>
    </w:p>
    <w:p w:rsidR="00C97FC4" w:rsidRPr="001039BF" w:rsidRDefault="00C97FC4" w:rsidP="00C97FC4">
      <w:pPr>
        <w:spacing w:after="0" w:line="240" w:lineRule="exact"/>
        <w:jc w:val="center"/>
        <w:rPr>
          <w:rFonts w:ascii="Times New Roman" w:hAnsi="Times New Roman"/>
          <w:sz w:val="24"/>
          <w:szCs w:val="24"/>
        </w:rPr>
      </w:pPr>
      <w:bookmarkStart w:id="0" w:name="P35"/>
      <w:bookmarkEnd w:id="0"/>
      <w:r w:rsidRPr="001039BF">
        <w:rPr>
          <w:rFonts w:ascii="Times New Roman" w:hAnsi="Times New Roman"/>
          <w:sz w:val="24"/>
          <w:szCs w:val="24"/>
        </w:rPr>
        <w:t>Изменения,</w:t>
      </w:r>
    </w:p>
    <w:p w:rsidR="00C97FC4" w:rsidRPr="001039BF" w:rsidRDefault="00C97FC4" w:rsidP="00C97FC4">
      <w:pPr>
        <w:spacing w:after="0" w:line="240" w:lineRule="exact"/>
        <w:jc w:val="center"/>
        <w:rPr>
          <w:rFonts w:ascii="Times New Roman" w:eastAsia="Calibri" w:hAnsi="Times New Roman"/>
          <w:sz w:val="24"/>
          <w:szCs w:val="24"/>
          <w:lang w:eastAsia="en-US"/>
        </w:rPr>
      </w:pPr>
      <w:r w:rsidRPr="001039BF">
        <w:rPr>
          <w:rFonts w:ascii="Times New Roman" w:hAnsi="Times New Roman"/>
          <w:sz w:val="24"/>
          <w:szCs w:val="24"/>
        </w:rPr>
        <w:t xml:space="preserve">которые вносятся в </w:t>
      </w:r>
      <w:r w:rsidRPr="001039BF">
        <w:rPr>
          <w:rFonts w:ascii="Times New Roman" w:eastAsia="Calibri" w:hAnsi="Times New Roman"/>
          <w:sz w:val="24"/>
          <w:szCs w:val="24"/>
          <w:lang w:eastAsia="en-US"/>
        </w:rPr>
        <w:t>муниципальную программу Петровского городского округа Ставропольского «</w:t>
      </w:r>
      <w:r w:rsidRPr="001039BF">
        <w:rPr>
          <w:rFonts w:ascii="Times New Roman" w:hAnsi="Times New Roman"/>
          <w:sz w:val="24"/>
          <w:szCs w:val="24"/>
        </w:rPr>
        <w:t>Культура Петровского городского округа Ставропольского края</w:t>
      </w:r>
      <w:r w:rsidRPr="001039BF">
        <w:rPr>
          <w:rFonts w:ascii="Times New Roman" w:eastAsia="Calibri" w:hAnsi="Times New Roman"/>
          <w:sz w:val="24"/>
          <w:szCs w:val="24"/>
          <w:lang w:eastAsia="en-US"/>
        </w:rPr>
        <w:t>»</w:t>
      </w:r>
    </w:p>
    <w:p w:rsidR="00C97FC4" w:rsidRPr="001039BF" w:rsidRDefault="00C97FC4" w:rsidP="00C97FC4">
      <w:pPr>
        <w:spacing w:after="0" w:line="240" w:lineRule="auto"/>
        <w:ind w:firstLine="567"/>
        <w:jc w:val="center"/>
        <w:rPr>
          <w:rFonts w:ascii="Times New Roman" w:eastAsia="Calibri" w:hAnsi="Times New Roman"/>
          <w:sz w:val="24"/>
          <w:szCs w:val="24"/>
          <w:lang w:eastAsia="en-US"/>
        </w:rPr>
      </w:pPr>
    </w:p>
    <w:p w:rsidR="00C97FC4" w:rsidRPr="001039BF" w:rsidRDefault="00C97FC4" w:rsidP="00A164E6">
      <w:pPr>
        <w:spacing w:after="0" w:line="240" w:lineRule="auto"/>
        <w:ind w:firstLine="567"/>
        <w:jc w:val="both"/>
        <w:rPr>
          <w:rFonts w:ascii="Times New Roman" w:hAnsi="Times New Roman"/>
          <w:sz w:val="24"/>
          <w:szCs w:val="24"/>
        </w:rPr>
      </w:pPr>
      <w:r w:rsidRPr="001039BF">
        <w:rPr>
          <w:rFonts w:ascii="Times New Roman" w:hAnsi="Times New Roman"/>
          <w:sz w:val="24"/>
          <w:szCs w:val="24"/>
        </w:rPr>
        <w:t>1. В паспорте Программы</w:t>
      </w:r>
      <w:r w:rsidR="00E3188F" w:rsidRPr="001039BF">
        <w:rPr>
          <w:rFonts w:ascii="Times New Roman" w:hAnsi="Times New Roman"/>
          <w:sz w:val="24"/>
          <w:szCs w:val="24"/>
        </w:rPr>
        <w:t xml:space="preserve"> </w:t>
      </w:r>
      <w:r w:rsidR="00C17BA9" w:rsidRPr="001039BF">
        <w:rPr>
          <w:rFonts w:ascii="Times New Roman" w:hAnsi="Times New Roman"/>
          <w:sz w:val="24"/>
          <w:szCs w:val="24"/>
        </w:rPr>
        <w:t>п</w:t>
      </w:r>
      <w:r w:rsidRPr="001039BF">
        <w:rPr>
          <w:rFonts w:ascii="Times New Roman" w:hAnsi="Times New Roman"/>
          <w:sz w:val="24"/>
          <w:szCs w:val="24"/>
        </w:rPr>
        <w:t>озицию «Объемы и источники финансового обеспечения Программы» изложить в следующей редакции:</w:t>
      </w:r>
    </w:p>
    <w:tbl>
      <w:tblPr>
        <w:tblW w:w="9431" w:type="dxa"/>
        <w:tblInd w:w="33" w:type="dxa"/>
        <w:tblLayout w:type="fixed"/>
        <w:tblLook w:val="04A0" w:firstRow="1" w:lastRow="0" w:firstColumn="1" w:lastColumn="0" w:noHBand="0" w:noVBand="1"/>
      </w:tblPr>
      <w:tblGrid>
        <w:gridCol w:w="359"/>
        <w:gridCol w:w="2533"/>
        <w:gridCol w:w="6539"/>
      </w:tblGrid>
      <w:tr w:rsidR="008A1094" w:rsidRPr="001039BF" w:rsidTr="008A1094">
        <w:tc>
          <w:tcPr>
            <w:tcW w:w="359" w:type="dxa"/>
          </w:tcPr>
          <w:p w:rsidR="008A1094" w:rsidRPr="001039BF" w:rsidRDefault="008A1094" w:rsidP="008A1094">
            <w:pPr>
              <w:tabs>
                <w:tab w:val="center" w:pos="4677"/>
              </w:tabs>
              <w:spacing w:after="0" w:line="240" w:lineRule="auto"/>
              <w:rPr>
                <w:rFonts w:ascii="Times New Roman" w:hAnsi="Times New Roman"/>
                <w:sz w:val="24"/>
                <w:szCs w:val="24"/>
                <w:lang w:eastAsia="en-US"/>
              </w:rPr>
            </w:pPr>
            <w:r w:rsidRPr="001039BF">
              <w:rPr>
                <w:rFonts w:ascii="Times New Roman" w:hAnsi="Times New Roman"/>
                <w:sz w:val="24"/>
                <w:szCs w:val="24"/>
                <w:lang w:eastAsia="en-US"/>
              </w:rPr>
              <w:t>«</w:t>
            </w:r>
          </w:p>
        </w:tc>
        <w:tc>
          <w:tcPr>
            <w:tcW w:w="2533" w:type="dxa"/>
          </w:tcPr>
          <w:p w:rsidR="008A1094" w:rsidRPr="001039BF" w:rsidRDefault="008A1094" w:rsidP="008A1094">
            <w:pPr>
              <w:pStyle w:val="ConsPlusNonformat"/>
              <w:widowControl/>
              <w:rPr>
                <w:rFonts w:ascii="Times New Roman" w:hAnsi="Times New Roman" w:cs="Times New Roman"/>
                <w:sz w:val="24"/>
                <w:szCs w:val="24"/>
              </w:rPr>
            </w:pPr>
            <w:r w:rsidRPr="001039BF">
              <w:rPr>
                <w:rFonts w:ascii="Times New Roman" w:hAnsi="Times New Roman" w:cs="Times New Roman"/>
                <w:sz w:val="24"/>
                <w:szCs w:val="24"/>
              </w:rPr>
              <w:t>Объемы и источники финансового обеспечения Программы</w:t>
            </w:r>
          </w:p>
        </w:tc>
        <w:tc>
          <w:tcPr>
            <w:tcW w:w="6539" w:type="dxa"/>
          </w:tcPr>
          <w:p w:rsidR="0055400E" w:rsidRPr="001039BF" w:rsidRDefault="0055400E" w:rsidP="0055400E">
            <w:pPr>
              <w:pStyle w:val="ConsPlusNormal"/>
              <w:ind w:firstLine="0"/>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объем финансового обеспечения Программы составит 1 536 388,85 тыс. рублей, в том числе по источникам финансового обеспечения:</w:t>
            </w:r>
          </w:p>
          <w:p w:rsidR="0055400E" w:rsidRPr="001039BF" w:rsidRDefault="0055400E" w:rsidP="0055400E">
            <w:pPr>
              <w:pStyle w:val="ConsPlusNormal"/>
              <w:ind w:firstLine="0"/>
              <w:rPr>
                <w:rFonts w:ascii="Times New Roman" w:hAnsi="Times New Roman" w:cs="Times New Roman"/>
                <w:color w:val="4F81BD"/>
                <w:sz w:val="24"/>
                <w:szCs w:val="24"/>
              </w:rPr>
            </w:pPr>
            <w:r w:rsidRPr="001039BF">
              <w:rPr>
                <w:rFonts w:ascii="Times New Roman" w:hAnsi="Times New Roman" w:cs="Times New Roman"/>
                <w:color w:val="4F81BD"/>
                <w:sz w:val="24"/>
                <w:szCs w:val="24"/>
              </w:rPr>
              <w:t xml:space="preserve">бюджет Ставропольского края (далее - краевой бюджет) – </w:t>
            </w:r>
            <w:r w:rsidR="0009586E" w:rsidRPr="001039BF">
              <w:rPr>
                <w:rFonts w:ascii="Times New Roman" w:hAnsi="Times New Roman" w:cs="Times New Roman"/>
                <w:color w:val="4F81BD"/>
                <w:sz w:val="24"/>
                <w:szCs w:val="24"/>
              </w:rPr>
              <w:t>504 711,04</w:t>
            </w:r>
            <w:r w:rsidRPr="001039BF">
              <w:rPr>
                <w:rFonts w:ascii="Times New Roman" w:hAnsi="Times New Roman" w:cs="Times New Roman"/>
                <w:color w:val="4F81BD"/>
                <w:sz w:val="24"/>
                <w:szCs w:val="24"/>
              </w:rPr>
              <w:t xml:space="preserve"> тыс. рублей, в том числе по годам:</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220 119,51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183 380,59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47 167,38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 xml:space="preserve">в 2024 году – </w:t>
            </w:r>
            <w:r w:rsidR="0009586E" w:rsidRPr="001039BF">
              <w:rPr>
                <w:rFonts w:ascii="Times New Roman" w:hAnsi="Times New Roman" w:cs="Times New Roman"/>
                <w:color w:val="4F81BD"/>
                <w:sz w:val="24"/>
                <w:szCs w:val="24"/>
              </w:rPr>
              <w:t>52 924,76</w:t>
            </w:r>
            <w:r w:rsidRPr="001039BF">
              <w:rPr>
                <w:rFonts w:ascii="Times New Roman" w:hAnsi="Times New Roman" w:cs="Times New Roman"/>
                <w:color w:val="4F81BD"/>
                <w:sz w:val="24"/>
                <w:szCs w:val="24"/>
              </w:rPr>
              <w:t xml:space="preserve">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559,40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 559,40 тыс. рублей.</w:t>
            </w:r>
          </w:p>
          <w:p w:rsidR="0055400E" w:rsidRPr="001039BF" w:rsidRDefault="0055400E" w:rsidP="0055400E">
            <w:pPr>
              <w:pStyle w:val="ConsPlusNormal"/>
              <w:ind w:firstLine="0"/>
              <w:rPr>
                <w:rFonts w:ascii="Times New Roman" w:hAnsi="Times New Roman" w:cs="Times New Roman"/>
                <w:color w:val="4F81BD"/>
                <w:sz w:val="24"/>
                <w:szCs w:val="24"/>
              </w:rPr>
            </w:pPr>
            <w:r w:rsidRPr="001039BF">
              <w:rPr>
                <w:rFonts w:ascii="Times New Roman" w:hAnsi="Times New Roman" w:cs="Times New Roman"/>
                <w:color w:val="4F81BD"/>
                <w:sz w:val="24"/>
                <w:szCs w:val="24"/>
              </w:rPr>
              <w:t xml:space="preserve">бюджет Петровского городского округа Ставропольского края (далее - бюджет округа) – </w:t>
            </w:r>
            <w:r w:rsidR="0009586E" w:rsidRPr="001039BF">
              <w:rPr>
                <w:rFonts w:ascii="Times New Roman" w:hAnsi="Times New Roman" w:cs="Times New Roman"/>
                <w:color w:val="4F81BD"/>
                <w:sz w:val="24"/>
                <w:szCs w:val="24"/>
              </w:rPr>
              <w:t>1 030 663,86</w:t>
            </w:r>
            <w:r w:rsidRPr="001039BF">
              <w:rPr>
                <w:rFonts w:ascii="Times New Roman" w:hAnsi="Times New Roman" w:cs="Times New Roman"/>
                <w:color w:val="4F81BD"/>
                <w:sz w:val="24"/>
                <w:szCs w:val="24"/>
              </w:rPr>
              <w:t xml:space="preserve"> тыс. рублей, в том числе по годам:</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–168 801,88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–187 865,73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–180 431,90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w:t>
            </w:r>
            <w:r w:rsidR="0009586E" w:rsidRPr="001039BF">
              <w:rPr>
                <w:rFonts w:ascii="Times New Roman" w:hAnsi="Times New Roman" w:cs="Times New Roman"/>
                <w:color w:val="4F81BD"/>
                <w:sz w:val="24"/>
                <w:szCs w:val="24"/>
              </w:rPr>
              <w:t>167 306,37</w:t>
            </w:r>
            <w:r w:rsidRPr="001039BF">
              <w:rPr>
                <w:rFonts w:ascii="Times New Roman" w:hAnsi="Times New Roman" w:cs="Times New Roman"/>
                <w:color w:val="4F81BD"/>
                <w:sz w:val="24"/>
                <w:szCs w:val="24"/>
              </w:rPr>
              <w:t xml:space="preserve">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–163 128,99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–163 128,99 тыс. рублей.</w:t>
            </w:r>
          </w:p>
          <w:p w:rsidR="0055400E" w:rsidRPr="001039BF" w:rsidRDefault="0055400E" w:rsidP="0055400E">
            <w:pPr>
              <w:pStyle w:val="ConsPlusNormal"/>
              <w:ind w:firstLine="0"/>
              <w:rPr>
                <w:rFonts w:ascii="Times New Roman" w:hAnsi="Times New Roman" w:cs="Times New Roman"/>
                <w:color w:val="4F81BD"/>
                <w:sz w:val="24"/>
                <w:szCs w:val="24"/>
              </w:rPr>
            </w:pPr>
            <w:r w:rsidRPr="001039BF">
              <w:rPr>
                <w:rFonts w:ascii="Times New Roman" w:hAnsi="Times New Roman" w:cs="Times New Roman"/>
                <w:color w:val="4F81BD"/>
                <w:sz w:val="24"/>
                <w:szCs w:val="24"/>
              </w:rPr>
              <w:t>налоговые расходы бюджета округа - 0,00 тыс. рублей, в том числе по годам:</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0,00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0,00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- 0,00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 0,00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0,00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 0,00 тыс. рублей.</w:t>
            </w:r>
          </w:p>
          <w:p w:rsidR="0055400E" w:rsidRPr="001039BF" w:rsidRDefault="0055400E" w:rsidP="0055400E">
            <w:pPr>
              <w:pStyle w:val="ConsPlusNormal"/>
              <w:ind w:firstLine="0"/>
              <w:rPr>
                <w:rFonts w:ascii="Times New Roman" w:hAnsi="Times New Roman" w:cs="Times New Roman"/>
                <w:color w:val="4F81BD"/>
                <w:sz w:val="24"/>
                <w:szCs w:val="24"/>
              </w:rPr>
            </w:pPr>
            <w:r w:rsidRPr="001039BF">
              <w:rPr>
                <w:rFonts w:ascii="Times New Roman" w:hAnsi="Times New Roman" w:cs="Times New Roman"/>
                <w:color w:val="4F81BD"/>
                <w:sz w:val="24"/>
                <w:szCs w:val="24"/>
              </w:rPr>
              <w:t>средства участников Программы –1 013,95 тыс. рублей, в том числе по годам:</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592,85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218,10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203,00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 0,00 тыс. рублей;</w:t>
            </w:r>
          </w:p>
          <w:p w:rsidR="0055400E" w:rsidRPr="001039BF" w:rsidRDefault="0055400E" w:rsidP="0055400E">
            <w:pPr>
              <w:pStyle w:val="ConsPlusNormal"/>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0,00 тыс. рублей;</w:t>
            </w:r>
          </w:p>
          <w:p w:rsidR="008A1094" w:rsidRPr="001039BF" w:rsidRDefault="0055400E" w:rsidP="0055400E">
            <w:pPr>
              <w:pStyle w:val="ConsPlusNormal"/>
              <w:ind w:firstLine="761"/>
              <w:jc w:val="both"/>
              <w:rPr>
                <w:rFonts w:ascii="Times New Roman" w:hAnsi="Times New Roman" w:cs="Times New Roman"/>
                <w:sz w:val="24"/>
                <w:szCs w:val="24"/>
              </w:rPr>
            </w:pPr>
            <w:r w:rsidRPr="001039BF">
              <w:rPr>
                <w:rFonts w:ascii="Times New Roman" w:hAnsi="Times New Roman" w:cs="Times New Roman"/>
                <w:color w:val="4F81BD"/>
                <w:sz w:val="24"/>
                <w:szCs w:val="24"/>
              </w:rPr>
              <w:t>в 2026 году – 0,00 тыс. рублей</w:t>
            </w:r>
            <w:proofErr w:type="gramStart"/>
            <w:r w:rsidR="00DB7BA5" w:rsidRPr="001039BF">
              <w:rPr>
                <w:rFonts w:ascii="Times New Roman" w:hAnsi="Times New Roman" w:cs="Times New Roman"/>
                <w:color w:val="4F81BD"/>
                <w:sz w:val="24"/>
                <w:szCs w:val="24"/>
              </w:rPr>
              <w:t>.</w:t>
            </w:r>
            <w:r w:rsidRPr="001039BF">
              <w:rPr>
                <w:rFonts w:ascii="Times New Roman" w:hAnsi="Times New Roman" w:cs="Times New Roman"/>
                <w:color w:val="4F81BD"/>
                <w:sz w:val="24"/>
                <w:szCs w:val="24"/>
              </w:rPr>
              <w:t>».</w:t>
            </w:r>
            <w:proofErr w:type="gramEnd"/>
          </w:p>
        </w:tc>
      </w:tr>
    </w:tbl>
    <w:p w:rsidR="008A5020" w:rsidRPr="001039BF" w:rsidRDefault="008A5020" w:rsidP="00FF7A99">
      <w:pPr>
        <w:spacing w:after="0" w:line="240" w:lineRule="auto"/>
        <w:ind w:right="-1" w:firstLine="567"/>
        <w:jc w:val="both"/>
        <w:rPr>
          <w:rFonts w:ascii="Times New Roman" w:hAnsi="Times New Roman"/>
          <w:spacing w:val="1"/>
          <w:sz w:val="24"/>
          <w:szCs w:val="24"/>
        </w:rPr>
      </w:pPr>
    </w:p>
    <w:p w:rsidR="00C97FC4" w:rsidRPr="001039BF" w:rsidRDefault="00C97FC4" w:rsidP="00FF7A99">
      <w:pPr>
        <w:spacing w:after="0" w:line="240" w:lineRule="auto"/>
        <w:ind w:right="-1" w:firstLine="567"/>
        <w:jc w:val="both"/>
        <w:rPr>
          <w:rFonts w:ascii="Times New Roman" w:eastAsia="Calibri" w:hAnsi="Times New Roman"/>
          <w:sz w:val="24"/>
          <w:szCs w:val="24"/>
          <w:lang w:eastAsia="en-US"/>
        </w:rPr>
      </w:pPr>
      <w:r w:rsidRPr="001039BF">
        <w:rPr>
          <w:rFonts w:ascii="Times New Roman" w:hAnsi="Times New Roman"/>
          <w:spacing w:val="1"/>
          <w:sz w:val="24"/>
          <w:szCs w:val="24"/>
        </w:rPr>
        <w:t xml:space="preserve">2. В приложении 1 «Подпрограмма </w:t>
      </w:r>
      <w:r w:rsidRPr="001039BF">
        <w:rPr>
          <w:rFonts w:ascii="Times New Roman" w:hAnsi="Times New Roman"/>
          <w:sz w:val="24"/>
          <w:szCs w:val="24"/>
        </w:rPr>
        <w:t xml:space="preserve">«Организация досуга и создание условий для обеспечения жителей услугами организаций культуры, дополнительного образования в </w:t>
      </w:r>
      <w:r w:rsidRPr="001039BF">
        <w:rPr>
          <w:rFonts w:ascii="Times New Roman" w:hAnsi="Times New Roman"/>
          <w:sz w:val="24"/>
          <w:szCs w:val="24"/>
        </w:rPr>
        <w:lastRenderedPageBreak/>
        <w:t>сфере культуры</w:t>
      </w:r>
      <w:r w:rsidRPr="001039BF">
        <w:rPr>
          <w:rFonts w:ascii="Times New Roman" w:hAnsi="Times New Roman"/>
          <w:spacing w:val="1"/>
          <w:sz w:val="24"/>
          <w:szCs w:val="24"/>
        </w:rPr>
        <w:t>» м</w:t>
      </w:r>
      <w:r w:rsidRPr="001039BF">
        <w:rPr>
          <w:rFonts w:ascii="Times New Roman" w:hAnsi="Times New Roman"/>
          <w:sz w:val="24"/>
          <w:szCs w:val="24"/>
        </w:rPr>
        <w:t xml:space="preserve">униципальной программы Петровского городского округа Ставропольского края «Культура Петровского городского округа Ставропольского края» </w:t>
      </w:r>
      <w:r w:rsidRPr="001039BF">
        <w:rPr>
          <w:rFonts w:ascii="Times New Roman" w:eastAsia="Calibri" w:hAnsi="Times New Roman"/>
          <w:sz w:val="24"/>
          <w:szCs w:val="24"/>
          <w:lang w:eastAsia="en-US"/>
        </w:rPr>
        <w:t>к Программе:</w:t>
      </w:r>
    </w:p>
    <w:p w:rsidR="00C27BFB" w:rsidRPr="001039BF" w:rsidRDefault="00C27BFB" w:rsidP="00FF7A99">
      <w:pPr>
        <w:spacing w:after="0" w:line="240" w:lineRule="auto"/>
        <w:ind w:right="-1" w:firstLine="567"/>
        <w:jc w:val="both"/>
        <w:rPr>
          <w:rFonts w:ascii="Times New Roman" w:eastAsia="Calibri" w:hAnsi="Times New Roman"/>
          <w:sz w:val="24"/>
          <w:szCs w:val="24"/>
          <w:lang w:eastAsia="en-US"/>
        </w:rPr>
      </w:pPr>
    </w:p>
    <w:p w:rsidR="005456CF" w:rsidRPr="001039BF" w:rsidRDefault="00C97FC4" w:rsidP="00FF7A99">
      <w:pPr>
        <w:pStyle w:val="ConsPlusNormal"/>
        <w:ind w:right="-1" w:firstLine="567"/>
        <w:jc w:val="both"/>
        <w:rPr>
          <w:rFonts w:ascii="Times New Roman" w:hAnsi="Times New Roman" w:cs="Times New Roman"/>
          <w:sz w:val="24"/>
          <w:szCs w:val="24"/>
        </w:rPr>
      </w:pPr>
      <w:r w:rsidRPr="001039BF">
        <w:rPr>
          <w:rFonts w:ascii="Times New Roman" w:eastAsia="Calibri" w:hAnsi="Times New Roman" w:cs="Times New Roman"/>
          <w:sz w:val="24"/>
          <w:szCs w:val="24"/>
          <w:lang w:eastAsia="en-US"/>
        </w:rPr>
        <w:t xml:space="preserve">2.1. </w:t>
      </w:r>
      <w:r w:rsidR="005456CF" w:rsidRPr="001039BF">
        <w:rPr>
          <w:rFonts w:ascii="Times New Roman" w:eastAsia="Calibri" w:hAnsi="Times New Roman" w:cs="Times New Roman"/>
          <w:sz w:val="24"/>
          <w:szCs w:val="24"/>
          <w:lang w:eastAsia="en-US"/>
        </w:rPr>
        <w:t>В</w:t>
      </w:r>
      <w:r w:rsidR="005456CF" w:rsidRPr="001039BF">
        <w:rPr>
          <w:rFonts w:ascii="Times New Roman" w:hAnsi="Times New Roman" w:cs="Times New Roman"/>
          <w:sz w:val="24"/>
          <w:szCs w:val="24"/>
        </w:rPr>
        <w:t xml:space="preserve"> паспорте 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 муниципальной программы Петровского городского округа Ставропольского края «Культура Петровского городского округа Ставропольского края»:</w:t>
      </w:r>
    </w:p>
    <w:p w:rsidR="00601425" w:rsidRPr="001039BF" w:rsidRDefault="00601425" w:rsidP="00FF7A99">
      <w:pPr>
        <w:pStyle w:val="ConsPlusNormal"/>
        <w:ind w:right="-1" w:firstLine="567"/>
        <w:jc w:val="both"/>
        <w:rPr>
          <w:rFonts w:ascii="Times New Roman" w:hAnsi="Times New Roman" w:cs="Times New Roman"/>
          <w:sz w:val="24"/>
          <w:szCs w:val="24"/>
        </w:rPr>
      </w:pPr>
    </w:p>
    <w:p w:rsidR="00503AA3" w:rsidRPr="001039BF" w:rsidRDefault="00503AA3" w:rsidP="00601425">
      <w:pPr>
        <w:spacing w:after="0" w:line="240" w:lineRule="auto"/>
        <w:ind w:firstLine="567"/>
        <w:jc w:val="both"/>
        <w:rPr>
          <w:rFonts w:ascii="Times New Roman" w:hAnsi="Times New Roman"/>
          <w:sz w:val="24"/>
          <w:szCs w:val="24"/>
        </w:rPr>
      </w:pPr>
      <w:r w:rsidRPr="001039BF">
        <w:rPr>
          <w:rFonts w:ascii="Times New Roman" w:hAnsi="Times New Roman"/>
          <w:color w:val="000000"/>
          <w:sz w:val="24"/>
          <w:szCs w:val="24"/>
        </w:rPr>
        <w:t>2.1.1. В позиции «</w:t>
      </w:r>
      <w:r w:rsidRPr="001039BF">
        <w:rPr>
          <w:rFonts w:ascii="Times New Roman" w:hAnsi="Times New Roman"/>
          <w:sz w:val="24"/>
          <w:szCs w:val="24"/>
        </w:rPr>
        <w:t>Показатели решения задач подпрограммы»</w:t>
      </w:r>
      <w:r w:rsidR="00601425" w:rsidRPr="001039BF">
        <w:rPr>
          <w:rFonts w:ascii="Times New Roman" w:hAnsi="Times New Roman"/>
          <w:sz w:val="24"/>
          <w:szCs w:val="24"/>
        </w:rPr>
        <w:t xml:space="preserve"> п</w:t>
      </w:r>
      <w:r w:rsidRPr="001039BF">
        <w:rPr>
          <w:rFonts w:ascii="Times New Roman" w:hAnsi="Times New Roman"/>
          <w:sz w:val="24"/>
          <w:szCs w:val="24"/>
        </w:rPr>
        <w:t>осле абзаца тринадцатого дополнить абзацами следующего содержания:</w:t>
      </w:r>
    </w:p>
    <w:p w:rsidR="00503AA3" w:rsidRPr="001039BF" w:rsidRDefault="00503AA3" w:rsidP="00503AA3">
      <w:pPr>
        <w:spacing w:after="0" w:line="240" w:lineRule="auto"/>
        <w:ind w:firstLine="567"/>
        <w:jc w:val="both"/>
        <w:rPr>
          <w:rFonts w:ascii="Times New Roman" w:hAnsi="Times New Roman"/>
          <w:color w:val="FF0000"/>
          <w:sz w:val="24"/>
          <w:szCs w:val="24"/>
        </w:rPr>
      </w:pPr>
      <w:proofErr w:type="gramStart"/>
      <w:r w:rsidRPr="001039BF">
        <w:rPr>
          <w:rFonts w:ascii="Times New Roman" w:hAnsi="Times New Roman"/>
          <w:sz w:val="24"/>
          <w:szCs w:val="24"/>
        </w:rPr>
        <w:t>«-</w:t>
      </w:r>
      <w:r w:rsidR="00DB7BA5" w:rsidRPr="001039BF">
        <w:rPr>
          <w:rFonts w:ascii="Times New Roman" w:hAnsi="Times New Roman"/>
          <w:sz w:val="24"/>
          <w:szCs w:val="24"/>
        </w:rPr>
        <w:t xml:space="preserve"> к</w:t>
      </w:r>
      <w:r w:rsidRPr="001039BF">
        <w:rPr>
          <w:rFonts w:ascii="Times New Roman" w:hAnsi="Times New Roman"/>
          <w:color w:val="FF0000"/>
          <w:sz w:val="24"/>
          <w:szCs w:val="24"/>
        </w:rPr>
        <w:t>оличество созданных виртуальных концертных залов;</w:t>
      </w:r>
      <w:proofErr w:type="gramEnd"/>
    </w:p>
    <w:p w:rsidR="00503AA3" w:rsidRPr="001039BF" w:rsidRDefault="00503AA3" w:rsidP="00503AA3">
      <w:pPr>
        <w:spacing w:after="0" w:line="240" w:lineRule="auto"/>
        <w:ind w:firstLine="567"/>
        <w:jc w:val="both"/>
        <w:rPr>
          <w:rFonts w:ascii="Times New Roman" w:hAnsi="Times New Roman"/>
          <w:sz w:val="24"/>
          <w:szCs w:val="24"/>
        </w:rPr>
      </w:pPr>
      <w:proofErr w:type="gramStart"/>
      <w:r w:rsidRPr="001039BF">
        <w:rPr>
          <w:rFonts w:ascii="Times New Roman" w:hAnsi="Times New Roman"/>
          <w:color w:val="FF0000"/>
          <w:sz w:val="24"/>
          <w:szCs w:val="24"/>
        </w:rPr>
        <w:t xml:space="preserve">- </w:t>
      </w:r>
      <w:r w:rsidR="00DB7BA5" w:rsidRPr="001039BF">
        <w:rPr>
          <w:rFonts w:ascii="Times New Roman" w:hAnsi="Times New Roman"/>
          <w:color w:val="FF0000"/>
          <w:sz w:val="24"/>
          <w:szCs w:val="24"/>
        </w:rPr>
        <w:t>о</w:t>
      </w:r>
      <w:r w:rsidRPr="001039BF">
        <w:rPr>
          <w:rFonts w:ascii="Times New Roman" w:hAnsi="Times New Roman"/>
          <w:color w:val="FF0000"/>
          <w:sz w:val="24"/>
          <w:szCs w:val="24"/>
        </w:rPr>
        <w:t>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ремонтно-реставрационных работ объектов культурного наследия;»</w:t>
      </w:r>
      <w:r w:rsidR="00DB7BA5" w:rsidRPr="001039BF">
        <w:rPr>
          <w:rFonts w:ascii="Times New Roman" w:hAnsi="Times New Roman"/>
          <w:sz w:val="24"/>
          <w:szCs w:val="24"/>
        </w:rPr>
        <w:t>.</w:t>
      </w:r>
      <w:proofErr w:type="gramEnd"/>
    </w:p>
    <w:p w:rsidR="00772CE9" w:rsidRPr="001039BF" w:rsidRDefault="00772CE9" w:rsidP="00772CE9">
      <w:pPr>
        <w:pStyle w:val="ConsPlusNormal"/>
        <w:ind w:firstLine="567"/>
        <w:jc w:val="both"/>
        <w:rPr>
          <w:rFonts w:ascii="Times New Roman" w:eastAsia="Calibri" w:hAnsi="Times New Roman" w:cs="Times New Roman"/>
          <w:sz w:val="24"/>
          <w:szCs w:val="24"/>
          <w:lang w:eastAsia="en-US"/>
        </w:rPr>
      </w:pPr>
    </w:p>
    <w:p w:rsidR="00C97FC4" w:rsidRPr="001039BF" w:rsidRDefault="00772CE9" w:rsidP="00772CE9">
      <w:pPr>
        <w:pStyle w:val="ConsPlusNormal"/>
        <w:ind w:firstLine="567"/>
        <w:jc w:val="both"/>
        <w:rPr>
          <w:rFonts w:ascii="Times New Roman" w:hAnsi="Times New Roman" w:cs="Times New Roman"/>
          <w:sz w:val="24"/>
          <w:szCs w:val="24"/>
        </w:rPr>
      </w:pPr>
      <w:r w:rsidRPr="001039BF">
        <w:rPr>
          <w:rFonts w:ascii="Times New Roman" w:eastAsia="Calibri" w:hAnsi="Times New Roman" w:cs="Times New Roman"/>
          <w:sz w:val="24"/>
          <w:szCs w:val="24"/>
          <w:lang w:eastAsia="en-US"/>
        </w:rPr>
        <w:t>2.</w:t>
      </w:r>
      <w:r w:rsidR="005456CF" w:rsidRPr="001039BF">
        <w:rPr>
          <w:rFonts w:ascii="Times New Roman" w:eastAsia="Calibri" w:hAnsi="Times New Roman" w:cs="Times New Roman"/>
          <w:sz w:val="24"/>
          <w:szCs w:val="24"/>
          <w:lang w:eastAsia="en-US"/>
        </w:rPr>
        <w:t>1.</w:t>
      </w:r>
      <w:r w:rsidR="00EC05B6" w:rsidRPr="001039BF">
        <w:rPr>
          <w:rFonts w:ascii="Times New Roman" w:eastAsia="Calibri" w:hAnsi="Times New Roman" w:cs="Times New Roman"/>
          <w:sz w:val="24"/>
          <w:szCs w:val="24"/>
          <w:lang w:eastAsia="en-US"/>
        </w:rPr>
        <w:t>2</w:t>
      </w:r>
      <w:r w:rsidRPr="001039BF">
        <w:rPr>
          <w:rFonts w:ascii="Times New Roman" w:eastAsia="Calibri" w:hAnsi="Times New Roman" w:cs="Times New Roman"/>
          <w:sz w:val="24"/>
          <w:szCs w:val="24"/>
          <w:lang w:eastAsia="en-US"/>
        </w:rPr>
        <w:t xml:space="preserve">. </w:t>
      </w:r>
      <w:r w:rsidR="00601425" w:rsidRPr="001039BF">
        <w:rPr>
          <w:rFonts w:ascii="Times New Roman" w:hAnsi="Times New Roman" w:cs="Times New Roman"/>
          <w:sz w:val="24"/>
          <w:szCs w:val="24"/>
        </w:rPr>
        <w:t>П</w:t>
      </w:r>
      <w:r w:rsidR="00C97FC4" w:rsidRPr="001039BF">
        <w:rPr>
          <w:rFonts w:ascii="Times New Roman" w:hAnsi="Times New Roman" w:cs="Times New Roman"/>
          <w:sz w:val="24"/>
          <w:szCs w:val="24"/>
        </w:rPr>
        <w:t>озицию «Объемы и источники финансового обеспечения подпрограммы» изложить в следующей редакции:</w:t>
      </w:r>
    </w:p>
    <w:tbl>
      <w:tblPr>
        <w:tblW w:w="9431" w:type="dxa"/>
        <w:tblInd w:w="33" w:type="dxa"/>
        <w:tblLayout w:type="fixed"/>
        <w:tblLook w:val="04A0" w:firstRow="1" w:lastRow="0" w:firstColumn="1" w:lastColumn="0" w:noHBand="0" w:noVBand="1"/>
      </w:tblPr>
      <w:tblGrid>
        <w:gridCol w:w="359"/>
        <w:gridCol w:w="2533"/>
        <w:gridCol w:w="6539"/>
      </w:tblGrid>
      <w:tr w:rsidR="008A1094" w:rsidRPr="001039BF" w:rsidTr="00B62D3F">
        <w:tc>
          <w:tcPr>
            <w:tcW w:w="359" w:type="dxa"/>
          </w:tcPr>
          <w:p w:rsidR="008A1094" w:rsidRPr="001039BF" w:rsidRDefault="008A1094" w:rsidP="00B62D3F">
            <w:pPr>
              <w:tabs>
                <w:tab w:val="center" w:pos="4677"/>
              </w:tabs>
              <w:spacing w:after="0" w:line="240" w:lineRule="auto"/>
              <w:rPr>
                <w:rFonts w:ascii="Times New Roman" w:hAnsi="Times New Roman"/>
                <w:color w:val="000000"/>
                <w:sz w:val="24"/>
                <w:szCs w:val="24"/>
                <w:lang w:eastAsia="en-US"/>
              </w:rPr>
            </w:pPr>
            <w:r w:rsidRPr="001039BF">
              <w:rPr>
                <w:rFonts w:ascii="Times New Roman" w:hAnsi="Times New Roman"/>
                <w:color w:val="000000"/>
                <w:sz w:val="24"/>
                <w:szCs w:val="24"/>
                <w:lang w:eastAsia="en-US"/>
              </w:rPr>
              <w:t>«</w:t>
            </w:r>
          </w:p>
        </w:tc>
        <w:tc>
          <w:tcPr>
            <w:tcW w:w="2533" w:type="dxa"/>
          </w:tcPr>
          <w:p w:rsidR="008A1094" w:rsidRPr="001039BF" w:rsidRDefault="008A1094" w:rsidP="00B62D3F">
            <w:pPr>
              <w:pStyle w:val="ConsPlusNonformat"/>
              <w:widowControl/>
              <w:rPr>
                <w:rFonts w:ascii="Times New Roman" w:hAnsi="Times New Roman" w:cs="Times New Roman"/>
                <w:color w:val="000000"/>
                <w:sz w:val="24"/>
                <w:szCs w:val="24"/>
              </w:rPr>
            </w:pPr>
            <w:r w:rsidRPr="001039BF">
              <w:rPr>
                <w:rFonts w:ascii="Times New Roman" w:hAnsi="Times New Roman" w:cs="Times New Roman"/>
                <w:color w:val="000000"/>
                <w:sz w:val="24"/>
                <w:szCs w:val="24"/>
              </w:rPr>
              <w:t>Объемы и источники финансового обеспечения подпрограммы</w:t>
            </w:r>
          </w:p>
        </w:tc>
        <w:tc>
          <w:tcPr>
            <w:tcW w:w="6539" w:type="dxa"/>
          </w:tcPr>
          <w:p w:rsidR="00EC05B6" w:rsidRPr="001039BF" w:rsidRDefault="00EC05B6" w:rsidP="00EC05B6">
            <w:pPr>
              <w:pStyle w:val="ConsPlusNormal"/>
              <w:spacing w:after="120"/>
              <w:ind w:firstLine="0"/>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объем финансового обеспечения Подпрограммы составит 1 493 369,87 тыс. рублей, в том числе по источникам финансового обеспечения:</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 xml:space="preserve">бюджет Ставропольского края (далее - краевой бюджет) – </w:t>
            </w:r>
            <w:r w:rsidR="0009586E" w:rsidRPr="001039BF">
              <w:rPr>
                <w:rFonts w:ascii="Times New Roman" w:hAnsi="Times New Roman" w:cs="Times New Roman"/>
                <w:color w:val="4F81BD"/>
                <w:sz w:val="24"/>
                <w:szCs w:val="24"/>
              </w:rPr>
              <w:t>504 711,04</w:t>
            </w:r>
            <w:r w:rsidRPr="001039BF">
              <w:rPr>
                <w:rFonts w:ascii="Times New Roman" w:hAnsi="Times New Roman" w:cs="Times New Roman"/>
                <w:color w:val="4F81BD"/>
                <w:sz w:val="24"/>
                <w:szCs w:val="24"/>
              </w:rPr>
              <w:t xml:space="preserve"> тыс. рублей, в том числе по годам:</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220 119,51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183 380,59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47 167,38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 xml:space="preserve">в 2024 году – </w:t>
            </w:r>
            <w:r w:rsidR="0009586E" w:rsidRPr="001039BF">
              <w:rPr>
                <w:rFonts w:ascii="Times New Roman" w:hAnsi="Times New Roman" w:cs="Times New Roman"/>
                <w:color w:val="4F81BD"/>
                <w:sz w:val="24"/>
                <w:szCs w:val="24"/>
              </w:rPr>
              <w:t>52 924,76</w:t>
            </w:r>
            <w:r w:rsidRPr="001039BF">
              <w:rPr>
                <w:rFonts w:ascii="Times New Roman" w:hAnsi="Times New Roman" w:cs="Times New Roman"/>
                <w:color w:val="4F81BD"/>
                <w:sz w:val="24"/>
                <w:szCs w:val="24"/>
              </w:rPr>
              <w:t xml:space="preserve">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559,40 тыс. рублей;</w:t>
            </w:r>
          </w:p>
          <w:p w:rsidR="00EC05B6" w:rsidRPr="001039BF" w:rsidRDefault="00EC05B6" w:rsidP="00EC05B6">
            <w:pPr>
              <w:pStyle w:val="ConsPlusNonformat"/>
              <w:widowControl/>
              <w:spacing w:after="120"/>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 559,40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 xml:space="preserve">бюджет Петровского городского округа Ставропольского края (далее - бюджет округа)- </w:t>
            </w:r>
            <w:r w:rsidR="0009586E" w:rsidRPr="001039BF">
              <w:rPr>
                <w:rFonts w:ascii="Times New Roman" w:hAnsi="Times New Roman" w:cs="Times New Roman"/>
                <w:color w:val="4F81BD"/>
                <w:sz w:val="24"/>
                <w:szCs w:val="24"/>
              </w:rPr>
              <w:t>987 644,88</w:t>
            </w:r>
            <w:r w:rsidRPr="001039BF">
              <w:rPr>
                <w:rFonts w:ascii="Times New Roman" w:hAnsi="Times New Roman" w:cs="Times New Roman"/>
                <w:color w:val="4F81BD"/>
                <w:sz w:val="24"/>
                <w:szCs w:val="24"/>
              </w:rPr>
              <w:t xml:space="preserve"> тыс. рублей, в том числе по годам:</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162 354,59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180 314,23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171 993,27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w:t>
            </w:r>
            <w:r w:rsidR="0009586E" w:rsidRPr="001039BF">
              <w:rPr>
                <w:rFonts w:ascii="Times New Roman" w:hAnsi="Times New Roman" w:cs="Times New Roman"/>
                <w:color w:val="4F81BD"/>
                <w:sz w:val="24"/>
                <w:szCs w:val="24"/>
              </w:rPr>
              <w:t>160 445,65</w:t>
            </w:r>
            <w:r w:rsidRPr="001039BF">
              <w:rPr>
                <w:rFonts w:ascii="Times New Roman" w:hAnsi="Times New Roman" w:cs="Times New Roman"/>
                <w:color w:val="4F81BD"/>
                <w:sz w:val="24"/>
                <w:szCs w:val="24"/>
              </w:rPr>
              <w:t xml:space="preserve">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–156 268,57 тыс. рублей;</w:t>
            </w:r>
          </w:p>
          <w:p w:rsidR="00EC05B6" w:rsidRPr="001039BF" w:rsidRDefault="00EC05B6" w:rsidP="00EC05B6">
            <w:pPr>
              <w:pStyle w:val="ConsPlusNonformat"/>
              <w:widowControl/>
              <w:spacing w:after="120"/>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–156 268,57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налоговые расходы бюджета округа - 0,00 тыс. рублей, в том числе по годам:</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0,00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0,00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- 0,00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 0,00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0,00 тыс. рублей;</w:t>
            </w:r>
          </w:p>
          <w:p w:rsidR="00EC05B6" w:rsidRPr="001039BF" w:rsidRDefault="00EC05B6" w:rsidP="00EC05B6">
            <w:pPr>
              <w:pStyle w:val="ConsPlusNonformat"/>
              <w:widowControl/>
              <w:spacing w:after="120"/>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 0,00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средства участников Программы – 1 013,95 тыс. рублей, в том числе по годам:</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592,85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lastRenderedPageBreak/>
              <w:t>в 2022 году – 218,10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203,00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 0,00 тыс. рублей;</w:t>
            </w:r>
          </w:p>
          <w:p w:rsidR="00EC05B6" w:rsidRPr="001039BF" w:rsidRDefault="00EC05B6" w:rsidP="00EC05B6">
            <w:pPr>
              <w:pStyle w:val="ConsPlusNonformat"/>
              <w:widowControl/>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0,00 тыс. рублей;</w:t>
            </w:r>
          </w:p>
          <w:p w:rsidR="008A1094" w:rsidRPr="001039BF" w:rsidRDefault="00EC05B6" w:rsidP="00EC05B6">
            <w:pPr>
              <w:pStyle w:val="ConsPlusNormal"/>
              <w:spacing w:after="120"/>
              <w:ind w:firstLine="0"/>
              <w:jc w:val="both"/>
              <w:rPr>
                <w:rFonts w:ascii="Times New Roman" w:hAnsi="Times New Roman" w:cs="Times New Roman"/>
                <w:color w:val="000000"/>
                <w:sz w:val="24"/>
                <w:szCs w:val="24"/>
              </w:rPr>
            </w:pPr>
            <w:r w:rsidRPr="001039BF">
              <w:rPr>
                <w:rFonts w:ascii="Times New Roman" w:hAnsi="Times New Roman" w:cs="Times New Roman"/>
                <w:color w:val="4F81BD"/>
                <w:sz w:val="24"/>
                <w:szCs w:val="24"/>
              </w:rPr>
              <w:t>в 2026 году – 0,00 тыс. рублей</w:t>
            </w:r>
            <w:proofErr w:type="gramStart"/>
            <w:r w:rsidR="00DB7BA5" w:rsidRPr="001039BF">
              <w:rPr>
                <w:rFonts w:ascii="Times New Roman" w:hAnsi="Times New Roman" w:cs="Times New Roman"/>
                <w:color w:val="4F81BD"/>
                <w:sz w:val="24"/>
                <w:szCs w:val="24"/>
              </w:rPr>
              <w:t>.</w:t>
            </w:r>
            <w:r w:rsidRPr="001039BF">
              <w:rPr>
                <w:rFonts w:ascii="Times New Roman" w:hAnsi="Times New Roman" w:cs="Times New Roman"/>
                <w:color w:val="4F81BD"/>
                <w:sz w:val="24"/>
                <w:szCs w:val="24"/>
              </w:rPr>
              <w:t>».</w:t>
            </w:r>
            <w:proofErr w:type="gramEnd"/>
          </w:p>
        </w:tc>
      </w:tr>
    </w:tbl>
    <w:p w:rsidR="00661F37" w:rsidRPr="001039BF" w:rsidRDefault="00661F37" w:rsidP="00772CE9">
      <w:pPr>
        <w:pStyle w:val="ConsPlusNormal"/>
        <w:ind w:firstLine="567"/>
        <w:jc w:val="both"/>
        <w:rPr>
          <w:rFonts w:ascii="Times New Roman" w:eastAsia="Calibri" w:hAnsi="Times New Roman" w:cs="Times New Roman"/>
          <w:sz w:val="24"/>
          <w:szCs w:val="24"/>
          <w:lang w:eastAsia="en-US"/>
        </w:rPr>
      </w:pPr>
    </w:p>
    <w:p w:rsidR="00661F37" w:rsidRPr="001039BF" w:rsidRDefault="00601425" w:rsidP="00772CE9">
      <w:pPr>
        <w:pStyle w:val="ConsPlusNormal"/>
        <w:ind w:firstLine="567"/>
        <w:jc w:val="both"/>
        <w:rPr>
          <w:rFonts w:ascii="Times New Roman" w:hAnsi="Times New Roman" w:cs="Times New Roman"/>
          <w:color w:val="000000"/>
          <w:sz w:val="24"/>
          <w:szCs w:val="24"/>
        </w:rPr>
      </w:pPr>
      <w:r w:rsidRPr="001039BF">
        <w:rPr>
          <w:rFonts w:ascii="Times New Roman" w:eastAsia="Calibri" w:hAnsi="Times New Roman" w:cs="Times New Roman"/>
          <w:sz w:val="24"/>
          <w:szCs w:val="24"/>
          <w:lang w:eastAsia="en-US"/>
        </w:rPr>
        <w:t xml:space="preserve">2.1.3. </w:t>
      </w:r>
      <w:r w:rsidR="00EC05B6" w:rsidRPr="001039BF">
        <w:rPr>
          <w:rFonts w:ascii="Times New Roman" w:hAnsi="Times New Roman" w:cs="Times New Roman"/>
          <w:color w:val="000000"/>
          <w:sz w:val="24"/>
          <w:szCs w:val="24"/>
        </w:rPr>
        <w:t xml:space="preserve">В позиции </w:t>
      </w:r>
      <w:r w:rsidR="00DB7BA5" w:rsidRPr="001039BF">
        <w:rPr>
          <w:rFonts w:ascii="Times New Roman" w:hAnsi="Times New Roman" w:cs="Times New Roman"/>
          <w:color w:val="000000"/>
          <w:sz w:val="24"/>
          <w:szCs w:val="24"/>
        </w:rPr>
        <w:t>«</w:t>
      </w:r>
      <w:r w:rsidR="00EC05B6" w:rsidRPr="001039BF">
        <w:rPr>
          <w:rFonts w:ascii="Times New Roman" w:hAnsi="Times New Roman" w:cs="Times New Roman"/>
          <w:color w:val="000000"/>
          <w:sz w:val="24"/>
          <w:szCs w:val="24"/>
        </w:rPr>
        <w:t>Ожидаемые конечные результаты реализации подпрограммы</w:t>
      </w:r>
      <w:r w:rsidR="00DB7BA5" w:rsidRPr="001039BF">
        <w:rPr>
          <w:rFonts w:ascii="Times New Roman" w:hAnsi="Times New Roman" w:cs="Times New Roman"/>
          <w:color w:val="000000"/>
          <w:sz w:val="24"/>
          <w:szCs w:val="24"/>
        </w:rPr>
        <w:t>»</w:t>
      </w:r>
      <w:r w:rsidR="00661F37" w:rsidRPr="001039BF">
        <w:rPr>
          <w:rFonts w:ascii="Times New Roman" w:hAnsi="Times New Roman" w:cs="Times New Roman"/>
          <w:color w:val="000000"/>
          <w:sz w:val="24"/>
          <w:szCs w:val="24"/>
        </w:rPr>
        <w:t>:</w:t>
      </w:r>
    </w:p>
    <w:p w:rsidR="00661F37" w:rsidRPr="001039BF" w:rsidRDefault="00661F37" w:rsidP="00772CE9">
      <w:pPr>
        <w:pStyle w:val="ConsPlusNormal"/>
        <w:ind w:firstLine="567"/>
        <w:jc w:val="both"/>
        <w:rPr>
          <w:rFonts w:ascii="Times New Roman" w:hAnsi="Times New Roman" w:cs="Times New Roman"/>
          <w:color w:val="000000"/>
          <w:sz w:val="24"/>
          <w:szCs w:val="24"/>
        </w:rPr>
      </w:pPr>
    </w:p>
    <w:p w:rsidR="008A1094" w:rsidRPr="001039BF" w:rsidRDefault="00661F37" w:rsidP="00772CE9">
      <w:pPr>
        <w:pStyle w:val="ConsPlusNormal"/>
        <w:ind w:firstLine="567"/>
        <w:jc w:val="both"/>
        <w:rPr>
          <w:rFonts w:ascii="Times New Roman" w:hAnsi="Times New Roman" w:cs="Times New Roman"/>
          <w:sz w:val="24"/>
          <w:szCs w:val="24"/>
        </w:rPr>
      </w:pPr>
      <w:r w:rsidRPr="001039BF">
        <w:rPr>
          <w:rFonts w:ascii="Times New Roman" w:hAnsi="Times New Roman" w:cs="Times New Roman"/>
          <w:color w:val="000000"/>
          <w:sz w:val="24"/>
          <w:szCs w:val="24"/>
        </w:rPr>
        <w:t>2.1.3.1.</w:t>
      </w:r>
      <w:r w:rsidR="00EC05B6" w:rsidRPr="001039BF">
        <w:rPr>
          <w:rFonts w:ascii="Times New Roman" w:hAnsi="Times New Roman" w:cs="Times New Roman"/>
          <w:sz w:val="24"/>
          <w:szCs w:val="24"/>
        </w:rPr>
        <w:t xml:space="preserve"> </w:t>
      </w:r>
      <w:r w:rsidRPr="001039BF">
        <w:rPr>
          <w:rFonts w:ascii="Times New Roman" w:hAnsi="Times New Roman" w:cs="Times New Roman"/>
          <w:sz w:val="24"/>
          <w:szCs w:val="24"/>
        </w:rPr>
        <w:t>В</w:t>
      </w:r>
      <w:r w:rsidR="00EC05B6" w:rsidRPr="001039BF">
        <w:rPr>
          <w:rFonts w:ascii="Times New Roman" w:hAnsi="Times New Roman" w:cs="Times New Roman"/>
          <w:sz w:val="24"/>
          <w:szCs w:val="24"/>
        </w:rPr>
        <w:t xml:space="preserve"> абзаце </w:t>
      </w:r>
      <w:hyperlink r:id="rId9" w:history="1">
        <w:r w:rsidR="00EC05B6" w:rsidRPr="001039BF">
          <w:rPr>
            <w:rStyle w:val="aff4"/>
            <w:rFonts w:ascii="Times New Roman" w:hAnsi="Times New Roman" w:cs="Times New Roman"/>
            <w:color w:val="000000"/>
            <w:sz w:val="24"/>
            <w:szCs w:val="24"/>
            <w:u w:val="none"/>
          </w:rPr>
          <w:t>четвертом</w:t>
        </w:r>
      </w:hyperlink>
      <w:r w:rsidR="00EC05B6" w:rsidRPr="001039BF">
        <w:rPr>
          <w:rFonts w:ascii="Times New Roman" w:hAnsi="Times New Roman" w:cs="Times New Roman"/>
          <w:color w:val="000000"/>
          <w:sz w:val="24"/>
          <w:szCs w:val="24"/>
        </w:rPr>
        <w:t xml:space="preserve"> </w:t>
      </w:r>
      <w:r w:rsidR="00EC05B6" w:rsidRPr="001039BF">
        <w:rPr>
          <w:rFonts w:ascii="Times New Roman" w:hAnsi="Times New Roman" w:cs="Times New Roman"/>
          <w:sz w:val="24"/>
          <w:szCs w:val="24"/>
        </w:rPr>
        <w:t>цифры «510000» заменить цифрами «</w:t>
      </w:r>
      <w:r w:rsidR="00601425" w:rsidRPr="001039BF">
        <w:rPr>
          <w:rFonts w:ascii="Times New Roman" w:hAnsi="Times New Roman" w:cs="Times New Roman"/>
          <w:color w:val="FF0000"/>
          <w:sz w:val="24"/>
          <w:szCs w:val="24"/>
          <w:lang w:eastAsia="en-US"/>
        </w:rPr>
        <w:t>448000</w:t>
      </w:r>
      <w:r w:rsidR="00EC05B6" w:rsidRPr="001039BF">
        <w:rPr>
          <w:rFonts w:ascii="Times New Roman" w:hAnsi="Times New Roman" w:cs="Times New Roman"/>
          <w:sz w:val="24"/>
          <w:szCs w:val="24"/>
        </w:rPr>
        <w:t>».</w:t>
      </w:r>
    </w:p>
    <w:p w:rsidR="00661F37" w:rsidRPr="001039BF" w:rsidRDefault="00661F37" w:rsidP="00661F37">
      <w:pPr>
        <w:spacing w:after="0" w:line="240" w:lineRule="auto"/>
        <w:ind w:firstLine="567"/>
        <w:jc w:val="both"/>
        <w:rPr>
          <w:rFonts w:ascii="Times New Roman" w:hAnsi="Times New Roman"/>
          <w:color w:val="000000"/>
          <w:sz w:val="24"/>
          <w:szCs w:val="24"/>
        </w:rPr>
      </w:pPr>
    </w:p>
    <w:p w:rsidR="00661F37" w:rsidRPr="001039BF" w:rsidRDefault="00661F37" w:rsidP="00661F37">
      <w:pPr>
        <w:spacing w:after="0" w:line="240" w:lineRule="auto"/>
        <w:ind w:firstLine="567"/>
        <w:jc w:val="both"/>
        <w:rPr>
          <w:rFonts w:ascii="Times New Roman" w:hAnsi="Times New Roman"/>
          <w:sz w:val="24"/>
          <w:szCs w:val="24"/>
          <w:lang w:eastAsia="en-US"/>
        </w:rPr>
      </w:pPr>
      <w:r w:rsidRPr="001039BF">
        <w:rPr>
          <w:rFonts w:ascii="Times New Roman" w:hAnsi="Times New Roman"/>
          <w:color w:val="000000"/>
          <w:sz w:val="24"/>
          <w:szCs w:val="24"/>
        </w:rPr>
        <w:t>2.1.3.2.</w:t>
      </w:r>
      <w:r w:rsidRPr="001039BF">
        <w:rPr>
          <w:rFonts w:ascii="Times New Roman" w:hAnsi="Times New Roman"/>
          <w:sz w:val="24"/>
          <w:szCs w:val="24"/>
        </w:rPr>
        <w:t xml:space="preserve"> </w:t>
      </w:r>
      <w:r w:rsidR="00080C3A" w:rsidRPr="001039BF">
        <w:rPr>
          <w:rFonts w:ascii="Times New Roman" w:hAnsi="Times New Roman"/>
          <w:sz w:val="24"/>
          <w:szCs w:val="24"/>
          <w:lang w:eastAsia="en-US"/>
        </w:rPr>
        <w:t>Д</w:t>
      </w:r>
      <w:r w:rsidRPr="001039BF">
        <w:rPr>
          <w:rFonts w:ascii="Times New Roman" w:hAnsi="Times New Roman"/>
          <w:sz w:val="24"/>
          <w:szCs w:val="24"/>
          <w:lang w:eastAsia="en-US"/>
        </w:rPr>
        <w:t>ополнить абзацем следующего содержания:</w:t>
      </w:r>
    </w:p>
    <w:p w:rsidR="00661F37" w:rsidRPr="001039BF" w:rsidRDefault="00661F37" w:rsidP="00661F37">
      <w:pPr>
        <w:spacing w:after="0" w:line="240" w:lineRule="auto"/>
        <w:ind w:firstLine="567"/>
        <w:jc w:val="both"/>
        <w:rPr>
          <w:rFonts w:ascii="Times New Roman" w:hAnsi="Times New Roman"/>
          <w:color w:val="FF0000"/>
          <w:sz w:val="24"/>
          <w:szCs w:val="24"/>
        </w:rPr>
      </w:pPr>
      <w:r w:rsidRPr="001039BF">
        <w:rPr>
          <w:rFonts w:ascii="Times New Roman" w:hAnsi="Times New Roman"/>
          <w:sz w:val="24"/>
          <w:szCs w:val="24"/>
          <w:lang w:eastAsia="en-US"/>
        </w:rPr>
        <w:t>«</w:t>
      </w:r>
      <w:r w:rsidRPr="001039BF">
        <w:rPr>
          <w:rFonts w:ascii="Times New Roman" w:hAnsi="Times New Roman"/>
          <w:color w:val="FF0000"/>
          <w:sz w:val="24"/>
          <w:szCs w:val="24"/>
        </w:rPr>
        <w:t>создание 1 виртуального концертного зала в 2024 году</w:t>
      </w:r>
      <w:proofErr w:type="gramStart"/>
      <w:r w:rsidRPr="001039BF">
        <w:rPr>
          <w:rFonts w:ascii="Times New Roman" w:hAnsi="Times New Roman"/>
          <w:color w:val="FF0000"/>
          <w:sz w:val="24"/>
          <w:szCs w:val="24"/>
        </w:rPr>
        <w:t>.».</w:t>
      </w:r>
      <w:proofErr w:type="gramEnd"/>
    </w:p>
    <w:p w:rsidR="00D00D84" w:rsidRPr="001039BF" w:rsidRDefault="00D00D84" w:rsidP="00772CE9">
      <w:pPr>
        <w:pStyle w:val="ConsPlusNormal"/>
        <w:ind w:firstLine="567"/>
        <w:jc w:val="both"/>
        <w:rPr>
          <w:rFonts w:ascii="Times New Roman" w:hAnsi="Times New Roman" w:cs="Times New Roman"/>
          <w:sz w:val="24"/>
          <w:szCs w:val="24"/>
        </w:rPr>
      </w:pPr>
    </w:p>
    <w:p w:rsidR="00C97FC4" w:rsidRPr="001039BF" w:rsidRDefault="00C97FC4" w:rsidP="00C97FC4">
      <w:pPr>
        <w:spacing w:after="0" w:line="240" w:lineRule="auto"/>
        <w:ind w:firstLine="567"/>
        <w:jc w:val="both"/>
        <w:rPr>
          <w:rFonts w:ascii="Times New Roman" w:hAnsi="Times New Roman"/>
          <w:sz w:val="24"/>
          <w:szCs w:val="24"/>
        </w:rPr>
      </w:pPr>
      <w:r w:rsidRPr="001039BF">
        <w:rPr>
          <w:rFonts w:ascii="Times New Roman" w:hAnsi="Times New Roman"/>
          <w:sz w:val="24"/>
          <w:szCs w:val="24"/>
        </w:rPr>
        <w:t>2.2. В разделе «Характеристика основных мероприятий подпрограммы»:</w:t>
      </w:r>
    </w:p>
    <w:p w:rsidR="00661F37" w:rsidRPr="001039BF" w:rsidRDefault="00661F37" w:rsidP="007216E8">
      <w:pPr>
        <w:spacing w:after="0" w:line="240" w:lineRule="auto"/>
        <w:ind w:firstLine="567"/>
        <w:jc w:val="both"/>
        <w:rPr>
          <w:rFonts w:ascii="Times New Roman" w:hAnsi="Times New Roman"/>
          <w:sz w:val="24"/>
          <w:szCs w:val="24"/>
          <w:lang w:eastAsia="en-US"/>
        </w:rPr>
      </w:pPr>
    </w:p>
    <w:p w:rsidR="00661F37" w:rsidRPr="001039BF" w:rsidRDefault="00661F37" w:rsidP="007216E8">
      <w:pPr>
        <w:spacing w:after="0" w:line="240" w:lineRule="auto"/>
        <w:ind w:firstLine="567"/>
        <w:jc w:val="both"/>
        <w:rPr>
          <w:rFonts w:ascii="Times New Roman" w:hAnsi="Times New Roman"/>
          <w:sz w:val="24"/>
          <w:szCs w:val="24"/>
          <w:lang w:eastAsia="en-US"/>
        </w:rPr>
      </w:pPr>
      <w:r w:rsidRPr="001039BF">
        <w:rPr>
          <w:rFonts w:ascii="Times New Roman" w:hAnsi="Times New Roman"/>
          <w:sz w:val="24"/>
          <w:szCs w:val="24"/>
          <w:lang w:eastAsia="en-US"/>
        </w:rPr>
        <w:t>2.2.1. Абзац второй пункта 8 изложить в следующей редакции:</w:t>
      </w:r>
    </w:p>
    <w:p w:rsidR="00661F37" w:rsidRPr="001039BF" w:rsidRDefault="00661F37" w:rsidP="007216E8">
      <w:pPr>
        <w:spacing w:after="0" w:line="240" w:lineRule="auto"/>
        <w:ind w:firstLine="567"/>
        <w:jc w:val="both"/>
        <w:rPr>
          <w:rFonts w:ascii="Times New Roman" w:hAnsi="Times New Roman"/>
          <w:sz w:val="24"/>
          <w:szCs w:val="24"/>
          <w:lang w:eastAsia="en-US"/>
        </w:rPr>
      </w:pPr>
      <w:r w:rsidRPr="001039BF">
        <w:rPr>
          <w:rFonts w:ascii="Times New Roman" w:hAnsi="Times New Roman"/>
          <w:sz w:val="24"/>
          <w:szCs w:val="24"/>
          <w:lang w:eastAsia="en-US"/>
        </w:rPr>
        <w:t>«</w:t>
      </w:r>
      <w:r w:rsidRPr="001039BF">
        <w:rPr>
          <w:rFonts w:ascii="Times New Roman" w:hAnsi="Times New Roman"/>
          <w:color w:val="000000"/>
          <w:sz w:val="24"/>
          <w:szCs w:val="24"/>
        </w:rPr>
        <w:t xml:space="preserve">В рамках данного основного мероприятия подпрограммы осуществляется подготовка и направление заявок в Министерство культуры Ставропольского края на получение субсидий и иных межбюджетных трансфертов </w:t>
      </w:r>
      <w:proofErr w:type="gramStart"/>
      <w:r w:rsidRPr="001039BF">
        <w:rPr>
          <w:rFonts w:ascii="Times New Roman" w:hAnsi="Times New Roman"/>
          <w:color w:val="000000"/>
          <w:sz w:val="24"/>
          <w:szCs w:val="24"/>
        </w:rPr>
        <w:t>на</w:t>
      </w:r>
      <w:proofErr w:type="gramEnd"/>
      <w:r w:rsidRPr="001039BF">
        <w:rPr>
          <w:rFonts w:ascii="Times New Roman" w:hAnsi="Times New Roman"/>
          <w:color w:val="000000"/>
          <w:sz w:val="24"/>
          <w:szCs w:val="24"/>
        </w:rPr>
        <w:t>:</w:t>
      </w:r>
      <w:r w:rsidRPr="001039BF">
        <w:rPr>
          <w:rFonts w:ascii="Times New Roman" w:hAnsi="Times New Roman"/>
          <w:sz w:val="24"/>
          <w:szCs w:val="24"/>
          <w:lang w:eastAsia="en-US"/>
        </w:rPr>
        <w:t>».</w:t>
      </w:r>
    </w:p>
    <w:p w:rsidR="00661F37" w:rsidRPr="001039BF" w:rsidRDefault="00661F37" w:rsidP="007216E8">
      <w:pPr>
        <w:spacing w:after="0" w:line="240" w:lineRule="auto"/>
        <w:ind w:firstLine="567"/>
        <w:jc w:val="both"/>
        <w:rPr>
          <w:rFonts w:ascii="Times New Roman" w:hAnsi="Times New Roman"/>
          <w:sz w:val="24"/>
          <w:szCs w:val="24"/>
          <w:lang w:eastAsia="en-US"/>
        </w:rPr>
      </w:pPr>
    </w:p>
    <w:p w:rsidR="00DA40AA" w:rsidRPr="001039BF" w:rsidRDefault="00601425" w:rsidP="007216E8">
      <w:pPr>
        <w:spacing w:after="0" w:line="240" w:lineRule="auto"/>
        <w:ind w:firstLine="567"/>
        <w:jc w:val="both"/>
        <w:rPr>
          <w:rFonts w:ascii="Times New Roman" w:hAnsi="Times New Roman"/>
          <w:sz w:val="24"/>
          <w:szCs w:val="24"/>
          <w:lang w:eastAsia="en-US"/>
        </w:rPr>
      </w:pPr>
      <w:r w:rsidRPr="001039BF">
        <w:rPr>
          <w:rFonts w:ascii="Times New Roman" w:hAnsi="Times New Roman"/>
          <w:sz w:val="24"/>
          <w:szCs w:val="24"/>
          <w:lang w:eastAsia="en-US"/>
        </w:rPr>
        <w:t>2.2.</w:t>
      </w:r>
      <w:r w:rsidR="00661F37" w:rsidRPr="001039BF">
        <w:rPr>
          <w:rFonts w:ascii="Times New Roman" w:hAnsi="Times New Roman"/>
          <w:sz w:val="24"/>
          <w:szCs w:val="24"/>
          <w:lang w:eastAsia="en-US"/>
        </w:rPr>
        <w:t>2</w:t>
      </w:r>
      <w:r w:rsidRPr="001039BF">
        <w:rPr>
          <w:rFonts w:ascii="Times New Roman" w:hAnsi="Times New Roman"/>
          <w:sz w:val="24"/>
          <w:szCs w:val="24"/>
          <w:lang w:eastAsia="en-US"/>
        </w:rPr>
        <w:t xml:space="preserve">. </w:t>
      </w:r>
      <w:r w:rsidR="00EB7F94" w:rsidRPr="001039BF">
        <w:rPr>
          <w:rFonts w:ascii="Times New Roman" w:hAnsi="Times New Roman"/>
          <w:sz w:val="24"/>
          <w:szCs w:val="24"/>
          <w:lang w:eastAsia="en-US"/>
        </w:rPr>
        <w:t xml:space="preserve">После </w:t>
      </w:r>
      <w:r w:rsidR="00C17BA9" w:rsidRPr="001039BF">
        <w:rPr>
          <w:rFonts w:ascii="Times New Roman" w:hAnsi="Times New Roman"/>
          <w:sz w:val="24"/>
          <w:szCs w:val="24"/>
          <w:lang w:eastAsia="en-US"/>
        </w:rPr>
        <w:t xml:space="preserve">абзаца двенадцатого </w:t>
      </w:r>
      <w:r w:rsidR="00EB7F94" w:rsidRPr="001039BF">
        <w:rPr>
          <w:rFonts w:ascii="Times New Roman" w:hAnsi="Times New Roman"/>
          <w:sz w:val="24"/>
          <w:szCs w:val="24"/>
          <w:lang w:eastAsia="en-US"/>
        </w:rPr>
        <w:t>п</w:t>
      </w:r>
      <w:r w:rsidRPr="001039BF">
        <w:rPr>
          <w:rFonts w:ascii="Times New Roman" w:hAnsi="Times New Roman"/>
          <w:sz w:val="24"/>
          <w:szCs w:val="24"/>
          <w:lang w:eastAsia="en-US"/>
        </w:rPr>
        <w:t>ункта</w:t>
      </w:r>
      <w:r w:rsidR="00EB7F94" w:rsidRPr="001039BF">
        <w:rPr>
          <w:rFonts w:ascii="Times New Roman" w:hAnsi="Times New Roman"/>
          <w:sz w:val="24"/>
          <w:szCs w:val="24"/>
          <w:lang w:eastAsia="en-US"/>
        </w:rPr>
        <w:t xml:space="preserve"> 9 дополнить п</w:t>
      </w:r>
      <w:r w:rsidRPr="001039BF">
        <w:rPr>
          <w:rFonts w:ascii="Times New Roman" w:hAnsi="Times New Roman"/>
          <w:sz w:val="24"/>
          <w:szCs w:val="24"/>
          <w:lang w:eastAsia="en-US"/>
        </w:rPr>
        <w:t>унктом</w:t>
      </w:r>
      <w:r w:rsidR="00EB7F94" w:rsidRPr="001039BF">
        <w:rPr>
          <w:rFonts w:ascii="Times New Roman" w:hAnsi="Times New Roman"/>
          <w:sz w:val="24"/>
          <w:szCs w:val="24"/>
          <w:lang w:eastAsia="en-US"/>
        </w:rPr>
        <w:t xml:space="preserve"> 10 следующего содержания:</w:t>
      </w:r>
    </w:p>
    <w:p w:rsidR="0090591A" w:rsidRPr="001039BF" w:rsidRDefault="0090591A" w:rsidP="0090591A">
      <w:pPr>
        <w:pStyle w:val="ConsPlusNormal"/>
        <w:ind w:firstLine="567"/>
        <w:jc w:val="both"/>
        <w:rPr>
          <w:rFonts w:ascii="Times New Roman" w:hAnsi="Times New Roman" w:cs="Times New Roman"/>
          <w:color w:val="FF0000"/>
          <w:sz w:val="24"/>
          <w:szCs w:val="24"/>
        </w:rPr>
      </w:pPr>
      <w:r w:rsidRPr="001039BF">
        <w:rPr>
          <w:rFonts w:ascii="Times New Roman" w:hAnsi="Times New Roman" w:cs="Times New Roman"/>
          <w:color w:val="FF0000"/>
          <w:sz w:val="24"/>
          <w:szCs w:val="24"/>
        </w:rPr>
        <w:t>«10. Реализация регионального проекта «Цифровая культура».</w:t>
      </w:r>
    </w:p>
    <w:p w:rsidR="0090591A" w:rsidRPr="001039BF" w:rsidRDefault="0090591A" w:rsidP="0090591A">
      <w:pPr>
        <w:pStyle w:val="ConsPlusNormal"/>
        <w:ind w:firstLine="567"/>
        <w:jc w:val="both"/>
        <w:rPr>
          <w:rFonts w:ascii="Times New Roman" w:hAnsi="Times New Roman" w:cs="Times New Roman"/>
          <w:color w:val="FF0000"/>
          <w:sz w:val="24"/>
          <w:szCs w:val="24"/>
        </w:rPr>
      </w:pPr>
      <w:r w:rsidRPr="001039BF">
        <w:rPr>
          <w:rFonts w:ascii="Times New Roman" w:hAnsi="Times New Roman" w:cs="Times New Roman"/>
          <w:color w:val="FF0000"/>
          <w:sz w:val="24"/>
          <w:szCs w:val="24"/>
        </w:rPr>
        <w:t>В рамках данного основного мероприятия подпрограммы осуществляется создание виртуального концертного зала.</w:t>
      </w:r>
    </w:p>
    <w:p w:rsidR="0090591A" w:rsidRPr="001039BF" w:rsidRDefault="0090591A" w:rsidP="0090591A">
      <w:pPr>
        <w:spacing w:after="0" w:line="240" w:lineRule="auto"/>
        <w:ind w:firstLine="567"/>
        <w:jc w:val="both"/>
        <w:rPr>
          <w:rFonts w:ascii="Times New Roman" w:hAnsi="Times New Roman"/>
          <w:color w:val="FF0000"/>
          <w:sz w:val="24"/>
          <w:szCs w:val="24"/>
        </w:rPr>
      </w:pPr>
      <w:r w:rsidRPr="001039BF">
        <w:rPr>
          <w:rFonts w:ascii="Times New Roman" w:hAnsi="Times New Roman"/>
          <w:color w:val="FF0000"/>
          <w:sz w:val="24"/>
          <w:szCs w:val="24"/>
        </w:rPr>
        <w:t>Непосредственным результатом реализации данного основного мероприятия подпрограммы станет создание 1 виртуального концертного зала в 2024 году.</w:t>
      </w:r>
    </w:p>
    <w:p w:rsidR="0090591A" w:rsidRPr="001039BF" w:rsidRDefault="0090591A" w:rsidP="0090591A">
      <w:pPr>
        <w:pStyle w:val="ConsPlusNormal"/>
        <w:ind w:firstLine="567"/>
        <w:jc w:val="both"/>
        <w:rPr>
          <w:rFonts w:ascii="Times New Roman" w:hAnsi="Times New Roman" w:cs="Times New Roman"/>
          <w:color w:val="FF0000"/>
          <w:sz w:val="24"/>
          <w:szCs w:val="24"/>
        </w:rPr>
      </w:pPr>
      <w:r w:rsidRPr="001039BF">
        <w:rPr>
          <w:rFonts w:ascii="Times New Roman" w:hAnsi="Times New Roman" w:cs="Times New Roman"/>
          <w:color w:val="FF0000"/>
          <w:sz w:val="24"/>
          <w:szCs w:val="24"/>
        </w:rPr>
        <w:t>Ответственным исполнителем данного основного мероприятия Подпрограммы является отдел культуры.</w:t>
      </w:r>
    </w:p>
    <w:p w:rsidR="0090591A" w:rsidRPr="001039BF" w:rsidRDefault="0090591A" w:rsidP="0090591A">
      <w:pPr>
        <w:pStyle w:val="ConsPlusNormal"/>
        <w:ind w:firstLine="567"/>
        <w:jc w:val="both"/>
        <w:rPr>
          <w:rFonts w:ascii="Times New Roman" w:hAnsi="Times New Roman" w:cs="Times New Roman"/>
          <w:color w:val="FF0000"/>
          <w:sz w:val="24"/>
          <w:szCs w:val="24"/>
        </w:rPr>
      </w:pPr>
      <w:r w:rsidRPr="001039BF">
        <w:rPr>
          <w:rFonts w:ascii="Times New Roman" w:hAnsi="Times New Roman" w:cs="Times New Roman"/>
          <w:color w:val="FF0000"/>
          <w:sz w:val="24"/>
          <w:szCs w:val="24"/>
        </w:rPr>
        <w:t>Соисполнители данного основного мероприятия подпрограммы не предусмотрены.</w:t>
      </w:r>
    </w:p>
    <w:p w:rsidR="0090591A" w:rsidRPr="001039BF" w:rsidRDefault="0090591A" w:rsidP="0090591A">
      <w:pPr>
        <w:pStyle w:val="ConsPlusNormal"/>
        <w:ind w:firstLine="567"/>
        <w:jc w:val="both"/>
        <w:rPr>
          <w:rFonts w:ascii="Times New Roman" w:hAnsi="Times New Roman" w:cs="Times New Roman"/>
          <w:color w:val="FF0000"/>
          <w:sz w:val="24"/>
          <w:szCs w:val="24"/>
        </w:rPr>
      </w:pPr>
      <w:r w:rsidRPr="001039BF">
        <w:rPr>
          <w:rFonts w:ascii="Times New Roman" w:hAnsi="Times New Roman" w:cs="Times New Roman"/>
          <w:color w:val="FF0000"/>
          <w:sz w:val="24"/>
          <w:szCs w:val="24"/>
        </w:rPr>
        <w:t>Участником данного основного мероприятия подпрограммы являются СРДМШ.».</w:t>
      </w:r>
    </w:p>
    <w:p w:rsidR="00DA40AA" w:rsidRPr="001039BF" w:rsidRDefault="00DA40AA" w:rsidP="007216E8">
      <w:pPr>
        <w:spacing w:after="0" w:line="240" w:lineRule="auto"/>
        <w:ind w:firstLine="567"/>
        <w:jc w:val="both"/>
        <w:rPr>
          <w:rFonts w:ascii="Times New Roman" w:hAnsi="Times New Roman"/>
          <w:sz w:val="24"/>
          <w:szCs w:val="24"/>
          <w:lang w:eastAsia="en-US"/>
        </w:rPr>
      </w:pPr>
    </w:p>
    <w:p w:rsidR="00DA40AA" w:rsidRPr="001039BF" w:rsidRDefault="00DA40AA" w:rsidP="00DA40AA">
      <w:pPr>
        <w:autoSpaceDE w:val="0"/>
        <w:spacing w:after="0" w:line="240" w:lineRule="auto"/>
        <w:ind w:firstLine="567"/>
        <w:jc w:val="both"/>
        <w:rPr>
          <w:rFonts w:ascii="Times New Roman" w:hAnsi="Times New Roman"/>
          <w:color w:val="000000"/>
          <w:sz w:val="24"/>
          <w:szCs w:val="24"/>
        </w:rPr>
      </w:pPr>
      <w:r w:rsidRPr="001039BF">
        <w:rPr>
          <w:rFonts w:ascii="Times New Roman" w:hAnsi="Times New Roman"/>
          <w:color w:val="000000"/>
          <w:sz w:val="24"/>
          <w:szCs w:val="24"/>
        </w:rPr>
        <w:t>2.2.</w:t>
      </w:r>
      <w:r w:rsidR="00661F37" w:rsidRPr="001039BF">
        <w:rPr>
          <w:rFonts w:ascii="Times New Roman" w:hAnsi="Times New Roman"/>
          <w:color w:val="000000"/>
          <w:sz w:val="24"/>
          <w:szCs w:val="24"/>
        </w:rPr>
        <w:t>3</w:t>
      </w:r>
      <w:r w:rsidRPr="001039BF">
        <w:rPr>
          <w:rFonts w:ascii="Times New Roman" w:hAnsi="Times New Roman"/>
          <w:color w:val="000000"/>
          <w:sz w:val="24"/>
          <w:szCs w:val="24"/>
        </w:rPr>
        <w:t>. Нумерацию пункта «10» заменить на «11».</w:t>
      </w:r>
    </w:p>
    <w:p w:rsidR="00DA40AA" w:rsidRPr="001039BF" w:rsidRDefault="00DA40AA" w:rsidP="007216E8">
      <w:pPr>
        <w:spacing w:after="0" w:line="240" w:lineRule="auto"/>
        <w:ind w:firstLine="567"/>
        <w:jc w:val="both"/>
        <w:rPr>
          <w:rFonts w:ascii="Times New Roman" w:hAnsi="Times New Roman"/>
          <w:sz w:val="24"/>
          <w:szCs w:val="24"/>
          <w:lang w:eastAsia="en-US"/>
        </w:rPr>
      </w:pPr>
    </w:p>
    <w:p w:rsidR="00C97FC4" w:rsidRPr="001039BF" w:rsidRDefault="00C97FC4" w:rsidP="00C97FC4">
      <w:pPr>
        <w:spacing w:after="0" w:line="240" w:lineRule="auto"/>
        <w:ind w:firstLine="567"/>
        <w:jc w:val="both"/>
        <w:rPr>
          <w:rFonts w:ascii="Times New Roman" w:hAnsi="Times New Roman"/>
          <w:sz w:val="24"/>
          <w:szCs w:val="24"/>
        </w:rPr>
      </w:pPr>
      <w:r w:rsidRPr="001039BF">
        <w:rPr>
          <w:rFonts w:ascii="Times New Roman" w:hAnsi="Times New Roman"/>
          <w:sz w:val="24"/>
          <w:szCs w:val="24"/>
        </w:rPr>
        <w:t xml:space="preserve">3. </w:t>
      </w:r>
      <w:r w:rsidRPr="001039BF">
        <w:rPr>
          <w:rFonts w:ascii="Times New Roman" w:hAnsi="Times New Roman"/>
          <w:spacing w:val="1"/>
          <w:sz w:val="24"/>
          <w:szCs w:val="24"/>
        </w:rPr>
        <w:t xml:space="preserve">В </w:t>
      </w:r>
      <w:r w:rsidRPr="001039BF">
        <w:rPr>
          <w:rFonts w:ascii="Times New Roman" w:hAnsi="Times New Roman"/>
          <w:bCs/>
          <w:sz w:val="24"/>
          <w:szCs w:val="24"/>
        </w:rPr>
        <w:t>Подпрограмм</w:t>
      </w:r>
      <w:r w:rsidR="00902780" w:rsidRPr="001039BF">
        <w:rPr>
          <w:rFonts w:ascii="Times New Roman" w:hAnsi="Times New Roman"/>
          <w:bCs/>
          <w:sz w:val="24"/>
          <w:szCs w:val="24"/>
        </w:rPr>
        <w:t>е</w:t>
      </w:r>
      <w:r w:rsidRPr="001039BF">
        <w:rPr>
          <w:rFonts w:ascii="Times New Roman" w:hAnsi="Times New Roman"/>
          <w:bCs/>
          <w:sz w:val="24"/>
          <w:szCs w:val="24"/>
        </w:rPr>
        <w:t xml:space="preserve"> </w:t>
      </w:r>
      <w:r w:rsidRPr="001039BF">
        <w:rPr>
          <w:rFonts w:ascii="Times New Roman" w:hAnsi="Times New Roman"/>
          <w:sz w:val="24"/>
          <w:szCs w:val="24"/>
        </w:rPr>
        <w:t xml:space="preserve">«Обеспечение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proofErr w:type="spellStart"/>
      <w:r w:rsidRPr="001039BF">
        <w:rPr>
          <w:rFonts w:ascii="Times New Roman" w:hAnsi="Times New Roman"/>
          <w:sz w:val="24"/>
          <w:szCs w:val="24"/>
        </w:rPr>
        <w:t>общепрограммные</w:t>
      </w:r>
      <w:proofErr w:type="spellEnd"/>
      <w:r w:rsidRPr="001039BF">
        <w:rPr>
          <w:rFonts w:ascii="Times New Roman" w:hAnsi="Times New Roman"/>
          <w:sz w:val="24"/>
          <w:szCs w:val="24"/>
        </w:rPr>
        <w:t xml:space="preserve"> мероприятия» муниципальной программы Петровского городского округа Ставропольского края «Культура Петровского городского округа Ставропольского края</w:t>
      </w:r>
      <w:r w:rsidRPr="001039BF">
        <w:rPr>
          <w:rFonts w:ascii="Times New Roman" w:eastAsia="Calibri" w:hAnsi="Times New Roman"/>
          <w:sz w:val="24"/>
          <w:szCs w:val="24"/>
          <w:lang w:eastAsia="en-US"/>
        </w:rPr>
        <w:t>»</w:t>
      </w:r>
      <w:r w:rsidRPr="001039BF">
        <w:rPr>
          <w:rFonts w:ascii="Times New Roman" w:hAnsi="Times New Roman"/>
          <w:sz w:val="24"/>
          <w:szCs w:val="24"/>
        </w:rPr>
        <w:t xml:space="preserve"> к Программе позицию «Объемы финансового обеспечения подпрограммы» изложить в следующей редакции:</w:t>
      </w:r>
    </w:p>
    <w:p w:rsidR="00D34C83" w:rsidRPr="001039BF" w:rsidRDefault="00E20A3B" w:rsidP="00D34C83">
      <w:pPr>
        <w:pStyle w:val="ConsPlusNormal"/>
        <w:spacing w:after="120"/>
        <w:ind w:firstLine="567"/>
        <w:jc w:val="both"/>
        <w:rPr>
          <w:rFonts w:ascii="Times New Roman" w:hAnsi="Times New Roman" w:cs="Times New Roman"/>
          <w:color w:val="4F81BD"/>
          <w:sz w:val="24"/>
          <w:szCs w:val="24"/>
        </w:rPr>
      </w:pPr>
      <w:r w:rsidRPr="001039BF">
        <w:rPr>
          <w:rFonts w:ascii="Times New Roman" w:hAnsi="Times New Roman" w:cs="Times New Roman"/>
          <w:color w:val="000000"/>
          <w:sz w:val="24"/>
          <w:szCs w:val="24"/>
        </w:rPr>
        <w:t>«</w:t>
      </w:r>
      <w:r w:rsidR="00D34C83" w:rsidRPr="001039BF">
        <w:rPr>
          <w:rFonts w:ascii="Times New Roman" w:hAnsi="Times New Roman" w:cs="Times New Roman"/>
          <w:color w:val="4F81BD"/>
          <w:sz w:val="24"/>
          <w:szCs w:val="24"/>
        </w:rPr>
        <w:t>Объем финансового обеспечения Подпрограммы составит 43 018,99 тыс. рублей, в том числе по источникам финансового обеспечения:</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бюджет Ставропольского края (далее - краевой бюджет) – 0,00 тыс. рублей, в том числе по годам:</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0,00 тыс. рублей;</w:t>
      </w:r>
    </w:p>
    <w:p w:rsidR="00D34C83" w:rsidRPr="001039BF" w:rsidRDefault="00D34C83" w:rsidP="00D34C83">
      <w:pPr>
        <w:pStyle w:val="ConsPlusNonformat"/>
        <w:widowControl/>
        <w:spacing w:after="120"/>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lastRenderedPageBreak/>
        <w:t>бюджет Петровского городского округа Ставропольского края (далее - бюджет округа)- 43 018,99 тыс. рублей, в том числе по годам:</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6 447,29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7 551,50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8 438,64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 6 860,72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6 860,42 тыс. рублей;</w:t>
      </w:r>
    </w:p>
    <w:p w:rsidR="00D34C83" w:rsidRPr="001039BF" w:rsidRDefault="00D34C83" w:rsidP="00D34C83">
      <w:pPr>
        <w:pStyle w:val="ConsPlusNonformat"/>
        <w:widowControl/>
        <w:spacing w:after="120"/>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 6 860,42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налоговые расходы бюджета округа - 0,00 тыс. рублей, в том числе по годам:</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0,00 тыс. рублей;</w:t>
      </w:r>
    </w:p>
    <w:p w:rsidR="00D34C83" w:rsidRPr="001039BF" w:rsidRDefault="00D34C83" w:rsidP="00D34C83">
      <w:pPr>
        <w:pStyle w:val="ConsPlusNonformat"/>
        <w:widowControl/>
        <w:spacing w:after="120"/>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2026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средства участников Программы – 0,00 тыс. рублей, в том числе по годам:</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2021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2022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2023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2024 году – 0,00 тыс. рублей;</w:t>
      </w:r>
    </w:p>
    <w:p w:rsidR="00D34C83" w:rsidRPr="001039BF" w:rsidRDefault="00D34C83" w:rsidP="00D34C83">
      <w:pPr>
        <w:pStyle w:val="ConsPlusNonformat"/>
        <w:widowControl/>
        <w:ind w:firstLine="567"/>
        <w:jc w:val="both"/>
        <w:rPr>
          <w:rFonts w:ascii="Times New Roman" w:hAnsi="Times New Roman" w:cs="Times New Roman"/>
          <w:color w:val="4F81BD"/>
          <w:sz w:val="24"/>
          <w:szCs w:val="24"/>
        </w:rPr>
      </w:pPr>
      <w:r w:rsidRPr="001039BF">
        <w:rPr>
          <w:rFonts w:ascii="Times New Roman" w:hAnsi="Times New Roman" w:cs="Times New Roman"/>
          <w:color w:val="4F81BD"/>
          <w:sz w:val="24"/>
          <w:szCs w:val="24"/>
        </w:rPr>
        <w:t>в 2025 году – 0,00 тыс. рублей;</w:t>
      </w:r>
    </w:p>
    <w:p w:rsidR="00E20A3B" w:rsidRPr="001039BF" w:rsidRDefault="00D34C83" w:rsidP="00D34C83">
      <w:pPr>
        <w:ind w:firstLine="567"/>
        <w:rPr>
          <w:rFonts w:ascii="Times New Roman" w:hAnsi="Times New Roman"/>
          <w:color w:val="FF0000"/>
          <w:sz w:val="24"/>
          <w:szCs w:val="24"/>
        </w:rPr>
      </w:pPr>
      <w:r w:rsidRPr="001039BF">
        <w:rPr>
          <w:rFonts w:ascii="Times New Roman" w:hAnsi="Times New Roman"/>
          <w:color w:val="4F81BD"/>
          <w:sz w:val="24"/>
          <w:szCs w:val="24"/>
        </w:rPr>
        <w:t>в 2026 году – 0,00 тыс. рублей</w:t>
      </w:r>
      <w:proofErr w:type="gramStart"/>
      <w:r w:rsidRPr="001039BF">
        <w:rPr>
          <w:rFonts w:ascii="Times New Roman" w:hAnsi="Times New Roman"/>
          <w:color w:val="4F81BD"/>
          <w:sz w:val="24"/>
          <w:szCs w:val="24"/>
        </w:rPr>
        <w:t>.</w:t>
      </w:r>
      <w:r w:rsidR="00E20A3B" w:rsidRPr="001039BF">
        <w:rPr>
          <w:rFonts w:ascii="Times New Roman" w:hAnsi="Times New Roman"/>
          <w:color w:val="000000"/>
          <w:sz w:val="24"/>
          <w:szCs w:val="24"/>
        </w:rPr>
        <w:t>».</w:t>
      </w:r>
      <w:proofErr w:type="gramEnd"/>
    </w:p>
    <w:p w:rsidR="00166B7B" w:rsidRPr="001039BF" w:rsidRDefault="00166B7B" w:rsidP="00C97FC4">
      <w:pPr>
        <w:spacing w:after="0" w:line="240" w:lineRule="auto"/>
        <w:ind w:firstLine="567"/>
        <w:jc w:val="both"/>
        <w:rPr>
          <w:rFonts w:ascii="Times New Roman" w:hAnsi="Times New Roman"/>
          <w:sz w:val="24"/>
          <w:szCs w:val="24"/>
        </w:rPr>
      </w:pPr>
    </w:p>
    <w:p w:rsidR="00831551" w:rsidRPr="001039BF" w:rsidRDefault="00B528F8" w:rsidP="00831551">
      <w:pPr>
        <w:pStyle w:val="ConsPlusNormal"/>
        <w:ind w:firstLine="567"/>
        <w:jc w:val="both"/>
        <w:rPr>
          <w:rFonts w:ascii="Times New Roman" w:hAnsi="Times New Roman" w:cs="Times New Roman"/>
          <w:sz w:val="24"/>
          <w:szCs w:val="24"/>
        </w:rPr>
      </w:pPr>
      <w:r w:rsidRPr="001039BF">
        <w:rPr>
          <w:rFonts w:ascii="Times New Roman" w:hAnsi="Times New Roman" w:cs="Times New Roman"/>
          <w:sz w:val="24"/>
          <w:szCs w:val="24"/>
        </w:rPr>
        <w:t xml:space="preserve">4. </w:t>
      </w:r>
      <w:r w:rsidR="00831551" w:rsidRPr="001039BF">
        <w:rPr>
          <w:rFonts w:ascii="Times New Roman" w:hAnsi="Times New Roman" w:cs="Times New Roman"/>
          <w:sz w:val="24"/>
          <w:szCs w:val="24"/>
        </w:rPr>
        <w:t xml:space="preserve">Приложение </w:t>
      </w:r>
      <w:r w:rsidR="00115E17" w:rsidRPr="001039BF">
        <w:rPr>
          <w:rFonts w:ascii="Times New Roman" w:hAnsi="Times New Roman" w:cs="Times New Roman"/>
          <w:sz w:val="24"/>
          <w:szCs w:val="24"/>
        </w:rPr>
        <w:t>3 «Сведения об индикаторах достижения целей муниципальной программы и показателях решения задач подпрограмм Программы и их значениях» к Программе</w:t>
      </w:r>
      <w:r w:rsidR="001C6ED9" w:rsidRPr="001039BF">
        <w:rPr>
          <w:rFonts w:ascii="Times New Roman" w:hAnsi="Times New Roman" w:cs="Times New Roman"/>
          <w:sz w:val="24"/>
          <w:szCs w:val="24"/>
        </w:rPr>
        <w:t xml:space="preserve"> изложить в новой редакции</w:t>
      </w:r>
      <w:r w:rsidR="00831551" w:rsidRPr="001039BF">
        <w:rPr>
          <w:rFonts w:ascii="Times New Roman" w:hAnsi="Times New Roman" w:cs="Times New Roman"/>
          <w:sz w:val="24"/>
          <w:szCs w:val="24"/>
        </w:rPr>
        <w:t xml:space="preserve"> согласно приложению </w:t>
      </w:r>
      <w:r w:rsidR="00C17BA9" w:rsidRPr="001039BF">
        <w:rPr>
          <w:rFonts w:ascii="Times New Roman" w:hAnsi="Times New Roman" w:cs="Times New Roman"/>
          <w:sz w:val="24"/>
          <w:szCs w:val="24"/>
        </w:rPr>
        <w:t>1</w:t>
      </w:r>
      <w:r w:rsidR="00831551" w:rsidRPr="001039BF">
        <w:rPr>
          <w:rFonts w:ascii="Times New Roman" w:hAnsi="Times New Roman" w:cs="Times New Roman"/>
          <w:sz w:val="24"/>
          <w:szCs w:val="24"/>
        </w:rPr>
        <w:t xml:space="preserve"> к настоящим Изменениям.</w:t>
      </w:r>
    </w:p>
    <w:p w:rsidR="00677A6A" w:rsidRPr="001039BF" w:rsidRDefault="00677A6A" w:rsidP="00902780">
      <w:pPr>
        <w:pStyle w:val="ConsPlusNormal"/>
        <w:ind w:firstLine="567"/>
        <w:jc w:val="both"/>
        <w:rPr>
          <w:rFonts w:ascii="Times New Roman" w:hAnsi="Times New Roman" w:cs="Times New Roman"/>
          <w:sz w:val="24"/>
          <w:szCs w:val="24"/>
        </w:rPr>
      </w:pPr>
    </w:p>
    <w:p w:rsidR="00386D77" w:rsidRPr="001039BF" w:rsidRDefault="00692A56" w:rsidP="00902780">
      <w:pPr>
        <w:pStyle w:val="ConsPlusNormal"/>
        <w:ind w:firstLine="567"/>
        <w:jc w:val="both"/>
        <w:rPr>
          <w:rFonts w:ascii="Times New Roman" w:hAnsi="Times New Roman" w:cs="Times New Roman"/>
          <w:sz w:val="24"/>
          <w:szCs w:val="24"/>
        </w:rPr>
      </w:pPr>
      <w:r w:rsidRPr="001039BF">
        <w:rPr>
          <w:rFonts w:ascii="Times New Roman" w:hAnsi="Times New Roman" w:cs="Times New Roman"/>
          <w:sz w:val="24"/>
          <w:szCs w:val="24"/>
        </w:rPr>
        <w:t>5</w:t>
      </w:r>
      <w:r w:rsidR="00C97FC4" w:rsidRPr="001039BF">
        <w:rPr>
          <w:rFonts w:ascii="Times New Roman" w:hAnsi="Times New Roman" w:cs="Times New Roman"/>
          <w:sz w:val="24"/>
          <w:szCs w:val="24"/>
        </w:rPr>
        <w:t xml:space="preserve">. </w:t>
      </w:r>
      <w:r w:rsidR="00386D77" w:rsidRPr="001039BF">
        <w:rPr>
          <w:rFonts w:ascii="Times New Roman" w:hAnsi="Times New Roman" w:cs="Times New Roman"/>
          <w:sz w:val="24"/>
          <w:szCs w:val="24"/>
        </w:rPr>
        <w:t>В п</w:t>
      </w:r>
      <w:r w:rsidR="00902780" w:rsidRPr="001039BF">
        <w:rPr>
          <w:rFonts w:ascii="Times New Roman" w:hAnsi="Times New Roman" w:cs="Times New Roman"/>
          <w:sz w:val="24"/>
          <w:szCs w:val="24"/>
        </w:rPr>
        <w:t xml:space="preserve">риложение 4 «Перечень </w:t>
      </w:r>
      <w:r w:rsidR="00902780" w:rsidRPr="001039BF">
        <w:rPr>
          <w:rFonts w:ascii="Times New Roman" w:hAnsi="Times New Roman" w:cs="Times New Roman"/>
          <w:color w:val="000000"/>
          <w:sz w:val="24"/>
          <w:szCs w:val="24"/>
        </w:rPr>
        <w:t>основных мероприятий подпрограмм Программы</w:t>
      </w:r>
      <w:r w:rsidR="00352C1A" w:rsidRPr="001039BF">
        <w:rPr>
          <w:rFonts w:ascii="Times New Roman" w:hAnsi="Times New Roman" w:cs="Times New Roman"/>
          <w:color w:val="000000"/>
          <w:sz w:val="24"/>
          <w:szCs w:val="24"/>
        </w:rPr>
        <w:t>»</w:t>
      </w:r>
      <w:r w:rsidR="00902780" w:rsidRPr="001039BF">
        <w:rPr>
          <w:rFonts w:ascii="Times New Roman" w:hAnsi="Times New Roman" w:cs="Times New Roman"/>
          <w:color w:val="000000"/>
          <w:sz w:val="24"/>
          <w:szCs w:val="24"/>
        </w:rPr>
        <w:t xml:space="preserve"> </w:t>
      </w:r>
      <w:r w:rsidR="00902780" w:rsidRPr="001039BF">
        <w:rPr>
          <w:rFonts w:ascii="Times New Roman" w:hAnsi="Times New Roman" w:cs="Times New Roman"/>
          <w:sz w:val="24"/>
          <w:szCs w:val="24"/>
        </w:rPr>
        <w:t>к Программе</w:t>
      </w:r>
      <w:r w:rsidR="00386D77" w:rsidRPr="001039BF">
        <w:rPr>
          <w:rFonts w:ascii="Times New Roman" w:hAnsi="Times New Roman" w:cs="Times New Roman"/>
          <w:sz w:val="24"/>
          <w:szCs w:val="24"/>
        </w:rPr>
        <w:t>:</w:t>
      </w:r>
    </w:p>
    <w:p w:rsidR="00080C3A" w:rsidRPr="001039BF" w:rsidRDefault="00080C3A" w:rsidP="00902780">
      <w:pPr>
        <w:pStyle w:val="ConsPlusNormal"/>
        <w:ind w:firstLine="567"/>
        <w:jc w:val="both"/>
        <w:rPr>
          <w:rFonts w:ascii="Times New Roman" w:hAnsi="Times New Roman" w:cs="Times New Roman"/>
          <w:sz w:val="24"/>
          <w:szCs w:val="24"/>
        </w:rPr>
      </w:pPr>
    </w:p>
    <w:p w:rsidR="00FD6DCF" w:rsidRPr="001039BF" w:rsidRDefault="00386D77" w:rsidP="00FD6DCF">
      <w:pPr>
        <w:pStyle w:val="ConsPlusNormal"/>
        <w:ind w:firstLine="567"/>
        <w:jc w:val="both"/>
        <w:rPr>
          <w:rFonts w:ascii="Times New Roman" w:hAnsi="Times New Roman" w:cs="Times New Roman"/>
          <w:sz w:val="24"/>
          <w:szCs w:val="24"/>
        </w:rPr>
      </w:pPr>
      <w:r w:rsidRPr="001039BF">
        <w:rPr>
          <w:rFonts w:ascii="Times New Roman" w:hAnsi="Times New Roman" w:cs="Times New Roman"/>
          <w:sz w:val="24"/>
          <w:szCs w:val="24"/>
        </w:rPr>
        <w:t xml:space="preserve">5.1. </w:t>
      </w:r>
      <w:r w:rsidR="00DB7BA5" w:rsidRPr="001039BF">
        <w:rPr>
          <w:rFonts w:ascii="Times New Roman" w:hAnsi="Times New Roman" w:cs="Times New Roman"/>
          <w:sz w:val="24"/>
          <w:szCs w:val="24"/>
        </w:rPr>
        <w:t>П</w:t>
      </w:r>
      <w:r w:rsidR="00FD6DCF" w:rsidRPr="001039BF">
        <w:rPr>
          <w:rFonts w:ascii="Times New Roman" w:hAnsi="Times New Roman" w:cs="Times New Roman"/>
          <w:sz w:val="24"/>
          <w:szCs w:val="24"/>
        </w:rPr>
        <w:t>осле пункта 9 дополнить пунктом следующего содержания:</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284"/>
        <w:gridCol w:w="713"/>
        <w:gridCol w:w="1697"/>
        <w:gridCol w:w="1842"/>
        <w:gridCol w:w="1418"/>
        <w:gridCol w:w="992"/>
        <w:gridCol w:w="850"/>
        <w:gridCol w:w="1419"/>
        <w:gridCol w:w="283"/>
      </w:tblGrid>
      <w:tr w:rsidR="00080C3A" w:rsidRPr="001039BF" w:rsidTr="00080C3A">
        <w:trPr>
          <w:trHeight w:val="20"/>
        </w:trPr>
        <w:tc>
          <w:tcPr>
            <w:tcW w:w="284" w:type="dxa"/>
            <w:tcBorders>
              <w:right w:val="single" w:sz="4" w:space="0" w:color="auto"/>
            </w:tcBorders>
          </w:tcPr>
          <w:p w:rsidR="00080C3A" w:rsidRPr="001039BF" w:rsidRDefault="00080C3A" w:rsidP="007E60C5">
            <w:pPr>
              <w:pStyle w:val="ConsPlusNormal"/>
              <w:ind w:firstLine="0"/>
              <w:jc w:val="center"/>
              <w:rPr>
                <w:rFonts w:ascii="Times New Roman" w:hAnsi="Times New Roman" w:cs="Times New Roman"/>
                <w:sz w:val="24"/>
                <w:szCs w:val="24"/>
              </w:rPr>
            </w:pPr>
            <w:r w:rsidRPr="001039BF">
              <w:rPr>
                <w:rFonts w:ascii="Times New Roman" w:hAnsi="Times New Roman" w:cs="Times New Roman"/>
                <w:sz w:val="24"/>
                <w:szCs w:val="24"/>
              </w:rPr>
              <w:t>«</w:t>
            </w:r>
          </w:p>
        </w:tc>
        <w:tc>
          <w:tcPr>
            <w:tcW w:w="713" w:type="dxa"/>
            <w:tcBorders>
              <w:top w:val="single" w:sz="4" w:space="0" w:color="000000"/>
              <w:left w:val="single" w:sz="4" w:space="0" w:color="auto"/>
              <w:bottom w:val="single" w:sz="4" w:space="0" w:color="000000"/>
            </w:tcBorders>
            <w:shd w:val="clear" w:color="auto" w:fill="auto"/>
          </w:tcPr>
          <w:p w:rsidR="00080C3A" w:rsidRPr="001039BF" w:rsidRDefault="00080C3A" w:rsidP="007E60C5">
            <w:pPr>
              <w:pStyle w:val="ConsPlusNormal"/>
              <w:ind w:firstLine="0"/>
              <w:jc w:val="center"/>
              <w:rPr>
                <w:rFonts w:ascii="Times New Roman" w:hAnsi="Times New Roman" w:cs="Times New Roman"/>
                <w:sz w:val="24"/>
                <w:szCs w:val="24"/>
              </w:rPr>
            </w:pPr>
            <w:r w:rsidRPr="001039BF">
              <w:rPr>
                <w:rFonts w:ascii="Times New Roman" w:hAnsi="Times New Roman" w:cs="Times New Roman"/>
                <w:sz w:val="24"/>
                <w:szCs w:val="24"/>
              </w:rPr>
              <w:t>10</w:t>
            </w:r>
          </w:p>
        </w:tc>
        <w:tc>
          <w:tcPr>
            <w:tcW w:w="1697" w:type="dxa"/>
            <w:tcBorders>
              <w:top w:val="single" w:sz="4" w:space="0" w:color="000000"/>
              <w:left w:val="single" w:sz="4" w:space="0" w:color="000000"/>
              <w:bottom w:val="single" w:sz="4" w:space="0" w:color="000000"/>
            </w:tcBorders>
            <w:shd w:val="clear" w:color="auto" w:fill="auto"/>
          </w:tcPr>
          <w:p w:rsidR="00080C3A" w:rsidRPr="001039BF" w:rsidRDefault="00080C3A" w:rsidP="007E60C5">
            <w:pPr>
              <w:pStyle w:val="ConsPlusNormal"/>
              <w:ind w:firstLine="0"/>
              <w:jc w:val="both"/>
              <w:rPr>
                <w:rFonts w:ascii="Times New Roman" w:hAnsi="Times New Roman" w:cs="Times New Roman"/>
                <w:sz w:val="24"/>
                <w:szCs w:val="24"/>
              </w:rPr>
            </w:pPr>
            <w:r w:rsidRPr="001039BF">
              <w:rPr>
                <w:rFonts w:ascii="Times New Roman" w:hAnsi="Times New Roman" w:cs="Times New Roman"/>
                <w:sz w:val="24"/>
                <w:szCs w:val="24"/>
              </w:rPr>
              <w:t>Реализация регионального проекта «Цифровая культура»</w:t>
            </w:r>
          </w:p>
        </w:tc>
        <w:tc>
          <w:tcPr>
            <w:tcW w:w="1842" w:type="dxa"/>
            <w:tcBorders>
              <w:top w:val="single" w:sz="4" w:space="0" w:color="000000"/>
              <w:left w:val="single" w:sz="4" w:space="0" w:color="000000"/>
              <w:bottom w:val="single" w:sz="4" w:space="0" w:color="000000"/>
            </w:tcBorders>
            <w:shd w:val="clear" w:color="auto" w:fill="auto"/>
          </w:tcPr>
          <w:p w:rsidR="00080C3A" w:rsidRPr="001039BF" w:rsidRDefault="00080C3A" w:rsidP="007E60C5">
            <w:pPr>
              <w:pStyle w:val="ConsPlusNormal"/>
              <w:ind w:firstLine="0"/>
              <w:jc w:val="center"/>
              <w:rPr>
                <w:rFonts w:ascii="Times New Roman" w:hAnsi="Times New Roman" w:cs="Times New Roman"/>
                <w:sz w:val="24"/>
                <w:szCs w:val="24"/>
              </w:rPr>
            </w:pPr>
            <w:r w:rsidRPr="001039BF">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418" w:type="dxa"/>
            <w:tcBorders>
              <w:top w:val="single" w:sz="4" w:space="0" w:color="000000"/>
              <w:left w:val="single" w:sz="4" w:space="0" w:color="000000"/>
              <w:bottom w:val="single" w:sz="4" w:space="0" w:color="000000"/>
            </w:tcBorders>
            <w:shd w:val="clear" w:color="auto" w:fill="auto"/>
          </w:tcPr>
          <w:p w:rsidR="00080C3A" w:rsidRPr="001039BF" w:rsidRDefault="00080C3A" w:rsidP="007E60C5">
            <w:pPr>
              <w:pStyle w:val="ConsPlusNormal"/>
              <w:ind w:firstLine="0"/>
              <w:jc w:val="center"/>
              <w:rPr>
                <w:rFonts w:ascii="Times New Roman" w:hAnsi="Times New Roman" w:cs="Times New Roman"/>
                <w:sz w:val="24"/>
                <w:szCs w:val="24"/>
              </w:rPr>
            </w:pPr>
            <w:r w:rsidRPr="001039BF">
              <w:rPr>
                <w:rFonts w:ascii="Times New Roman" w:hAnsi="Times New Roman" w:cs="Times New Roman"/>
                <w:sz w:val="24"/>
                <w:szCs w:val="24"/>
              </w:rPr>
              <w:t>отдел культуры, МКУДО СРДМШ</w:t>
            </w:r>
          </w:p>
        </w:tc>
        <w:tc>
          <w:tcPr>
            <w:tcW w:w="992" w:type="dxa"/>
            <w:tcBorders>
              <w:top w:val="single" w:sz="4" w:space="0" w:color="000000"/>
              <w:left w:val="single" w:sz="4" w:space="0" w:color="000000"/>
              <w:bottom w:val="single" w:sz="4" w:space="0" w:color="000000"/>
            </w:tcBorders>
            <w:shd w:val="clear" w:color="auto" w:fill="auto"/>
          </w:tcPr>
          <w:p w:rsidR="00080C3A" w:rsidRPr="001039BF" w:rsidRDefault="00080C3A" w:rsidP="007E60C5">
            <w:pPr>
              <w:pStyle w:val="ConsPlusNormal"/>
              <w:ind w:firstLine="0"/>
              <w:jc w:val="center"/>
              <w:rPr>
                <w:rFonts w:ascii="Times New Roman" w:hAnsi="Times New Roman" w:cs="Times New Roman"/>
                <w:sz w:val="24"/>
                <w:szCs w:val="24"/>
              </w:rPr>
            </w:pPr>
            <w:r w:rsidRPr="001039BF">
              <w:rPr>
                <w:rFonts w:ascii="Times New Roman" w:hAnsi="Times New Roman" w:cs="Times New Roman"/>
                <w:sz w:val="24"/>
                <w:szCs w:val="24"/>
              </w:rPr>
              <w:t>2024 г.</w:t>
            </w:r>
          </w:p>
        </w:tc>
        <w:tc>
          <w:tcPr>
            <w:tcW w:w="850" w:type="dxa"/>
            <w:tcBorders>
              <w:top w:val="single" w:sz="4" w:space="0" w:color="000000"/>
              <w:left w:val="single" w:sz="4" w:space="0" w:color="000000"/>
              <w:bottom w:val="single" w:sz="4" w:space="0" w:color="000000"/>
            </w:tcBorders>
            <w:shd w:val="clear" w:color="auto" w:fill="auto"/>
          </w:tcPr>
          <w:p w:rsidR="00080C3A" w:rsidRPr="001039BF" w:rsidRDefault="00080C3A" w:rsidP="007E60C5">
            <w:pPr>
              <w:pStyle w:val="ConsPlusNormal"/>
              <w:ind w:firstLine="0"/>
              <w:jc w:val="center"/>
              <w:rPr>
                <w:rFonts w:ascii="Times New Roman" w:hAnsi="Times New Roman" w:cs="Times New Roman"/>
                <w:sz w:val="24"/>
                <w:szCs w:val="24"/>
              </w:rPr>
            </w:pPr>
            <w:r w:rsidRPr="001039BF">
              <w:rPr>
                <w:rFonts w:ascii="Times New Roman" w:hAnsi="Times New Roman" w:cs="Times New Roman"/>
                <w:sz w:val="24"/>
                <w:szCs w:val="24"/>
              </w:rPr>
              <w:t>2024 г.</w:t>
            </w:r>
          </w:p>
        </w:tc>
        <w:tc>
          <w:tcPr>
            <w:tcW w:w="1419" w:type="dxa"/>
            <w:tcBorders>
              <w:top w:val="single" w:sz="4" w:space="0" w:color="000000"/>
              <w:left w:val="single" w:sz="4" w:space="0" w:color="000000"/>
              <w:bottom w:val="single" w:sz="4" w:space="0" w:color="000000"/>
              <w:right w:val="single" w:sz="4" w:space="0" w:color="auto"/>
            </w:tcBorders>
            <w:shd w:val="clear" w:color="auto" w:fill="auto"/>
          </w:tcPr>
          <w:p w:rsidR="00080C3A" w:rsidRPr="001039BF" w:rsidRDefault="00080C3A" w:rsidP="007E60C5">
            <w:pPr>
              <w:pStyle w:val="ConsPlusNonformat"/>
              <w:widowControl/>
              <w:jc w:val="both"/>
              <w:rPr>
                <w:rFonts w:ascii="Times New Roman" w:hAnsi="Times New Roman" w:cs="Times New Roman"/>
                <w:sz w:val="24"/>
                <w:szCs w:val="24"/>
              </w:rPr>
            </w:pPr>
            <w:r w:rsidRPr="001039BF">
              <w:rPr>
                <w:rFonts w:ascii="Times New Roman" w:hAnsi="Times New Roman" w:cs="Times New Roman"/>
                <w:sz w:val="24"/>
                <w:szCs w:val="24"/>
              </w:rPr>
              <w:t>пункт 20 приложения 3 к программе</w:t>
            </w:r>
          </w:p>
        </w:tc>
        <w:tc>
          <w:tcPr>
            <w:tcW w:w="283" w:type="dxa"/>
            <w:tcBorders>
              <w:left w:val="single" w:sz="4" w:space="0" w:color="auto"/>
            </w:tcBorders>
            <w:vAlign w:val="bottom"/>
          </w:tcPr>
          <w:p w:rsidR="00080C3A" w:rsidRPr="001039BF" w:rsidRDefault="00080C3A" w:rsidP="00080C3A">
            <w:pPr>
              <w:pStyle w:val="ConsPlusNonformat"/>
              <w:widowControl/>
              <w:jc w:val="center"/>
              <w:rPr>
                <w:rFonts w:ascii="Times New Roman" w:hAnsi="Times New Roman" w:cs="Times New Roman"/>
                <w:sz w:val="24"/>
                <w:szCs w:val="24"/>
              </w:rPr>
            </w:pPr>
            <w:r w:rsidRPr="001039BF">
              <w:rPr>
                <w:rFonts w:ascii="Times New Roman" w:hAnsi="Times New Roman" w:cs="Times New Roman"/>
                <w:sz w:val="24"/>
                <w:szCs w:val="24"/>
              </w:rPr>
              <w:t>»</w:t>
            </w:r>
          </w:p>
        </w:tc>
      </w:tr>
    </w:tbl>
    <w:p w:rsidR="00AE4FAE" w:rsidRDefault="00AE4FAE" w:rsidP="00386D77">
      <w:pPr>
        <w:pStyle w:val="ConsPlusNormal"/>
        <w:ind w:firstLine="567"/>
        <w:jc w:val="both"/>
        <w:rPr>
          <w:rFonts w:ascii="Times New Roman" w:hAnsi="Times New Roman" w:cs="Times New Roman"/>
          <w:sz w:val="24"/>
          <w:szCs w:val="24"/>
        </w:rPr>
      </w:pPr>
    </w:p>
    <w:p w:rsidR="00FD6DCF" w:rsidRPr="001039BF" w:rsidRDefault="00386D77" w:rsidP="00386D77">
      <w:pPr>
        <w:pStyle w:val="ConsPlusNormal"/>
        <w:ind w:firstLine="567"/>
        <w:jc w:val="both"/>
        <w:rPr>
          <w:rFonts w:ascii="Times New Roman" w:hAnsi="Times New Roman" w:cs="Times New Roman"/>
          <w:sz w:val="24"/>
          <w:szCs w:val="24"/>
        </w:rPr>
      </w:pPr>
      <w:r w:rsidRPr="001039BF">
        <w:rPr>
          <w:rFonts w:ascii="Times New Roman" w:hAnsi="Times New Roman" w:cs="Times New Roman"/>
          <w:sz w:val="24"/>
          <w:szCs w:val="24"/>
        </w:rPr>
        <w:t>5.</w:t>
      </w:r>
      <w:r w:rsidR="00661F37" w:rsidRPr="001039BF">
        <w:rPr>
          <w:rFonts w:ascii="Times New Roman" w:hAnsi="Times New Roman" w:cs="Times New Roman"/>
          <w:sz w:val="24"/>
          <w:szCs w:val="24"/>
        </w:rPr>
        <w:t>2</w:t>
      </w:r>
      <w:r w:rsidRPr="001039BF">
        <w:rPr>
          <w:rFonts w:ascii="Times New Roman" w:hAnsi="Times New Roman" w:cs="Times New Roman"/>
          <w:sz w:val="24"/>
          <w:szCs w:val="24"/>
        </w:rPr>
        <w:t xml:space="preserve">. </w:t>
      </w:r>
      <w:r w:rsidR="00FD6DCF" w:rsidRPr="001039BF">
        <w:rPr>
          <w:rFonts w:ascii="Times New Roman" w:hAnsi="Times New Roman" w:cs="Times New Roman"/>
          <w:color w:val="000000"/>
          <w:sz w:val="24"/>
          <w:szCs w:val="24"/>
        </w:rPr>
        <w:t xml:space="preserve">Нумерацию пункта «10» </w:t>
      </w:r>
      <w:r w:rsidR="00E45D2C" w:rsidRPr="001039BF">
        <w:rPr>
          <w:rFonts w:ascii="Times New Roman" w:hAnsi="Times New Roman" w:cs="Times New Roman"/>
          <w:color w:val="000000"/>
          <w:sz w:val="24"/>
          <w:szCs w:val="24"/>
        </w:rPr>
        <w:t xml:space="preserve">и «11» </w:t>
      </w:r>
      <w:r w:rsidR="00FD6DCF" w:rsidRPr="001039BF">
        <w:rPr>
          <w:rFonts w:ascii="Times New Roman" w:hAnsi="Times New Roman" w:cs="Times New Roman"/>
          <w:color w:val="000000"/>
          <w:sz w:val="24"/>
          <w:szCs w:val="24"/>
        </w:rPr>
        <w:t>заменить на «11»</w:t>
      </w:r>
      <w:r w:rsidR="00E45D2C" w:rsidRPr="001039BF">
        <w:rPr>
          <w:rFonts w:ascii="Times New Roman" w:hAnsi="Times New Roman" w:cs="Times New Roman"/>
          <w:color w:val="000000"/>
          <w:sz w:val="24"/>
          <w:szCs w:val="24"/>
        </w:rPr>
        <w:t xml:space="preserve"> и «12»</w:t>
      </w:r>
      <w:r w:rsidR="00FD6DCF" w:rsidRPr="001039BF">
        <w:rPr>
          <w:rFonts w:ascii="Times New Roman" w:hAnsi="Times New Roman" w:cs="Times New Roman"/>
          <w:color w:val="000000"/>
          <w:sz w:val="24"/>
          <w:szCs w:val="24"/>
        </w:rPr>
        <w:t>.</w:t>
      </w:r>
    </w:p>
    <w:p w:rsidR="00AE4FAE" w:rsidRDefault="00AE4FAE" w:rsidP="00386D77">
      <w:pPr>
        <w:pStyle w:val="ConsPlusNormal"/>
        <w:ind w:firstLine="567"/>
        <w:jc w:val="both"/>
        <w:rPr>
          <w:rFonts w:ascii="Times New Roman" w:hAnsi="Times New Roman" w:cs="Times New Roman"/>
          <w:sz w:val="24"/>
          <w:szCs w:val="24"/>
        </w:rPr>
      </w:pPr>
    </w:p>
    <w:p w:rsidR="00386D77" w:rsidRPr="001039BF" w:rsidRDefault="00960FBC" w:rsidP="00386D77">
      <w:pPr>
        <w:pStyle w:val="ConsPlusNormal"/>
        <w:ind w:firstLine="567"/>
        <w:jc w:val="both"/>
        <w:rPr>
          <w:rFonts w:ascii="Times New Roman" w:hAnsi="Times New Roman" w:cs="Times New Roman"/>
          <w:sz w:val="24"/>
          <w:szCs w:val="24"/>
        </w:rPr>
      </w:pPr>
      <w:r w:rsidRPr="001039BF">
        <w:rPr>
          <w:rFonts w:ascii="Times New Roman" w:hAnsi="Times New Roman" w:cs="Times New Roman"/>
          <w:sz w:val="24"/>
          <w:szCs w:val="24"/>
        </w:rPr>
        <w:lastRenderedPageBreak/>
        <w:t>5.</w:t>
      </w:r>
      <w:r w:rsidR="00661F37" w:rsidRPr="001039BF">
        <w:rPr>
          <w:rFonts w:ascii="Times New Roman" w:hAnsi="Times New Roman" w:cs="Times New Roman"/>
          <w:sz w:val="24"/>
          <w:szCs w:val="24"/>
        </w:rPr>
        <w:t>3</w:t>
      </w:r>
      <w:r w:rsidRPr="001039BF">
        <w:rPr>
          <w:rFonts w:ascii="Times New Roman" w:hAnsi="Times New Roman" w:cs="Times New Roman"/>
          <w:sz w:val="24"/>
          <w:szCs w:val="24"/>
        </w:rPr>
        <w:t xml:space="preserve">. </w:t>
      </w:r>
      <w:r w:rsidR="00386D77" w:rsidRPr="001039BF">
        <w:rPr>
          <w:rFonts w:ascii="Times New Roman" w:hAnsi="Times New Roman" w:cs="Times New Roman"/>
          <w:sz w:val="24"/>
          <w:szCs w:val="24"/>
        </w:rPr>
        <w:t xml:space="preserve">В графе </w:t>
      </w:r>
      <w:r w:rsidRPr="001039BF">
        <w:rPr>
          <w:rFonts w:ascii="Times New Roman" w:hAnsi="Times New Roman" w:cs="Times New Roman"/>
          <w:sz w:val="24"/>
          <w:szCs w:val="24"/>
        </w:rPr>
        <w:t>7</w:t>
      </w:r>
      <w:r w:rsidR="00386D77" w:rsidRPr="001039BF">
        <w:rPr>
          <w:rFonts w:ascii="Times New Roman" w:hAnsi="Times New Roman" w:cs="Times New Roman"/>
          <w:sz w:val="24"/>
          <w:szCs w:val="24"/>
        </w:rPr>
        <w:t xml:space="preserve"> пункта </w:t>
      </w:r>
      <w:r w:rsidRPr="001039BF">
        <w:rPr>
          <w:rFonts w:ascii="Times New Roman" w:hAnsi="Times New Roman" w:cs="Times New Roman"/>
          <w:sz w:val="24"/>
          <w:szCs w:val="24"/>
        </w:rPr>
        <w:t>11</w:t>
      </w:r>
      <w:r w:rsidR="00386D77" w:rsidRPr="001039BF">
        <w:rPr>
          <w:rFonts w:ascii="Times New Roman" w:hAnsi="Times New Roman" w:cs="Times New Roman"/>
          <w:sz w:val="24"/>
          <w:szCs w:val="24"/>
        </w:rPr>
        <w:t xml:space="preserve"> </w:t>
      </w:r>
      <w:r w:rsidRPr="001039BF">
        <w:rPr>
          <w:rFonts w:ascii="Times New Roman" w:hAnsi="Times New Roman" w:cs="Times New Roman"/>
          <w:sz w:val="24"/>
          <w:szCs w:val="24"/>
        </w:rPr>
        <w:t>цифру</w:t>
      </w:r>
      <w:r w:rsidR="00386D77" w:rsidRPr="001039BF">
        <w:rPr>
          <w:rFonts w:ascii="Times New Roman" w:hAnsi="Times New Roman" w:cs="Times New Roman"/>
          <w:sz w:val="24"/>
          <w:szCs w:val="24"/>
        </w:rPr>
        <w:t xml:space="preserve"> «</w:t>
      </w:r>
      <w:r w:rsidRPr="001039BF">
        <w:rPr>
          <w:rFonts w:ascii="Times New Roman" w:hAnsi="Times New Roman" w:cs="Times New Roman"/>
          <w:sz w:val="24"/>
          <w:szCs w:val="24"/>
        </w:rPr>
        <w:t>20</w:t>
      </w:r>
      <w:r w:rsidR="00386D77" w:rsidRPr="001039BF">
        <w:rPr>
          <w:rFonts w:ascii="Times New Roman" w:hAnsi="Times New Roman" w:cs="Times New Roman"/>
          <w:sz w:val="24"/>
          <w:szCs w:val="24"/>
        </w:rPr>
        <w:t xml:space="preserve">» заменить </w:t>
      </w:r>
      <w:r w:rsidRPr="001039BF">
        <w:rPr>
          <w:rFonts w:ascii="Times New Roman" w:hAnsi="Times New Roman" w:cs="Times New Roman"/>
          <w:sz w:val="24"/>
          <w:szCs w:val="24"/>
        </w:rPr>
        <w:t>цифрами</w:t>
      </w:r>
      <w:r w:rsidR="00386D77" w:rsidRPr="001039BF">
        <w:rPr>
          <w:rFonts w:ascii="Times New Roman" w:hAnsi="Times New Roman" w:cs="Times New Roman"/>
          <w:sz w:val="24"/>
          <w:szCs w:val="24"/>
        </w:rPr>
        <w:t xml:space="preserve"> «</w:t>
      </w:r>
      <w:r w:rsidRPr="001039BF">
        <w:rPr>
          <w:rFonts w:ascii="Times New Roman" w:hAnsi="Times New Roman" w:cs="Times New Roman"/>
          <w:sz w:val="24"/>
          <w:szCs w:val="24"/>
        </w:rPr>
        <w:t>21-22».</w:t>
      </w:r>
    </w:p>
    <w:p w:rsidR="00960FBC" w:rsidRPr="001039BF" w:rsidRDefault="00960FBC" w:rsidP="00386D77">
      <w:pPr>
        <w:pStyle w:val="ConsPlusNormal"/>
        <w:ind w:firstLine="567"/>
        <w:jc w:val="both"/>
        <w:rPr>
          <w:rFonts w:ascii="Times New Roman" w:hAnsi="Times New Roman" w:cs="Times New Roman"/>
          <w:sz w:val="24"/>
          <w:szCs w:val="24"/>
        </w:rPr>
      </w:pPr>
    </w:p>
    <w:p w:rsidR="00C97FC4" w:rsidRPr="001039BF" w:rsidRDefault="00902780" w:rsidP="00695BC9">
      <w:pPr>
        <w:pStyle w:val="ConsPlusNormal"/>
        <w:ind w:firstLine="567"/>
        <w:jc w:val="both"/>
        <w:rPr>
          <w:rFonts w:ascii="Times New Roman" w:hAnsi="Times New Roman" w:cs="Times New Roman"/>
          <w:sz w:val="24"/>
          <w:szCs w:val="24"/>
        </w:rPr>
      </w:pPr>
      <w:r w:rsidRPr="001039BF">
        <w:rPr>
          <w:rFonts w:ascii="Times New Roman" w:hAnsi="Times New Roman" w:cs="Times New Roman"/>
          <w:sz w:val="24"/>
          <w:szCs w:val="24"/>
        </w:rPr>
        <w:t xml:space="preserve">6. </w:t>
      </w:r>
      <w:r w:rsidR="00C97FC4" w:rsidRPr="001039BF">
        <w:rPr>
          <w:rFonts w:ascii="Times New Roman" w:hAnsi="Times New Roman" w:cs="Times New Roman"/>
          <w:sz w:val="24"/>
          <w:szCs w:val="24"/>
        </w:rPr>
        <w:t xml:space="preserve">Приложение 5 «Объемы и источники финансового обеспечения Программы» к Программе изложить в новой редакции согласно приложению </w:t>
      </w:r>
      <w:r w:rsidRPr="001039BF">
        <w:rPr>
          <w:rFonts w:ascii="Times New Roman" w:hAnsi="Times New Roman" w:cs="Times New Roman"/>
          <w:sz w:val="24"/>
          <w:szCs w:val="24"/>
        </w:rPr>
        <w:t>2</w:t>
      </w:r>
      <w:r w:rsidR="00C97FC4" w:rsidRPr="001039BF">
        <w:rPr>
          <w:rFonts w:ascii="Times New Roman" w:hAnsi="Times New Roman" w:cs="Times New Roman"/>
          <w:sz w:val="24"/>
          <w:szCs w:val="24"/>
        </w:rPr>
        <w:t xml:space="preserve"> к настоящим Изменениям.</w:t>
      </w:r>
    </w:p>
    <w:p w:rsidR="00C97FC4" w:rsidRPr="001039BF" w:rsidRDefault="00C97FC4" w:rsidP="00C97FC4">
      <w:pPr>
        <w:spacing w:after="0" w:line="240" w:lineRule="auto"/>
        <w:jc w:val="both"/>
        <w:rPr>
          <w:rFonts w:ascii="Times New Roman" w:hAnsi="Times New Roman"/>
          <w:sz w:val="24"/>
          <w:szCs w:val="24"/>
        </w:rPr>
      </w:pPr>
    </w:p>
    <w:p w:rsidR="00C97FC4" w:rsidRPr="001039BF" w:rsidRDefault="00C97FC4" w:rsidP="00C97FC4">
      <w:pPr>
        <w:spacing w:after="0" w:line="240" w:lineRule="auto"/>
        <w:jc w:val="both"/>
        <w:rPr>
          <w:rFonts w:ascii="Times New Roman" w:hAnsi="Times New Roman"/>
          <w:sz w:val="24"/>
          <w:szCs w:val="24"/>
        </w:rPr>
      </w:pPr>
    </w:p>
    <w:p w:rsidR="00C97FC4" w:rsidRPr="001039BF" w:rsidRDefault="00C97FC4" w:rsidP="00C97FC4">
      <w:pPr>
        <w:spacing w:after="0" w:line="240" w:lineRule="auto"/>
        <w:jc w:val="both"/>
        <w:rPr>
          <w:rFonts w:ascii="Times New Roman" w:hAnsi="Times New Roman"/>
          <w:sz w:val="24"/>
          <w:szCs w:val="24"/>
        </w:rPr>
      </w:pPr>
    </w:p>
    <w:p w:rsidR="005D4B57" w:rsidRPr="001039BF" w:rsidRDefault="00960FBC" w:rsidP="005D4B57">
      <w:pPr>
        <w:shd w:val="clear" w:color="auto" w:fill="FFFFFF"/>
        <w:spacing w:after="0" w:line="240" w:lineRule="exact"/>
        <w:ind w:right="-2"/>
        <w:jc w:val="both"/>
        <w:rPr>
          <w:rFonts w:ascii="Times New Roman" w:eastAsia="Calibri" w:hAnsi="Times New Roman"/>
          <w:sz w:val="24"/>
          <w:szCs w:val="24"/>
          <w:lang w:eastAsia="en-US"/>
        </w:rPr>
      </w:pPr>
      <w:r w:rsidRPr="001039BF">
        <w:rPr>
          <w:rFonts w:ascii="Times New Roman" w:eastAsia="Calibri" w:hAnsi="Times New Roman"/>
          <w:sz w:val="24"/>
          <w:szCs w:val="24"/>
          <w:lang w:eastAsia="en-US"/>
        </w:rPr>
        <w:t>Управляющий делами</w:t>
      </w:r>
      <w:r w:rsidR="005D4B57" w:rsidRPr="001039BF">
        <w:rPr>
          <w:rFonts w:ascii="Times New Roman" w:eastAsia="Calibri" w:hAnsi="Times New Roman"/>
          <w:sz w:val="24"/>
          <w:szCs w:val="24"/>
          <w:lang w:eastAsia="en-US"/>
        </w:rPr>
        <w:t xml:space="preserve"> администрации </w:t>
      </w:r>
    </w:p>
    <w:p w:rsidR="005D4B57" w:rsidRPr="001039BF" w:rsidRDefault="005D4B57" w:rsidP="005D4B57">
      <w:pPr>
        <w:shd w:val="clear" w:color="auto" w:fill="FFFFFF"/>
        <w:spacing w:after="0" w:line="240" w:lineRule="exact"/>
        <w:ind w:right="-2"/>
        <w:jc w:val="both"/>
        <w:rPr>
          <w:rFonts w:ascii="Times New Roman" w:eastAsia="Calibri" w:hAnsi="Times New Roman"/>
          <w:sz w:val="24"/>
          <w:szCs w:val="24"/>
          <w:lang w:eastAsia="en-US"/>
        </w:rPr>
      </w:pPr>
      <w:r w:rsidRPr="001039BF">
        <w:rPr>
          <w:rFonts w:ascii="Times New Roman" w:eastAsia="Calibri" w:hAnsi="Times New Roman"/>
          <w:sz w:val="24"/>
          <w:szCs w:val="24"/>
          <w:lang w:eastAsia="en-US"/>
        </w:rPr>
        <w:t xml:space="preserve">Петровского </w:t>
      </w:r>
      <w:r w:rsidR="0010116B" w:rsidRPr="001039BF">
        <w:rPr>
          <w:rFonts w:ascii="Times New Roman" w:hAnsi="Times New Roman"/>
          <w:sz w:val="24"/>
          <w:szCs w:val="24"/>
        </w:rPr>
        <w:t>муниципального</w:t>
      </w:r>
      <w:r w:rsidRPr="001039BF">
        <w:rPr>
          <w:rFonts w:ascii="Times New Roman" w:eastAsia="Calibri" w:hAnsi="Times New Roman"/>
          <w:sz w:val="24"/>
          <w:szCs w:val="24"/>
          <w:lang w:eastAsia="en-US"/>
        </w:rPr>
        <w:t xml:space="preserve"> округа </w:t>
      </w:r>
    </w:p>
    <w:p w:rsidR="005D4B57" w:rsidRPr="001039BF" w:rsidRDefault="005D4B57" w:rsidP="005D4B57">
      <w:pPr>
        <w:shd w:val="clear" w:color="auto" w:fill="FFFFFF"/>
        <w:spacing w:after="0" w:line="240" w:lineRule="exact"/>
        <w:ind w:right="-2"/>
        <w:jc w:val="both"/>
        <w:rPr>
          <w:rFonts w:ascii="Times New Roman" w:eastAsia="Calibri" w:hAnsi="Times New Roman"/>
          <w:sz w:val="24"/>
          <w:szCs w:val="24"/>
          <w:lang w:eastAsia="en-US"/>
        </w:rPr>
      </w:pPr>
      <w:r w:rsidRPr="001039BF">
        <w:rPr>
          <w:rFonts w:ascii="Times New Roman" w:eastAsia="Calibri" w:hAnsi="Times New Roman"/>
          <w:sz w:val="24"/>
          <w:szCs w:val="24"/>
          <w:lang w:eastAsia="en-US"/>
        </w:rPr>
        <w:t>Ставропольского края</w:t>
      </w:r>
      <w:r w:rsidRPr="001039BF">
        <w:rPr>
          <w:rFonts w:ascii="Times New Roman" w:eastAsia="Calibri" w:hAnsi="Times New Roman"/>
          <w:sz w:val="24"/>
          <w:szCs w:val="24"/>
          <w:lang w:eastAsia="en-US"/>
        </w:rPr>
        <w:tab/>
      </w:r>
      <w:r w:rsidRPr="001039BF">
        <w:rPr>
          <w:rFonts w:ascii="Times New Roman" w:eastAsia="Calibri" w:hAnsi="Times New Roman"/>
          <w:sz w:val="24"/>
          <w:szCs w:val="24"/>
          <w:lang w:eastAsia="en-US"/>
        </w:rPr>
        <w:tab/>
      </w:r>
      <w:r w:rsidRPr="001039BF">
        <w:rPr>
          <w:rFonts w:ascii="Times New Roman" w:eastAsia="Calibri" w:hAnsi="Times New Roman"/>
          <w:sz w:val="24"/>
          <w:szCs w:val="24"/>
          <w:lang w:eastAsia="en-US"/>
        </w:rPr>
        <w:tab/>
      </w:r>
      <w:r w:rsidRPr="001039BF">
        <w:rPr>
          <w:rFonts w:ascii="Times New Roman" w:eastAsia="Calibri" w:hAnsi="Times New Roman"/>
          <w:sz w:val="24"/>
          <w:szCs w:val="24"/>
          <w:lang w:eastAsia="en-US"/>
        </w:rPr>
        <w:tab/>
      </w:r>
      <w:r w:rsidR="00BF1D4F" w:rsidRPr="001039BF">
        <w:rPr>
          <w:rFonts w:ascii="Times New Roman" w:eastAsia="Calibri" w:hAnsi="Times New Roman"/>
          <w:sz w:val="24"/>
          <w:szCs w:val="24"/>
          <w:lang w:eastAsia="en-US"/>
        </w:rPr>
        <w:tab/>
      </w:r>
      <w:r w:rsidRPr="001039BF">
        <w:rPr>
          <w:rFonts w:ascii="Times New Roman" w:eastAsia="Calibri" w:hAnsi="Times New Roman"/>
          <w:sz w:val="24"/>
          <w:szCs w:val="24"/>
          <w:lang w:eastAsia="en-US"/>
        </w:rPr>
        <w:tab/>
        <w:t xml:space="preserve">                            </w:t>
      </w:r>
      <w:proofErr w:type="spellStart"/>
      <w:r w:rsidR="00960FBC" w:rsidRPr="001039BF">
        <w:rPr>
          <w:rFonts w:ascii="Times New Roman" w:eastAsia="Calibri" w:hAnsi="Times New Roman"/>
          <w:sz w:val="24"/>
          <w:szCs w:val="24"/>
          <w:lang w:eastAsia="en-US"/>
        </w:rPr>
        <w:t>Ю.В.Петрич</w:t>
      </w:r>
      <w:proofErr w:type="spellEnd"/>
    </w:p>
    <w:p w:rsidR="00114A19" w:rsidRPr="00831551" w:rsidRDefault="00114A19" w:rsidP="006867F6">
      <w:pPr>
        <w:spacing w:after="0" w:line="240" w:lineRule="exact"/>
        <w:ind w:firstLine="4536"/>
        <w:jc w:val="both"/>
        <w:rPr>
          <w:rFonts w:ascii="Times New Roman" w:hAnsi="Times New Roman"/>
          <w:sz w:val="24"/>
          <w:szCs w:val="24"/>
        </w:rPr>
      </w:pPr>
      <w:bookmarkStart w:id="1" w:name="_GoBack"/>
      <w:bookmarkEnd w:id="1"/>
    </w:p>
    <w:p w:rsidR="000765BE" w:rsidRPr="00831551" w:rsidRDefault="000765BE" w:rsidP="001E7020">
      <w:pPr>
        <w:tabs>
          <w:tab w:val="left" w:pos="1197"/>
        </w:tabs>
        <w:spacing w:after="0" w:line="240" w:lineRule="auto"/>
        <w:ind w:firstLine="709"/>
        <w:jc w:val="both"/>
        <w:rPr>
          <w:rFonts w:ascii="Times New Roman" w:hAnsi="Times New Roman"/>
          <w:sz w:val="24"/>
          <w:szCs w:val="24"/>
        </w:rPr>
        <w:sectPr w:rsidR="000765BE" w:rsidRPr="00831551" w:rsidSect="001039BF">
          <w:pgSz w:w="11906" w:h="16838"/>
          <w:pgMar w:top="1418" w:right="567" w:bottom="1134" w:left="1985" w:header="0" w:footer="0" w:gutter="0"/>
          <w:cols w:space="720"/>
          <w:formProt w:val="0"/>
          <w:docGrid w:linePitch="299"/>
        </w:sectPr>
      </w:pPr>
    </w:p>
    <w:p w:rsidR="000765BE" w:rsidRPr="00831551" w:rsidRDefault="000765BE" w:rsidP="001E7020">
      <w:pPr>
        <w:tabs>
          <w:tab w:val="left" w:pos="1197"/>
        </w:tabs>
        <w:spacing w:after="0" w:line="240" w:lineRule="auto"/>
        <w:ind w:firstLine="709"/>
        <w:jc w:val="both"/>
        <w:rPr>
          <w:rFonts w:ascii="Times New Roman" w:hAnsi="Times New Roman"/>
          <w:sz w:val="24"/>
          <w:szCs w:val="24"/>
        </w:rPr>
      </w:pPr>
    </w:p>
    <w:tbl>
      <w:tblPr>
        <w:tblW w:w="14425" w:type="dxa"/>
        <w:tblLook w:val="04A0" w:firstRow="1" w:lastRow="0" w:firstColumn="1" w:lastColumn="0" w:noHBand="0" w:noVBand="1"/>
      </w:tblPr>
      <w:tblGrid>
        <w:gridCol w:w="4723"/>
        <w:gridCol w:w="4883"/>
        <w:gridCol w:w="4819"/>
      </w:tblGrid>
      <w:tr w:rsidR="000765BE" w:rsidRPr="00831551" w:rsidTr="00F34094">
        <w:tc>
          <w:tcPr>
            <w:tcW w:w="4723" w:type="dxa"/>
          </w:tcPr>
          <w:p w:rsidR="000765BE" w:rsidRPr="00831551" w:rsidRDefault="000765BE" w:rsidP="00F34094">
            <w:pPr>
              <w:spacing w:after="0" w:line="240" w:lineRule="auto"/>
              <w:jc w:val="both"/>
              <w:rPr>
                <w:rFonts w:ascii="Times New Roman" w:hAnsi="Times New Roman"/>
                <w:sz w:val="24"/>
                <w:szCs w:val="24"/>
              </w:rPr>
            </w:pPr>
          </w:p>
        </w:tc>
        <w:tc>
          <w:tcPr>
            <w:tcW w:w="4883" w:type="dxa"/>
          </w:tcPr>
          <w:p w:rsidR="000765BE" w:rsidRPr="00831551" w:rsidRDefault="000765BE" w:rsidP="00F34094">
            <w:pPr>
              <w:spacing w:after="0" w:line="240" w:lineRule="auto"/>
              <w:jc w:val="both"/>
              <w:rPr>
                <w:rFonts w:ascii="Times New Roman" w:hAnsi="Times New Roman"/>
                <w:sz w:val="24"/>
                <w:szCs w:val="24"/>
              </w:rPr>
            </w:pPr>
          </w:p>
        </w:tc>
        <w:tc>
          <w:tcPr>
            <w:tcW w:w="4819" w:type="dxa"/>
          </w:tcPr>
          <w:p w:rsidR="000765BE" w:rsidRPr="00831551" w:rsidRDefault="000765BE" w:rsidP="00F34094">
            <w:pPr>
              <w:spacing w:after="0" w:line="240" w:lineRule="exact"/>
              <w:rPr>
                <w:rFonts w:ascii="Times New Roman" w:hAnsi="Times New Roman"/>
                <w:sz w:val="24"/>
                <w:szCs w:val="24"/>
              </w:rPr>
            </w:pPr>
            <w:r w:rsidRPr="00831551">
              <w:rPr>
                <w:rFonts w:ascii="Times New Roman" w:hAnsi="Times New Roman"/>
                <w:sz w:val="24"/>
                <w:szCs w:val="24"/>
              </w:rPr>
              <w:t>Приложение 1</w:t>
            </w:r>
          </w:p>
          <w:p w:rsidR="000765BE" w:rsidRPr="00831551" w:rsidRDefault="000765BE" w:rsidP="00F34094">
            <w:pPr>
              <w:spacing w:after="0" w:line="240" w:lineRule="exact"/>
              <w:jc w:val="both"/>
              <w:rPr>
                <w:rFonts w:ascii="Times New Roman" w:hAnsi="Times New Roman"/>
                <w:sz w:val="24"/>
                <w:szCs w:val="24"/>
              </w:rPr>
            </w:pPr>
            <w:r w:rsidRPr="00831551">
              <w:rPr>
                <w:rFonts w:ascii="Times New Roman" w:hAnsi="Times New Roman"/>
                <w:sz w:val="24"/>
                <w:szCs w:val="24"/>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rsidR="000765BE" w:rsidRPr="00831551" w:rsidRDefault="000765BE" w:rsidP="00F34094">
            <w:pPr>
              <w:spacing w:after="0" w:line="240" w:lineRule="exact"/>
              <w:rPr>
                <w:rFonts w:ascii="Times New Roman" w:hAnsi="Times New Roman"/>
                <w:sz w:val="24"/>
                <w:szCs w:val="24"/>
              </w:rPr>
            </w:pPr>
          </w:p>
        </w:tc>
      </w:tr>
      <w:tr w:rsidR="000765BE" w:rsidRPr="00831551" w:rsidTr="00F34094">
        <w:tc>
          <w:tcPr>
            <w:tcW w:w="4723" w:type="dxa"/>
          </w:tcPr>
          <w:p w:rsidR="000765BE" w:rsidRPr="00831551" w:rsidRDefault="000765BE" w:rsidP="00F34094">
            <w:pPr>
              <w:spacing w:after="0" w:line="240" w:lineRule="auto"/>
              <w:jc w:val="both"/>
              <w:rPr>
                <w:rFonts w:ascii="Times New Roman" w:hAnsi="Times New Roman"/>
                <w:sz w:val="24"/>
                <w:szCs w:val="24"/>
              </w:rPr>
            </w:pPr>
          </w:p>
        </w:tc>
        <w:tc>
          <w:tcPr>
            <w:tcW w:w="4883" w:type="dxa"/>
          </w:tcPr>
          <w:p w:rsidR="000765BE" w:rsidRPr="00831551" w:rsidRDefault="000765BE" w:rsidP="00F34094">
            <w:pPr>
              <w:spacing w:after="0" w:line="240" w:lineRule="auto"/>
              <w:jc w:val="both"/>
              <w:rPr>
                <w:rFonts w:ascii="Times New Roman" w:hAnsi="Times New Roman"/>
                <w:sz w:val="24"/>
                <w:szCs w:val="24"/>
              </w:rPr>
            </w:pPr>
          </w:p>
        </w:tc>
        <w:tc>
          <w:tcPr>
            <w:tcW w:w="4819" w:type="dxa"/>
          </w:tcPr>
          <w:p w:rsidR="000765BE" w:rsidRPr="00831551" w:rsidRDefault="000765BE" w:rsidP="00F34094">
            <w:pPr>
              <w:spacing w:after="0" w:line="240" w:lineRule="exact"/>
              <w:rPr>
                <w:rFonts w:ascii="Times New Roman" w:hAnsi="Times New Roman"/>
                <w:sz w:val="24"/>
                <w:szCs w:val="24"/>
              </w:rPr>
            </w:pPr>
            <w:r w:rsidRPr="00831551">
              <w:rPr>
                <w:rFonts w:ascii="Times New Roman" w:hAnsi="Times New Roman"/>
                <w:sz w:val="24"/>
                <w:szCs w:val="24"/>
              </w:rPr>
              <w:t>«Приложение 3</w:t>
            </w:r>
          </w:p>
          <w:p w:rsidR="000765BE" w:rsidRPr="00831551" w:rsidRDefault="000765BE" w:rsidP="00F34094">
            <w:pPr>
              <w:spacing w:after="0" w:line="240" w:lineRule="exact"/>
              <w:jc w:val="both"/>
              <w:rPr>
                <w:rFonts w:ascii="Times New Roman" w:hAnsi="Times New Roman"/>
                <w:sz w:val="24"/>
                <w:szCs w:val="24"/>
              </w:rPr>
            </w:pPr>
            <w:r w:rsidRPr="00831551">
              <w:rPr>
                <w:rFonts w:ascii="Times New Roman" w:hAnsi="Times New Roman"/>
                <w:sz w:val="24"/>
                <w:szCs w:val="24"/>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rsidR="00114A19" w:rsidRPr="00831551" w:rsidRDefault="00114A19" w:rsidP="001E7020">
      <w:pPr>
        <w:tabs>
          <w:tab w:val="left" w:pos="1197"/>
        </w:tabs>
        <w:spacing w:after="0" w:line="240" w:lineRule="auto"/>
        <w:ind w:firstLine="709"/>
        <w:jc w:val="both"/>
        <w:rPr>
          <w:rFonts w:ascii="Times New Roman" w:hAnsi="Times New Roman"/>
          <w:sz w:val="24"/>
          <w:szCs w:val="24"/>
        </w:rPr>
      </w:pPr>
    </w:p>
    <w:p w:rsidR="00695BC9" w:rsidRPr="00831551" w:rsidRDefault="00695BC9" w:rsidP="001E7020">
      <w:pPr>
        <w:tabs>
          <w:tab w:val="left" w:pos="1197"/>
        </w:tabs>
        <w:spacing w:after="0" w:line="240" w:lineRule="auto"/>
        <w:ind w:firstLine="709"/>
        <w:jc w:val="both"/>
        <w:rPr>
          <w:rFonts w:ascii="Times New Roman" w:hAnsi="Times New Roman"/>
          <w:sz w:val="24"/>
          <w:szCs w:val="24"/>
        </w:rPr>
      </w:pPr>
    </w:p>
    <w:p w:rsidR="000765BE" w:rsidRPr="00831551" w:rsidRDefault="000765BE" w:rsidP="000765BE">
      <w:pPr>
        <w:pStyle w:val="ConsPlusNormal"/>
        <w:spacing w:line="240" w:lineRule="exact"/>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СВЕДЕНИЯ</w:t>
      </w:r>
    </w:p>
    <w:p w:rsidR="000765BE" w:rsidRPr="00831551" w:rsidRDefault="000765BE" w:rsidP="000765BE">
      <w:pPr>
        <w:pStyle w:val="ConsPlusNormal"/>
        <w:spacing w:line="240" w:lineRule="exact"/>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об индикаторах достижения целей муниципальной Программы Петровского городского округа Ставропольского края «Культура Петровского городского округа Ставропольского края» и показателях решения задач подпрограмм</w:t>
      </w:r>
    </w:p>
    <w:p w:rsidR="000765BE" w:rsidRPr="00831551" w:rsidRDefault="000765BE" w:rsidP="000765BE">
      <w:pPr>
        <w:pStyle w:val="ConsPlusNormal"/>
        <w:spacing w:line="240" w:lineRule="exact"/>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 xml:space="preserve">Программы и их </w:t>
      </w:r>
      <w:proofErr w:type="gramStart"/>
      <w:r w:rsidRPr="00831551">
        <w:rPr>
          <w:rFonts w:ascii="Times New Roman" w:hAnsi="Times New Roman" w:cs="Times New Roman"/>
          <w:color w:val="000000"/>
          <w:sz w:val="24"/>
          <w:szCs w:val="24"/>
        </w:rPr>
        <w:t>значениях</w:t>
      </w:r>
      <w:proofErr w:type="gramEnd"/>
    </w:p>
    <w:p w:rsidR="000765BE" w:rsidRPr="00831551" w:rsidRDefault="000765BE" w:rsidP="000765BE">
      <w:pPr>
        <w:pStyle w:val="ConsPlusNormal"/>
        <w:spacing w:line="240" w:lineRule="exact"/>
        <w:ind w:firstLine="0"/>
        <w:jc w:val="center"/>
        <w:rPr>
          <w:rFonts w:ascii="Times New Roman" w:hAnsi="Times New Roman" w:cs="Times New Roman"/>
          <w:color w:val="000000"/>
          <w:sz w:val="24"/>
          <w:szCs w:val="24"/>
        </w:rPr>
      </w:pPr>
    </w:p>
    <w:tbl>
      <w:tblPr>
        <w:tblW w:w="14243" w:type="dxa"/>
        <w:tblInd w:w="-5" w:type="dxa"/>
        <w:tblLayout w:type="fixed"/>
        <w:tblCellMar>
          <w:top w:w="102" w:type="dxa"/>
          <w:left w:w="62" w:type="dxa"/>
          <w:bottom w:w="102" w:type="dxa"/>
          <w:right w:w="62" w:type="dxa"/>
        </w:tblCellMar>
        <w:tblLook w:val="0000" w:firstRow="0" w:lastRow="0" w:firstColumn="0" w:lastColumn="0" w:noHBand="0" w:noVBand="0"/>
      </w:tblPr>
      <w:tblGrid>
        <w:gridCol w:w="576"/>
        <w:gridCol w:w="3319"/>
        <w:gridCol w:w="1276"/>
        <w:gridCol w:w="1134"/>
        <w:gridCol w:w="1134"/>
        <w:gridCol w:w="1139"/>
        <w:gridCol w:w="1129"/>
        <w:gridCol w:w="1139"/>
        <w:gridCol w:w="1139"/>
        <w:gridCol w:w="1139"/>
        <w:gridCol w:w="1119"/>
      </w:tblGrid>
      <w:tr w:rsidR="000765BE" w:rsidRPr="00831551" w:rsidTr="00F34094">
        <w:trPr>
          <w:trHeight w:val="2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 xml:space="preserve">№№ </w:t>
            </w:r>
            <w:proofErr w:type="gramStart"/>
            <w:r w:rsidRPr="00831551">
              <w:rPr>
                <w:rFonts w:ascii="Times New Roman" w:hAnsi="Times New Roman" w:cs="Times New Roman"/>
                <w:color w:val="000000"/>
                <w:sz w:val="24"/>
                <w:szCs w:val="24"/>
                <w:lang w:eastAsia="en-US"/>
              </w:rPr>
              <w:t>п</w:t>
            </w:r>
            <w:proofErr w:type="gramEnd"/>
            <w:r w:rsidRPr="00831551">
              <w:rPr>
                <w:rFonts w:ascii="Times New Roman" w:hAnsi="Times New Roman" w:cs="Times New Roman"/>
                <w:color w:val="000000"/>
                <w:sz w:val="24"/>
                <w:szCs w:val="24"/>
                <w:lang w:eastAsia="en-US"/>
              </w:rPr>
              <w:t>/п</w:t>
            </w:r>
          </w:p>
        </w:tc>
        <w:tc>
          <w:tcPr>
            <w:tcW w:w="3319" w:type="dxa"/>
            <w:vMerge w:val="restart"/>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Наименование индикатора достижения цели Подпрограммы и показателя решения задачи подпрограммы Программы</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Единица измерения</w:t>
            </w:r>
          </w:p>
        </w:tc>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Значение индикатора достижения цели Программы и показателя решения задачи подпрограммы Программы по годам</w:t>
            </w:r>
          </w:p>
        </w:tc>
      </w:tr>
      <w:tr w:rsidR="000765BE" w:rsidRPr="00831551" w:rsidTr="00F34094">
        <w:trPr>
          <w:trHeight w:val="20"/>
        </w:trPr>
        <w:tc>
          <w:tcPr>
            <w:tcW w:w="576" w:type="dxa"/>
            <w:vMerge/>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napToGrid w:val="0"/>
              <w:spacing w:after="0" w:line="240" w:lineRule="auto"/>
              <w:rPr>
                <w:rFonts w:ascii="Times New Roman" w:hAnsi="Times New Roman"/>
                <w:color w:val="000000"/>
                <w:sz w:val="24"/>
                <w:szCs w:val="24"/>
                <w:lang w:eastAsia="en-US"/>
              </w:rPr>
            </w:pPr>
          </w:p>
        </w:tc>
        <w:tc>
          <w:tcPr>
            <w:tcW w:w="3319" w:type="dxa"/>
            <w:vMerge/>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napToGrid w:val="0"/>
              <w:spacing w:after="0" w:line="240" w:lineRule="auto"/>
              <w:rPr>
                <w:rFonts w:ascii="Times New Roman" w:hAnsi="Times New Roman"/>
                <w:color w:val="000000"/>
                <w:sz w:val="24"/>
                <w:szCs w:val="24"/>
                <w:lang w:eastAsia="en-US"/>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napToGrid w:val="0"/>
              <w:spacing w:after="0" w:line="240" w:lineRule="auto"/>
              <w:rPr>
                <w:rFonts w:ascii="Times New Roman" w:hAnsi="Times New Roman"/>
                <w:color w:val="000000"/>
                <w:sz w:val="24"/>
                <w:szCs w:val="24"/>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C71BB7" w:rsidP="00F34094">
            <w:pPr>
              <w:pStyle w:val="ConsPlusNormal"/>
              <w:ind w:firstLine="0"/>
              <w:jc w:val="center"/>
              <w:rPr>
                <w:rFonts w:ascii="Times New Roman" w:hAnsi="Times New Roman" w:cs="Times New Roman"/>
                <w:color w:val="000000"/>
                <w:sz w:val="24"/>
                <w:szCs w:val="24"/>
              </w:rPr>
            </w:pPr>
            <w:hyperlink r:id="rId10" w:anchor="P392" w:history="1">
              <w:r w:rsidR="000765BE" w:rsidRPr="00831551">
                <w:rPr>
                  <w:rStyle w:val="aff4"/>
                  <w:rFonts w:ascii="Times New Roman" w:hAnsi="Times New Roman" w:cs="Times New Roman"/>
                  <w:color w:val="000000"/>
                  <w:sz w:val="24"/>
                  <w:szCs w:val="24"/>
                  <w:lang w:eastAsia="en-US"/>
                </w:rPr>
                <w:t>201</w:t>
              </w:r>
            </w:hyperlink>
            <w:r w:rsidR="000765BE" w:rsidRPr="00831551">
              <w:rPr>
                <w:rStyle w:val="aff4"/>
                <w:rFonts w:ascii="Times New Roman" w:hAnsi="Times New Roman" w:cs="Times New Roman"/>
                <w:color w:val="000000"/>
                <w:sz w:val="24"/>
                <w:szCs w:val="24"/>
                <w:lang w:eastAsia="en-US"/>
              </w:rPr>
              <w:t>9</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2020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C71BB7" w:rsidP="00F34094">
            <w:pPr>
              <w:pStyle w:val="ConsPlusNormal"/>
              <w:ind w:firstLine="0"/>
              <w:jc w:val="center"/>
              <w:rPr>
                <w:rFonts w:ascii="Times New Roman" w:hAnsi="Times New Roman" w:cs="Times New Roman"/>
                <w:color w:val="000000"/>
                <w:sz w:val="24"/>
                <w:szCs w:val="24"/>
              </w:rPr>
            </w:pPr>
            <w:hyperlink r:id="rId11" w:anchor="P394" w:history="1">
              <w:r w:rsidR="000765BE" w:rsidRPr="00831551">
                <w:rPr>
                  <w:rStyle w:val="aff4"/>
                  <w:rFonts w:ascii="Times New Roman" w:hAnsi="Times New Roman" w:cs="Times New Roman"/>
                  <w:color w:val="000000"/>
                  <w:sz w:val="24"/>
                  <w:szCs w:val="24"/>
                  <w:lang w:eastAsia="en-US"/>
                </w:rPr>
                <w:t>20</w:t>
              </w:r>
            </w:hyperlink>
            <w:r w:rsidR="000765BE" w:rsidRPr="00831551">
              <w:rPr>
                <w:rStyle w:val="aff4"/>
                <w:rFonts w:ascii="Times New Roman" w:hAnsi="Times New Roman" w:cs="Times New Roman"/>
                <w:color w:val="000000"/>
                <w:sz w:val="24"/>
                <w:szCs w:val="24"/>
                <w:lang w:eastAsia="en-US"/>
              </w:rPr>
              <w:t>21</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C71BB7" w:rsidP="00F34094">
            <w:pPr>
              <w:pStyle w:val="ConsPlusNormal"/>
              <w:ind w:hanging="62"/>
              <w:jc w:val="center"/>
              <w:rPr>
                <w:rFonts w:ascii="Times New Roman" w:hAnsi="Times New Roman" w:cs="Times New Roman"/>
                <w:color w:val="000000"/>
                <w:sz w:val="24"/>
                <w:szCs w:val="24"/>
              </w:rPr>
            </w:pPr>
            <w:hyperlink r:id="rId12" w:anchor="P395" w:history="1">
              <w:r w:rsidR="000765BE" w:rsidRPr="00831551">
                <w:rPr>
                  <w:rStyle w:val="aff4"/>
                  <w:rFonts w:ascii="Times New Roman" w:hAnsi="Times New Roman" w:cs="Times New Roman"/>
                  <w:color w:val="000000"/>
                  <w:sz w:val="24"/>
                  <w:szCs w:val="24"/>
                  <w:lang w:eastAsia="en-US"/>
                </w:rPr>
                <w:t>20</w:t>
              </w:r>
            </w:hyperlink>
            <w:r w:rsidR="000765BE" w:rsidRPr="00831551">
              <w:rPr>
                <w:rStyle w:val="aff4"/>
                <w:rFonts w:ascii="Times New Roman" w:hAnsi="Times New Roman" w:cs="Times New Roman"/>
                <w:color w:val="000000"/>
                <w:sz w:val="24"/>
                <w:szCs w:val="24"/>
                <w:lang w:eastAsia="en-US"/>
              </w:rPr>
              <w:t>22</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2023</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2024</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2025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2026</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1</w:t>
            </w: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2</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3</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6</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7</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8</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9</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11</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Цель 1 «Сохранение и развитие культуры Петровского городского округа Ставропольского края»</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s1"/>
              <w:shd w:val="clear" w:color="auto" w:fill="FFFFFF"/>
              <w:spacing w:before="0" w:after="0"/>
              <w:rPr>
                <w:color w:val="000000"/>
              </w:rPr>
            </w:pPr>
            <w:r w:rsidRPr="00831551">
              <w:rPr>
                <w:color w:val="000000"/>
              </w:rPr>
              <w:t>Уровень фактической обеспеченности клубами и учреждениями клубного типа от нормативной потребности</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both"/>
              <w:rPr>
                <w:rFonts w:ascii="Times New Roman" w:hAnsi="Times New Roman"/>
                <w:color w:val="000000"/>
                <w:sz w:val="24"/>
                <w:szCs w:val="24"/>
              </w:rPr>
            </w:pPr>
            <w:r w:rsidRPr="00831551">
              <w:rPr>
                <w:rFonts w:ascii="Times New Roman" w:hAnsi="Times New Roman"/>
                <w:color w:val="000000"/>
                <w:sz w:val="24"/>
                <w:szCs w:val="24"/>
              </w:rPr>
              <w:t xml:space="preserve">Количество посетителей </w:t>
            </w:r>
            <w:r w:rsidRPr="00831551">
              <w:rPr>
                <w:rFonts w:ascii="Times New Roman" w:hAnsi="Times New Roman"/>
                <w:color w:val="000000"/>
                <w:sz w:val="24"/>
                <w:szCs w:val="24"/>
              </w:rPr>
              <w:lastRenderedPageBreak/>
              <w:t>муниципальных музеев</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lastRenderedPageBreak/>
              <w:t>чел.</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6073</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3393</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6075</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6080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6085</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rPr>
              <w:t>6090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6095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6100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both"/>
              <w:rPr>
                <w:rFonts w:ascii="Times New Roman" w:hAnsi="Times New Roman"/>
                <w:color w:val="000000"/>
                <w:sz w:val="24"/>
                <w:szCs w:val="24"/>
              </w:rPr>
            </w:pPr>
            <w:r w:rsidRPr="00831551">
              <w:rPr>
                <w:rFonts w:ascii="Times New Roman" w:hAnsi="Times New Roman"/>
                <w:color w:val="000000"/>
                <w:sz w:val="24"/>
                <w:szCs w:val="24"/>
              </w:rPr>
              <w:t>Уровень фактической обеспеченности библиотеками от нормативной потребности</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100,00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both"/>
              <w:rPr>
                <w:rFonts w:ascii="Times New Roman" w:hAnsi="Times New Roman"/>
                <w:color w:val="000000"/>
                <w:sz w:val="24"/>
                <w:szCs w:val="24"/>
              </w:rPr>
            </w:pPr>
            <w:r w:rsidRPr="00831551">
              <w:rPr>
                <w:rFonts w:ascii="Times New Roman" w:hAnsi="Times New Roman"/>
                <w:color w:val="000000"/>
                <w:sz w:val="24"/>
                <w:szCs w:val="24"/>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5,60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5,80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FF0000"/>
                <w:sz w:val="24"/>
                <w:szCs w:val="24"/>
              </w:rPr>
            </w:pPr>
            <w:r w:rsidRPr="00831551">
              <w:rPr>
                <w:rFonts w:ascii="Times New Roman" w:hAnsi="Times New Roman"/>
                <w:color w:val="FF0000"/>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5,80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5,80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both"/>
              <w:rPr>
                <w:rFonts w:ascii="Times New Roman" w:hAnsi="Times New Roman"/>
                <w:color w:val="000000"/>
                <w:sz w:val="24"/>
                <w:szCs w:val="24"/>
              </w:rPr>
            </w:pPr>
            <w:r w:rsidRPr="00831551">
              <w:rPr>
                <w:rFonts w:ascii="Times New Roman" w:hAnsi="Times New Roman"/>
                <w:color w:val="000000"/>
                <w:spacing w:val="1"/>
                <w:sz w:val="24"/>
                <w:szCs w:val="24"/>
              </w:rPr>
              <w:t>Доля молодых специалистов со стажем работы до 5 лет к общему числу специалистов в отрасли «Культура»</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7,70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7,90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8,10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8,30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8,60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8,90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9,20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9,40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both"/>
              <w:rPr>
                <w:rFonts w:ascii="Times New Roman" w:hAnsi="Times New Roman"/>
                <w:color w:val="000000"/>
                <w:sz w:val="24"/>
                <w:szCs w:val="24"/>
              </w:rPr>
            </w:pPr>
            <w:r w:rsidRPr="00831551">
              <w:rPr>
                <w:rFonts w:ascii="Times New Roman" w:hAnsi="Times New Roman"/>
                <w:color w:val="000000"/>
                <w:sz w:val="24"/>
                <w:szCs w:val="24"/>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15,80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0,00</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Подпрограмма 1 «</w:t>
            </w:r>
            <w:r w:rsidRPr="00831551">
              <w:rPr>
                <w:rFonts w:ascii="Times New Roman" w:hAnsi="Times New Roman" w:cs="Times New Roman"/>
                <w:color w:val="FF0000"/>
                <w:sz w:val="24"/>
                <w:szCs w:val="24"/>
              </w:rPr>
              <w:t>Организация досуга и создание условий для обеспечения жителей услугами организаций культуры, дополнительного образования в сфере культуры</w:t>
            </w:r>
            <w:r w:rsidRPr="00831551">
              <w:rPr>
                <w:rFonts w:ascii="Times New Roman" w:hAnsi="Times New Roman" w:cs="Times New Roman"/>
                <w:color w:val="FF0000"/>
                <w:sz w:val="24"/>
                <w:szCs w:val="24"/>
                <w:lang w:eastAsia="en-US"/>
              </w:rPr>
              <w:t>» Программы</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lastRenderedPageBreak/>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both"/>
              <w:rPr>
                <w:rFonts w:ascii="Times New Roman" w:hAnsi="Times New Roman"/>
                <w:color w:val="000000"/>
                <w:sz w:val="24"/>
                <w:szCs w:val="24"/>
              </w:rPr>
            </w:pPr>
            <w:r w:rsidRPr="00831551">
              <w:rPr>
                <w:rFonts w:ascii="Times New Roman" w:hAnsi="Times New Roman"/>
                <w:color w:val="000000"/>
                <w:sz w:val="24"/>
                <w:szCs w:val="24"/>
              </w:rPr>
              <w:t>Количество культурных мероприятий и программ различных форм и направленностей, реализуемых муниципальными учреждениями культурно-досугового типа</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rPr>
            </w:pPr>
            <w:r w:rsidRPr="00831551">
              <w:rPr>
                <w:rFonts w:ascii="Times New Roman" w:hAnsi="Times New Roman"/>
                <w:color w:val="000000"/>
                <w:sz w:val="24"/>
                <w:szCs w:val="24"/>
                <w:lang w:eastAsia="en-US"/>
              </w:rPr>
              <w:t>ед.</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4680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4783</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4785</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4790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4795</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rPr>
              <w:t>4800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4805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4810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 xml:space="preserve">Количество посещений </w:t>
            </w:r>
            <w:proofErr w:type="spellStart"/>
            <w:r w:rsidRPr="00831551">
              <w:rPr>
                <w:rFonts w:ascii="Times New Roman" w:hAnsi="Times New Roman" w:cs="Times New Roman"/>
                <w:color w:val="000000"/>
                <w:sz w:val="24"/>
                <w:szCs w:val="24"/>
                <w:lang w:eastAsia="en-US"/>
              </w:rPr>
              <w:t>киновидеопоказов</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ед.</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20877</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7462</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20880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rPr>
              <w:t>Доля кинопоказов российских фильмов в общем количестве кинопоказов</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p w:rsidR="000765BE" w:rsidRPr="00831551" w:rsidRDefault="000765BE" w:rsidP="00F34094">
            <w:pPr>
              <w:pStyle w:val="ConsPlusNonformat"/>
              <w:widowControl/>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не менее</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50,00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rPr>
              <w:t>50,00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rPr>
              <w:t>50,00</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Задача 2 «Развитие музейного дела в Петровском городском округе Ставропольского края»</w:t>
            </w:r>
          </w:p>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подпрограммы 1 Программы</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Доля музейных предметов, включенных в Государственный электронный каталог</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33,60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37,50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38,00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62"/>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39,50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41,50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43,50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45,50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50,00</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Задача 3 «Развитие библиотечной деятельности в Петровском городском округе Ставропольского края»</w:t>
            </w:r>
          </w:p>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подпрограммы 1 Программы</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 xml:space="preserve">Количество библиографических записей в сводном электронном каталоге библиотек Петровского </w:t>
            </w:r>
            <w:r w:rsidRPr="00831551">
              <w:rPr>
                <w:rFonts w:ascii="Times New Roman" w:hAnsi="Times New Roman" w:cs="Times New Roman"/>
                <w:color w:val="000000"/>
                <w:sz w:val="24"/>
                <w:szCs w:val="24"/>
                <w:lang w:eastAsia="en-US"/>
              </w:rPr>
              <w:lastRenderedPageBreak/>
              <w:t>городского округа</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lastRenderedPageBreak/>
              <w:t>тыс. записей</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373525</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391525</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410000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430000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9586E" w:rsidP="00F34094">
            <w:pPr>
              <w:pStyle w:val="ConsPlusNormal"/>
              <w:ind w:firstLine="0"/>
              <w:jc w:val="center"/>
              <w:rPr>
                <w:rFonts w:ascii="Times New Roman" w:hAnsi="Times New Roman" w:cs="Times New Roman"/>
                <w:color w:val="FF0000"/>
                <w:sz w:val="24"/>
                <w:szCs w:val="24"/>
              </w:rPr>
            </w:pPr>
            <w:r>
              <w:rPr>
                <w:rFonts w:ascii="Times New Roman" w:hAnsi="Times New Roman" w:cs="Times New Roman"/>
                <w:color w:val="FF0000"/>
                <w:sz w:val="24"/>
                <w:szCs w:val="24"/>
                <w:lang w:eastAsia="en-US"/>
              </w:rPr>
              <w:t>450000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9586E" w:rsidP="00F34094">
            <w:pPr>
              <w:pStyle w:val="ConsPlusNormal"/>
              <w:ind w:firstLine="0"/>
              <w:jc w:val="center"/>
              <w:rPr>
                <w:rFonts w:ascii="Times New Roman" w:hAnsi="Times New Roman" w:cs="Times New Roman"/>
                <w:color w:val="FF0000"/>
                <w:sz w:val="24"/>
                <w:szCs w:val="24"/>
              </w:rPr>
            </w:pPr>
            <w:r>
              <w:rPr>
                <w:rFonts w:ascii="Times New Roman" w:hAnsi="Times New Roman" w:cs="Times New Roman"/>
                <w:color w:val="FF0000"/>
                <w:sz w:val="24"/>
                <w:szCs w:val="24"/>
                <w:lang w:eastAsia="en-US"/>
              </w:rPr>
              <w:t>470000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9586E" w:rsidP="00F34094">
            <w:pPr>
              <w:pStyle w:val="ConsPlusNormal"/>
              <w:ind w:firstLine="0"/>
              <w:jc w:val="center"/>
              <w:rPr>
                <w:rFonts w:ascii="Times New Roman" w:hAnsi="Times New Roman" w:cs="Times New Roman"/>
                <w:color w:val="FF0000"/>
                <w:sz w:val="24"/>
                <w:szCs w:val="24"/>
              </w:rPr>
            </w:pPr>
            <w:r>
              <w:rPr>
                <w:rFonts w:ascii="Times New Roman" w:hAnsi="Times New Roman" w:cs="Times New Roman"/>
                <w:color w:val="FF0000"/>
                <w:sz w:val="24"/>
                <w:szCs w:val="24"/>
                <w:lang w:eastAsia="en-US"/>
              </w:rPr>
              <w:t>490000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448000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0765BE" w:rsidRPr="00831551" w:rsidRDefault="000765BE" w:rsidP="00F34094">
            <w:pPr>
              <w:pStyle w:val="af7"/>
              <w:jc w:val="both"/>
              <w:rPr>
                <w:color w:val="000000"/>
                <w:sz w:val="24"/>
                <w:szCs w:val="24"/>
              </w:rPr>
            </w:pPr>
            <w:proofErr w:type="gramStart"/>
            <w:r w:rsidRPr="00831551">
              <w:rPr>
                <w:color w:val="000000"/>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w:t>
            </w:r>
            <w:proofErr w:type="gramEnd"/>
          </w:p>
        </w:tc>
        <w:tc>
          <w:tcPr>
            <w:tcW w:w="1276"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19,00</w:t>
            </w:r>
          </w:p>
        </w:tc>
        <w:tc>
          <w:tcPr>
            <w:tcW w:w="112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FF0000"/>
                <w:sz w:val="24"/>
                <w:szCs w:val="24"/>
              </w:rPr>
            </w:pPr>
            <w:r w:rsidRPr="00831551">
              <w:rPr>
                <w:color w:val="FF0000"/>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19,00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19,00</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Задача 4 «Развитие дополнительного образования в сфере культуры в Петровском городском округе Ставропольского края» подпрограммы 1 Программы</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both"/>
              <w:rPr>
                <w:rFonts w:ascii="Times New Roman" w:hAnsi="Times New Roman"/>
                <w:color w:val="000000"/>
                <w:sz w:val="24"/>
                <w:szCs w:val="24"/>
                <w:lang w:eastAsia="en-US"/>
              </w:rPr>
            </w:pPr>
            <w:proofErr w:type="gramStart"/>
            <w:r w:rsidRPr="00831551">
              <w:rPr>
                <w:rFonts w:ascii="Times New Roman" w:hAnsi="Times New Roman"/>
                <w:color w:val="000000"/>
                <w:sz w:val="24"/>
                <w:szCs w:val="24"/>
                <w:lang w:eastAsia="en-US"/>
              </w:rPr>
              <w:t>Количества обучающихся по дополнительным общеобразовательным программам предпрофессионального направления в учреждениях дополнительного образования</w:t>
            </w:r>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spacing w:after="0" w:line="240" w:lineRule="auto"/>
              <w:jc w:val="center"/>
              <w:rPr>
                <w:rFonts w:ascii="Times New Roman" w:hAnsi="Times New Roman"/>
                <w:color w:val="000000"/>
                <w:sz w:val="24"/>
                <w:szCs w:val="24"/>
                <w:lang w:eastAsia="en-US"/>
              </w:rPr>
            </w:pPr>
            <w:r w:rsidRPr="00831551">
              <w:rPr>
                <w:rFonts w:ascii="Times New Roman" w:hAnsi="Times New Roman"/>
                <w:color w:val="000000"/>
                <w:sz w:val="24"/>
                <w:szCs w:val="24"/>
                <w:lang w:eastAsia="en-US"/>
              </w:rPr>
              <w:t>чел.</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268</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277</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277</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278</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279</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280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281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282</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Задача 5 «Развитие организационно-методической деятельности в Петровском городском округе Ставропольского края» подпрограммы 1 Программы</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rPr>
            </w:pPr>
            <w:r w:rsidRPr="00831551">
              <w:rPr>
                <w:rFonts w:ascii="Times New Roman" w:hAnsi="Times New Roman" w:cs="Times New Roman"/>
                <w:color w:val="000000"/>
                <w:spacing w:val="1"/>
                <w:sz w:val="24"/>
                <w:szCs w:val="24"/>
              </w:rPr>
              <w:t xml:space="preserve">Количество работников культуры, повысивших профессиональный уровень (принявших участие в </w:t>
            </w:r>
            <w:r w:rsidRPr="00831551">
              <w:rPr>
                <w:rFonts w:ascii="Times New Roman" w:hAnsi="Times New Roman" w:cs="Times New Roman"/>
                <w:color w:val="000000"/>
                <w:sz w:val="24"/>
                <w:szCs w:val="24"/>
              </w:rPr>
              <w:lastRenderedPageBreak/>
              <w:t>семинарах, мастер-классах</w:t>
            </w:r>
            <w:r w:rsidRPr="00831551">
              <w:rPr>
                <w:rFonts w:ascii="Times New Roman" w:hAnsi="Times New Roman" w:cs="Times New Roman"/>
                <w:color w:val="000000"/>
                <w:spacing w:val="1"/>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56"/>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lastRenderedPageBreak/>
              <w:t>чел.</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288</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292</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292</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294</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296</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298</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304</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lastRenderedPageBreak/>
              <w:t xml:space="preserve">Задача 6 «Обеспечение активного участия жителей в общественной и культурной жизни Петровского городского округа Ставропольского края» подпрограммы 1 Программы </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0765BE" w:rsidRPr="00831551" w:rsidRDefault="000765BE" w:rsidP="00F34094">
            <w:pPr>
              <w:pStyle w:val="ConsPlusNormal"/>
              <w:ind w:firstLine="0"/>
              <w:jc w:val="both"/>
              <w:rPr>
                <w:rFonts w:ascii="Times New Roman" w:hAnsi="Times New Roman" w:cs="Times New Roman"/>
                <w:color w:val="000000"/>
                <w:sz w:val="24"/>
                <w:szCs w:val="24"/>
              </w:rPr>
            </w:pPr>
            <w:proofErr w:type="gramStart"/>
            <w:r w:rsidRPr="00831551">
              <w:rPr>
                <w:rFonts w:ascii="Times New Roman" w:hAnsi="Times New Roman" w:cs="Times New Roman"/>
                <w:color w:val="000000"/>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проектов на территории Петровского городского округа Ставропольского края</w:t>
            </w:r>
            <w:proofErr w:type="gramEnd"/>
          </w:p>
        </w:tc>
        <w:tc>
          <w:tcPr>
            <w:tcW w:w="1276"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1,77</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1,57</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1,88</w:t>
            </w:r>
          </w:p>
        </w:tc>
        <w:tc>
          <w:tcPr>
            <w:tcW w:w="112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3,81</w:t>
            </w:r>
          </w:p>
        </w:tc>
        <w:tc>
          <w:tcPr>
            <w:tcW w:w="1139" w:type="dxa"/>
            <w:tcBorders>
              <w:top w:val="single" w:sz="4" w:space="0" w:color="000000"/>
              <w:left w:val="single" w:sz="4" w:space="0" w:color="000000"/>
              <w:bottom w:val="single" w:sz="4" w:space="0" w:color="000000"/>
            </w:tcBorders>
            <w:shd w:val="clear" w:color="auto" w:fill="auto"/>
          </w:tcPr>
          <w:p w:rsidR="000765BE" w:rsidRPr="0009586E" w:rsidRDefault="0009586E" w:rsidP="00F34094">
            <w:pPr>
              <w:pStyle w:val="af7"/>
              <w:jc w:val="center"/>
              <w:rPr>
                <w:color w:val="000000" w:themeColor="text1"/>
                <w:sz w:val="24"/>
                <w:szCs w:val="24"/>
              </w:rPr>
            </w:pPr>
            <w:r w:rsidRPr="001039BF">
              <w:rPr>
                <w:color w:val="FF0000"/>
                <w:sz w:val="24"/>
                <w:szCs w:val="24"/>
              </w:rPr>
              <w:t>3,81</w:t>
            </w:r>
          </w:p>
        </w:tc>
        <w:tc>
          <w:tcPr>
            <w:tcW w:w="1139" w:type="dxa"/>
            <w:tcBorders>
              <w:top w:val="single" w:sz="4" w:space="0" w:color="000000"/>
              <w:left w:val="single" w:sz="4" w:space="0" w:color="000000"/>
              <w:bottom w:val="single" w:sz="4" w:space="0" w:color="000000"/>
            </w:tcBorders>
            <w:shd w:val="clear" w:color="auto" w:fill="auto"/>
          </w:tcPr>
          <w:p w:rsidR="000765BE" w:rsidRPr="0009586E" w:rsidRDefault="0009586E" w:rsidP="00F34094">
            <w:pPr>
              <w:pStyle w:val="af7"/>
              <w:jc w:val="center"/>
              <w:rPr>
                <w:color w:val="000000" w:themeColor="text1"/>
                <w:sz w:val="24"/>
                <w:szCs w:val="24"/>
              </w:rPr>
            </w:pPr>
            <w:r w:rsidRPr="0009586E">
              <w:rPr>
                <w:color w:val="000000" w:themeColor="text1"/>
                <w:sz w:val="24"/>
                <w:szCs w:val="24"/>
              </w:rPr>
              <w:t>5,00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831551" w:rsidRDefault="0009586E" w:rsidP="00F34094">
            <w:pPr>
              <w:pStyle w:val="af7"/>
              <w:jc w:val="center"/>
              <w:rPr>
                <w:color w:val="000000"/>
                <w:sz w:val="24"/>
                <w:szCs w:val="24"/>
              </w:rPr>
            </w:pPr>
            <w:r>
              <w:rPr>
                <w:color w:val="000000"/>
                <w:sz w:val="24"/>
                <w:szCs w:val="24"/>
              </w:rPr>
              <w:t>-</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0765BE" w:rsidRPr="00831551" w:rsidRDefault="000765BE" w:rsidP="00F34094">
            <w:pPr>
              <w:pStyle w:val="af7"/>
              <w:jc w:val="both"/>
              <w:rPr>
                <w:color w:val="000000"/>
                <w:sz w:val="24"/>
                <w:szCs w:val="24"/>
              </w:rPr>
            </w:pPr>
            <w:proofErr w:type="gramStart"/>
            <w:r w:rsidRPr="00831551">
              <w:rPr>
                <w:color w:val="000000"/>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регионального проекта «Культурная среда»</w:t>
            </w:r>
            <w:proofErr w:type="gramEnd"/>
          </w:p>
        </w:tc>
        <w:tc>
          <w:tcPr>
            <w:tcW w:w="1276"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0,00</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0,00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130,71</w:t>
            </w:r>
          </w:p>
        </w:tc>
        <w:tc>
          <w:tcPr>
            <w:tcW w:w="112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af7"/>
              <w:jc w:val="center"/>
              <w:rPr>
                <w:color w:val="000000"/>
                <w:sz w:val="24"/>
                <w:szCs w:val="24"/>
              </w:rPr>
            </w:pPr>
            <w:r w:rsidRPr="00831551">
              <w:rPr>
                <w:color w:val="000000"/>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9586E" w:rsidP="00F34094">
            <w:pPr>
              <w:pStyle w:val="af7"/>
              <w:jc w:val="center"/>
              <w:rPr>
                <w:color w:val="000000"/>
                <w:sz w:val="24"/>
                <w:szCs w:val="24"/>
              </w:rPr>
            </w:pPr>
            <w:r w:rsidRPr="001039BF">
              <w:rPr>
                <w:color w:val="FF0000"/>
                <w:sz w:val="24"/>
                <w:szCs w:val="24"/>
              </w:rPr>
              <w:t>49,41</w:t>
            </w:r>
          </w:p>
        </w:tc>
        <w:tc>
          <w:tcPr>
            <w:tcW w:w="1139" w:type="dxa"/>
            <w:tcBorders>
              <w:top w:val="single" w:sz="4" w:space="0" w:color="000000"/>
              <w:left w:val="single" w:sz="4" w:space="0" w:color="000000"/>
              <w:bottom w:val="single" w:sz="4" w:space="0" w:color="000000"/>
            </w:tcBorders>
            <w:shd w:val="clear" w:color="auto" w:fill="auto"/>
          </w:tcPr>
          <w:p w:rsidR="000765BE" w:rsidRPr="0009586E" w:rsidRDefault="00095226" w:rsidP="00F34094">
            <w:pPr>
              <w:pStyle w:val="af7"/>
              <w:jc w:val="center"/>
              <w:rPr>
                <w:color w:val="000000" w:themeColor="text1"/>
                <w:sz w:val="24"/>
                <w:szCs w:val="24"/>
              </w:rPr>
            </w:pPr>
            <w:r>
              <w:rPr>
                <w:color w:val="000000" w:themeColor="text1"/>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AE4FAE" w:rsidP="00F34094">
            <w:pPr>
              <w:pStyle w:val="af7"/>
              <w:jc w:val="center"/>
              <w:rPr>
                <w:color w:val="000000"/>
                <w:sz w:val="24"/>
                <w:szCs w:val="24"/>
              </w:rPr>
            </w:pPr>
            <w:r>
              <w:rPr>
                <w:color w:val="000000"/>
                <w:sz w:val="24"/>
                <w:szCs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831551" w:rsidRDefault="00AE4FAE" w:rsidP="00F34094">
            <w:pPr>
              <w:pStyle w:val="af7"/>
              <w:jc w:val="center"/>
              <w:rPr>
                <w:color w:val="000000"/>
                <w:sz w:val="24"/>
                <w:szCs w:val="24"/>
              </w:rPr>
            </w:pPr>
            <w:r>
              <w:rPr>
                <w:color w:val="000000"/>
                <w:sz w:val="24"/>
                <w:szCs w:val="24"/>
              </w:rPr>
              <w:t>-</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 xml:space="preserve">Доля </w:t>
            </w:r>
            <w:r w:rsidRPr="00831551">
              <w:rPr>
                <w:rFonts w:ascii="Times New Roman" w:hAnsi="Times New Roman" w:cs="Times New Roman"/>
                <w:bCs/>
                <w:color w:val="000000"/>
                <w:sz w:val="24"/>
                <w:szCs w:val="24"/>
                <w:shd w:val="clear" w:color="auto" w:fill="FFFFFF"/>
              </w:rPr>
              <w:t xml:space="preserve">муниципальных </w:t>
            </w:r>
            <w:r w:rsidRPr="00831551">
              <w:rPr>
                <w:rFonts w:ascii="Times New Roman" w:hAnsi="Times New Roman" w:cs="Times New Roman"/>
                <w:bCs/>
                <w:color w:val="000000"/>
                <w:sz w:val="24"/>
                <w:szCs w:val="24"/>
                <w:shd w:val="clear" w:color="auto" w:fill="FFFFFF"/>
              </w:rPr>
              <w:lastRenderedPageBreak/>
              <w:t>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56"/>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lastRenderedPageBreak/>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16,20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45,90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37,8</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32,4</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95226">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rPr>
              <w:t>27</w:t>
            </w:r>
            <w:r w:rsidR="00095226">
              <w:rPr>
                <w:rFonts w:ascii="Times New Roman" w:hAnsi="Times New Roman" w:cs="Times New Roman"/>
                <w:color w:val="FF0000"/>
                <w:sz w:val="24"/>
                <w:szCs w:val="24"/>
              </w:rPr>
              <w:t>,</w:t>
            </w:r>
            <w:r w:rsidRPr="00831551">
              <w:rPr>
                <w:rFonts w:ascii="Times New Roman" w:hAnsi="Times New Roman" w:cs="Times New Roman"/>
                <w:color w:val="FF0000"/>
                <w:sz w:val="24"/>
                <w:szCs w:val="24"/>
              </w:rPr>
              <w:t>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rPr>
              <w:t>27,00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24,30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rPr>
              <w:t>21,60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rPr>
            </w:pPr>
            <w:r w:rsidRPr="00831551">
              <w:rPr>
                <w:rFonts w:ascii="Times New Roman" w:hAnsi="Times New Roman" w:cs="Times New Roman"/>
                <w:color w:val="000000"/>
                <w:sz w:val="24"/>
                <w:szCs w:val="24"/>
              </w:rPr>
              <w:t>Доля посещений модельной библиотеки, в общем количестве посещений муниципальных библиотек</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56"/>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34,00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36,40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38,80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41,20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43,60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46,00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48,40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50,80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rPr>
            </w:pPr>
            <w:r w:rsidRPr="00831551">
              <w:rPr>
                <w:rFonts w:ascii="Times New Roman" w:hAnsi="Times New Roman" w:cs="Times New Roman"/>
                <w:color w:val="000000"/>
                <w:sz w:val="24"/>
                <w:szCs w:val="24"/>
              </w:rPr>
              <w:t>Количество денежных поощрений, полученных муниципальными учреждениями культуры находящимися в сельской местности и их работниками (нарастающим итогом)</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56"/>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5</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9</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10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11</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FF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FF0000"/>
                <w:sz w:val="24"/>
                <w:szCs w:val="24"/>
              </w:rPr>
            </w:pPr>
            <w:r w:rsidRPr="00831551">
              <w:rPr>
                <w:rFonts w:ascii="Times New Roman" w:hAnsi="Times New Roman" w:cs="Times New Roman"/>
                <w:color w:val="FF0000"/>
                <w:sz w:val="24"/>
                <w:szCs w:val="24"/>
              </w:rPr>
              <w:t xml:space="preserve">Количество созданных виртуальных концертных залов </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hanging="56"/>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1</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FF0000"/>
                <w:sz w:val="24"/>
                <w:szCs w:val="24"/>
                <w:lang w:eastAsia="en-US"/>
              </w:rPr>
              <w:t>-</w:t>
            </w:r>
          </w:p>
        </w:tc>
      </w:tr>
      <w:tr w:rsidR="000765BE" w:rsidRPr="00831551"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Задача 7 «Сохранение объектов культурного наследия (памятников истории и культуры) в Петровском городском округе Ставропольского края» подпрограммы 1 Программы</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 xml:space="preserve">Доля объектов культурного наследия (памятников истории и культуры) расположенных на территории Петровского городского округа, в отношении которых </w:t>
            </w:r>
            <w:r w:rsidRPr="00831551">
              <w:rPr>
                <w:rFonts w:ascii="Times New Roman" w:hAnsi="Times New Roman" w:cs="Times New Roman"/>
                <w:color w:val="000000"/>
                <w:sz w:val="24"/>
                <w:szCs w:val="24"/>
                <w:lang w:eastAsia="en-US"/>
              </w:rPr>
              <w:lastRenderedPageBreak/>
              <w:t>оформлено право муниципальной собственности</w:t>
            </w:r>
          </w:p>
        </w:tc>
        <w:tc>
          <w:tcPr>
            <w:tcW w:w="1276"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hanging="56"/>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51,30</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52,90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54,70</w:t>
            </w:r>
          </w:p>
        </w:tc>
        <w:tc>
          <w:tcPr>
            <w:tcW w:w="112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57,80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60,90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FF0000"/>
                <w:sz w:val="24"/>
                <w:szCs w:val="24"/>
              </w:rPr>
            </w:pPr>
            <w:r w:rsidRPr="00831551">
              <w:rPr>
                <w:rFonts w:ascii="Times New Roman" w:hAnsi="Times New Roman" w:cs="Times New Roman"/>
                <w:color w:val="FF0000"/>
                <w:sz w:val="24"/>
                <w:szCs w:val="24"/>
                <w:lang w:eastAsia="en-US"/>
              </w:rPr>
              <w:t>64,10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rPr>
            </w:pPr>
            <w:r w:rsidRPr="00831551">
              <w:rPr>
                <w:rFonts w:ascii="Times New Roman" w:hAnsi="Times New Roman" w:cs="Times New Roman"/>
                <w:color w:val="000000"/>
                <w:sz w:val="24"/>
                <w:szCs w:val="24"/>
                <w:lang w:eastAsia="en-US"/>
              </w:rPr>
              <w:t>67,20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831551" w:rsidRDefault="00127381" w:rsidP="00F34094">
            <w:pPr>
              <w:pStyle w:val="ConsPlusNormal"/>
              <w:ind w:firstLine="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8240" behindDoc="0" locked="0" layoutInCell="1" allowOverlap="1" wp14:anchorId="6C423B2C" wp14:editId="43E4F847">
                      <wp:simplePos x="0" y="0"/>
                      <wp:positionH relativeFrom="column">
                        <wp:posOffset>694690</wp:posOffset>
                      </wp:positionH>
                      <wp:positionV relativeFrom="paragraph">
                        <wp:posOffset>1135380</wp:posOffset>
                      </wp:positionV>
                      <wp:extent cx="206375" cy="309880"/>
                      <wp:effectExtent l="8890" t="11430" r="13335" b="1206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309880"/>
                              </a:xfrm>
                              <a:prstGeom prst="rect">
                                <a:avLst/>
                              </a:prstGeom>
                              <a:solidFill>
                                <a:srgbClr val="FFFFFF"/>
                              </a:solidFill>
                              <a:ln w="6350">
                                <a:solidFill>
                                  <a:srgbClr val="FFFFFF"/>
                                </a:solidFill>
                                <a:miter lim="800000"/>
                                <a:headEnd/>
                                <a:tailEnd/>
                              </a:ln>
                            </wps:spPr>
                            <wps:txbx>
                              <w:txbxContent>
                                <w:p w:rsidR="00C71BB7" w:rsidRPr="001A5846" w:rsidRDefault="00C71BB7" w:rsidP="000765BE">
                                  <w:pPr>
                                    <w:ind w:right="675"/>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4.7pt;margin-top:89.4pt;width:16.2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" strokecolor="white" strokeweight=".5pt">
                      <v:textbox>
                        <w:txbxContent>
                          <w:p w:rsidR="00C71BB7" w:rsidRPr="001A5846" w:rsidRDefault="00C71BB7" w:rsidP="000765BE">
                            <w:pPr>
                              <w:ind w:right="675"/>
                              <w:rPr>
                                <w:rFonts w:ascii="Times New Roman" w:hAnsi="Times New Roman"/>
                                <w:sz w:val="28"/>
                                <w:szCs w:val="28"/>
                              </w:rPr>
                            </w:pPr>
                          </w:p>
                        </w:txbxContent>
                      </v:textbox>
                    </v:shape>
                  </w:pict>
                </mc:Fallback>
              </mc:AlternateContent>
            </w:r>
            <w:r w:rsidR="000765BE" w:rsidRPr="00831551">
              <w:rPr>
                <w:rFonts w:ascii="Times New Roman" w:hAnsi="Times New Roman" w:cs="Times New Roman"/>
                <w:color w:val="000000"/>
                <w:sz w:val="24"/>
                <w:szCs w:val="24"/>
                <w:lang w:eastAsia="en-US"/>
              </w:rPr>
              <w:t>70,30</w:t>
            </w:r>
          </w:p>
        </w:tc>
      </w:tr>
      <w:tr w:rsidR="000765BE" w:rsidRPr="00831551"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FF0000"/>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831551" w:rsidRDefault="000765BE" w:rsidP="00F34094">
            <w:pPr>
              <w:pStyle w:val="ConsPlusNonformat"/>
              <w:widowControl/>
              <w:jc w:val="both"/>
              <w:rPr>
                <w:rFonts w:ascii="Times New Roman" w:hAnsi="Times New Roman" w:cs="Times New Roman"/>
                <w:color w:val="FF0000"/>
                <w:sz w:val="24"/>
                <w:szCs w:val="24"/>
                <w:lang w:eastAsia="en-US"/>
              </w:rPr>
            </w:pPr>
            <w:proofErr w:type="gramStart"/>
            <w:r w:rsidRPr="00831551">
              <w:rPr>
                <w:rFonts w:ascii="Times New Roman" w:hAnsi="Times New Roman" w:cs="Times New Roman"/>
                <w:color w:val="FF0000"/>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ремонтно-реставрационных работ объектов культурного наследия</w:t>
            </w:r>
            <w:proofErr w:type="gramEnd"/>
          </w:p>
        </w:tc>
        <w:tc>
          <w:tcPr>
            <w:tcW w:w="1276"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hanging="56"/>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2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FF0000"/>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FF0000"/>
                <w:sz w:val="24"/>
                <w:szCs w:val="24"/>
                <w:lang w:eastAsia="en-US"/>
              </w:rPr>
            </w:pPr>
            <w:r w:rsidRPr="00831551">
              <w:rPr>
                <w:rFonts w:ascii="Times New Roman" w:hAnsi="Times New Roman" w:cs="Times New Roman"/>
                <w:color w:val="000000"/>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tcPr>
          <w:p w:rsidR="000765BE" w:rsidRPr="00831551" w:rsidRDefault="000765BE" w:rsidP="00F34094">
            <w:pPr>
              <w:pStyle w:val="ConsPlusNormal"/>
              <w:ind w:firstLine="0"/>
              <w:jc w:val="center"/>
              <w:rPr>
                <w:rFonts w:ascii="Times New Roman" w:hAnsi="Times New Roman" w:cs="Times New Roman"/>
                <w:color w:val="000000"/>
                <w:sz w:val="24"/>
                <w:szCs w:val="24"/>
                <w:lang w:eastAsia="en-US"/>
              </w:rPr>
            </w:pPr>
            <w:r w:rsidRPr="00831551">
              <w:rPr>
                <w:rFonts w:ascii="Times New Roman" w:hAnsi="Times New Roman" w:cs="Times New Roman"/>
                <w:color w:val="000000"/>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831551" w:rsidRDefault="00127381" w:rsidP="00F34094">
            <w:pPr>
              <w:pStyle w:val="ConsPlusNormal"/>
              <w:ind w:firstLine="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7216" behindDoc="0" locked="0" layoutInCell="1" allowOverlap="1" wp14:anchorId="421587D8" wp14:editId="4F095152">
                      <wp:simplePos x="0" y="0"/>
                      <wp:positionH relativeFrom="column">
                        <wp:posOffset>685800</wp:posOffset>
                      </wp:positionH>
                      <wp:positionV relativeFrom="paragraph">
                        <wp:posOffset>1946275</wp:posOffset>
                      </wp:positionV>
                      <wp:extent cx="206375" cy="309880"/>
                      <wp:effectExtent l="9525" t="12700" r="12700" b="10795"/>
                      <wp:wrapNone/>
                      <wp:docPr id="1"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309880"/>
                              </a:xfrm>
                              <a:prstGeom prst="rect">
                                <a:avLst/>
                              </a:prstGeom>
                              <a:solidFill>
                                <a:srgbClr val="FFFFFF"/>
                              </a:solidFill>
                              <a:ln w="6350">
                                <a:solidFill>
                                  <a:srgbClr val="FFFFFF"/>
                                </a:solidFill>
                                <a:miter lim="800000"/>
                                <a:headEnd/>
                                <a:tailEnd/>
                              </a:ln>
                            </wps:spPr>
                            <wps:txbx>
                              <w:txbxContent>
                                <w:p w:rsidR="00C71BB7" w:rsidRPr="001A5846" w:rsidRDefault="00C71BB7" w:rsidP="000765BE">
                                  <w:pPr>
                                    <w:ind w:right="675"/>
                                    <w:rPr>
                                      <w:rFonts w:ascii="Times New Roman" w:hAnsi="Times New Roman"/>
                                      <w:sz w:val="28"/>
                                      <w:szCs w:val="28"/>
                                    </w:rPr>
                                  </w:pPr>
                                  <w:r w:rsidRPr="001A5846">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54pt;margin-top:153.25pt;width:16.25pt;height:2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" strokecolor="white" strokeweight=".5pt">
                      <v:textbox>
                        <w:txbxContent>
                          <w:p w:rsidR="00C71BB7" w:rsidRPr="001A5846" w:rsidRDefault="00C71BB7" w:rsidP="000765BE">
                            <w:pPr>
                              <w:ind w:right="675"/>
                              <w:rPr>
                                <w:rFonts w:ascii="Times New Roman" w:hAnsi="Times New Roman"/>
                                <w:sz w:val="28"/>
                                <w:szCs w:val="28"/>
                              </w:rPr>
                            </w:pPr>
                            <w:r w:rsidRPr="001A5846">
                              <w:rPr>
                                <w:rFonts w:ascii="Times New Roman" w:hAnsi="Times New Roman"/>
                                <w:sz w:val="28"/>
                                <w:szCs w:val="28"/>
                              </w:rPr>
                              <w:t>»</w:t>
                            </w:r>
                          </w:p>
                        </w:txbxContent>
                      </v:textbox>
                    </v:shape>
                  </w:pict>
                </mc:Fallback>
              </mc:AlternateContent>
            </w:r>
            <w:r w:rsidR="000765BE" w:rsidRPr="00831551">
              <w:rPr>
                <w:rFonts w:ascii="Times New Roman" w:hAnsi="Times New Roman" w:cs="Times New Roman"/>
                <w:noProof/>
                <w:color w:val="000000"/>
                <w:sz w:val="24"/>
                <w:szCs w:val="24"/>
              </w:rPr>
              <w:t>-</w:t>
            </w:r>
          </w:p>
        </w:tc>
      </w:tr>
    </w:tbl>
    <w:p w:rsidR="000765BE" w:rsidRPr="00831551" w:rsidRDefault="000765BE" w:rsidP="001E7020">
      <w:pPr>
        <w:tabs>
          <w:tab w:val="left" w:pos="1197"/>
        </w:tabs>
        <w:spacing w:after="0" w:line="240" w:lineRule="auto"/>
        <w:ind w:firstLine="709"/>
        <w:jc w:val="both"/>
        <w:rPr>
          <w:rFonts w:ascii="Times New Roman" w:hAnsi="Times New Roman"/>
          <w:sz w:val="24"/>
          <w:szCs w:val="24"/>
        </w:rPr>
      </w:pPr>
    </w:p>
    <w:p w:rsidR="000765BE" w:rsidRPr="00831551" w:rsidRDefault="000765BE" w:rsidP="001E7020">
      <w:pPr>
        <w:tabs>
          <w:tab w:val="left" w:pos="1197"/>
        </w:tabs>
        <w:spacing w:after="0" w:line="240" w:lineRule="auto"/>
        <w:ind w:firstLine="709"/>
        <w:jc w:val="both"/>
        <w:rPr>
          <w:rFonts w:ascii="Times New Roman" w:hAnsi="Times New Roman"/>
          <w:sz w:val="24"/>
          <w:szCs w:val="24"/>
        </w:rPr>
      </w:pPr>
    </w:p>
    <w:p w:rsidR="000765BE" w:rsidRPr="00831551" w:rsidRDefault="000765BE" w:rsidP="001E7020">
      <w:pPr>
        <w:tabs>
          <w:tab w:val="left" w:pos="1197"/>
        </w:tabs>
        <w:spacing w:after="0" w:line="240" w:lineRule="auto"/>
        <w:ind w:firstLine="709"/>
        <w:jc w:val="both"/>
        <w:rPr>
          <w:rFonts w:ascii="Times New Roman" w:hAnsi="Times New Roman"/>
          <w:sz w:val="24"/>
          <w:szCs w:val="24"/>
        </w:rPr>
        <w:sectPr w:rsidR="000765BE" w:rsidRPr="00831551" w:rsidSect="001039BF">
          <w:pgSz w:w="16838" w:h="11906" w:orient="landscape"/>
          <w:pgMar w:top="1418" w:right="567" w:bottom="1134" w:left="1985" w:header="0" w:footer="0" w:gutter="0"/>
          <w:cols w:space="720"/>
          <w:formProt w:val="0"/>
          <w:docGrid w:linePitch="299"/>
        </w:sectPr>
      </w:pPr>
    </w:p>
    <w:p w:rsidR="000765BE" w:rsidRPr="00831551" w:rsidRDefault="000765BE" w:rsidP="001E7020">
      <w:pPr>
        <w:tabs>
          <w:tab w:val="left" w:pos="1197"/>
        </w:tabs>
        <w:spacing w:after="0" w:line="240" w:lineRule="auto"/>
        <w:ind w:firstLine="709"/>
        <w:jc w:val="both"/>
        <w:rPr>
          <w:rFonts w:ascii="Times New Roman" w:hAnsi="Times New Roman"/>
          <w:sz w:val="24"/>
          <w:szCs w:val="24"/>
        </w:rPr>
      </w:pPr>
    </w:p>
    <w:tbl>
      <w:tblPr>
        <w:tblW w:w="14425" w:type="dxa"/>
        <w:tblLook w:val="04A0" w:firstRow="1" w:lastRow="0" w:firstColumn="1" w:lastColumn="0" w:noHBand="0" w:noVBand="1"/>
      </w:tblPr>
      <w:tblGrid>
        <w:gridCol w:w="4723"/>
        <w:gridCol w:w="4883"/>
        <w:gridCol w:w="4819"/>
      </w:tblGrid>
      <w:tr w:rsidR="00695BC9" w:rsidRPr="00831551" w:rsidTr="00AD4230">
        <w:tc>
          <w:tcPr>
            <w:tcW w:w="4723" w:type="dxa"/>
          </w:tcPr>
          <w:p w:rsidR="00695BC9" w:rsidRPr="00831551" w:rsidRDefault="00695BC9" w:rsidP="00AD4230">
            <w:pPr>
              <w:spacing w:after="0" w:line="240" w:lineRule="auto"/>
              <w:jc w:val="both"/>
              <w:rPr>
                <w:rFonts w:ascii="Times New Roman" w:hAnsi="Times New Roman"/>
                <w:sz w:val="24"/>
                <w:szCs w:val="24"/>
              </w:rPr>
            </w:pPr>
            <w:bookmarkStart w:id="2" w:name="RANGE!A1%253AI348"/>
            <w:bookmarkEnd w:id="2"/>
          </w:p>
        </w:tc>
        <w:tc>
          <w:tcPr>
            <w:tcW w:w="4883" w:type="dxa"/>
          </w:tcPr>
          <w:p w:rsidR="00695BC9" w:rsidRPr="00831551" w:rsidRDefault="00695BC9" w:rsidP="00AD4230">
            <w:pPr>
              <w:spacing w:after="0" w:line="240" w:lineRule="auto"/>
              <w:jc w:val="both"/>
              <w:rPr>
                <w:rFonts w:ascii="Times New Roman" w:hAnsi="Times New Roman"/>
                <w:sz w:val="24"/>
                <w:szCs w:val="24"/>
              </w:rPr>
            </w:pPr>
          </w:p>
        </w:tc>
        <w:tc>
          <w:tcPr>
            <w:tcW w:w="4819" w:type="dxa"/>
          </w:tcPr>
          <w:p w:rsidR="00695BC9" w:rsidRPr="00831551" w:rsidRDefault="00695BC9" w:rsidP="00AD4230">
            <w:pPr>
              <w:spacing w:after="0" w:line="240" w:lineRule="exact"/>
              <w:rPr>
                <w:rFonts w:ascii="Times New Roman" w:hAnsi="Times New Roman"/>
                <w:sz w:val="24"/>
                <w:szCs w:val="24"/>
              </w:rPr>
            </w:pPr>
            <w:r w:rsidRPr="00831551">
              <w:rPr>
                <w:rFonts w:ascii="Times New Roman" w:hAnsi="Times New Roman"/>
                <w:sz w:val="24"/>
                <w:szCs w:val="24"/>
              </w:rPr>
              <w:t xml:space="preserve">Приложение </w:t>
            </w:r>
            <w:r w:rsidR="00960FBC" w:rsidRPr="00831551">
              <w:rPr>
                <w:rFonts w:ascii="Times New Roman" w:hAnsi="Times New Roman"/>
                <w:sz w:val="24"/>
                <w:szCs w:val="24"/>
              </w:rPr>
              <w:t>2</w:t>
            </w:r>
          </w:p>
          <w:p w:rsidR="00695BC9" w:rsidRPr="00831551" w:rsidRDefault="00695BC9" w:rsidP="00AD4230">
            <w:pPr>
              <w:spacing w:after="0" w:line="240" w:lineRule="exact"/>
              <w:jc w:val="both"/>
              <w:rPr>
                <w:rFonts w:ascii="Times New Roman" w:hAnsi="Times New Roman"/>
                <w:sz w:val="24"/>
                <w:szCs w:val="24"/>
              </w:rPr>
            </w:pPr>
            <w:r w:rsidRPr="00831551">
              <w:rPr>
                <w:rFonts w:ascii="Times New Roman" w:hAnsi="Times New Roman"/>
                <w:sz w:val="24"/>
                <w:szCs w:val="24"/>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rsidR="00695BC9" w:rsidRPr="00831551" w:rsidRDefault="00695BC9" w:rsidP="00AD4230">
            <w:pPr>
              <w:spacing w:after="0" w:line="240" w:lineRule="exact"/>
              <w:rPr>
                <w:rFonts w:ascii="Times New Roman" w:hAnsi="Times New Roman"/>
                <w:sz w:val="24"/>
                <w:szCs w:val="24"/>
              </w:rPr>
            </w:pPr>
          </w:p>
        </w:tc>
      </w:tr>
      <w:tr w:rsidR="00695BC9" w:rsidRPr="00831551" w:rsidTr="00AD4230">
        <w:tc>
          <w:tcPr>
            <w:tcW w:w="4723" w:type="dxa"/>
          </w:tcPr>
          <w:p w:rsidR="00695BC9" w:rsidRPr="00831551" w:rsidRDefault="00695BC9" w:rsidP="00AD4230">
            <w:pPr>
              <w:spacing w:after="0" w:line="240" w:lineRule="auto"/>
              <w:jc w:val="both"/>
              <w:rPr>
                <w:rFonts w:ascii="Times New Roman" w:hAnsi="Times New Roman"/>
                <w:sz w:val="24"/>
                <w:szCs w:val="24"/>
              </w:rPr>
            </w:pPr>
          </w:p>
        </w:tc>
        <w:tc>
          <w:tcPr>
            <w:tcW w:w="4883" w:type="dxa"/>
          </w:tcPr>
          <w:p w:rsidR="00695BC9" w:rsidRPr="00831551" w:rsidRDefault="00695BC9" w:rsidP="00AD4230">
            <w:pPr>
              <w:spacing w:after="0" w:line="240" w:lineRule="auto"/>
              <w:jc w:val="both"/>
              <w:rPr>
                <w:rFonts w:ascii="Times New Roman" w:hAnsi="Times New Roman"/>
                <w:sz w:val="24"/>
                <w:szCs w:val="24"/>
              </w:rPr>
            </w:pPr>
          </w:p>
        </w:tc>
        <w:tc>
          <w:tcPr>
            <w:tcW w:w="4819" w:type="dxa"/>
          </w:tcPr>
          <w:p w:rsidR="00695BC9" w:rsidRPr="00831551" w:rsidRDefault="00695BC9" w:rsidP="00AD4230">
            <w:pPr>
              <w:spacing w:after="0" w:line="240" w:lineRule="exact"/>
              <w:rPr>
                <w:rFonts w:ascii="Times New Roman" w:hAnsi="Times New Roman"/>
                <w:sz w:val="24"/>
                <w:szCs w:val="24"/>
              </w:rPr>
            </w:pPr>
            <w:r w:rsidRPr="00831551">
              <w:rPr>
                <w:rFonts w:ascii="Times New Roman" w:hAnsi="Times New Roman"/>
                <w:sz w:val="24"/>
                <w:szCs w:val="24"/>
              </w:rPr>
              <w:t>«Приложение 5</w:t>
            </w:r>
          </w:p>
          <w:p w:rsidR="00695BC9" w:rsidRPr="00831551" w:rsidRDefault="00695BC9" w:rsidP="00AD4230">
            <w:pPr>
              <w:spacing w:after="0" w:line="240" w:lineRule="exact"/>
              <w:jc w:val="both"/>
              <w:rPr>
                <w:rFonts w:ascii="Times New Roman" w:hAnsi="Times New Roman"/>
                <w:sz w:val="24"/>
                <w:szCs w:val="24"/>
              </w:rPr>
            </w:pPr>
            <w:r w:rsidRPr="00831551">
              <w:rPr>
                <w:rFonts w:ascii="Times New Roman" w:hAnsi="Times New Roman"/>
                <w:sz w:val="24"/>
                <w:szCs w:val="24"/>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rsidR="00695BC9" w:rsidRPr="00831551" w:rsidRDefault="00695BC9" w:rsidP="00695BC9">
      <w:pPr>
        <w:pStyle w:val="ConsPlusNormal"/>
        <w:ind w:firstLine="0"/>
        <w:rPr>
          <w:rFonts w:ascii="Times New Roman" w:hAnsi="Times New Roman" w:cs="Times New Roman"/>
          <w:sz w:val="24"/>
          <w:szCs w:val="24"/>
        </w:rPr>
      </w:pPr>
    </w:p>
    <w:p w:rsidR="00695BC9" w:rsidRPr="00831551" w:rsidRDefault="00695BC9" w:rsidP="00695BC9">
      <w:pPr>
        <w:pStyle w:val="ConsPlusNormal"/>
        <w:ind w:firstLine="0"/>
        <w:rPr>
          <w:rFonts w:ascii="Times New Roman" w:hAnsi="Times New Roman" w:cs="Times New Roman"/>
          <w:sz w:val="24"/>
          <w:szCs w:val="24"/>
        </w:rPr>
      </w:pPr>
    </w:p>
    <w:p w:rsidR="00695BC9" w:rsidRPr="00831551" w:rsidRDefault="00695BC9" w:rsidP="00695BC9">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ОБЪЕМЫ И ИСТОЧНИКИ</w:t>
      </w:r>
    </w:p>
    <w:p w:rsidR="00695BC9" w:rsidRPr="00831551" w:rsidRDefault="00695BC9" w:rsidP="00695BC9">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финансового обеспечения Программы</w:t>
      </w:r>
    </w:p>
    <w:p w:rsidR="00695BC9" w:rsidRPr="00831551" w:rsidRDefault="00695BC9" w:rsidP="00695BC9">
      <w:pPr>
        <w:pStyle w:val="ConsPlusNormal"/>
        <w:ind w:firstLine="0"/>
        <w:jc w:val="center"/>
        <w:rPr>
          <w:rFonts w:ascii="Times New Roman" w:hAnsi="Times New Roman" w:cs="Times New Roman"/>
          <w:sz w:val="24"/>
          <w:szCs w:val="24"/>
        </w:rPr>
      </w:pPr>
    </w:p>
    <w:tbl>
      <w:tblPr>
        <w:tblW w:w="14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3260"/>
        <w:gridCol w:w="1417"/>
        <w:gridCol w:w="1418"/>
        <w:gridCol w:w="1416"/>
        <w:gridCol w:w="1560"/>
        <w:gridCol w:w="1418"/>
        <w:gridCol w:w="1276"/>
        <w:gridCol w:w="142"/>
        <w:gridCol w:w="142"/>
        <w:gridCol w:w="94"/>
      </w:tblGrid>
      <w:tr w:rsidR="007E60C5" w:rsidRPr="00831551" w:rsidTr="007E60C5">
        <w:trPr>
          <w:gridAfter w:val="2"/>
          <w:wAfter w:w="236" w:type="dxa"/>
          <w:trHeight w:val="20"/>
        </w:trPr>
        <w:tc>
          <w:tcPr>
            <w:tcW w:w="567" w:type="dxa"/>
            <w:vMerge w:val="restart"/>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 xml:space="preserve">№ </w:t>
            </w:r>
            <w:proofErr w:type="gramStart"/>
            <w:r w:rsidRPr="00831551">
              <w:rPr>
                <w:rFonts w:ascii="Times New Roman" w:hAnsi="Times New Roman" w:cs="Times New Roman"/>
                <w:sz w:val="24"/>
                <w:szCs w:val="24"/>
              </w:rPr>
              <w:t>п</w:t>
            </w:r>
            <w:proofErr w:type="gramEnd"/>
            <w:r w:rsidRPr="00831551">
              <w:rPr>
                <w:rFonts w:ascii="Times New Roman" w:hAnsi="Times New Roman" w:cs="Times New Roman"/>
                <w:sz w:val="24"/>
                <w:szCs w:val="24"/>
              </w:rPr>
              <w:t>/п</w:t>
            </w:r>
          </w:p>
        </w:tc>
        <w:tc>
          <w:tcPr>
            <w:tcW w:w="1985" w:type="dxa"/>
            <w:vMerge w:val="restart"/>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3260" w:type="dxa"/>
            <w:vMerge w:val="restart"/>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505" w:type="dxa"/>
            <w:gridSpan w:val="6"/>
            <w:tcBorders>
              <w:right w:val="single" w:sz="4" w:space="0" w:color="auto"/>
            </w:tcBorders>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Объемы финансового обеспечения по годам</w:t>
            </w:r>
          </w:p>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(тыс. рублей)</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snapToGrid w:val="0"/>
              <w:spacing w:after="0" w:line="240" w:lineRule="auto"/>
              <w:rPr>
                <w:rFonts w:ascii="Times New Roman" w:hAnsi="Times New Roman"/>
                <w:sz w:val="24"/>
                <w:szCs w:val="24"/>
              </w:rPr>
            </w:pPr>
          </w:p>
        </w:tc>
        <w:tc>
          <w:tcPr>
            <w:tcW w:w="1985" w:type="dxa"/>
            <w:vMerge/>
            <w:shd w:val="clear" w:color="auto" w:fill="auto"/>
            <w:vAlign w:val="center"/>
          </w:tcPr>
          <w:p w:rsidR="007E60C5" w:rsidRPr="00831551" w:rsidRDefault="007E60C5" w:rsidP="007E60C5">
            <w:pPr>
              <w:snapToGrid w:val="0"/>
              <w:spacing w:after="0" w:line="240" w:lineRule="auto"/>
              <w:rPr>
                <w:rFonts w:ascii="Times New Roman" w:hAnsi="Times New Roman"/>
                <w:sz w:val="24"/>
                <w:szCs w:val="24"/>
              </w:rPr>
            </w:pPr>
          </w:p>
        </w:tc>
        <w:tc>
          <w:tcPr>
            <w:tcW w:w="3260" w:type="dxa"/>
            <w:vMerge/>
            <w:shd w:val="clear" w:color="auto" w:fill="auto"/>
            <w:vAlign w:val="center"/>
          </w:tcPr>
          <w:p w:rsidR="007E60C5" w:rsidRPr="00831551" w:rsidRDefault="007E60C5" w:rsidP="007E60C5">
            <w:pPr>
              <w:snapToGrid w:val="0"/>
              <w:spacing w:after="0" w:line="240" w:lineRule="auto"/>
              <w:rPr>
                <w:rFonts w:ascii="Times New Roman" w:hAnsi="Times New Roman"/>
                <w:sz w:val="24"/>
                <w:szCs w:val="24"/>
              </w:rPr>
            </w:pPr>
          </w:p>
        </w:tc>
        <w:tc>
          <w:tcPr>
            <w:tcW w:w="1417"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lang w:val="en-US"/>
              </w:rPr>
              <w:t>20</w:t>
            </w:r>
            <w:r w:rsidRPr="00831551">
              <w:rPr>
                <w:rFonts w:ascii="Times New Roman" w:hAnsi="Times New Roman" w:cs="Times New Roman"/>
                <w:sz w:val="24"/>
                <w:szCs w:val="24"/>
              </w:rPr>
              <w:t>21 год</w:t>
            </w:r>
          </w:p>
        </w:tc>
        <w:tc>
          <w:tcPr>
            <w:tcW w:w="1418"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2022 год</w:t>
            </w:r>
          </w:p>
        </w:tc>
        <w:tc>
          <w:tcPr>
            <w:tcW w:w="1416"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2023 год</w:t>
            </w:r>
          </w:p>
        </w:tc>
        <w:tc>
          <w:tcPr>
            <w:tcW w:w="1560"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2024 год</w:t>
            </w:r>
          </w:p>
        </w:tc>
        <w:tc>
          <w:tcPr>
            <w:tcW w:w="1418"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2025 год</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2026 год</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1</w:t>
            </w:r>
          </w:p>
        </w:tc>
        <w:tc>
          <w:tcPr>
            <w:tcW w:w="1985"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2</w:t>
            </w:r>
          </w:p>
        </w:tc>
        <w:tc>
          <w:tcPr>
            <w:tcW w:w="3260"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3</w:t>
            </w:r>
          </w:p>
        </w:tc>
        <w:tc>
          <w:tcPr>
            <w:tcW w:w="1417"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4</w:t>
            </w:r>
          </w:p>
        </w:tc>
        <w:tc>
          <w:tcPr>
            <w:tcW w:w="1418"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5</w:t>
            </w:r>
          </w:p>
        </w:tc>
        <w:tc>
          <w:tcPr>
            <w:tcW w:w="1416"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6</w:t>
            </w:r>
          </w:p>
        </w:tc>
        <w:tc>
          <w:tcPr>
            <w:tcW w:w="1560"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7</w:t>
            </w:r>
          </w:p>
        </w:tc>
        <w:tc>
          <w:tcPr>
            <w:tcW w:w="1418"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8</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9</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val="restart"/>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1.</w:t>
            </w:r>
          </w:p>
        </w:tc>
        <w:tc>
          <w:tcPr>
            <w:tcW w:w="1985" w:type="dxa"/>
            <w:vMerge w:val="restart"/>
            <w:shd w:val="clear" w:color="auto" w:fill="auto"/>
            <w:vAlign w:val="center"/>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 xml:space="preserve">Программа Петровского городского округа Ставропольского края «Культура Петровского городского округа Ставропольского </w:t>
            </w:r>
            <w:r w:rsidRPr="00831551">
              <w:rPr>
                <w:rFonts w:ascii="Times New Roman" w:hAnsi="Times New Roman" w:cs="Times New Roman"/>
                <w:sz w:val="24"/>
                <w:szCs w:val="24"/>
              </w:rPr>
              <w:lastRenderedPageBreak/>
              <w:t>края», всего</w:t>
            </w:r>
          </w:p>
        </w:tc>
        <w:tc>
          <w:tcPr>
            <w:tcW w:w="3260" w:type="dxa"/>
            <w:shd w:val="clear" w:color="auto" w:fill="auto"/>
            <w:vAlign w:val="center"/>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389 514,24</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371 464,42</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227 802,28</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220 231,13</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163 688,39</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163 688,39</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 xml:space="preserve">бюджет Петровского городского округа Ставропольского края (далее – 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388 921,39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371 246,32</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227 599,28</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220 231,13</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163 688,39</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163 688,39</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220 119,51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183 380,59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47 167,38</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52 924,76</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559,40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559,40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220 119,51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183 380,59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47 167,38</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52 924,76</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559,40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559,40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168 801,88</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187 865,73</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180 431,90</w:t>
            </w:r>
          </w:p>
        </w:tc>
        <w:tc>
          <w:tcPr>
            <w:tcW w:w="1560" w:type="dxa"/>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167 306,37</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163 128,99</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163 128,99</w:t>
            </w:r>
          </w:p>
        </w:tc>
        <w:tc>
          <w:tcPr>
            <w:tcW w:w="142" w:type="dxa"/>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168 801,88</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187 865,73</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180 431,90</w:t>
            </w:r>
          </w:p>
        </w:tc>
        <w:tc>
          <w:tcPr>
            <w:tcW w:w="1560" w:type="dxa"/>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167 306,37</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163 128,99</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163 128,99</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592,85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218,10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203,00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vAlign w:val="center"/>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592,85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218,10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203,00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2.</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всего</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383 066,95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363 712,92</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219 363,65</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213 370,41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156 827,97</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156 827,97</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382 474,10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363 494,82</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219 160,65</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213 370,41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156 827,97</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156 827,97</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220 119,51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183 380,59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47 167,38</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52 924,76</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559,40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559,40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220 119,51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183 380,59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47 167,38</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52  924,76</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559,40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559,40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162 354,59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180 314,23</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171 993,27</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160 445,65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156 268,57</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156 268,57</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162 354,59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180 314,23</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171 993,27</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160 445,65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156 268,57</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156 268,57</w:t>
            </w:r>
          </w:p>
        </w:tc>
        <w:tc>
          <w:tcPr>
            <w:tcW w:w="142" w:type="dxa"/>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592,85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218,10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203,00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592,85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218,10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203,00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В том числе следующие основные мероприятия:</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snapToGrid w:val="0"/>
              <w:ind w:firstLine="0"/>
              <w:jc w:val="right"/>
              <w:rPr>
                <w:rFonts w:ascii="Times New Roman" w:hAnsi="Times New Roman" w:cs="Times New Roman"/>
                <w:sz w:val="24"/>
                <w:szCs w:val="24"/>
              </w:rPr>
            </w:pPr>
          </w:p>
        </w:tc>
        <w:tc>
          <w:tcPr>
            <w:tcW w:w="1418" w:type="dxa"/>
            <w:shd w:val="clear" w:color="auto" w:fill="auto"/>
            <w:vAlign w:val="center"/>
          </w:tcPr>
          <w:p w:rsidR="007E60C5" w:rsidRPr="00831551" w:rsidRDefault="007E60C5" w:rsidP="007E60C5">
            <w:pPr>
              <w:pStyle w:val="ConsPlusNormal"/>
              <w:snapToGrid w:val="0"/>
              <w:ind w:firstLine="0"/>
              <w:jc w:val="right"/>
              <w:rPr>
                <w:rFonts w:ascii="Times New Roman" w:hAnsi="Times New Roman" w:cs="Times New Roman"/>
                <w:sz w:val="24"/>
                <w:szCs w:val="24"/>
              </w:rPr>
            </w:pPr>
          </w:p>
        </w:tc>
        <w:tc>
          <w:tcPr>
            <w:tcW w:w="1416" w:type="dxa"/>
            <w:shd w:val="clear" w:color="auto" w:fill="auto"/>
            <w:vAlign w:val="center"/>
          </w:tcPr>
          <w:p w:rsidR="007E60C5" w:rsidRPr="00831551" w:rsidRDefault="007E60C5" w:rsidP="007E60C5">
            <w:pPr>
              <w:pStyle w:val="ConsPlusNormal"/>
              <w:snapToGrid w:val="0"/>
              <w:ind w:firstLine="0"/>
              <w:jc w:val="right"/>
              <w:rPr>
                <w:rFonts w:ascii="Times New Roman" w:hAnsi="Times New Roman" w:cs="Times New Roman"/>
                <w:sz w:val="24"/>
                <w:szCs w:val="24"/>
              </w:rPr>
            </w:pPr>
          </w:p>
        </w:tc>
        <w:tc>
          <w:tcPr>
            <w:tcW w:w="1560" w:type="dxa"/>
            <w:shd w:val="clear" w:color="auto" w:fill="auto"/>
            <w:vAlign w:val="center"/>
          </w:tcPr>
          <w:p w:rsidR="007E60C5" w:rsidRPr="00831551" w:rsidRDefault="007E60C5" w:rsidP="007E60C5">
            <w:pPr>
              <w:pStyle w:val="ConsPlusNormal"/>
              <w:snapToGrid w:val="0"/>
              <w:ind w:firstLine="0"/>
              <w:jc w:val="right"/>
              <w:rPr>
                <w:rFonts w:ascii="Times New Roman" w:hAnsi="Times New Roman" w:cs="Times New Roman"/>
                <w:sz w:val="24"/>
                <w:szCs w:val="24"/>
              </w:rPr>
            </w:pPr>
          </w:p>
        </w:tc>
        <w:tc>
          <w:tcPr>
            <w:tcW w:w="1418" w:type="dxa"/>
            <w:shd w:val="clear" w:color="auto" w:fill="auto"/>
            <w:vAlign w:val="center"/>
          </w:tcPr>
          <w:p w:rsidR="007E60C5" w:rsidRPr="00831551" w:rsidRDefault="007E60C5" w:rsidP="007E60C5">
            <w:pPr>
              <w:pStyle w:val="ConsPlusNormal"/>
              <w:snapToGrid w:val="0"/>
              <w:ind w:firstLine="0"/>
              <w:jc w:val="right"/>
              <w:rPr>
                <w:rFonts w:ascii="Times New Roman" w:hAnsi="Times New Roman" w:cs="Times New Roman"/>
                <w:sz w:val="24"/>
                <w:szCs w:val="24"/>
              </w:rPr>
            </w:pPr>
          </w:p>
        </w:tc>
        <w:tc>
          <w:tcPr>
            <w:tcW w:w="1276" w:type="dxa"/>
            <w:tcBorders>
              <w:right w:val="single" w:sz="4" w:space="0" w:color="auto"/>
            </w:tcBorders>
            <w:shd w:val="clear" w:color="auto" w:fill="auto"/>
            <w:vAlign w:val="center"/>
          </w:tcPr>
          <w:p w:rsidR="007E60C5" w:rsidRPr="00831551" w:rsidRDefault="007E60C5" w:rsidP="007E60C5">
            <w:pPr>
              <w:pStyle w:val="ConsPlusNormal"/>
              <w:snapToGrid w:val="0"/>
              <w:ind w:firstLine="0"/>
              <w:jc w:val="right"/>
              <w:rPr>
                <w:rFonts w:ascii="Times New Roman" w:hAnsi="Times New Roman" w:cs="Times New Roman"/>
                <w:sz w:val="24"/>
                <w:szCs w:val="24"/>
              </w:rPr>
            </w:pPr>
          </w:p>
        </w:tc>
        <w:tc>
          <w:tcPr>
            <w:tcW w:w="142" w:type="dxa"/>
            <w:tcBorders>
              <w:top w:val="nil"/>
              <w:left w:val="single" w:sz="4" w:space="0" w:color="auto"/>
              <w:bottom w:val="nil"/>
              <w:right w:val="nil"/>
            </w:tcBorders>
          </w:tcPr>
          <w:p w:rsidR="007E60C5" w:rsidRPr="00831551" w:rsidRDefault="007E60C5" w:rsidP="007E60C5">
            <w:pPr>
              <w:pStyle w:val="ConsPlusNormal"/>
              <w:snapToGrid w:val="0"/>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2.1</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 xml:space="preserve">Сохранение и популяризация </w:t>
            </w:r>
            <w:r w:rsidRPr="00831551">
              <w:rPr>
                <w:rFonts w:ascii="Times New Roman" w:hAnsi="Times New Roman" w:cs="Times New Roman"/>
                <w:sz w:val="24"/>
                <w:szCs w:val="24"/>
              </w:rPr>
              <w:lastRenderedPageBreak/>
              <w:t xml:space="preserve">традиционной народной культуры в Петровском городском округе </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285 671,81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261 153,63</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132 804,25</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91 969,58</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92 236,56</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92 236,56</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285 671,81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261 153,63</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132 804,25</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91 969,58</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92 236,56</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92 236,56</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188 138,86</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153 737,50</w:t>
            </w:r>
          </w:p>
        </w:tc>
        <w:tc>
          <w:tcPr>
            <w:tcW w:w="1416"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29 867,57</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188 138,86</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153 737,50</w:t>
            </w:r>
          </w:p>
        </w:tc>
        <w:tc>
          <w:tcPr>
            <w:tcW w:w="1416" w:type="dxa"/>
            <w:shd w:val="clear" w:color="auto" w:fill="auto"/>
            <w:vAlign w:val="center"/>
          </w:tcPr>
          <w:p w:rsidR="007E60C5" w:rsidRPr="00831551" w:rsidRDefault="007E60C5" w:rsidP="007E60C5">
            <w:pPr>
              <w:pStyle w:val="ConsPlusNormal"/>
              <w:ind w:firstLine="0"/>
              <w:jc w:val="center"/>
              <w:rPr>
                <w:rFonts w:ascii="Times New Roman" w:hAnsi="Times New Roman" w:cs="Times New Roman"/>
                <w:sz w:val="24"/>
                <w:szCs w:val="24"/>
              </w:rPr>
            </w:pPr>
            <w:r w:rsidRPr="00831551">
              <w:rPr>
                <w:rFonts w:ascii="Times New Roman" w:hAnsi="Times New Roman" w:cs="Times New Roman"/>
                <w:sz w:val="24"/>
                <w:szCs w:val="24"/>
              </w:rPr>
              <w:t>29 867,57</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97 532,95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107 416,13</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102 936,68</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91 969,58</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92 236,56</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92 236,56</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97 532,95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107 416,13</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102 936,68</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91 969,58</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92 236,56</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92 236,56</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2.2</w:t>
            </w:r>
          </w:p>
        </w:tc>
        <w:tc>
          <w:tcPr>
            <w:tcW w:w="1985" w:type="dxa"/>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Кинообслуживание населения Петровского городского округа</w:t>
            </w: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не требует финансового обеспечения</w:t>
            </w:r>
          </w:p>
        </w:tc>
        <w:tc>
          <w:tcPr>
            <w:tcW w:w="1417" w:type="dxa"/>
            <w:shd w:val="clear" w:color="auto" w:fill="auto"/>
            <w:vAlign w:val="center"/>
          </w:tcPr>
          <w:p w:rsidR="007E60C5" w:rsidRPr="00831551" w:rsidRDefault="007E60C5" w:rsidP="007E60C5">
            <w:pPr>
              <w:pStyle w:val="ConsPlusNormal"/>
              <w:snapToGrid w:val="0"/>
              <w:ind w:firstLine="0"/>
              <w:jc w:val="right"/>
              <w:rPr>
                <w:rFonts w:ascii="Times New Roman" w:hAnsi="Times New Roman" w:cs="Times New Roman"/>
                <w:sz w:val="24"/>
                <w:szCs w:val="24"/>
              </w:rPr>
            </w:pPr>
          </w:p>
        </w:tc>
        <w:tc>
          <w:tcPr>
            <w:tcW w:w="1418" w:type="dxa"/>
            <w:shd w:val="clear" w:color="auto" w:fill="auto"/>
            <w:vAlign w:val="center"/>
          </w:tcPr>
          <w:p w:rsidR="007E60C5" w:rsidRPr="00831551" w:rsidRDefault="007E60C5" w:rsidP="007E60C5">
            <w:pPr>
              <w:snapToGrid w:val="0"/>
              <w:spacing w:after="0" w:line="240" w:lineRule="auto"/>
              <w:jc w:val="right"/>
              <w:rPr>
                <w:rFonts w:ascii="Times New Roman" w:hAnsi="Times New Roman"/>
                <w:sz w:val="24"/>
                <w:szCs w:val="24"/>
              </w:rPr>
            </w:pPr>
          </w:p>
        </w:tc>
        <w:tc>
          <w:tcPr>
            <w:tcW w:w="1416" w:type="dxa"/>
            <w:shd w:val="clear" w:color="auto" w:fill="auto"/>
            <w:vAlign w:val="center"/>
          </w:tcPr>
          <w:p w:rsidR="007E60C5" w:rsidRPr="00831551" w:rsidRDefault="007E60C5" w:rsidP="007E60C5">
            <w:pPr>
              <w:snapToGrid w:val="0"/>
              <w:spacing w:after="0" w:line="240" w:lineRule="auto"/>
              <w:jc w:val="right"/>
              <w:rPr>
                <w:rFonts w:ascii="Times New Roman" w:hAnsi="Times New Roman"/>
                <w:sz w:val="24"/>
                <w:szCs w:val="24"/>
              </w:rPr>
            </w:pPr>
          </w:p>
        </w:tc>
        <w:tc>
          <w:tcPr>
            <w:tcW w:w="1560" w:type="dxa"/>
            <w:shd w:val="clear" w:color="auto" w:fill="auto"/>
            <w:vAlign w:val="center"/>
          </w:tcPr>
          <w:p w:rsidR="007E60C5" w:rsidRPr="00831551" w:rsidRDefault="007E60C5" w:rsidP="007E60C5">
            <w:pPr>
              <w:snapToGrid w:val="0"/>
              <w:spacing w:after="0" w:line="240" w:lineRule="auto"/>
              <w:jc w:val="right"/>
              <w:rPr>
                <w:rFonts w:ascii="Times New Roman" w:hAnsi="Times New Roman"/>
                <w:sz w:val="24"/>
                <w:szCs w:val="24"/>
              </w:rPr>
            </w:pPr>
          </w:p>
        </w:tc>
        <w:tc>
          <w:tcPr>
            <w:tcW w:w="1418" w:type="dxa"/>
            <w:shd w:val="clear" w:color="auto" w:fill="auto"/>
            <w:vAlign w:val="center"/>
          </w:tcPr>
          <w:p w:rsidR="007E60C5" w:rsidRPr="00831551" w:rsidRDefault="007E60C5" w:rsidP="007E60C5">
            <w:pPr>
              <w:snapToGrid w:val="0"/>
              <w:spacing w:after="0" w:line="240" w:lineRule="auto"/>
              <w:jc w:val="right"/>
              <w:rPr>
                <w:rFonts w:ascii="Times New Roman" w:hAnsi="Times New Roman"/>
                <w:sz w:val="24"/>
                <w:szCs w:val="24"/>
              </w:rPr>
            </w:pPr>
          </w:p>
        </w:tc>
        <w:tc>
          <w:tcPr>
            <w:tcW w:w="1276" w:type="dxa"/>
            <w:tcBorders>
              <w:right w:val="single" w:sz="4" w:space="0" w:color="auto"/>
            </w:tcBorders>
            <w:shd w:val="clear" w:color="auto" w:fill="auto"/>
            <w:vAlign w:val="center"/>
          </w:tcPr>
          <w:p w:rsidR="007E60C5" w:rsidRPr="00831551" w:rsidRDefault="007E60C5" w:rsidP="007E60C5">
            <w:pPr>
              <w:snapToGrid w:val="0"/>
              <w:spacing w:after="0" w:line="240" w:lineRule="auto"/>
              <w:jc w:val="right"/>
              <w:rPr>
                <w:rFonts w:ascii="Times New Roman" w:hAnsi="Times New Roman"/>
                <w:sz w:val="24"/>
                <w:szCs w:val="24"/>
              </w:rPr>
            </w:pPr>
          </w:p>
        </w:tc>
        <w:tc>
          <w:tcPr>
            <w:tcW w:w="142" w:type="dxa"/>
            <w:tcBorders>
              <w:top w:val="nil"/>
              <w:left w:val="single" w:sz="4" w:space="0" w:color="auto"/>
              <w:bottom w:val="nil"/>
              <w:right w:val="nil"/>
            </w:tcBorders>
          </w:tcPr>
          <w:p w:rsidR="007E60C5" w:rsidRPr="00831551" w:rsidRDefault="007E60C5" w:rsidP="007E60C5">
            <w:pPr>
              <w:snapToGrid w:val="0"/>
              <w:spacing w:after="0" w:line="240" w:lineRule="auto"/>
              <w:rPr>
                <w:rFonts w:ascii="Times New Roman" w:hAnsi="Times New Roman"/>
                <w:sz w:val="24"/>
                <w:szCs w:val="24"/>
              </w:rPr>
            </w:pPr>
          </w:p>
        </w:tc>
      </w:tr>
      <w:tr w:rsidR="007E60C5" w:rsidRPr="00831551" w:rsidTr="007E60C5">
        <w:trPr>
          <w:gridAfter w:val="2"/>
          <w:wAfter w:w="236"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2.3</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Осуществление хранения, изучения и публичного представления музейных предметов, музейных коллекций</w:t>
            </w:r>
          </w:p>
        </w:tc>
        <w:tc>
          <w:tcPr>
            <w:tcW w:w="3260" w:type="dxa"/>
            <w:shd w:val="clear" w:color="auto" w:fill="auto"/>
            <w:vAlign w:val="center"/>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3 799,01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5 616,59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3 636,60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4 290,83</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4 299,67</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4 299,67</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3 799,01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5 616,59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3 636,60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4 290,83</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4 299,67</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4 299,67</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3 799,01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5 616,59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3 636,60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4 290,83</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4 299,67</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4 299,67</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3 799,01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5 616,59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3 636,60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4 290,83</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4 299,67</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4 299,67</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lastRenderedPageBreak/>
              <w:t>2.4</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Осуществление библиотечного, библиографического и информационного обслуживания населения округа</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32 509,84</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37 031,64</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38 715,25</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35 710,42</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35 715,00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35 715,00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32 509,84</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37 031,64</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38 715,25</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35 710,42</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35 715,00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35 715,00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524,85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417,26</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382,09</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382,09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376,40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376,40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524,85</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417,26</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382,09</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382,09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376,40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376,40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31 984,99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36 614,38</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38 333,16</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35 328,33</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35 338,60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35 338,60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31 984,99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36 614,38</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38 333,16</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35 328,33</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35 338,60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35 338,60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2"/>
          <w:wAfter w:w="236"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2" w:type="dxa"/>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blPrEx>
          <w:tblCellMar>
            <w:left w:w="108" w:type="dxa"/>
            <w:right w:w="108" w:type="dxa"/>
          </w:tblCellMar>
        </w:tblPrEx>
        <w:trPr>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2.5</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Обеспечение деятельности муниципальных учреждений дополнительного образования в сфере культуры</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17 487,67</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21 272,09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19 061,85</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19 874,29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18 762,14</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18 762,14</w:t>
            </w:r>
          </w:p>
        </w:tc>
        <w:tc>
          <w:tcPr>
            <w:tcW w:w="378" w:type="dxa"/>
            <w:gridSpan w:val="3"/>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17 487,67</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21 272,09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19 061,85</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19874,29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18 762,14</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18 762,14</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160,47</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175,00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183,00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183,00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160,47</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150,00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175,00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183,00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183,00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17 327,20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21 122,09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18 886,85</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19 694,29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18 579,14</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18 579,14</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17 327,20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21 122,09</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18 886,85</w:t>
            </w:r>
          </w:p>
        </w:tc>
        <w:tc>
          <w:tcPr>
            <w:tcW w:w="1560" w:type="dxa"/>
            <w:shd w:val="clear" w:color="auto" w:fill="auto"/>
            <w:vAlign w:val="center"/>
          </w:tcPr>
          <w:p w:rsidR="007E60C5" w:rsidRPr="00831551" w:rsidRDefault="000D64B2" w:rsidP="007E60C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19 694,29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18 579,14</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18 579,14</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2.6</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 xml:space="preserve">Осуществление </w:t>
            </w:r>
            <w:r w:rsidRPr="00831551">
              <w:rPr>
                <w:rFonts w:ascii="Times New Roman" w:hAnsi="Times New Roman" w:cs="Times New Roman"/>
                <w:sz w:val="24"/>
                <w:szCs w:val="24"/>
              </w:rPr>
              <w:lastRenderedPageBreak/>
              <w:t>организационно–методической деятельности</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5 267,77</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6 031,12</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5 734,43</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5 788,09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5 788,10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5 788,10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5 267,77</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6 031,12</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5 734,43</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5 788,09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5 788,10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5 788,10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5 267,77</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6 031,12</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5 734,43</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5 788,09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5 788,10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5 788,10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5 267,77</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6 031,12</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5 734,43</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5 788,09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5 788,10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5 788,10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2.7</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Реализация инициативных проектов на территории Петровского городского округа Ставропольского края</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13 338,97</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5 371,30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5 050,05</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3 750,00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12 746,12</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5 371,30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4 847,05</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3 750,00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8 090,99</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3 590,10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3 276,08</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3 000,00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8 090,99</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3 590,10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3 276,08</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3 000,00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4 655,13</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1 781,20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1 570,97</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750,00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4 655,13</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1 781,20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1 570,97</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750,00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от физических лиц, индивидуальных предпринимателей и организаций на реализацию инициативных проектов</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592,85</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218,10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203,00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индивидуальных </w:t>
            </w:r>
            <w:r w:rsidRPr="00831551">
              <w:rPr>
                <w:rFonts w:ascii="Times New Roman" w:hAnsi="Times New Roman" w:cs="Times New Roman"/>
                <w:sz w:val="24"/>
                <w:szCs w:val="24"/>
              </w:rPr>
              <w:lastRenderedPageBreak/>
              <w:t>предпринимателей, физических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lastRenderedPageBreak/>
              <w:t>592,85</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218,10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203,00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lastRenderedPageBreak/>
              <w:t>2.8</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Реализация регионального проекта «Культурная среда»</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23 025,63</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26 561,26</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8 288,23</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51 960,70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23 025,63</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26 561,26</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8 288,23</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51 960,70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22 850,80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25 233,20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8 123,82</w:t>
            </w:r>
          </w:p>
        </w:tc>
        <w:tc>
          <w:tcPr>
            <w:tcW w:w="1560" w:type="dxa"/>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49 362,67</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22 850,80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25 233,20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8 123,82</w:t>
            </w:r>
          </w:p>
        </w:tc>
        <w:tc>
          <w:tcPr>
            <w:tcW w:w="1560" w:type="dxa"/>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49 362,67</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174,83</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1 328,06</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164,41</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2 598,03</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174,83</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1 328,06</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164,41</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2 598,03</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индивидуальных предпринимателей, </w:t>
            </w:r>
          </w:p>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физических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val="restart"/>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r w:rsidRPr="00831551">
              <w:rPr>
                <w:rFonts w:ascii="Times New Roman" w:hAnsi="Times New Roman" w:cs="Times New Roman"/>
                <w:sz w:val="24"/>
                <w:szCs w:val="24"/>
              </w:rPr>
              <w:t>2.9</w:t>
            </w:r>
          </w:p>
        </w:tc>
        <w:tc>
          <w:tcPr>
            <w:tcW w:w="1985" w:type="dxa"/>
            <w:vMerge w:val="restart"/>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r w:rsidRPr="00831551">
              <w:rPr>
                <w:rFonts w:ascii="Times New Roman" w:hAnsi="Times New Roman" w:cs="Times New Roman"/>
                <w:sz w:val="24"/>
                <w:szCs w:val="24"/>
              </w:rPr>
              <w:t>Реализация регионального проекта «Творческие люди»</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353,54</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252,53</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202,02</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353,54</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252,53</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202,02</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353,54</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252,53</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202,02</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353,54</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252,53</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202,02</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индивидуальных предпринимателей, </w:t>
            </w:r>
          </w:p>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lastRenderedPageBreak/>
              <w:t>физических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lastRenderedPageBreak/>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val="restart"/>
            <w:shd w:val="clear" w:color="auto" w:fill="auto"/>
          </w:tcPr>
          <w:p w:rsidR="007E60C5" w:rsidRPr="00831551" w:rsidRDefault="007E60C5" w:rsidP="00C71BB7">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lastRenderedPageBreak/>
              <w:t>2.1</w:t>
            </w:r>
            <w:r w:rsidR="00C71BB7">
              <w:rPr>
                <w:rFonts w:ascii="Times New Roman" w:hAnsi="Times New Roman" w:cs="Times New Roman"/>
                <w:sz w:val="24"/>
                <w:szCs w:val="24"/>
              </w:rPr>
              <w:t>0</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w:t>
            </w:r>
          </w:p>
        </w:tc>
        <w:tc>
          <w:tcPr>
            <w:tcW w:w="3260" w:type="dxa"/>
            <w:shd w:val="clear" w:color="auto" w:fill="auto"/>
            <w:vAlign w:val="center"/>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1 612,71</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404,65</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5 870,96</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1 612,71</w:t>
            </w:r>
          </w:p>
        </w:tc>
        <w:tc>
          <w:tcPr>
            <w:tcW w:w="1418" w:type="dxa"/>
            <w:shd w:val="clear" w:color="auto" w:fill="auto"/>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404,65</w:t>
            </w:r>
          </w:p>
        </w:tc>
        <w:tc>
          <w:tcPr>
            <w:tcW w:w="1416" w:type="dxa"/>
            <w:shd w:val="clear" w:color="auto" w:fill="auto"/>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5 870,96</w:t>
            </w:r>
          </w:p>
        </w:tc>
        <w:tc>
          <w:tcPr>
            <w:tcW w:w="1560" w:type="dxa"/>
            <w:shd w:val="clear" w:color="auto" w:fill="auto"/>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1418" w:type="dxa"/>
            <w:shd w:val="clear" w:color="auto" w:fill="auto"/>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1276" w:type="dxa"/>
            <w:tcBorders>
              <w:right w:val="single" w:sz="4" w:space="0" w:color="auto"/>
            </w:tcBorders>
            <w:shd w:val="clear" w:color="auto" w:fill="auto"/>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5 140,80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5 140,80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1 612,71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404,65</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730,16</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1 612,71</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404,65</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730,16</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26,50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578"/>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3.</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 xml:space="preserve">Подпрограмма 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proofErr w:type="spellStart"/>
            <w:r w:rsidRPr="00831551">
              <w:rPr>
                <w:rFonts w:ascii="Times New Roman" w:hAnsi="Times New Roman" w:cs="Times New Roman"/>
                <w:sz w:val="24"/>
                <w:szCs w:val="24"/>
              </w:rPr>
              <w:t>общепрограммные</w:t>
            </w:r>
            <w:proofErr w:type="spellEnd"/>
            <w:r w:rsidRPr="00831551">
              <w:rPr>
                <w:rFonts w:ascii="Times New Roman" w:hAnsi="Times New Roman" w:cs="Times New Roman"/>
                <w:sz w:val="24"/>
                <w:szCs w:val="24"/>
              </w:rPr>
              <w:t xml:space="preserve"> мероприятия», всего</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6 447,29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7 551,50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8 438,64</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6 860,72</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6 447,29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7 551,50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8 438,64</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6 860,72</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6 447,29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7 551,50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8 438,64</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6 860,72</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6 447,29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7 551,50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8 438,64</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6 860,72</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участников программы, в т. ч.:</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lastRenderedPageBreak/>
              <w:t>3.1</w:t>
            </w:r>
          </w:p>
        </w:tc>
        <w:tc>
          <w:tcPr>
            <w:tcW w:w="1985" w:type="dxa"/>
            <w:vMerge w:val="restart"/>
            <w:shd w:val="clear" w:color="auto" w:fill="auto"/>
          </w:tcPr>
          <w:p w:rsidR="007E60C5" w:rsidRPr="00831551" w:rsidRDefault="007E60C5" w:rsidP="007E60C5">
            <w:pPr>
              <w:pStyle w:val="ConsPlusNormal"/>
              <w:ind w:firstLine="0"/>
              <w:rPr>
                <w:rFonts w:ascii="Times New Roman" w:hAnsi="Times New Roman" w:cs="Times New Roman"/>
                <w:sz w:val="24"/>
                <w:szCs w:val="24"/>
              </w:rPr>
            </w:pPr>
            <w:r w:rsidRPr="00831551">
              <w:rPr>
                <w:rFonts w:ascii="Times New Roman" w:hAnsi="Times New Roman" w:cs="Times New Roman"/>
                <w:sz w:val="24"/>
                <w:szCs w:val="24"/>
              </w:rPr>
              <w:t>Обеспечение реализации Программы</w:t>
            </w:r>
          </w:p>
        </w:tc>
        <w:tc>
          <w:tcPr>
            <w:tcW w:w="3260" w:type="dxa"/>
            <w:shd w:val="clear" w:color="auto" w:fill="auto"/>
          </w:tcPr>
          <w:p w:rsidR="007E60C5" w:rsidRPr="00831551" w:rsidRDefault="007E60C5" w:rsidP="007E60C5">
            <w:pPr>
              <w:pStyle w:val="ConsPlusNormal"/>
              <w:snapToGrid w:val="0"/>
              <w:ind w:firstLine="0"/>
              <w:jc w:val="both"/>
              <w:rPr>
                <w:rFonts w:ascii="Times New Roman" w:hAnsi="Times New Roman" w:cs="Times New Roman"/>
                <w:sz w:val="24"/>
                <w:szCs w:val="24"/>
              </w:rPr>
            </w:pP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6 447,29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7 551,50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8 438,64</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6 860,72</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1276" w:type="dxa"/>
            <w:tcBorders>
              <w:right w:val="single" w:sz="4" w:space="0" w:color="auto"/>
            </w:tcBorders>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6 860,42</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бюджет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6 447,29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7 551,50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8 438,64</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6 860,72</w:t>
            </w:r>
          </w:p>
        </w:tc>
        <w:tc>
          <w:tcPr>
            <w:tcW w:w="1418" w:type="dxa"/>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6 860,42</w:t>
            </w:r>
          </w:p>
        </w:tc>
        <w:tc>
          <w:tcPr>
            <w:tcW w:w="1276" w:type="dxa"/>
            <w:tcBorders>
              <w:right w:val="single" w:sz="4" w:space="0" w:color="auto"/>
            </w:tcBorders>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6 860,42</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vAlign w:val="center"/>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краевого бюджета,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0</w:t>
            </w:r>
            <w:r w:rsidR="007E60C5" w:rsidRPr="00831551">
              <w:rPr>
                <w:rFonts w:ascii="Times New Roman" w:hAnsi="Times New Roman"/>
                <w:sz w:val="24"/>
                <w:szCs w:val="24"/>
              </w:rPr>
              <w:t>,00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бюджета округа,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 предусмотренные:</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6 447,29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7 551,50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8 438,64</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6 860,72</w:t>
            </w:r>
          </w:p>
        </w:tc>
        <w:tc>
          <w:tcPr>
            <w:tcW w:w="1418" w:type="dxa"/>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6 860,42</w:t>
            </w:r>
          </w:p>
        </w:tc>
        <w:tc>
          <w:tcPr>
            <w:tcW w:w="1276" w:type="dxa"/>
            <w:tcBorders>
              <w:right w:val="single" w:sz="4" w:space="0" w:color="auto"/>
            </w:tcBorders>
            <w:shd w:val="clear" w:color="auto" w:fill="auto"/>
            <w:vAlign w:val="center"/>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6 860,42</w:t>
            </w:r>
          </w:p>
        </w:tc>
        <w:tc>
          <w:tcPr>
            <w:tcW w:w="284" w:type="dxa"/>
            <w:gridSpan w:val="2"/>
            <w:tcBorders>
              <w:top w:val="nil"/>
              <w:left w:val="single" w:sz="4" w:space="0" w:color="auto"/>
              <w:bottom w:val="nil"/>
              <w:right w:val="nil"/>
            </w:tcBorders>
          </w:tcPr>
          <w:p w:rsidR="007E60C5" w:rsidRPr="00831551" w:rsidRDefault="007E60C5" w:rsidP="007E60C5">
            <w:pPr>
              <w:pStyle w:val="ConsPlusNormal"/>
              <w:ind w:firstLine="0"/>
              <w:jc w:val="center"/>
              <w:rPr>
                <w:rFonts w:ascii="Times New Roman" w:hAnsi="Times New Roman" w:cs="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Отдел культуры</w:t>
            </w:r>
          </w:p>
        </w:tc>
        <w:tc>
          <w:tcPr>
            <w:tcW w:w="1417"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6 447,29</w:t>
            </w:r>
          </w:p>
        </w:tc>
        <w:tc>
          <w:tcPr>
            <w:tcW w:w="1418"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7 551,50</w:t>
            </w:r>
          </w:p>
        </w:tc>
        <w:tc>
          <w:tcPr>
            <w:tcW w:w="1416"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8 438,64</w:t>
            </w:r>
          </w:p>
        </w:tc>
        <w:tc>
          <w:tcPr>
            <w:tcW w:w="1560" w:type="dxa"/>
            <w:shd w:val="clear" w:color="auto" w:fill="auto"/>
            <w:vAlign w:val="center"/>
          </w:tcPr>
          <w:p w:rsidR="007E60C5" w:rsidRPr="00831551" w:rsidRDefault="007E60C5" w:rsidP="007E60C5">
            <w:pPr>
              <w:pStyle w:val="ConsPlusNormal"/>
              <w:ind w:firstLine="0"/>
              <w:jc w:val="right"/>
              <w:rPr>
                <w:rFonts w:ascii="Times New Roman" w:hAnsi="Times New Roman" w:cs="Times New Roman"/>
                <w:sz w:val="24"/>
                <w:szCs w:val="24"/>
              </w:rPr>
            </w:pPr>
            <w:r w:rsidRPr="00831551">
              <w:rPr>
                <w:rFonts w:ascii="Times New Roman" w:hAnsi="Times New Roman" w:cs="Times New Roman"/>
                <w:sz w:val="24"/>
                <w:szCs w:val="24"/>
              </w:rPr>
              <w:t>6 860,72</w:t>
            </w:r>
          </w:p>
        </w:tc>
        <w:tc>
          <w:tcPr>
            <w:tcW w:w="1418" w:type="dxa"/>
            <w:shd w:val="clear" w:color="auto" w:fill="auto"/>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6 860,42</w:t>
            </w:r>
          </w:p>
        </w:tc>
        <w:tc>
          <w:tcPr>
            <w:tcW w:w="1276" w:type="dxa"/>
            <w:tcBorders>
              <w:right w:val="single" w:sz="4" w:space="0" w:color="auto"/>
            </w:tcBorders>
            <w:shd w:val="clear" w:color="auto" w:fill="auto"/>
          </w:tcPr>
          <w:p w:rsidR="007E60C5" w:rsidRPr="00831551" w:rsidRDefault="000D64B2" w:rsidP="007E60C5">
            <w:pPr>
              <w:spacing w:after="0" w:line="240" w:lineRule="auto"/>
              <w:jc w:val="right"/>
              <w:rPr>
                <w:rFonts w:ascii="Times New Roman" w:hAnsi="Times New Roman"/>
                <w:sz w:val="24"/>
                <w:szCs w:val="24"/>
              </w:rPr>
            </w:pPr>
            <w:r>
              <w:rPr>
                <w:rFonts w:ascii="Times New Roman" w:hAnsi="Times New Roman"/>
                <w:sz w:val="24"/>
                <w:szCs w:val="24"/>
              </w:rPr>
              <w:t>6 860,42</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налоговые расходы бюджета округа</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 xml:space="preserve">средства участников программы, в </w:t>
            </w:r>
            <w:proofErr w:type="spellStart"/>
            <w:r w:rsidRPr="00831551">
              <w:rPr>
                <w:rFonts w:ascii="Times New Roman" w:hAnsi="Times New Roman" w:cs="Times New Roman"/>
                <w:sz w:val="24"/>
                <w:szCs w:val="24"/>
              </w:rPr>
              <w:t>т.ч</w:t>
            </w:r>
            <w:proofErr w:type="spellEnd"/>
            <w:r w:rsidRPr="00831551">
              <w:rPr>
                <w:rFonts w:ascii="Times New Roman" w:hAnsi="Times New Roman" w:cs="Times New Roman"/>
                <w:sz w:val="24"/>
                <w:szCs w:val="24"/>
              </w:rPr>
              <w:t>.:</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юридических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tc>
      </w:tr>
      <w:tr w:rsidR="007E60C5" w:rsidRPr="00831551" w:rsidTr="007E60C5">
        <w:trPr>
          <w:gridAfter w:val="1"/>
          <w:wAfter w:w="94" w:type="dxa"/>
          <w:trHeight w:val="20"/>
        </w:trPr>
        <w:tc>
          <w:tcPr>
            <w:tcW w:w="567"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1985" w:type="dxa"/>
            <w:vMerge/>
            <w:shd w:val="clear" w:color="auto" w:fill="auto"/>
          </w:tcPr>
          <w:p w:rsidR="007E60C5" w:rsidRPr="00831551" w:rsidRDefault="007E60C5" w:rsidP="007E60C5">
            <w:pPr>
              <w:pStyle w:val="ConsPlusNormal"/>
              <w:snapToGrid w:val="0"/>
              <w:ind w:firstLine="0"/>
              <w:rPr>
                <w:rFonts w:ascii="Times New Roman" w:hAnsi="Times New Roman" w:cs="Times New Roman"/>
                <w:sz w:val="24"/>
                <w:szCs w:val="24"/>
              </w:rPr>
            </w:pPr>
          </w:p>
        </w:tc>
        <w:tc>
          <w:tcPr>
            <w:tcW w:w="3260" w:type="dxa"/>
            <w:shd w:val="clear" w:color="auto" w:fill="auto"/>
          </w:tcPr>
          <w:p w:rsidR="007E60C5" w:rsidRPr="00831551" w:rsidRDefault="007E60C5" w:rsidP="007E60C5">
            <w:pPr>
              <w:pStyle w:val="ConsPlusNormal"/>
              <w:ind w:firstLine="0"/>
              <w:jc w:val="both"/>
              <w:rPr>
                <w:rFonts w:ascii="Times New Roman" w:hAnsi="Times New Roman" w:cs="Times New Roman"/>
                <w:sz w:val="24"/>
                <w:szCs w:val="24"/>
              </w:rPr>
            </w:pPr>
            <w:r w:rsidRPr="00831551">
              <w:rPr>
                <w:rFonts w:ascii="Times New Roman" w:hAnsi="Times New Roman" w:cs="Times New Roman"/>
                <w:sz w:val="24"/>
                <w:szCs w:val="24"/>
              </w:rPr>
              <w:t>средства индивидуальных предпринимателей, физических лиц</w:t>
            </w:r>
          </w:p>
        </w:tc>
        <w:tc>
          <w:tcPr>
            <w:tcW w:w="1417"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6"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560"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418" w:type="dxa"/>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1276" w:type="dxa"/>
            <w:tcBorders>
              <w:right w:val="single" w:sz="4" w:space="0" w:color="auto"/>
            </w:tcBorders>
            <w:shd w:val="clear" w:color="auto" w:fill="auto"/>
            <w:vAlign w:val="center"/>
          </w:tcPr>
          <w:p w:rsidR="007E60C5" w:rsidRPr="00831551" w:rsidRDefault="007E60C5" w:rsidP="007E60C5">
            <w:pPr>
              <w:spacing w:after="0" w:line="240" w:lineRule="auto"/>
              <w:jc w:val="right"/>
              <w:rPr>
                <w:rFonts w:ascii="Times New Roman" w:hAnsi="Times New Roman"/>
                <w:sz w:val="24"/>
                <w:szCs w:val="24"/>
              </w:rPr>
            </w:pPr>
            <w:r w:rsidRPr="00831551">
              <w:rPr>
                <w:rFonts w:ascii="Times New Roman" w:hAnsi="Times New Roman"/>
                <w:sz w:val="24"/>
                <w:szCs w:val="24"/>
              </w:rPr>
              <w:t>0,00</w:t>
            </w:r>
          </w:p>
        </w:tc>
        <w:tc>
          <w:tcPr>
            <w:tcW w:w="284" w:type="dxa"/>
            <w:gridSpan w:val="2"/>
            <w:tcBorders>
              <w:top w:val="nil"/>
              <w:left w:val="single" w:sz="4" w:space="0" w:color="auto"/>
              <w:bottom w:val="nil"/>
              <w:right w:val="nil"/>
            </w:tcBorders>
          </w:tcPr>
          <w:p w:rsidR="007E60C5" w:rsidRPr="00831551" w:rsidRDefault="007E60C5" w:rsidP="007E60C5">
            <w:pPr>
              <w:spacing w:after="0" w:line="240" w:lineRule="auto"/>
              <w:rPr>
                <w:rFonts w:ascii="Times New Roman" w:hAnsi="Times New Roman"/>
                <w:sz w:val="24"/>
                <w:szCs w:val="24"/>
              </w:rPr>
            </w:pPr>
          </w:p>
          <w:p w:rsidR="007E60C5" w:rsidRPr="00831551" w:rsidRDefault="007E60C5" w:rsidP="007E60C5">
            <w:pPr>
              <w:spacing w:after="0" w:line="240" w:lineRule="auto"/>
              <w:rPr>
                <w:rFonts w:ascii="Times New Roman" w:hAnsi="Times New Roman"/>
                <w:sz w:val="24"/>
                <w:szCs w:val="24"/>
              </w:rPr>
            </w:pPr>
          </w:p>
          <w:p w:rsidR="007E60C5" w:rsidRPr="00831551" w:rsidRDefault="007E60C5" w:rsidP="007E60C5">
            <w:pPr>
              <w:spacing w:after="0" w:line="240" w:lineRule="auto"/>
              <w:rPr>
                <w:rFonts w:ascii="Times New Roman" w:hAnsi="Times New Roman"/>
                <w:sz w:val="24"/>
                <w:szCs w:val="24"/>
              </w:rPr>
            </w:pPr>
            <w:r w:rsidRPr="00831551">
              <w:rPr>
                <w:rFonts w:ascii="Times New Roman" w:hAnsi="Times New Roman"/>
                <w:sz w:val="24"/>
                <w:szCs w:val="24"/>
              </w:rPr>
              <w:t>»</w:t>
            </w:r>
          </w:p>
        </w:tc>
      </w:tr>
    </w:tbl>
    <w:p w:rsidR="00F877E2" w:rsidRPr="00831551" w:rsidRDefault="00F877E2" w:rsidP="00C27BFB">
      <w:pPr>
        <w:pStyle w:val="ConsPlusNormal"/>
        <w:ind w:firstLine="0"/>
        <w:jc w:val="center"/>
        <w:rPr>
          <w:rFonts w:ascii="Times New Roman" w:hAnsi="Times New Roman" w:cs="Times New Roman"/>
          <w:sz w:val="24"/>
          <w:szCs w:val="24"/>
        </w:rPr>
      </w:pPr>
    </w:p>
    <w:sectPr w:rsidR="00F877E2" w:rsidRPr="00831551" w:rsidSect="001039BF">
      <w:pgSz w:w="16838" w:h="11906" w:orient="landscape"/>
      <w:pgMar w:top="1418" w:right="567" w:bottom="1134" w:left="1985"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69" w:rsidRDefault="00B05D69" w:rsidP="00204B84">
      <w:pPr>
        <w:spacing w:after="0" w:line="240" w:lineRule="auto"/>
      </w:pPr>
      <w:r>
        <w:separator/>
      </w:r>
    </w:p>
  </w:endnote>
  <w:endnote w:type="continuationSeparator" w:id="0">
    <w:p w:rsidR="00B05D69" w:rsidRDefault="00B05D69" w:rsidP="0020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69" w:rsidRDefault="00B05D69" w:rsidP="00204B84">
      <w:pPr>
        <w:spacing w:after="0" w:line="240" w:lineRule="auto"/>
      </w:pPr>
      <w:r>
        <w:separator/>
      </w:r>
    </w:p>
  </w:footnote>
  <w:footnote w:type="continuationSeparator" w:id="0">
    <w:p w:rsidR="00B05D69" w:rsidRDefault="00B05D69" w:rsidP="00204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66"/>
        </w:tabs>
        <w:ind w:left="786"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525725"/>
    <w:multiLevelType w:val="hybridMultilevel"/>
    <w:tmpl w:val="BAF26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A3E24"/>
    <w:multiLevelType w:val="hybridMultilevel"/>
    <w:tmpl w:val="7A64E7D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53A1240"/>
    <w:multiLevelType w:val="hybridMultilevel"/>
    <w:tmpl w:val="83ACE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D127AA"/>
    <w:multiLevelType w:val="hybridMultilevel"/>
    <w:tmpl w:val="B42A4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C7953"/>
    <w:multiLevelType w:val="hybridMultilevel"/>
    <w:tmpl w:val="57C20A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7DD5792"/>
    <w:multiLevelType w:val="hybridMultilevel"/>
    <w:tmpl w:val="D42C132A"/>
    <w:lvl w:ilvl="0" w:tplc="FE0E1D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CF53F3D"/>
    <w:multiLevelType w:val="hybridMultilevel"/>
    <w:tmpl w:val="9174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0E7558"/>
    <w:multiLevelType w:val="hybridMultilevel"/>
    <w:tmpl w:val="28AA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2609AF"/>
    <w:multiLevelType w:val="hybridMultilevel"/>
    <w:tmpl w:val="38CC454E"/>
    <w:lvl w:ilvl="0" w:tplc="99AAB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E13B57"/>
    <w:multiLevelType w:val="hybridMultilevel"/>
    <w:tmpl w:val="668EB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91640AB"/>
    <w:multiLevelType w:val="singleLevel"/>
    <w:tmpl w:val="6010A252"/>
    <w:lvl w:ilvl="0">
      <w:start w:val="1"/>
      <w:numFmt w:val="decimal"/>
      <w:lvlText w:val="%1."/>
      <w:legacy w:legacy="1" w:legacySpace="0" w:legacyIndent="273"/>
      <w:lvlJc w:val="left"/>
      <w:rPr>
        <w:rFonts w:ascii="Times New Roman" w:hAnsi="Times New Roman" w:cs="Times New Roman" w:hint="default"/>
      </w:rPr>
    </w:lvl>
  </w:abstractNum>
  <w:abstractNum w:abstractNumId="13">
    <w:nsid w:val="70EC6E07"/>
    <w:multiLevelType w:val="hybridMultilevel"/>
    <w:tmpl w:val="A622D69A"/>
    <w:lvl w:ilvl="0" w:tplc="C9CE6E7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12"/>
  </w:num>
  <w:num w:numId="5">
    <w:abstractNumId w:val="3"/>
  </w:num>
  <w:num w:numId="6">
    <w:abstractNumId w:val="7"/>
  </w:num>
  <w:num w:numId="7">
    <w:abstractNumId w:val="8"/>
  </w:num>
  <w:num w:numId="8">
    <w:abstractNumId w:val="9"/>
  </w:num>
  <w:num w:numId="9">
    <w:abstractNumId w:val="1"/>
  </w:num>
  <w:num w:numId="10">
    <w:abstractNumId w:val="13"/>
  </w:num>
  <w:num w:numId="11">
    <w:abstractNumId w:val="10"/>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DE"/>
    <w:rsid w:val="0000342A"/>
    <w:rsid w:val="00005A4D"/>
    <w:rsid w:val="00007BFC"/>
    <w:rsid w:val="00010903"/>
    <w:rsid w:val="00014587"/>
    <w:rsid w:val="000148A8"/>
    <w:rsid w:val="00015118"/>
    <w:rsid w:val="00015796"/>
    <w:rsid w:val="00017555"/>
    <w:rsid w:val="00017884"/>
    <w:rsid w:val="00026876"/>
    <w:rsid w:val="000321BA"/>
    <w:rsid w:val="000340E5"/>
    <w:rsid w:val="00037370"/>
    <w:rsid w:val="000419C2"/>
    <w:rsid w:val="00042042"/>
    <w:rsid w:val="00042AA8"/>
    <w:rsid w:val="00052410"/>
    <w:rsid w:val="000632D9"/>
    <w:rsid w:val="000765BE"/>
    <w:rsid w:val="00080C3A"/>
    <w:rsid w:val="00081AF0"/>
    <w:rsid w:val="00082F14"/>
    <w:rsid w:val="00095226"/>
    <w:rsid w:val="0009586E"/>
    <w:rsid w:val="00096768"/>
    <w:rsid w:val="000A1DBA"/>
    <w:rsid w:val="000B52C4"/>
    <w:rsid w:val="000B62EF"/>
    <w:rsid w:val="000C20F4"/>
    <w:rsid w:val="000C559B"/>
    <w:rsid w:val="000D3733"/>
    <w:rsid w:val="000D61EE"/>
    <w:rsid w:val="000D64B2"/>
    <w:rsid w:val="000E1258"/>
    <w:rsid w:val="000E1686"/>
    <w:rsid w:val="000E192C"/>
    <w:rsid w:val="000E2A01"/>
    <w:rsid w:val="000E2F3C"/>
    <w:rsid w:val="000F3D8B"/>
    <w:rsid w:val="000F460A"/>
    <w:rsid w:val="00100BD2"/>
    <w:rsid w:val="0010116B"/>
    <w:rsid w:val="001039BF"/>
    <w:rsid w:val="001041DB"/>
    <w:rsid w:val="001055F1"/>
    <w:rsid w:val="00114A19"/>
    <w:rsid w:val="00115E17"/>
    <w:rsid w:val="00121E83"/>
    <w:rsid w:val="0012732A"/>
    <w:rsid w:val="00127381"/>
    <w:rsid w:val="001308BF"/>
    <w:rsid w:val="00137526"/>
    <w:rsid w:val="001428AE"/>
    <w:rsid w:val="0014379E"/>
    <w:rsid w:val="00154355"/>
    <w:rsid w:val="00154FED"/>
    <w:rsid w:val="00155AFB"/>
    <w:rsid w:val="00166985"/>
    <w:rsid w:val="00166B7B"/>
    <w:rsid w:val="00172811"/>
    <w:rsid w:val="00176004"/>
    <w:rsid w:val="00177E94"/>
    <w:rsid w:val="00182D3A"/>
    <w:rsid w:val="0018394B"/>
    <w:rsid w:val="001867FE"/>
    <w:rsid w:val="00195066"/>
    <w:rsid w:val="001A357C"/>
    <w:rsid w:val="001A3686"/>
    <w:rsid w:val="001A7BCF"/>
    <w:rsid w:val="001B02A5"/>
    <w:rsid w:val="001B4D23"/>
    <w:rsid w:val="001C5034"/>
    <w:rsid w:val="001C59A7"/>
    <w:rsid w:val="001C6ED9"/>
    <w:rsid w:val="001C75F4"/>
    <w:rsid w:val="001E7020"/>
    <w:rsid w:val="0020157A"/>
    <w:rsid w:val="002027D4"/>
    <w:rsid w:val="00202E41"/>
    <w:rsid w:val="00204B84"/>
    <w:rsid w:val="0020693D"/>
    <w:rsid w:val="00210459"/>
    <w:rsid w:val="00211B49"/>
    <w:rsid w:val="00217509"/>
    <w:rsid w:val="002211C1"/>
    <w:rsid w:val="002253BD"/>
    <w:rsid w:val="0022649A"/>
    <w:rsid w:val="002446B2"/>
    <w:rsid w:val="00244B00"/>
    <w:rsid w:val="00245B9D"/>
    <w:rsid w:val="00250DB5"/>
    <w:rsid w:val="00251BFF"/>
    <w:rsid w:val="00256FFC"/>
    <w:rsid w:val="002607BB"/>
    <w:rsid w:val="0026507D"/>
    <w:rsid w:val="0026610F"/>
    <w:rsid w:val="002670B2"/>
    <w:rsid w:val="002738E2"/>
    <w:rsid w:val="0027780B"/>
    <w:rsid w:val="002847F8"/>
    <w:rsid w:val="00286074"/>
    <w:rsid w:val="00287FAF"/>
    <w:rsid w:val="0029144D"/>
    <w:rsid w:val="002B12A4"/>
    <w:rsid w:val="002B485C"/>
    <w:rsid w:val="002B7C8C"/>
    <w:rsid w:val="002C147B"/>
    <w:rsid w:val="002C4EF3"/>
    <w:rsid w:val="002C6481"/>
    <w:rsid w:val="002D389D"/>
    <w:rsid w:val="002E4883"/>
    <w:rsid w:val="002E7E9F"/>
    <w:rsid w:val="002F14AE"/>
    <w:rsid w:val="002F3CF4"/>
    <w:rsid w:val="002F7ACC"/>
    <w:rsid w:val="00306778"/>
    <w:rsid w:val="00314F3E"/>
    <w:rsid w:val="00323A59"/>
    <w:rsid w:val="0032567E"/>
    <w:rsid w:val="00325B52"/>
    <w:rsid w:val="00325D40"/>
    <w:rsid w:val="00327214"/>
    <w:rsid w:val="00332195"/>
    <w:rsid w:val="003353AA"/>
    <w:rsid w:val="00343588"/>
    <w:rsid w:val="00351AD3"/>
    <w:rsid w:val="00352C1A"/>
    <w:rsid w:val="00355E1A"/>
    <w:rsid w:val="00361CD5"/>
    <w:rsid w:val="003663EF"/>
    <w:rsid w:val="00380803"/>
    <w:rsid w:val="00386D77"/>
    <w:rsid w:val="00391DF0"/>
    <w:rsid w:val="00396E6E"/>
    <w:rsid w:val="003974BB"/>
    <w:rsid w:val="00397E41"/>
    <w:rsid w:val="003A1396"/>
    <w:rsid w:val="003A2828"/>
    <w:rsid w:val="003A3C13"/>
    <w:rsid w:val="003A432F"/>
    <w:rsid w:val="003A6F00"/>
    <w:rsid w:val="003B225C"/>
    <w:rsid w:val="003B2D0B"/>
    <w:rsid w:val="003C3DB8"/>
    <w:rsid w:val="003C42A5"/>
    <w:rsid w:val="003C4300"/>
    <w:rsid w:val="003C6EC3"/>
    <w:rsid w:val="003D03F6"/>
    <w:rsid w:val="003D060B"/>
    <w:rsid w:val="003D283B"/>
    <w:rsid w:val="003D42AD"/>
    <w:rsid w:val="003F1FD2"/>
    <w:rsid w:val="003F461B"/>
    <w:rsid w:val="00402DFE"/>
    <w:rsid w:val="00405FE2"/>
    <w:rsid w:val="0042277C"/>
    <w:rsid w:val="0043124C"/>
    <w:rsid w:val="00431580"/>
    <w:rsid w:val="004433AF"/>
    <w:rsid w:val="00443E25"/>
    <w:rsid w:val="00444019"/>
    <w:rsid w:val="00444B96"/>
    <w:rsid w:val="004508E7"/>
    <w:rsid w:val="00450FF3"/>
    <w:rsid w:val="00451842"/>
    <w:rsid w:val="00453010"/>
    <w:rsid w:val="004568A1"/>
    <w:rsid w:val="004601F7"/>
    <w:rsid w:val="00472428"/>
    <w:rsid w:val="00472727"/>
    <w:rsid w:val="004816D1"/>
    <w:rsid w:val="0048299B"/>
    <w:rsid w:val="00484B7D"/>
    <w:rsid w:val="00485D96"/>
    <w:rsid w:val="00490D6A"/>
    <w:rsid w:val="00492F15"/>
    <w:rsid w:val="00493436"/>
    <w:rsid w:val="00497070"/>
    <w:rsid w:val="004A093D"/>
    <w:rsid w:val="004A5219"/>
    <w:rsid w:val="004A6792"/>
    <w:rsid w:val="004B0D76"/>
    <w:rsid w:val="004B3035"/>
    <w:rsid w:val="004B626F"/>
    <w:rsid w:val="004B6334"/>
    <w:rsid w:val="004C51C1"/>
    <w:rsid w:val="004D101B"/>
    <w:rsid w:val="004D23E7"/>
    <w:rsid w:val="004D633E"/>
    <w:rsid w:val="004E4C90"/>
    <w:rsid w:val="004F007B"/>
    <w:rsid w:val="004F79D5"/>
    <w:rsid w:val="004F7C24"/>
    <w:rsid w:val="00500CE1"/>
    <w:rsid w:val="00500E7E"/>
    <w:rsid w:val="00503AA3"/>
    <w:rsid w:val="005053D9"/>
    <w:rsid w:val="00505BA5"/>
    <w:rsid w:val="0050701E"/>
    <w:rsid w:val="00510A97"/>
    <w:rsid w:val="0051692B"/>
    <w:rsid w:val="00522D39"/>
    <w:rsid w:val="00527D25"/>
    <w:rsid w:val="00530CEB"/>
    <w:rsid w:val="00533FCD"/>
    <w:rsid w:val="00540081"/>
    <w:rsid w:val="005418E3"/>
    <w:rsid w:val="00542BB9"/>
    <w:rsid w:val="005456CF"/>
    <w:rsid w:val="00546BFB"/>
    <w:rsid w:val="00547D69"/>
    <w:rsid w:val="0055400E"/>
    <w:rsid w:val="00554D91"/>
    <w:rsid w:val="0056098F"/>
    <w:rsid w:val="005723F2"/>
    <w:rsid w:val="00572D00"/>
    <w:rsid w:val="00573A82"/>
    <w:rsid w:val="00573CA2"/>
    <w:rsid w:val="0058332A"/>
    <w:rsid w:val="00584B9D"/>
    <w:rsid w:val="00584FFF"/>
    <w:rsid w:val="00586883"/>
    <w:rsid w:val="00596EA1"/>
    <w:rsid w:val="00596FC5"/>
    <w:rsid w:val="005A6AE0"/>
    <w:rsid w:val="005B3AE4"/>
    <w:rsid w:val="005B3BC9"/>
    <w:rsid w:val="005C1774"/>
    <w:rsid w:val="005D01D6"/>
    <w:rsid w:val="005D4B57"/>
    <w:rsid w:val="005D614E"/>
    <w:rsid w:val="005D6A3D"/>
    <w:rsid w:val="005D6E31"/>
    <w:rsid w:val="005E4FA0"/>
    <w:rsid w:val="005F41D8"/>
    <w:rsid w:val="005F4635"/>
    <w:rsid w:val="005F4646"/>
    <w:rsid w:val="005F4983"/>
    <w:rsid w:val="005F5800"/>
    <w:rsid w:val="00601425"/>
    <w:rsid w:val="00604B71"/>
    <w:rsid w:val="00605B6D"/>
    <w:rsid w:val="00611F90"/>
    <w:rsid w:val="00614B9D"/>
    <w:rsid w:val="00622BC2"/>
    <w:rsid w:val="00625157"/>
    <w:rsid w:val="0062529B"/>
    <w:rsid w:val="006254E5"/>
    <w:rsid w:val="006317E9"/>
    <w:rsid w:val="00633006"/>
    <w:rsid w:val="00636053"/>
    <w:rsid w:val="00636DA7"/>
    <w:rsid w:val="006374EB"/>
    <w:rsid w:val="006400BF"/>
    <w:rsid w:val="00650E81"/>
    <w:rsid w:val="0065146F"/>
    <w:rsid w:val="00654445"/>
    <w:rsid w:val="00654DDA"/>
    <w:rsid w:val="00657FBC"/>
    <w:rsid w:val="006602E7"/>
    <w:rsid w:val="00661F37"/>
    <w:rsid w:val="00662744"/>
    <w:rsid w:val="006728B7"/>
    <w:rsid w:val="00677A6A"/>
    <w:rsid w:val="006867F6"/>
    <w:rsid w:val="00691B09"/>
    <w:rsid w:val="00692A56"/>
    <w:rsid w:val="00695BC9"/>
    <w:rsid w:val="00696488"/>
    <w:rsid w:val="006B343D"/>
    <w:rsid w:val="006B3483"/>
    <w:rsid w:val="006B5F0C"/>
    <w:rsid w:val="006B6D50"/>
    <w:rsid w:val="006C202A"/>
    <w:rsid w:val="006C7378"/>
    <w:rsid w:val="006D7C2C"/>
    <w:rsid w:val="006E1FDA"/>
    <w:rsid w:val="006E2076"/>
    <w:rsid w:val="006E4C84"/>
    <w:rsid w:val="006F1CAC"/>
    <w:rsid w:val="006F1F25"/>
    <w:rsid w:val="006F6A46"/>
    <w:rsid w:val="00712EF8"/>
    <w:rsid w:val="00715EA2"/>
    <w:rsid w:val="007206CA"/>
    <w:rsid w:val="007216E8"/>
    <w:rsid w:val="00725F8A"/>
    <w:rsid w:val="0072707F"/>
    <w:rsid w:val="00731B55"/>
    <w:rsid w:val="00733A4F"/>
    <w:rsid w:val="007359D1"/>
    <w:rsid w:val="007366A6"/>
    <w:rsid w:val="00750276"/>
    <w:rsid w:val="00750442"/>
    <w:rsid w:val="00752559"/>
    <w:rsid w:val="00760B2F"/>
    <w:rsid w:val="00762801"/>
    <w:rsid w:val="00767E05"/>
    <w:rsid w:val="00771A06"/>
    <w:rsid w:val="00772CE9"/>
    <w:rsid w:val="00774E71"/>
    <w:rsid w:val="00781521"/>
    <w:rsid w:val="00796CE3"/>
    <w:rsid w:val="00797673"/>
    <w:rsid w:val="007A2593"/>
    <w:rsid w:val="007A3197"/>
    <w:rsid w:val="007A46C7"/>
    <w:rsid w:val="007A5279"/>
    <w:rsid w:val="007A553C"/>
    <w:rsid w:val="007A6737"/>
    <w:rsid w:val="007B1C65"/>
    <w:rsid w:val="007B3B62"/>
    <w:rsid w:val="007B414F"/>
    <w:rsid w:val="007C3E72"/>
    <w:rsid w:val="007C5777"/>
    <w:rsid w:val="007D0338"/>
    <w:rsid w:val="007D1D2C"/>
    <w:rsid w:val="007D4280"/>
    <w:rsid w:val="007E0C7E"/>
    <w:rsid w:val="007E3639"/>
    <w:rsid w:val="007E60C5"/>
    <w:rsid w:val="007F2197"/>
    <w:rsid w:val="007F2E21"/>
    <w:rsid w:val="007F3F28"/>
    <w:rsid w:val="00800889"/>
    <w:rsid w:val="008019B1"/>
    <w:rsid w:val="00801A0A"/>
    <w:rsid w:val="00805EE5"/>
    <w:rsid w:val="008105DB"/>
    <w:rsid w:val="00814F83"/>
    <w:rsid w:val="00825136"/>
    <w:rsid w:val="00825DE1"/>
    <w:rsid w:val="00831169"/>
    <w:rsid w:val="00831551"/>
    <w:rsid w:val="008348E2"/>
    <w:rsid w:val="0083503F"/>
    <w:rsid w:val="008360BF"/>
    <w:rsid w:val="00843F48"/>
    <w:rsid w:val="00845DB2"/>
    <w:rsid w:val="00846276"/>
    <w:rsid w:val="0085270E"/>
    <w:rsid w:val="008604D8"/>
    <w:rsid w:val="008876B0"/>
    <w:rsid w:val="008A0837"/>
    <w:rsid w:val="008A1094"/>
    <w:rsid w:val="008A3037"/>
    <w:rsid w:val="008A5020"/>
    <w:rsid w:val="008B1D0E"/>
    <w:rsid w:val="008C4E17"/>
    <w:rsid w:val="008D43AE"/>
    <w:rsid w:val="008D78FE"/>
    <w:rsid w:val="008E0CBC"/>
    <w:rsid w:val="008E1AA4"/>
    <w:rsid w:val="008E2123"/>
    <w:rsid w:val="008E42FA"/>
    <w:rsid w:val="008F0A1A"/>
    <w:rsid w:val="008F4F03"/>
    <w:rsid w:val="008F593C"/>
    <w:rsid w:val="008F693A"/>
    <w:rsid w:val="00901E4B"/>
    <w:rsid w:val="00902780"/>
    <w:rsid w:val="0090591A"/>
    <w:rsid w:val="00921077"/>
    <w:rsid w:val="00924C5C"/>
    <w:rsid w:val="00930C45"/>
    <w:rsid w:val="0093119A"/>
    <w:rsid w:val="00931A47"/>
    <w:rsid w:val="00945976"/>
    <w:rsid w:val="009533FB"/>
    <w:rsid w:val="009554A9"/>
    <w:rsid w:val="009570AD"/>
    <w:rsid w:val="009575A7"/>
    <w:rsid w:val="009608ED"/>
    <w:rsid w:val="00960FBC"/>
    <w:rsid w:val="009610E3"/>
    <w:rsid w:val="009612D9"/>
    <w:rsid w:val="00963F8E"/>
    <w:rsid w:val="00966570"/>
    <w:rsid w:val="00966AE6"/>
    <w:rsid w:val="00980B85"/>
    <w:rsid w:val="0098218B"/>
    <w:rsid w:val="009841E6"/>
    <w:rsid w:val="00996241"/>
    <w:rsid w:val="009A4FD7"/>
    <w:rsid w:val="009A5603"/>
    <w:rsid w:val="009B0822"/>
    <w:rsid w:val="009B4A53"/>
    <w:rsid w:val="009B6034"/>
    <w:rsid w:val="009C2C29"/>
    <w:rsid w:val="009D78D2"/>
    <w:rsid w:val="009E1699"/>
    <w:rsid w:val="009F501A"/>
    <w:rsid w:val="00A04BA8"/>
    <w:rsid w:val="00A13C23"/>
    <w:rsid w:val="00A164E6"/>
    <w:rsid w:val="00A16813"/>
    <w:rsid w:val="00A169CB"/>
    <w:rsid w:val="00A2174D"/>
    <w:rsid w:val="00A22897"/>
    <w:rsid w:val="00A3117B"/>
    <w:rsid w:val="00A321DE"/>
    <w:rsid w:val="00A40B93"/>
    <w:rsid w:val="00A436A7"/>
    <w:rsid w:val="00A436D3"/>
    <w:rsid w:val="00A45D25"/>
    <w:rsid w:val="00A46FF6"/>
    <w:rsid w:val="00A5604F"/>
    <w:rsid w:val="00A577FC"/>
    <w:rsid w:val="00A666A1"/>
    <w:rsid w:val="00A66D09"/>
    <w:rsid w:val="00A679EF"/>
    <w:rsid w:val="00A768F5"/>
    <w:rsid w:val="00A77E2E"/>
    <w:rsid w:val="00A80F88"/>
    <w:rsid w:val="00A815C6"/>
    <w:rsid w:val="00A82249"/>
    <w:rsid w:val="00A866D1"/>
    <w:rsid w:val="00A8670A"/>
    <w:rsid w:val="00AA7A78"/>
    <w:rsid w:val="00AB1581"/>
    <w:rsid w:val="00AB297E"/>
    <w:rsid w:val="00AB4AD4"/>
    <w:rsid w:val="00AC0C48"/>
    <w:rsid w:val="00AC15B5"/>
    <w:rsid w:val="00AC3602"/>
    <w:rsid w:val="00AC4F32"/>
    <w:rsid w:val="00AC7A5D"/>
    <w:rsid w:val="00AD2C19"/>
    <w:rsid w:val="00AD2EBE"/>
    <w:rsid w:val="00AD4230"/>
    <w:rsid w:val="00AD4563"/>
    <w:rsid w:val="00AE3522"/>
    <w:rsid w:val="00AE36FD"/>
    <w:rsid w:val="00AE4FAE"/>
    <w:rsid w:val="00AE5A7F"/>
    <w:rsid w:val="00AE5CD2"/>
    <w:rsid w:val="00AE6A23"/>
    <w:rsid w:val="00AE6EB0"/>
    <w:rsid w:val="00AF0738"/>
    <w:rsid w:val="00AF2454"/>
    <w:rsid w:val="00AF343C"/>
    <w:rsid w:val="00AF34EF"/>
    <w:rsid w:val="00AF3AB9"/>
    <w:rsid w:val="00AF3D84"/>
    <w:rsid w:val="00AF3E6E"/>
    <w:rsid w:val="00B05D69"/>
    <w:rsid w:val="00B06DA2"/>
    <w:rsid w:val="00B12C65"/>
    <w:rsid w:val="00B162F1"/>
    <w:rsid w:val="00B1746F"/>
    <w:rsid w:val="00B21FD9"/>
    <w:rsid w:val="00B22A02"/>
    <w:rsid w:val="00B263C6"/>
    <w:rsid w:val="00B27EEA"/>
    <w:rsid w:val="00B31C18"/>
    <w:rsid w:val="00B338E7"/>
    <w:rsid w:val="00B37793"/>
    <w:rsid w:val="00B4564D"/>
    <w:rsid w:val="00B47B97"/>
    <w:rsid w:val="00B528F8"/>
    <w:rsid w:val="00B55CF3"/>
    <w:rsid w:val="00B57B11"/>
    <w:rsid w:val="00B57DFF"/>
    <w:rsid w:val="00B6005F"/>
    <w:rsid w:val="00B6111E"/>
    <w:rsid w:val="00B62D3F"/>
    <w:rsid w:val="00B63196"/>
    <w:rsid w:val="00B76AC6"/>
    <w:rsid w:val="00B7738E"/>
    <w:rsid w:val="00B81A03"/>
    <w:rsid w:val="00B81BAD"/>
    <w:rsid w:val="00B8452B"/>
    <w:rsid w:val="00B91D1E"/>
    <w:rsid w:val="00B91F2E"/>
    <w:rsid w:val="00B926D7"/>
    <w:rsid w:val="00BA0002"/>
    <w:rsid w:val="00BA2CB9"/>
    <w:rsid w:val="00BA7928"/>
    <w:rsid w:val="00BB50CA"/>
    <w:rsid w:val="00BC019B"/>
    <w:rsid w:val="00BC17D8"/>
    <w:rsid w:val="00BC3774"/>
    <w:rsid w:val="00BC51A5"/>
    <w:rsid w:val="00BC5F93"/>
    <w:rsid w:val="00BD4068"/>
    <w:rsid w:val="00BD6427"/>
    <w:rsid w:val="00BE12D1"/>
    <w:rsid w:val="00BE68EB"/>
    <w:rsid w:val="00BF1D4F"/>
    <w:rsid w:val="00BF2715"/>
    <w:rsid w:val="00C02369"/>
    <w:rsid w:val="00C03AE2"/>
    <w:rsid w:val="00C0790F"/>
    <w:rsid w:val="00C12D7F"/>
    <w:rsid w:val="00C13438"/>
    <w:rsid w:val="00C16E7B"/>
    <w:rsid w:val="00C17BA9"/>
    <w:rsid w:val="00C21B62"/>
    <w:rsid w:val="00C27747"/>
    <w:rsid w:val="00C27BFB"/>
    <w:rsid w:val="00C31206"/>
    <w:rsid w:val="00C31528"/>
    <w:rsid w:val="00C3284B"/>
    <w:rsid w:val="00C3745C"/>
    <w:rsid w:val="00C476AE"/>
    <w:rsid w:val="00C50FBB"/>
    <w:rsid w:val="00C51D69"/>
    <w:rsid w:val="00C54749"/>
    <w:rsid w:val="00C574EB"/>
    <w:rsid w:val="00C600D2"/>
    <w:rsid w:val="00C602A4"/>
    <w:rsid w:val="00C6055C"/>
    <w:rsid w:val="00C60B5C"/>
    <w:rsid w:val="00C614DD"/>
    <w:rsid w:val="00C665DB"/>
    <w:rsid w:val="00C71BB7"/>
    <w:rsid w:val="00C73A72"/>
    <w:rsid w:val="00C76BF5"/>
    <w:rsid w:val="00C77224"/>
    <w:rsid w:val="00C811B6"/>
    <w:rsid w:val="00C814B5"/>
    <w:rsid w:val="00C83B16"/>
    <w:rsid w:val="00C87E1A"/>
    <w:rsid w:val="00C87F08"/>
    <w:rsid w:val="00C97FC4"/>
    <w:rsid w:val="00CA3A4E"/>
    <w:rsid w:val="00CA565C"/>
    <w:rsid w:val="00CA797D"/>
    <w:rsid w:val="00CB1873"/>
    <w:rsid w:val="00CB3574"/>
    <w:rsid w:val="00CB752B"/>
    <w:rsid w:val="00CC144B"/>
    <w:rsid w:val="00CC3137"/>
    <w:rsid w:val="00CC389A"/>
    <w:rsid w:val="00CC3E37"/>
    <w:rsid w:val="00CC3F1E"/>
    <w:rsid w:val="00CC4A83"/>
    <w:rsid w:val="00CC546D"/>
    <w:rsid w:val="00CC6504"/>
    <w:rsid w:val="00CD4022"/>
    <w:rsid w:val="00CD60CD"/>
    <w:rsid w:val="00CD6B54"/>
    <w:rsid w:val="00CE4AEB"/>
    <w:rsid w:val="00CE6EB9"/>
    <w:rsid w:val="00CE6F05"/>
    <w:rsid w:val="00CF073C"/>
    <w:rsid w:val="00D00D84"/>
    <w:rsid w:val="00D01037"/>
    <w:rsid w:val="00D1212C"/>
    <w:rsid w:val="00D13A84"/>
    <w:rsid w:val="00D145CF"/>
    <w:rsid w:val="00D151EB"/>
    <w:rsid w:val="00D2173D"/>
    <w:rsid w:val="00D25788"/>
    <w:rsid w:val="00D26F6D"/>
    <w:rsid w:val="00D30B12"/>
    <w:rsid w:val="00D31DD1"/>
    <w:rsid w:val="00D34C83"/>
    <w:rsid w:val="00D4312B"/>
    <w:rsid w:val="00D506F6"/>
    <w:rsid w:val="00D5274F"/>
    <w:rsid w:val="00D604DE"/>
    <w:rsid w:val="00D7027B"/>
    <w:rsid w:val="00D87E1B"/>
    <w:rsid w:val="00D930FE"/>
    <w:rsid w:val="00DA3050"/>
    <w:rsid w:val="00DA3EE9"/>
    <w:rsid w:val="00DA40AA"/>
    <w:rsid w:val="00DB3FB0"/>
    <w:rsid w:val="00DB61CD"/>
    <w:rsid w:val="00DB7BA5"/>
    <w:rsid w:val="00DC6597"/>
    <w:rsid w:val="00DC79CF"/>
    <w:rsid w:val="00DD3A5C"/>
    <w:rsid w:val="00DD3D69"/>
    <w:rsid w:val="00DD695C"/>
    <w:rsid w:val="00DE7ADA"/>
    <w:rsid w:val="00DF7072"/>
    <w:rsid w:val="00DF71A2"/>
    <w:rsid w:val="00E046EE"/>
    <w:rsid w:val="00E0671C"/>
    <w:rsid w:val="00E10B98"/>
    <w:rsid w:val="00E1324A"/>
    <w:rsid w:val="00E13923"/>
    <w:rsid w:val="00E20A3B"/>
    <w:rsid w:val="00E30AA1"/>
    <w:rsid w:val="00E3188F"/>
    <w:rsid w:val="00E343D8"/>
    <w:rsid w:val="00E36106"/>
    <w:rsid w:val="00E366E0"/>
    <w:rsid w:val="00E36A89"/>
    <w:rsid w:val="00E40E7B"/>
    <w:rsid w:val="00E421A4"/>
    <w:rsid w:val="00E45D2C"/>
    <w:rsid w:val="00E470D5"/>
    <w:rsid w:val="00E5001C"/>
    <w:rsid w:val="00E5315C"/>
    <w:rsid w:val="00E54E32"/>
    <w:rsid w:val="00E630DD"/>
    <w:rsid w:val="00E64FF3"/>
    <w:rsid w:val="00E70F0F"/>
    <w:rsid w:val="00E723E4"/>
    <w:rsid w:val="00E80A9E"/>
    <w:rsid w:val="00E87825"/>
    <w:rsid w:val="00EA44E1"/>
    <w:rsid w:val="00EA4D3F"/>
    <w:rsid w:val="00EA7BD0"/>
    <w:rsid w:val="00EB0B84"/>
    <w:rsid w:val="00EB365D"/>
    <w:rsid w:val="00EB75B9"/>
    <w:rsid w:val="00EB7F94"/>
    <w:rsid w:val="00EC05B6"/>
    <w:rsid w:val="00EC399C"/>
    <w:rsid w:val="00EC77AF"/>
    <w:rsid w:val="00ED79FC"/>
    <w:rsid w:val="00EE2BC9"/>
    <w:rsid w:val="00EE6070"/>
    <w:rsid w:val="00EF1AB5"/>
    <w:rsid w:val="00F05289"/>
    <w:rsid w:val="00F13BF2"/>
    <w:rsid w:val="00F176A0"/>
    <w:rsid w:val="00F17D10"/>
    <w:rsid w:val="00F26B6B"/>
    <w:rsid w:val="00F27AA4"/>
    <w:rsid w:val="00F27B3C"/>
    <w:rsid w:val="00F34094"/>
    <w:rsid w:val="00F36D61"/>
    <w:rsid w:val="00F37318"/>
    <w:rsid w:val="00F4097E"/>
    <w:rsid w:val="00F51125"/>
    <w:rsid w:val="00F543E7"/>
    <w:rsid w:val="00F56177"/>
    <w:rsid w:val="00F6597B"/>
    <w:rsid w:val="00F741C8"/>
    <w:rsid w:val="00F877E2"/>
    <w:rsid w:val="00F92DB5"/>
    <w:rsid w:val="00FB1072"/>
    <w:rsid w:val="00FB2F74"/>
    <w:rsid w:val="00FB7692"/>
    <w:rsid w:val="00FC0EB2"/>
    <w:rsid w:val="00FC4730"/>
    <w:rsid w:val="00FD02E3"/>
    <w:rsid w:val="00FD0EA2"/>
    <w:rsid w:val="00FD693C"/>
    <w:rsid w:val="00FD6DCF"/>
    <w:rsid w:val="00FD777E"/>
    <w:rsid w:val="00FD7D24"/>
    <w:rsid w:val="00FE31DD"/>
    <w:rsid w:val="00FE625B"/>
    <w:rsid w:val="00FF2121"/>
    <w:rsid w:val="00FF43CC"/>
    <w:rsid w:val="00FF46FE"/>
    <w:rsid w:val="00FF7A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qFormat="1"/>
    <w:lsdException w:name="Body Text Indent 2" w:uiPriority="0" w:qFormat="1"/>
    <w:lsdException w:name="Body Text Indent 3" w:uiPriority="9" w:qFormat="1"/>
    <w:lsdException w:name="Hyperlink" w:uiPriority="0"/>
    <w:lsdException w:name="FollowedHyperlink" w:qFormat="1"/>
    <w:lsdException w:name="Strong" w:semiHidden="0" w:uiPriority="0"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3E"/>
    <w:pPr>
      <w:spacing w:after="200" w:line="276" w:lineRule="auto"/>
    </w:pPr>
    <w:rPr>
      <w:rFonts w:eastAsia="Times New Roman"/>
      <w:sz w:val="22"/>
      <w:szCs w:val="22"/>
    </w:rPr>
  </w:style>
  <w:style w:type="paragraph" w:styleId="1">
    <w:name w:val="heading 1"/>
    <w:basedOn w:val="a"/>
    <w:next w:val="a"/>
    <w:link w:val="10"/>
    <w:uiPriority w:val="9"/>
    <w:qFormat/>
    <w:rsid w:val="00996F3E"/>
    <w:pPr>
      <w:keepNext/>
      <w:keepLines/>
      <w:spacing w:before="480" w:after="0"/>
      <w:outlineLvl w:val="0"/>
    </w:pPr>
    <w:rPr>
      <w:rFonts w:ascii="Cambria" w:hAnsi="Cambria"/>
      <w:b/>
      <w:bCs/>
      <w:color w:val="365F91"/>
      <w:sz w:val="28"/>
      <w:szCs w:val="28"/>
    </w:rPr>
  </w:style>
  <w:style w:type="paragraph" w:styleId="2">
    <w:name w:val="heading 2"/>
    <w:basedOn w:val="a"/>
    <w:next w:val="a"/>
    <w:qFormat/>
    <w:rsid w:val="00996F3E"/>
    <w:pPr>
      <w:keepNext/>
      <w:widowControl w:val="0"/>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
    <w:semiHidden/>
    <w:unhideWhenUsed/>
    <w:qFormat/>
    <w:rsid w:val="00996F3E"/>
    <w:pPr>
      <w:keepNext/>
      <w:spacing w:before="240" w:after="60"/>
      <w:outlineLvl w:val="2"/>
    </w:pPr>
    <w:rPr>
      <w:rFonts w:ascii="Cambria" w:hAnsi="Cambria"/>
      <w:b/>
      <w:bCs/>
      <w:sz w:val="26"/>
      <w:szCs w:val="26"/>
    </w:rPr>
  </w:style>
  <w:style w:type="paragraph" w:styleId="4">
    <w:name w:val="heading 4"/>
    <w:basedOn w:val="3"/>
    <w:next w:val="a"/>
    <w:link w:val="40"/>
    <w:qFormat/>
    <w:rsid w:val="00996F3E"/>
    <w:pPr>
      <w:keepNext w:val="0"/>
      <w:widowControl w:val="0"/>
      <w:spacing w:before="0" w:after="0" w:line="240" w:lineRule="auto"/>
      <w:jc w:val="both"/>
      <w:outlineLvl w:val="3"/>
    </w:pPr>
    <w:rPr>
      <w:rFonts w:ascii="Arial" w:hAnsi="Arial"/>
      <w:b w:val="0"/>
      <w:bCs w:val="0"/>
      <w:sz w:val="24"/>
      <w:szCs w:val="24"/>
    </w:rPr>
  </w:style>
  <w:style w:type="paragraph" w:styleId="5">
    <w:name w:val="heading 5"/>
    <w:basedOn w:val="a"/>
    <w:next w:val="a"/>
    <w:link w:val="50"/>
    <w:uiPriority w:val="9"/>
    <w:semiHidden/>
    <w:unhideWhenUsed/>
    <w:qFormat/>
    <w:rsid w:val="00996F3E"/>
    <w:pPr>
      <w:spacing w:before="240" w:after="60"/>
      <w:outlineLvl w:val="4"/>
    </w:pPr>
    <w:rPr>
      <w:b/>
      <w:bCs/>
      <w:i/>
      <w:iCs/>
      <w:sz w:val="26"/>
      <w:szCs w:val="26"/>
    </w:rPr>
  </w:style>
  <w:style w:type="paragraph" w:styleId="6">
    <w:name w:val="heading 6"/>
    <w:basedOn w:val="a"/>
    <w:next w:val="a"/>
    <w:uiPriority w:val="9"/>
    <w:unhideWhenUsed/>
    <w:qFormat/>
    <w:rsid w:val="00402BA1"/>
    <w:pPr>
      <w:keepNext/>
      <w:spacing w:line="240" w:lineRule="exact"/>
      <w:jc w:val="center"/>
      <w:outlineLvl w:val="5"/>
    </w:pPr>
    <w:rPr>
      <w:rFonts w:ascii="Times New Roman" w:hAnsi="Times New Roman"/>
      <w:sz w:val="28"/>
      <w:szCs w:val="28"/>
    </w:rPr>
  </w:style>
  <w:style w:type="paragraph" w:styleId="7">
    <w:name w:val="heading 7"/>
    <w:basedOn w:val="a"/>
    <w:next w:val="a"/>
    <w:link w:val="70"/>
    <w:uiPriority w:val="9"/>
    <w:unhideWhenUsed/>
    <w:qFormat/>
    <w:rsid w:val="00747F53"/>
    <w:pPr>
      <w:keepNext/>
      <w:shd w:val="clear" w:color="auto" w:fill="FFFFFF"/>
      <w:spacing w:after="0" w:line="240" w:lineRule="exact"/>
      <w:ind w:right="-2"/>
      <w:jc w:val="both"/>
      <w:outlineLvl w:val="6"/>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996F3E"/>
    <w:rPr>
      <w:rFonts w:ascii="Cambria" w:eastAsia="Times New Roman" w:hAnsi="Cambria" w:cs="Times New Roman"/>
      <w:b/>
      <w:bCs/>
      <w:color w:val="365F91"/>
      <w:sz w:val="28"/>
      <w:szCs w:val="28"/>
      <w:lang w:eastAsia="ru-RU"/>
    </w:rPr>
  </w:style>
  <w:style w:type="character" w:customStyle="1" w:styleId="40">
    <w:name w:val="Заголовок 4 Знак"/>
    <w:link w:val="4"/>
    <w:qFormat/>
    <w:rsid w:val="00996F3E"/>
    <w:rPr>
      <w:rFonts w:ascii="Arial" w:eastAsia="Times New Roman" w:hAnsi="Arial" w:cs="Arial"/>
      <w:sz w:val="24"/>
      <w:szCs w:val="24"/>
      <w:lang w:eastAsia="ru-RU"/>
    </w:rPr>
  </w:style>
  <w:style w:type="character" w:customStyle="1" w:styleId="50">
    <w:name w:val="Заголовок 5 Знак"/>
    <w:link w:val="5"/>
    <w:uiPriority w:val="9"/>
    <w:semiHidden/>
    <w:qFormat/>
    <w:rsid w:val="00996F3E"/>
    <w:rPr>
      <w:rFonts w:ascii="Calibri" w:eastAsia="Times New Roman" w:hAnsi="Calibri" w:cs="Times New Roman"/>
      <w:b/>
      <w:bCs/>
      <w:i/>
      <w:iCs/>
      <w:sz w:val="26"/>
      <w:szCs w:val="26"/>
      <w:lang w:eastAsia="ru-RU"/>
    </w:rPr>
  </w:style>
  <w:style w:type="character" w:customStyle="1" w:styleId="70">
    <w:name w:val="Заголовок 7 Знак"/>
    <w:link w:val="7"/>
    <w:uiPriority w:val="9"/>
    <w:qFormat/>
    <w:rsid w:val="00747F53"/>
    <w:rPr>
      <w:rFonts w:ascii="Times New Roman" w:eastAsia="Times New Roman" w:hAnsi="Times New Roman"/>
      <w:sz w:val="28"/>
      <w:szCs w:val="28"/>
      <w:shd w:val="clear" w:color="auto" w:fill="FFFFFF"/>
    </w:rPr>
  </w:style>
  <w:style w:type="character" w:customStyle="1" w:styleId="21">
    <w:name w:val="Основной текст 2 Знак1"/>
    <w:link w:val="20"/>
    <w:qFormat/>
    <w:rsid w:val="00996F3E"/>
    <w:rPr>
      <w:rFonts w:ascii="Times New Roman" w:eastAsia="Times New Roman" w:hAnsi="Times New Roman" w:cs="Times New Roman"/>
      <w:b/>
      <w:sz w:val="28"/>
      <w:szCs w:val="20"/>
      <w:lang w:eastAsia="ru-RU"/>
    </w:rPr>
  </w:style>
  <w:style w:type="paragraph" w:styleId="20">
    <w:name w:val="Body Text 2"/>
    <w:basedOn w:val="a"/>
    <w:link w:val="21"/>
    <w:qFormat/>
    <w:rsid w:val="00996F3E"/>
    <w:pPr>
      <w:spacing w:after="120" w:line="480" w:lineRule="auto"/>
    </w:pPr>
    <w:rPr>
      <w:rFonts w:ascii="Times New Roman" w:hAnsi="Times New Roman"/>
      <w:b/>
      <w:sz w:val="28"/>
      <w:szCs w:val="20"/>
    </w:rPr>
  </w:style>
  <w:style w:type="character" w:customStyle="1" w:styleId="31">
    <w:name w:val="Основной текст с отступом 3 Знак1"/>
    <w:link w:val="32"/>
    <w:uiPriority w:val="9"/>
    <w:semiHidden/>
    <w:qFormat/>
    <w:rsid w:val="00996F3E"/>
    <w:rPr>
      <w:rFonts w:ascii="Cambria" w:eastAsia="Times New Roman" w:hAnsi="Cambria" w:cs="Times New Roman"/>
      <w:b/>
      <w:bCs/>
      <w:sz w:val="26"/>
      <w:szCs w:val="26"/>
      <w:lang w:eastAsia="ru-RU"/>
    </w:rPr>
  </w:style>
  <w:style w:type="paragraph" w:styleId="32">
    <w:name w:val="Body Text Indent 3"/>
    <w:basedOn w:val="a"/>
    <w:link w:val="31"/>
    <w:uiPriority w:val="9"/>
    <w:qFormat/>
    <w:rsid w:val="00996F3E"/>
    <w:pPr>
      <w:spacing w:after="0" w:line="240" w:lineRule="auto"/>
      <w:ind w:firstLine="840"/>
      <w:jc w:val="both"/>
    </w:pPr>
    <w:rPr>
      <w:rFonts w:ascii="Cambria" w:hAnsi="Cambria"/>
      <w:b/>
      <w:bCs/>
      <w:sz w:val="26"/>
      <w:szCs w:val="26"/>
    </w:rPr>
  </w:style>
  <w:style w:type="character" w:customStyle="1" w:styleId="60">
    <w:name w:val="Заголовок 6 Знак"/>
    <w:uiPriority w:val="9"/>
    <w:qFormat/>
    <w:rsid w:val="00402BA1"/>
    <w:rPr>
      <w:rFonts w:ascii="Times New Roman" w:eastAsia="Times New Roman" w:hAnsi="Times New Roman"/>
      <w:sz w:val="28"/>
      <w:szCs w:val="28"/>
    </w:rPr>
  </w:style>
  <w:style w:type="character" w:customStyle="1" w:styleId="a3">
    <w:name w:val="Основной текст с отступом Знак"/>
    <w:qFormat/>
    <w:rsid w:val="00996F3E"/>
    <w:rPr>
      <w:rFonts w:ascii="Times New Roman" w:eastAsia="Times New Roman" w:hAnsi="Times New Roman" w:cs="Times New Roman"/>
      <w:sz w:val="24"/>
      <w:szCs w:val="24"/>
      <w:lang w:eastAsia="ru-RU"/>
    </w:rPr>
  </w:style>
  <w:style w:type="character" w:customStyle="1" w:styleId="22">
    <w:name w:val="Основной текст 2 Знак"/>
    <w:qFormat/>
    <w:rsid w:val="00996F3E"/>
    <w:rPr>
      <w:rFonts w:ascii="Times New Roman" w:eastAsia="Times New Roman" w:hAnsi="Times New Roman" w:cs="Times New Roman"/>
      <w:sz w:val="24"/>
      <w:szCs w:val="24"/>
      <w:lang w:eastAsia="ru-RU"/>
    </w:rPr>
  </w:style>
  <w:style w:type="character" w:customStyle="1" w:styleId="fontstyle13">
    <w:name w:val="fontstyle13"/>
    <w:basedOn w:val="a0"/>
    <w:qFormat/>
    <w:rsid w:val="00996F3E"/>
  </w:style>
  <w:style w:type="character" w:customStyle="1" w:styleId="-">
    <w:name w:val="Интернет-ссылка"/>
    <w:uiPriority w:val="99"/>
    <w:semiHidden/>
    <w:unhideWhenUsed/>
    <w:rsid w:val="00AB492C"/>
    <w:rPr>
      <w:color w:val="0563C1"/>
      <w:u w:val="single"/>
    </w:rPr>
  </w:style>
  <w:style w:type="character" w:customStyle="1" w:styleId="a4">
    <w:name w:val="Основной текст Знак"/>
    <w:qFormat/>
    <w:rsid w:val="00996F3E"/>
    <w:rPr>
      <w:rFonts w:ascii="Times New Roman" w:eastAsia="Lucida Sans Unicode" w:hAnsi="Times New Roman" w:cs="Times New Roman"/>
      <w:sz w:val="24"/>
      <w:szCs w:val="20"/>
      <w:lang w:eastAsia="ru-RU"/>
    </w:rPr>
  </w:style>
  <w:style w:type="character" w:customStyle="1" w:styleId="apple-style-span">
    <w:name w:val="apple-style-span"/>
    <w:basedOn w:val="a0"/>
    <w:qFormat/>
    <w:rsid w:val="00996F3E"/>
  </w:style>
  <w:style w:type="character" w:customStyle="1" w:styleId="a5">
    <w:name w:val="Название Знак"/>
    <w:qFormat/>
    <w:locked/>
    <w:rsid w:val="00996F3E"/>
    <w:rPr>
      <w:b/>
      <w:bCs/>
      <w:sz w:val="32"/>
      <w:szCs w:val="24"/>
    </w:rPr>
  </w:style>
  <w:style w:type="character" w:customStyle="1" w:styleId="11">
    <w:name w:val="Название Знак1"/>
    <w:uiPriority w:val="10"/>
    <w:qFormat/>
    <w:rsid w:val="00996F3E"/>
    <w:rPr>
      <w:rFonts w:ascii="Cambria" w:eastAsia="Times New Roman" w:hAnsi="Cambria" w:cs="Times New Roman"/>
      <w:color w:val="17365D"/>
      <w:spacing w:val="5"/>
      <w:kern w:val="2"/>
      <w:sz w:val="52"/>
      <w:szCs w:val="52"/>
      <w:lang w:eastAsia="ru-RU"/>
    </w:rPr>
  </w:style>
  <w:style w:type="character" w:customStyle="1" w:styleId="a6">
    <w:name w:val="Текст выноски Знак"/>
    <w:qFormat/>
    <w:rsid w:val="00996F3E"/>
    <w:rPr>
      <w:rFonts w:ascii="Tahoma" w:hAnsi="Tahoma" w:cs="Tahoma"/>
      <w:sz w:val="16"/>
      <w:szCs w:val="16"/>
    </w:rPr>
  </w:style>
  <w:style w:type="character" w:customStyle="1" w:styleId="12">
    <w:name w:val="Текст выноски Знак1"/>
    <w:uiPriority w:val="99"/>
    <w:semiHidden/>
    <w:qFormat/>
    <w:rsid w:val="00996F3E"/>
    <w:rPr>
      <w:rFonts w:ascii="Tahoma" w:eastAsia="Times New Roman" w:hAnsi="Tahoma" w:cs="Tahoma"/>
      <w:sz w:val="16"/>
      <w:szCs w:val="16"/>
      <w:lang w:eastAsia="ru-RU"/>
    </w:rPr>
  </w:style>
  <w:style w:type="character" w:customStyle="1" w:styleId="a7">
    <w:name w:val="Символ нумерации"/>
    <w:qFormat/>
    <w:rsid w:val="00996F3E"/>
  </w:style>
  <w:style w:type="character" w:customStyle="1" w:styleId="FontStyle29">
    <w:name w:val="Font Style29"/>
    <w:uiPriority w:val="99"/>
    <w:qFormat/>
    <w:rsid w:val="00996F3E"/>
    <w:rPr>
      <w:rFonts w:ascii="Times New Roman" w:hAnsi="Times New Roman" w:cs="Times New Roman"/>
      <w:sz w:val="26"/>
      <w:szCs w:val="26"/>
    </w:rPr>
  </w:style>
  <w:style w:type="character" w:styleId="a8">
    <w:name w:val="page number"/>
    <w:basedOn w:val="a0"/>
    <w:qFormat/>
    <w:rsid w:val="00996F3E"/>
  </w:style>
  <w:style w:type="character" w:customStyle="1" w:styleId="a9">
    <w:name w:val="Верхний колонтитул Знак"/>
    <w:qFormat/>
    <w:rsid w:val="00996F3E"/>
    <w:rPr>
      <w:rFonts w:ascii="Times New Roman" w:eastAsia="Times New Roman" w:hAnsi="Times New Roman" w:cs="Times New Roman"/>
      <w:sz w:val="28"/>
      <w:szCs w:val="24"/>
      <w:lang w:eastAsia="ru-RU"/>
    </w:rPr>
  </w:style>
  <w:style w:type="character" w:customStyle="1" w:styleId="33">
    <w:name w:val="Основной текст с отступом 3 Знак"/>
    <w:qFormat/>
    <w:rsid w:val="00996F3E"/>
    <w:rPr>
      <w:rFonts w:ascii="Times New Roman" w:eastAsia="Times New Roman" w:hAnsi="Times New Roman" w:cs="Times New Roman"/>
      <w:sz w:val="28"/>
      <w:szCs w:val="24"/>
      <w:lang w:eastAsia="ru-RU"/>
    </w:rPr>
  </w:style>
  <w:style w:type="character" w:customStyle="1" w:styleId="23">
    <w:name w:val="Основной текст с отступом 2 Знак"/>
    <w:qFormat/>
    <w:rsid w:val="00996F3E"/>
    <w:rPr>
      <w:rFonts w:ascii="Times New Roman" w:eastAsia="Times New Roman" w:hAnsi="Times New Roman" w:cs="Times New Roman"/>
      <w:sz w:val="28"/>
      <w:szCs w:val="24"/>
      <w:u w:val="single"/>
      <w:lang w:eastAsia="ru-RU"/>
    </w:rPr>
  </w:style>
  <w:style w:type="character" w:customStyle="1" w:styleId="aa">
    <w:name w:val="Текст сноски Знак"/>
    <w:semiHidden/>
    <w:qFormat/>
    <w:rsid w:val="00996F3E"/>
    <w:rPr>
      <w:rFonts w:ascii="Times New Roman" w:eastAsia="Times New Roman" w:hAnsi="Times New Roman" w:cs="Arial"/>
      <w:sz w:val="20"/>
      <w:szCs w:val="20"/>
      <w:lang w:eastAsia="ru-RU"/>
    </w:rPr>
  </w:style>
  <w:style w:type="character" w:customStyle="1" w:styleId="ab">
    <w:name w:val="Привязка сноски"/>
    <w:rsid w:val="00A8670A"/>
    <w:rPr>
      <w:vertAlign w:val="superscript"/>
    </w:rPr>
  </w:style>
  <w:style w:type="character" w:customStyle="1" w:styleId="FootnoteCharacters">
    <w:name w:val="Footnote Characters"/>
    <w:semiHidden/>
    <w:qFormat/>
    <w:rsid w:val="00996F3E"/>
    <w:rPr>
      <w:vertAlign w:val="superscript"/>
    </w:rPr>
  </w:style>
  <w:style w:type="character" w:customStyle="1" w:styleId="ac">
    <w:name w:val="Нижний колонтитул Знак"/>
    <w:qFormat/>
    <w:rsid w:val="00996F3E"/>
    <w:rPr>
      <w:rFonts w:ascii="Times New Roman" w:eastAsia="Times New Roman" w:hAnsi="Times New Roman" w:cs="Arial"/>
      <w:sz w:val="28"/>
      <w:szCs w:val="20"/>
      <w:lang w:eastAsia="ru-RU"/>
    </w:rPr>
  </w:style>
  <w:style w:type="character" w:styleId="ad">
    <w:name w:val="Strong"/>
    <w:qFormat/>
    <w:rsid w:val="00996F3E"/>
    <w:rPr>
      <w:b/>
      <w:bCs/>
    </w:rPr>
  </w:style>
  <w:style w:type="character" w:customStyle="1" w:styleId="grame">
    <w:name w:val="grame"/>
    <w:basedOn w:val="a0"/>
    <w:qFormat/>
    <w:rsid w:val="00996F3E"/>
  </w:style>
  <w:style w:type="character" w:customStyle="1" w:styleId="ae">
    <w:name w:val="Текст концевой сноски Знак"/>
    <w:qFormat/>
    <w:rsid w:val="00996F3E"/>
    <w:rPr>
      <w:rFonts w:ascii="Times New Roman" w:eastAsia="Times New Roman" w:hAnsi="Times New Roman" w:cs="Arial"/>
      <w:sz w:val="20"/>
      <w:szCs w:val="20"/>
      <w:lang w:eastAsia="ru-RU"/>
    </w:rPr>
  </w:style>
  <w:style w:type="character" w:customStyle="1" w:styleId="af">
    <w:name w:val="Привязка концевой сноски"/>
    <w:rsid w:val="00A8670A"/>
    <w:rPr>
      <w:vertAlign w:val="superscript"/>
    </w:rPr>
  </w:style>
  <w:style w:type="character" w:customStyle="1" w:styleId="EndnoteCharacters">
    <w:name w:val="Endnote Characters"/>
    <w:qFormat/>
    <w:rsid w:val="00996F3E"/>
    <w:rPr>
      <w:vertAlign w:val="superscript"/>
    </w:rPr>
  </w:style>
  <w:style w:type="character" w:customStyle="1" w:styleId="FontStyle130">
    <w:name w:val="Font Style13"/>
    <w:qFormat/>
    <w:rsid w:val="00996F3E"/>
    <w:rPr>
      <w:rFonts w:ascii="Times New Roman" w:hAnsi="Times New Roman" w:cs="Times New Roman"/>
      <w:sz w:val="26"/>
      <w:szCs w:val="26"/>
    </w:rPr>
  </w:style>
  <w:style w:type="character" w:customStyle="1" w:styleId="34">
    <w:name w:val="Основной текст 3 Знак"/>
    <w:uiPriority w:val="99"/>
    <w:qFormat/>
    <w:rsid w:val="00133679"/>
    <w:rPr>
      <w:rFonts w:ascii="Times New Roman" w:eastAsia="Times New Roman" w:hAnsi="Times New Roman"/>
      <w:color w:val="FFFFFF"/>
      <w:sz w:val="28"/>
      <w:szCs w:val="28"/>
    </w:rPr>
  </w:style>
  <w:style w:type="character" w:styleId="af0">
    <w:name w:val="FollowedHyperlink"/>
    <w:uiPriority w:val="99"/>
    <w:semiHidden/>
    <w:unhideWhenUsed/>
    <w:qFormat/>
    <w:rsid w:val="00874242"/>
    <w:rPr>
      <w:color w:val="954F72"/>
      <w:u w:val="single"/>
    </w:rPr>
  </w:style>
  <w:style w:type="character" w:customStyle="1" w:styleId="61">
    <w:name w:val="Основной текст (6)_"/>
    <w:qFormat/>
    <w:rsid w:val="00A92CF9"/>
    <w:rPr>
      <w:rFonts w:ascii="Arial" w:eastAsia="Arial" w:hAnsi="Arial" w:cs="Arial"/>
      <w:shd w:val="clear" w:color="auto" w:fill="FFFFFF"/>
    </w:rPr>
  </w:style>
  <w:style w:type="character" w:customStyle="1" w:styleId="6Exact">
    <w:name w:val="Основной текст (6) Exact"/>
    <w:qFormat/>
    <w:rsid w:val="00A92CF9"/>
    <w:rPr>
      <w:rFonts w:ascii="Arial" w:eastAsia="Arial" w:hAnsi="Arial" w:cs="Arial"/>
      <w:b w:val="0"/>
      <w:bCs w:val="0"/>
      <w:i w:val="0"/>
      <w:iCs w:val="0"/>
      <w:caps w:val="0"/>
      <w:smallCaps w:val="0"/>
      <w:strike w:val="0"/>
      <w:dstrike w:val="0"/>
      <w:sz w:val="20"/>
      <w:szCs w:val="20"/>
      <w:u w:val="none"/>
    </w:rPr>
  </w:style>
  <w:style w:type="character" w:customStyle="1" w:styleId="ListLabel1">
    <w:name w:val="ListLabel 1"/>
    <w:qFormat/>
    <w:rsid w:val="00A8670A"/>
    <w:rPr>
      <w:rFonts w:eastAsia="Cambria" w:cs="Times New Roman"/>
    </w:rPr>
  </w:style>
  <w:style w:type="character" w:customStyle="1" w:styleId="ListLabel2">
    <w:name w:val="ListLabel 2"/>
    <w:qFormat/>
    <w:rsid w:val="00A8670A"/>
    <w:rPr>
      <w:rFonts w:cs="Courier New"/>
    </w:rPr>
  </w:style>
  <w:style w:type="character" w:customStyle="1" w:styleId="ListLabel3">
    <w:name w:val="ListLabel 3"/>
    <w:qFormat/>
    <w:rsid w:val="00A8670A"/>
    <w:rPr>
      <w:rFonts w:cs="Courier New"/>
    </w:rPr>
  </w:style>
  <w:style w:type="character" w:customStyle="1" w:styleId="ListLabel4">
    <w:name w:val="ListLabel 4"/>
    <w:qFormat/>
    <w:rsid w:val="00A8670A"/>
    <w:rPr>
      <w:rFonts w:cs="Courier New"/>
    </w:rPr>
  </w:style>
  <w:style w:type="character" w:customStyle="1" w:styleId="ListLabel5">
    <w:name w:val="ListLabel 5"/>
    <w:qFormat/>
    <w:rsid w:val="00A8670A"/>
    <w:rPr>
      <w:sz w:val="20"/>
    </w:rPr>
  </w:style>
  <w:style w:type="character" w:customStyle="1" w:styleId="ListLabel6">
    <w:name w:val="ListLabel 6"/>
    <w:qFormat/>
    <w:rsid w:val="00A8670A"/>
    <w:rPr>
      <w:sz w:val="20"/>
    </w:rPr>
  </w:style>
  <w:style w:type="character" w:customStyle="1" w:styleId="ListLabel7">
    <w:name w:val="ListLabel 7"/>
    <w:qFormat/>
    <w:rsid w:val="00A8670A"/>
    <w:rPr>
      <w:rFonts w:cs="Arial"/>
    </w:rPr>
  </w:style>
  <w:style w:type="character" w:customStyle="1" w:styleId="ListLabel8">
    <w:name w:val="ListLabel 8"/>
    <w:qFormat/>
    <w:rsid w:val="00A8670A"/>
    <w:rPr>
      <w:rFonts w:eastAsia="Arial" w:cs="Arial"/>
      <w:b w:val="0"/>
      <w:bCs w:val="0"/>
      <w:i w:val="0"/>
      <w:iCs w:val="0"/>
      <w:caps w:val="0"/>
      <w:smallCaps w:val="0"/>
      <w:strike w:val="0"/>
      <w:dstrike w:val="0"/>
      <w:color w:val="000000"/>
      <w:spacing w:val="0"/>
      <w:w w:val="100"/>
      <w:sz w:val="20"/>
      <w:szCs w:val="20"/>
      <w:u w:val="none"/>
      <w:lang w:val="ru-RU" w:eastAsia="ru-RU" w:bidi="ru-RU"/>
    </w:rPr>
  </w:style>
  <w:style w:type="character" w:customStyle="1" w:styleId="ListLabel9">
    <w:name w:val="ListLabel 9"/>
    <w:qFormat/>
    <w:rsid w:val="00A8670A"/>
    <w:rPr>
      <w:sz w:val="22"/>
    </w:rPr>
  </w:style>
  <w:style w:type="character" w:customStyle="1" w:styleId="ListLabel10">
    <w:name w:val="ListLabel 10"/>
    <w:qFormat/>
    <w:rsid w:val="00A8670A"/>
  </w:style>
  <w:style w:type="paragraph" w:styleId="af1">
    <w:name w:val="Title"/>
    <w:basedOn w:val="a"/>
    <w:next w:val="af2"/>
    <w:qFormat/>
    <w:rsid w:val="00996F3E"/>
    <w:pPr>
      <w:spacing w:after="0" w:line="240" w:lineRule="auto"/>
      <w:jc w:val="center"/>
    </w:pPr>
    <w:rPr>
      <w:rFonts w:eastAsia="Calibri"/>
      <w:b/>
      <w:bCs/>
      <w:sz w:val="32"/>
      <w:szCs w:val="24"/>
    </w:rPr>
  </w:style>
  <w:style w:type="paragraph" w:styleId="af2">
    <w:name w:val="Body Text"/>
    <w:basedOn w:val="a"/>
    <w:link w:val="13"/>
    <w:rsid w:val="00996F3E"/>
    <w:pPr>
      <w:widowControl w:val="0"/>
      <w:suppressAutoHyphens/>
      <w:spacing w:after="120" w:line="240" w:lineRule="auto"/>
    </w:pPr>
    <w:rPr>
      <w:rFonts w:ascii="Times New Roman" w:eastAsia="Lucida Sans Unicode" w:hAnsi="Times New Roman"/>
      <w:sz w:val="24"/>
      <w:szCs w:val="20"/>
    </w:rPr>
  </w:style>
  <w:style w:type="character" w:customStyle="1" w:styleId="13">
    <w:name w:val="Основной текст Знак1"/>
    <w:link w:val="af2"/>
    <w:rsid w:val="00654445"/>
    <w:rPr>
      <w:rFonts w:ascii="Times New Roman" w:eastAsia="Lucida Sans Unicode" w:hAnsi="Times New Roman"/>
      <w:sz w:val="24"/>
    </w:rPr>
  </w:style>
  <w:style w:type="paragraph" w:styleId="af3">
    <w:name w:val="List"/>
    <w:basedOn w:val="af2"/>
    <w:rsid w:val="00996F3E"/>
    <w:pPr>
      <w:spacing w:line="240" w:lineRule="exact"/>
      <w:jc w:val="right"/>
      <w:outlineLvl w:val="1"/>
    </w:pPr>
    <w:rPr>
      <w:rFonts w:cs="Tahoma"/>
    </w:rPr>
  </w:style>
  <w:style w:type="paragraph" w:styleId="af4">
    <w:name w:val="caption"/>
    <w:basedOn w:val="a"/>
    <w:qFormat/>
    <w:rsid w:val="00A8670A"/>
    <w:pPr>
      <w:suppressLineNumbers/>
      <w:spacing w:before="120" w:after="120"/>
    </w:pPr>
    <w:rPr>
      <w:rFonts w:cs="Droid Sans Devanagari"/>
      <w:i/>
      <w:iCs/>
      <w:sz w:val="24"/>
      <w:szCs w:val="24"/>
    </w:rPr>
  </w:style>
  <w:style w:type="paragraph" w:styleId="af5">
    <w:name w:val="index heading"/>
    <w:basedOn w:val="a"/>
    <w:qFormat/>
    <w:rsid w:val="00A8670A"/>
    <w:pPr>
      <w:suppressLineNumbers/>
    </w:pPr>
    <w:rPr>
      <w:rFonts w:cs="Droid Sans Devanagari"/>
    </w:rPr>
  </w:style>
  <w:style w:type="paragraph" w:styleId="af6">
    <w:name w:val="Body Text Indent"/>
    <w:basedOn w:val="a"/>
    <w:rsid w:val="00996F3E"/>
    <w:pPr>
      <w:spacing w:after="120" w:line="240" w:lineRule="auto"/>
      <w:ind w:left="283"/>
    </w:pPr>
    <w:rPr>
      <w:rFonts w:ascii="Times New Roman" w:hAnsi="Times New Roman"/>
      <w:sz w:val="24"/>
      <w:szCs w:val="24"/>
    </w:rPr>
  </w:style>
  <w:style w:type="paragraph" w:customStyle="1" w:styleId="ConsPlusNormal">
    <w:name w:val="ConsPlusNormal"/>
    <w:qFormat/>
    <w:rsid w:val="00996F3E"/>
    <w:pPr>
      <w:widowControl w:val="0"/>
      <w:ind w:firstLine="720"/>
    </w:pPr>
    <w:rPr>
      <w:rFonts w:ascii="Arial" w:eastAsia="Times New Roman" w:hAnsi="Arial" w:cs="Arial"/>
      <w:sz w:val="22"/>
    </w:rPr>
  </w:style>
  <w:style w:type="paragraph" w:customStyle="1" w:styleId="ConsPlusCell">
    <w:name w:val="ConsPlusCell"/>
    <w:qFormat/>
    <w:rsid w:val="00996F3E"/>
    <w:rPr>
      <w:rFonts w:ascii="Arial" w:eastAsia="Times New Roman" w:hAnsi="Arial" w:cs="Arial"/>
      <w:sz w:val="22"/>
    </w:rPr>
  </w:style>
  <w:style w:type="paragraph" w:styleId="af7">
    <w:name w:val="No Spacing"/>
    <w:qFormat/>
    <w:rsid w:val="00996F3E"/>
    <w:rPr>
      <w:rFonts w:ascii="Times New Roman" w:hAnsi="Times New Roman"/>
      <w:sz w:val="28"/>
      <w:szCs w:val="22"/>
      <w:lang w:eastAsia="en-US"/>
    </w:rPr>
  </w:style>
  <w:style w:type="paragraph" w:customStyle="1" w:styleId="ConsPlusNonformat">
    <w:name w:val="ConsPlusNonformat"/>
    <w:qFormat/>
    <w:rsid w:val="00996F3E"/>
    <w:pPr>
      <w:widowControl w:val="0"/>
    </w:pPr>
    <w:rPr>
      <w:rFonts w:ascii="Courier New" w:eastAsia="Times New Roman" w:hAnsi="Courier New" w:cs="Courier New"/>
      <w:sz w:val="22"/>
    </w:rPr>
  </w:style>
  <w:style w:type="paragraph" w:customStyle="1" w:styleId="14">
    <w:name w:val="Без интервала1"/>
    <w:qFormat/>
    <w:rsid w:val="00996F3E"/>
    <w:rPr>
      <w:rFonts w:ascii="Times New Roman" w:hAnsi="Times New Roman"/>
      <w:sz w:val="28"/>
      <w:szCs w:val="28"/>
      <w:lang w:eastAsia="en-US"/>
    </w:rPr>
  </w:style>
  <w:style w:type="paragraph" w:customStyle="1" w:styleId="ConsTitle">
    <w:name w:val="ConsTitle"/>
    <w:uiPriority w:val="99"/>
    <w:qFormat/>
    <w:rsid w:val="00996F3E"/>
    <w:rPr>
      <w:rFonts w:ascii="Arial" w:eastAsia="Times New Roman" w:hAnsi="Arial" w:cs="Arial"/>
      <w:b/>
      <w:bCs/>
      <w:sz w:val="16"/>
      <w:szCs w:val="16"/>
    </w:rPr>
  </w:style>
  <w:style w:type="paragraph" w:customStyle="1" w:styleId="ConsNonformat">
    <w:name w:val="ConsNonformat"/>
    <w:qFormat/>
    <w:rsid w:val="00996F3E"/>
    <w:pPr>
      <w:widowControl w:val="0"/>
      <w:ind w:right="19772"/>
    </w:pPr>
    <w:rPr>
      <w:rFonts w:ascii="Courier New" w:eastAsia="Times New Roman" w:hAnsi="Courier New" w:cs="Courier New"/>
      <w:sz w:val="22"/>
    </w:rPr>
  </w:style>
  <w:style w:type="paragraph" w:styleId="af8">
    <w:name w:val="Balloon Text"/>
    <w:basedOn w:val="a"/>
    <w:qFormat/>
    <w:rsid w:val="00996F3E"/>
    <w:pPr>
      <w:spacing w:after="0" w:line="240" w:lineRule="auto"/>
    </w:pPr>
    <w:rPr>
      <w:rFonts w:ascii="Tahoma" w:eastAsia="Calibri" w:hAnsi="Tahoma"/>
      <w:sz w:val="16"/>
      <w:szCs w:val="16"/>
    </w:rPr>
  </w:style>
  <w:style w:type="paragraph" w:styleId="af9">
    <w:name w:val="Normal (Web)"/>
    <w:basedOn w:val="a"/>
    <w:uiPriority w:val="99"/>
    <w:unhideWhenUsed/>
    <w:qFormat/>
    <w:rsid w:val="00996F3E"/>
    <w:pPr>
      <w:spacing w:beforeAutospacing="1" w:afterAutospacing="1" w:line="240" w:lineRule="auto"/>
    </w:pPr>
    <w:rPr>
      <w:rFonts w:ascii="Times New Roman" w:hAnsi="Times New Roman"/>
      <w:sz w:val="24"/>
      <w:szCs w:val="24"/>
    </w:rPr>
  </w:style>
  <w:style w:type="paragraph" w:customStyle="1" w:styleId="Style5">
    <w:name w:val="Style5"/>
    <w:basedOn w:val="a"/>
    <w:qFormat/>
    <w:rsid w:val="00996F3E"/>
    <w:pPr>
      <w:widowControl w:val="0"/>
      <w:spacing w:after="0" w:line="322" w:lineRule="exact"/>
      <w:jc w:val="both"/>
    </w:pPr>
    <w:rPr>
      <w:rFonts w:ascii="Times New Roman" w:hAnsi="Times New Roman"/>
      <w:sz w:val="24"/>
      <w:szCs w:val="24"/>
    </w:rPr>
  </w:style>
  <w:style w:type="paragraph" w:customStyle="1" w:styleId="Style6">
    <w:name w:val="Style6"/>
    <w:basedOn w:val="a"/>
    <w:qFormat/>
    <w:rsid w:val="00996F3E"/>
    <w:pPr>
      <w:widowControl w:val="0"/>
      <w:spacing w:after="0" w:line="325" w:lineRule="exact"/>
      <w:ind w:firstLine="715"/>
      <w:jc w:val="both"/>
    </w:pPr>
    <w:rPr>
      <w:rFonts w:ascii="Times New Roman" w:hAnsi="Times New Roman"/>
      <w:sz w:val="24"/>
      <w:szCs w:val="24"/>
    </w:rPr>
  </w:style>
  <w:style w:type="paragraph" w:customStyle="1" w:styleId="15">
    <w:name w:val="Указатель1"/>
    <w:basedOn w:val="a"/>
    <w:qFormat/>
    <w:rsid w:val="00996F3E"/>
    <w:pPr>
      <w:widowControl w:val="0"/>
      <w:suppressLineNumbers/>
      <w:suppressAutoHyphens/>
      <w:spacing w:after="0" w:line="240" w:lineRule="auto"/>
    </w:pPr>
    <w:rPr>
      <w:rFonts w:ascii="Times New Roman" w:eastAsia="Lucida Sans Unicode" w:hAnsi="Times New Roman" w:cs="Tahoma"/>
      <w:sz w:val="24"/>
      <w:szCs w:val="20"/>
    </w:rPr>
  </w:style>
  <w:style w:type="paragraph" w:styleId="afa">
    <w:name w:val="List Paragraph"/>
    <w:basedOn w:val="a"/>
    <w:qFormat/>
    <w:rsid w:val="00996F3E"/>
    <w:pPr>
      <w:ind w:left="720"/>
      <w:contextualSpacing/>
    </w:pPr>
  </w:style>
  <w:style w:type="paragraph" w:styleId="afb">
    <w:name w:val="header"/>
    <w:basedOn w:val="a"/>
    <w:rsid w:val="00996F3E"/>
    <w:pPr>
      <w:tabs>
        <w:tab w:val="center" w:pos="4677"/>
        <w:tab w:val="right" w:pos="9355"/>
      </w:tabs>
      <w:spacing w:after="0" w:line="240" w:lineRule="auto"/>
    </w:pPr>
    <w:rPr>
      <w:rFonts w:ascii="Times New Roman" w:hAnsi="Times New Roman"/>
      <w:sz w:val="28"/>
      <w:szCs w:val="24"/>
    </w:rPr>
  </w:style>
  <w:style w:type="paragraph" w:styleId="24">
    <w:name w:val="Body Text Indent 2"/>
    <w:basedOn w:val="a"/>
    <w:qFormat/>
    <w:rsid w:val="00996F3E"/>
    <w:pPr>
      <w:spacing w:after="0" w:line="240" w:lineRule="auto"/>
      <w:ind w:firstLine="700"/>
      <w:jc w:val="both"/>
    </w:pPr>
    <w:rPr>
      <w:rFonts w:ascii="Times New Roman" w:hAnsi="Times New Roman"/>
      <w:sz w:val="28"/>
      <w:szCs w:val="24"/>
      <w:u w:val="single"/>
    </w:rPr>
  </w:style>
  <w:style w:type="paragraph" w:styleId="afc">
    <w:name w:val="footnote text"/>
    <w:basedOn w:val="a"/>
    <w:semiHidden/>
    <w:rsid w:val="00996F3E"/>
    <w:pPr>
      <w:spacing w:after="0" w:line="240" w:lineRule="auto"/>
    </w:pPr>
    <w:rPr>
      <w:rFonts w:ascii="Times New Roman" w:hAnsi="Times New Roman"/>
      <w:sz w:val="20"/>
      <w:szCs w:val="20"/>
    </w:rPr>
  </w:style>
  <w:style w:type="paragraph" w:styleId="afd">
    <w:name w:val="footer"/>
    <w:basedOn w:val="a"/>
    <w:rsid w:val="00996F3E"/>
    <w:pPr>
      <w:tabs>
        <w:tab w:val="center" w:pos="4677"/>
        <w:tab w:val="right" w:pos="9355"/>
      </w:tabs>
      <w:spacing w:after="0" w:line="240" w:lineRule="auto"/>
    </w:pPr>
    <w:rPr>
      <w:rFonts w:ascii="Times New Roman" w:hAnsi="Times New Roman"/>
      <w:sz w:val="28"/>
      <w:szCs w:val="20"/>
    </w:rPr>
  </w:style>
  <w:style w:type="paragraph" w:customStyle="1" w:styleId="ConsPlusTitle">
    <w:name w:val="ConsPlusTitle"/>
    <w:qFormat/>
    <w:rsid w:val="00996F3E"/>
    <w:pPr>
      <w:widowControl w:val="0"/>
    </w:pPr>
    <w:rPr>
      <w:rFonts w:ascii="Arial" w:eastAsia="Times New Roman" w:hAnsi="Arial" w:cs="Arial"/>
      <w:b/>
      <w:bCs/>
      <w:sz w:val="22"/>
    </w:rPr>
  </w:style>
  <w:style w:type="paragraph" w:customStyle="1" w:styleId="16">
    <w:name w:val="Знак Знак Знак1 Знак Знак Знак"/>
    <w:basedOn w:val="a"/>
    <w:qFormat/>
    <w:rsid w:val="00996F3E"/>
    <w:pPr>
      <w:spacing w:after="160" w:line="240" w:lineRule="exact"/>
    </w:pPr>
    <w:rPr>
      <w:rFonts w:ascii="Verdana" w:hAnsi="Verdana"/>
      <w:sz w:val="20"/>
      <w:szCs w:val="20"/>
      <w:lang w:val="en-US" w:eastAsia="en-US"/>
    </w:rPr>
  </w:style>
  <w:style w:type="paragraph" w:styleId="afe">
    <w:name w:val="endnote text"/>
    <w:basedOn w:val="a"/>
    <w:rsid w:val="00996F3E"/>
    <w:pPr>
      <w:spacing w:after="0" w:line="240" w:lineRule="auto"/>
    </w:pPr>
    <w:rPr>
      <w:rFonts w:ascii="Times New Roman" w:hAnsi="Times New Roman"/>
      <w:sz w:val="20"/>
      <w:szCs w:val="20"/>
    </w:rPr>
  </w:style>
  <w:style w:type="paragraph" w:customStyle="1" w:styleId="aff">
    <w:name w:val="Знак"/>
    <w:basedOn w:val="a"/>
    <w:qFormat/>
    <w:rsid w:val="00996F3E"/>
    <w:pPr>
      <w:spacing w:after="0" w:line="240" w:lineRule="auto"/>
    </w:pPr>
    <w:rPr>
      <w:rFonts w:ascii="Verdana" w:hAnsi="Verdana" w:cs="Verdana"/>
      <w:sz w:val="20"/>
      <w:szCs w:val="20"/>
      <w:lang w:val="en-US" w:eastAsia="en-US"/>
    </w:rPr>
  </w:style>
  <w:style w:type="paragraph" w:customStyle="1" w:styleId="-1">
    <w:name w:val="Т-1"/>
    <w:aliases w:val="5"/>
    <w:basedOn w:val="a"/>
    <w:qFormat/>
    <w:rsid w:val="00996F3E"/>
    <w:pPr>
      <w:spacing w:after="0" w:line="360" w:lineRule="auto"/>
      <w:ind w:firstLine="720"/>
      <w:jc w:val="both"/>
    </w:pPr>
    <w:rPr>
      <w:rFonts w:ascii="Times New Roman" w:hAnsi="Times New Roman"/>
      <w:sz w:val="28"/>
      <w:szCs w:val="20"/>
    </w:rPr>
  </w:style>
  <w:style w:type="paragraph" w:customStyle="1" w:styleId="ConsNormal">
    <w:name w:val="ConsNormal"/>
    <w:uiPriority w:val="99"/>
    <w:qFormat/>
    <w:rsid w:val="00996F3E"/>
    <w:pPr>
      <w:widowControl w:val="0"/>
      <w:ind w:right="19772" w:firstLine="720"/>
      <w:jc w:val="both"/>
    </w:pPr>
    <w:rPr>
      <w:rFonts w:ascii="Arial" w:eastAsia="Times New Roman" w:hAnsi="Arial" w:cs="Arial"/>
      <w:sz w:val="22"/>
    </w:rPr>
  </w:style>
  <w:style w:type="paragraph" w:customStyle="1" w:styleId="aff0">
    <w:name w:val="Содержимое врезки"/>
    <w:basedOn w:val="af2"/>
    <w:qFormat/>
    <w:rsid w:val="00996F3E"/>
    <w:rPr>
      <w:lang w:eastAsia="ar-SA"/>
    </w:rPr>
  </w:style>
  <w:style w:type="paragraph" w:styleId="35">
    <w:name w:val="Body Text 3"/>
    <w:basedOn w:val="a"/>
    <w:uiPriority w:val="99"/>
    <w:unhideWhenUsed/>
    <w:qFormat/>
    <w:rsid w:val="00133679"/>
    <w:rPr>
      <w:rFonts w:ascii="Times New Roman" w:hAnsi="Times New Roman"/>
      <w:color w:val="FFFFFF"/>
      <w:sz w:val="28"/>
      <w:szCs w:val="28"/>
    </w:rPr>
  </w:style>
  <w:style w:type="paragraph" w:customStyle="1" w:styleId="msonormal0">
    <w:name w:val="msonormal"/>
    <w:basedOn w:val="a"/>
    <w:qFormat/>
    <w:rsid w:val="00874242"/>
    <w:pPr>
      <w:spacing w:beforeAutospacing="1" w:afterAutospacing="1" w:line="240" w:lineRule="auto"/>
    </w:pPr>
    <w:rPr>
      <w:rFonts w:ascii="Times New Roman" w:hAnsi="Times New Roman"/>
      <w:sz w:val="24"/>
      <w:szCs w:val="24"/>
    </w:rPr>
  </w:style>
  <w:style w:type="paragraph" w:customStyle="1" w:styleId="xl63">
    <w:name w:val="xl63"/>
    <w:basedOn w:val="a"/>
    <w:qFormat/>
    <w:rsid w:val="00874242"/>
    <w:pPr>
      <w:pBdr>
        <w:bottom w:val="single" w:sz="8" w:space="0" w:color="000000"/>
        <w:right w:val="single" w:sz="8" w:space="0" w:color="000000"/>
      </w:pBdr>
      <w:spacing w:beforeAutospacing="1" w:afterAutospacing="1" w:line="240" w:lineRule="auto"/>
      <w:jc w:val="right"/>
      <w:textAlignment w:val="center"/>
    </w:pPr>
    <w:rPr>
      <w:rFonts w:ascii="Times New Roman" w:hAnsi="Times New Roman"/>
      <w:sz w:val="21"/>
      <w:szCs w:val="21"/>
    </w:rPr>
  </w:style>
  <w:style w:type="paragraph" w:customStyle="1" w:styleId="xl64">
    <w:name w:val="xl64"/>
    <w:basedOn w:val="a"/>
    <w:qFormat/>
    <w:rsid w:val="00874242"/>
    <w:pPr>
      <w:spacing w:beforeAutospacing="1" w:afterAutospacing="1" w:line="240" w:lineRule="auto"/>
    </w:pPr>
    <w:rPr>
      <w:rFonts w:ascii="Times New Roman" w:hAnsi="Times New Roman"/>
      <w:sz w:val="24"/>
      <w:szCs w:val="24"/>
    </w:rPr>
  </w:style>
  <w:style w:type="paragraph" w:customStyle="1" w:styleId="xl65">
    <w:name w:val="xl65"/>
    <w:basedOn w:val="a"/>
    <w:qFormat/>
    <w:rsid w:val="00874242"/>
    <w:pPr>
      <w:pBdr>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6">
    <w:name w:val="xl66"/>
    <w:basedOn w:val="a"/>
    <w:qFormat/>
    <w:rsid w:val="00874242"/>
    <w:pPr>
      <w:pBdr>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67">
    <w:name w:val="xl67"/>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8">
    <w:name w:val="xl68"/>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9">
    <w:name w:val="xl69"/>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70">
    <w:name w:val="xl70"/>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1">
    <w:name w:val="xl71"/>
    <w:basedOn w:val="a"/>
    <w:qFormat/>
    <w:rsid w:val="00874242"/>
    <w:pPr>
      <w:pBdr>
        <w:bottom w:val="single" w:sz="8" w:space="0" w:color="000000"/>
        <w:right w:val="single" w:sz="8" w:space="0" w:color="000000"/>
      </w:pBdr>
      <w:spacing w:beforeAutospacing="1" w:afterAutospacing="1" w:line="240" w:lineRule="auto"/>
      <w:jc w:val="both"/>
      <w:textAlignment w:val="center"/>
    </w:pPr>
    <w:rPr>
      <w:rFonts w:ascii="Times New Roman" w:hAnsi="Times New Roman"/>
      <w:b/>
      <w:bCs/>
      <w:sz w:val="21"/>
      <w:szCs w:val="21"/>
    </w:rPr>
  </w:style>
  <w:style w:type="paragraph" w:customStyle="1" w:styleId="xl72">
    <w:name w:val="xl72"/>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3">
    <w:name w:val="xl73"/>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4">
    <w:name w:val="xl74"/>
    <w:basedOn w:val="a"/>
    <w:qFormat/>
    <w:rsid w:val="00874242"/>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5">
    <w:name w:val="xl75"/>
    <w:basedOn w:val="a"/>
    <w:qFormat/>
    <w:rsid w:val="00874242"/>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6">
    <w:name w:val="xl76"/>
    <w:basedOn w:val="a"/>
    <w:qFormat/>
    <w:rsid w:val="00874242"/>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7">
    <w:name w:val="xl77"/>
    <w:basedOn w:val="a"/>
    <w:qFormat/>
    <w:rsid w:val="00874242"/>
    <w:pPr>
      <w:pBdr>
        <w:left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8">
    <w:name w:val="xl78"/>
    <w:basedOn w:val="a"/>
    <w:qFormat/>
    <w:rsid w:val="00874242"/>
    <w:pPr>
      <w:pBdr>
        <w:top w:val="single" w:sz="8" w:space="0" w:color="000000"/>
        <w:lef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9">
    <w:name w:val="xl79"/>
    <w:basedOn w:val="a"/>
    <w:qFormat/>
    <w:rsid w:val="00874242"/>
    <w:pPr>
      <w:pBdr>
        <w:top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0">
    <w:name w:val="xl80"/>
    <w:basedOn w:val="a"/>
    <w:qFormat/>
    <w:rsid w:val="00874242"/>
    <w:pPr>
      <w:pBdr>
        <w:top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1">
    <w:name w:val="xl81"/>
    <w:basedOn w:val="a"/>
    <w:qFormat/>
    <w:rsid w:val="00874242"/>
    <w:pPr>
      <w:pBdr>
        <w:left w:val="single" w:sz="8" w:space="0" w:color="000000"/>
        <w:bottom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2">
    <w:name w:val="xl82"/>
    <w:basedOn w:val="a"/>
    <w:qFormat/>
    <w:rsid w:val="00874242"/>
    <w:pPr>
      <w:pBdr>
        <w:bottom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3">
    <w:name w:val="xl83"/>
    <w:basedOn w:val="a"/>
    <w:qFormat/>
    <w:rsid w:val="00874242"/>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62">
    <w:name w:val="Основной текст (6)"/>
    <w:basedOn w:val="a"/>
    <w:qFormat/>
    <w:rsid w:val="00A92CF9"/>
    <w:pPr>
      <w:widowControl w:val="0"/>
      <w:shd w:val="clear" w:color="auto" w:fill="FFFFFF"/>
      <w:spacing w:after="120" w:line="227" w:lineRule="exact"/>
      <w:jc w:val="both"/>
    </w:pPr>
    <w:rPr>
      <w:rFonts w:ascii="Arial" w:eastAsia="Arial" w:hAnsi="Arial" w:cs="Arial"/>
      <w:sz w:val="20"/>
      <w:szCs w:val="20"/>
    </w:rPr>
  </w:style>
  <w:style w:type="paragraph" w:customStyle="1" w:styleId="aff1">
    <w:name w:val="Содержимое таблицы"/>
    <w:basedOn w:val="a"/>
    <w:qFormat/>
    <w:rsid w:val="00A8670A"/>
    <w:pPr>
      <w:suppressLineNumbers/>
    </w:pPr>
  </w:style>
  <w:style w:type="paragraph" w:customStyle="1" w:styleId="aff2">
    <w:name w:val="Заголовок таблицы"/>
    <w:basedOn w:val="aff1"/>
    <w:qFormat/>
    <w:rsid w:val="00A8670A"/>
    <w:pPr>
      <w:jc w:val="center"/>
    </w:pPr>
    <w:rPr>
      <w:b/>
      <w:bCs/>
    </w:rPr>
  </w:style>
  <w:style w:type="table" w:styleId="aff3">
    <w:name w:val="Table Grid"/>
    <w:basedOn w:val="a1"/>
    <w:rsid w:val="00996F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Hyperlink"/>
    <w:unhideWhenUsed/>
    <w:rsid w:val="00825DE1"/>
    <w:rPr>
      <w:color w:val="0563C1"/>
      <w:u w:val="single"/>
    </w:rPr>
  </w:style>
  <w:style w:type="paragraph" w:customStyle="1" w:styleId="xl84">
    <w:name w:val="xl84"/>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hAnsi="Times New Roman"/>
      <w:color w:val="00B0F0"/>
      <w:sz w:val="21"/>
      <w:szCs w:val="21"/>
    </w:rPr>
  </w:style>
  <w:style w:type="paragraph" w:customStyle="1" w:styleId="xl85">
    <w:name w:val="xl85"/>
    <w:basedOn w:val="a"/>
    <w:rsid w:val="00825DE1"/>
    <w:pPr>
      <w:spacing w:before="100" w:beforeAutospacing="1" w:after="100" w:afterAutospacing="1" w:line="240" w:lineRule="auto"/>
    </w:pPr>
    <w:rPr>
      <w:rFonts w:ascii="Times New Roman" w:hAnsi="Times New Roman"/>
      <w:sz w:val="21"/>
      <w:szCs w:val="21"/>
    </w:rPr>
  </w:style>
  <w:style w:type="paragraph" w:customStyle="1" w:styleId="xl86">
    <w:name w:val="xl86"/>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1"/>
      <w:szCs w:val="21"/>
    </w:rPr>
  </w:style>
  <w:style w:type="paragraph" w:customStyle="1" w:styleId="xl87">
    <w:name w:val="xl87"/>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color w:val="000000"/>
      <w:sz w:val="21"/>
      <w:szCs w:val="21"/>
    </w:rPr>
  </w:style>
  <w:style w:type="paragraph" w:customStyle="1" w:styleId="xl88">
    <w:name w:val="xl88"/>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color w:val="000000"/>
      <w:sz w:val="21"/>
      <w:szCs w:val="21"/>
    </w:rPr>
  </w:style>
  <w:style w:type="paragraph" w:customStyle="1" w:styleId="xl89">
    <w:name w:val="xl89"/>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color w:val="000000"/>
      <w:sz w:val="21"/>
      <w:szCs w:val="21"/>
    </w:rPr>
  </w:style>
  <w:style w:type="paragraph" w:customStyle="1" w:styleId="xl90">
    <w:name w:val="xl90"/>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color w:val="000000"/>
      <w:sz w:val="21"/>
      <w:szCs w:val="21"/>
    </w:rPr>
  </w:style>
  <w:style w:type="paragraph" w:customStyle="1" w:styleId="xl91">
    <w:name w:val="xl91"/>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1"/>
      <w:szCs w:val="21"/>
    </w:rPr>
  </w:style>
  <w:style w:type="paragraph" w:customStyle="1" w:styleId="xl92">
    <w:name w:val="xl92"/>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color w:val="00B0F0"/>
      <w:sz w:val="21"/>
      <w:szCs w:val="21"/>
    </w:rPr>
  </w:style>
  <w:style w:type="paragraph" w:customStyle="1" w:styleId="xl93">
    <w:name w:val="xl93"/>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hAnsi="Times New Roman"/>
      <w:color w:val="000000"/>
      <w:sz w:val="21"/>
      <w:szCs w:val="21"/>
    </w:rPr>
  </w:style>
  <w:style w:type="paragraph" w:customStyle="1" w:styleId="xl94">
    <w:name w:val="xl94"/>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21"/>
      <w:szCs w:val="21"/>
    </w:rPr>
  </w:style>
  <w:style w:type="paragraph" w:customStyle="1" w:styleId="xl95">
    <w:name w:val="xl95"/>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Times New Roman" w:hAnsi="Times New Roman"/>
      <w:sz w:val="21"/>
      <w:szCs w:val="21"/>
    </w:rPr>
  </w:style>
  <w:style w:type="paragraph" w:customStyle="1" w:styleId="xl96">
    <w:name w:val="xl96"/>
    <w:basedOn w:val="a"/>
    <w:rsid w:val="00825D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hAnsi="Times New Roman"/>
      <w:sz w:val="21"/>
      <w:szCs w:val="21"/>
    </w:rPr>
  </w:style>
  <w:style w:type="paragraph" w:customStyle="1" w:styleId="xl97">
    <w:name w:val="xl97"/>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sz w:val="21"/>
      <w:szCs w:val="21"/>
    </w:rPr>
  </w:style>
  <w:style w:type="paragraph" w:customStyle="1" w:styleId="xl98">
    <w:name w:val="xl98"/>
    <w:basedOn w:val="a"/>
    <w:rsid w:val="00825DE1"/>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Times New Roman" w:hAnsi="Times New Roman"/>
      <w:sz w:val="21"/>
      <w:szCs w:val="21"/>
    </w:rPr>
  </w:style>
  <w:style w:type="paragraph" w:customStyle="1" w:styleId="xl99">
    <w:name w:val="xl99"/>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color w:val="00B0F0"/>
      <w:sz w:val="21"/>
      <w:szCs w:val="21"/>
    </w:rPr>
  </w:style>
  <w:style w:type="paragraph" w:customStyle="1" w:styleId="xl100">
    <w:name w:val="xl100"/>
    <w:basedOn w:val="a"/>
    <w:rsid w:val="00825D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hAnsi="Times New Roman"/>
      <w:color w:val="305496"/>
      <w:sz w:val="21"/>
      <w:szCs w:val="21"/>
    </w:rPr>
  </w:style>
  <w:style w:type="paragraph" w:customStyle="1" w:styleId="xl101">
    <w:name w:val="xl101"/>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02">
    <w:name w:val="xl102"/>
    <w:basedOn w:val="a"/>
    <w:rsid w:val="00825D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hAnsi="Times New Roman"/>
      <w:sz w:val="21"/>
      <w:szCs w:val="21"/>
    </w:rPr>
  </w:style>
  <w:style w:type="paragraph" w:customStyle="1" w:styleId="xl103">
    <w:name w:val="xl103"/>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sz w:val="21"/>
      <w:szCs w:val="21"/>
    </w:rPr>
  </w:style>
  <w:style w:type="paragraph" w:customStyle="1" w:styleId="xl104">
    <w:name w:val="xl104"/>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1"/>
      <w:szCs w:val="21"/>
    </w:rPr>
  </w:style>
  <w:style w:type="paragraph" w:customStyle="1" w:styleId="xl105">
    <w:name w:val="xl105"/>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hAnsi="Times New Roman"/>
      <w:sz w:val="21"/>
      <w:szCs w:val="21"/>
    </w:rPr>
  </w:style>
  <w:style w:type="paragraph" w:customStyle="1" w:styleId="xl106">
    <w:name w:val="xl106"/>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07">
    <w:name w:val="xl107"/>
    <w:basedOn w:val="a"/>
    <w:rsid w:val="00825DE1"/>
    <w:pPr>
      <w:spacing w:before="100" w:beforeAutospacing="1" w:after="100" w:afterAutospacing="1" w:line="240" w:lineRule="auto"/>
    </w:pPr>
    <w:rPr>
      <w:rFonts w:ascii="Times New Roman" w:hAnsi="Times New Roman"/>
      <w:sz w:val="21"/>
      <w:szCs w:val="21"/>
    </w:rPr>
  </w:style>
  <w:style w:type="paragraph" w:customStyle="1" w:styleId="xl108">
    <w:name w:val="xl108"/>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B0F0"/>
      <w:sz w:val="21"/>
      <w:szCs w:val="21"/>
    </w:rPr>
  </w:style>
  <w:style w:type="paragraph" w:customStyle="1" w:styleId="17">
    <w:name w:val="Знак Знак1 Знак Знак Знак Знак Знак Знак"/>
    <w:basedOn w:val="a"/>
    <w:rsid w:val="000E1258"/>
    <w:pPr>
      <w:spacing w:after="0" w:line="240" w:lineRule="auto"/>
    </w:pPr>
    <w:rPr>
      <w:rFonts w:ascii="Verdana" w:hAnsi="Verdana" w:cs="Verdana"/>
      <w:sz w:val="20"/>
      <w:szCs w:val="20"/>
      <w:lang w:val="en-US" w:eastAsia="en-US"/>
    </w:rPr>
  </w:style>
  <w:style w:type="paragraph" w:customStyle="1" w:styleId="s1">
    <w:name w:val="s_1"/>
    <w:basedOn w:val="a"/>
    <w:rsid w:val="00695BC9"/>
    <w:pPr>
      <w:suppressAutoHyphens/>
      <w:spacing w:before="100" w:after="100" w:line="240" w:lineRule="auto"/>
    </w:pPr>
    <w:rPr>
      <w:rFonts w:ascii="Times New Roman" w:hAnsi="Times New Roman"/>
      <w:sz w:val="24"/>
      <w:szCs w:val="24"/>
      <w:lang w:eastAsia="zh-CN"/>
    </w:rPr>
  </w:style>
  <w:style w:type="paragraph" w:customStyle="1" w:styleId="Style1">
    <w:name w:val="Style1"/>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695BC9"/>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8">
    <w:name w:val="Style8"/>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695BC9"/>
    <w:pPr>
      <w:widowControl w:val="0"/>
      <w:autoSpaceDE w:val="0"/>
      <w:autoSpaceDN w:val="0"/>
      <w:adjustRightInd w:val="0"/>
      <w:spacing w:after="0" w:line="322" w:lineRule="exact"/>
      <w:ind w:firstLine="706"/>
    </w:pPr>
    <w:rPr>
      <w:rFonts w:ascii="Times New Roman" w:hAnsi="Times New Roman"/>
      <w:sz w:val="24"/>
      <w:szCs w:val="24"/>
    </w:rPr>
  </w:style>
  <w:style w:type="character" w:customStyle="1" w:styleId="FontStyle11">
    <w:name w:val="Font Style11"/>
    <w:rsid w:val="00695BC9"/>
    <w:rPr>
      <w:rFonts w:ascii="Times New Roman" w:hAnsi="Times New Roman" w:cs="Times New Roman"/>
      <w:b/>
      <w:bCs/>
      <w:spacing w:val="80"/>
      <w:sz w:val="30"/>
      <w:szCs w:val="30"/>
    </w:rPr>
  </w:style>
  <w:style w:type="character" w:customStyle="1" w:styleId="FontStyle12">
    <w:name w:val="Font Style12"/>
    <w:rsid w:val="00695BC9"/>
    <w:rPr>
      <w:rFonts w:ascii="Times New Roman" w:hAnsi="Times New Roman" w:cs="Times New Roman"/>
      <w:sz w:val="22"/>
      <w:szCs w:val="22"/>
    </w:rPr>
  </w:style>
  <w:style w:type="character" w:customStyle="1" w:styleId="WW8Num1z0">
    <w:name w:val="WW8Num1z0"/>
    <w:rsid w:val="00695BC9"/>
  </w:style>
  <w:style w:type="character" w:customStyle="1" w:styleId="WW8Num1z1">
    <w:name w:val="WW8Num1z1"/>
    <w:rsid w:val="00695BC9"/>
  </w:style>
  <w:style w:type="character" w:customStyle="1" w:styleId="WW8Num1z2">
    <w:name w:val="WW8Num1z2"/>
    <w:rsid w:val="00695BC9"/>
  </w:style>
  <w:style w:type="character" w:customStyle="1" w:styleId="WW8Num1z3">
    <w:name w:val="WW8Num1z3"/>
    <w:rsid w:val="00695BC9"/>
  </w:style>
  <w:style w:type="character" w:customStyle="1" w:styleId="WW8Num1z4">
    <w:name w:val="WW8Num1z4"/>
    <w:rsid w:val="00695BC9"/>
  </w:style>
  <w:style w:type="character" w:customStyle="1" w:styleId="WW8Num1z5">
    <w:name w:val="WW8Num1z5"/>
    <w:rsid w:val="00695BC9"/>
  </w:style>
  <w:style w:type="character" w:customStyle="1" w:styleId="WW8Num1z6">
    <w:name w:val="WW8Num1z6"/>
    <w:rsid w:val="00695BC9"/>
  </w:style>
  <w:style w:type="character" w:customStyle="1" w:styleId="WW8Num1z7">
    <w:name w:val="WW8Num1z7"/>
    <w:rsid w:val="00695BC9"/>
  </w:style>
  <w:style w:type="character" w:customStyle="1" w:styleId="WW8Num1z8">
    <w:name w:val="WW8Num1z8"/>
    <w:rsid w:val="00695BC9"/>
  </w:style>
  <w:style w:type="character" w:customStyle="1" w:styleId="WW8Num2z0">
    <w:name w:val="WW8Num2z0"/>
    <w:rsid w:val="00695BC9"/>
    <w:rPr>
      <w:rFonts w:hint="default"/>
    </w:rPr>
  </w:style>
  <w:style w:type="character" w:customStyle="1" w:styleId="WW8Num2z1">
    <w:name w:val="WW8Num2z1"/>
    <w:rsid w:val="00695BC9"/>
  </w:style>
  <w:style w:type="character" w:customStyle="1" w:styleId="WW8Num2z2">
    <w:name w:val="WW8Num2z2"/>
    <w:rsid w:val="00695BC9"/>
  </w:style>
  <w:style w:type="character" w:customStyle="1" w:styleId="WW8Num2z3">
    <w:name w:val="WW8Num2z3"/>
    <w:rsid w:val="00695BC9"/>
  </w:style>
  <w:style w:type="character" w:customStyle="1" w:styleId="WW8Num2z4">
    <w:name w:val="WW8Num2z4"/>
    <w:rsid w:val="00695BC9"/>
  </w:style>
  <w:style w:type="character" w:customStyle="1" w:styleId="WW8Num2z5">
    <w:name w:val="WW8Num2z5"/>
    <w:rsid w:val="00695BC9"/>
  </w:style>
  <w:style w:type="character" w:customStyle="1" w:styleId="WW8Num2z6">
    <w:name w:val="WW8Num2z6"/>
    <w:rsid w:val="00695BC9"/>
  </w:style>
  <w:style w:type="character" w:customStyle="1" w:styleId="WW8Num2z7">
    <w:name w:val="WW8Num2z7"/>
    <w:rsid w:val="00695BC9"/>
  </w:style>
  <w:style w:type="character" w:customStyle="1" w:styleId="WW8Num2z8">
    <w:name w:val="WW8Num2z8"/>
    <w:rsid w:val="00695BC9"/>
  </w:style>
  <w:style w:type="character" w:customStyle="1" w:styleId="WW8Num3z0">
    <w:name w:val="WW8Num3z0"/>
    <w:rsid w:val="00695BC9"/>
  </w:style>
  <w:style w:type="character" w:customStyle="1" w:styleId="WW8Num3z1">
    <w:name w:val="WW8Num3z1"/>
    <w:rsid w:val="00695BC9"/>
  </w:style>
  <w:style w:type="character" w:customStyle="1" w:styleId="WW8Num3z2">
    <w:name w:val="WW8Num3z2"/>
    <w:rsid w:val="00695BC9"/>
  </w:style>
  <w:style w:type="character" w:customStyle="1" w:styleId="WW8Num3z3">
    <w:name w:val="WW8Num3z3"/>
    <w:rsid w:val="00695BC9"/>
  </w:style>
  <w:style w:type="character" w:customStyle="1" w:styleId="WW8Num3z4">
    <w:name w:val="WW8Num3z4"/>
    <w:rsid w:val="00695BC9"/>
  </w:style>
  <w:style w:type="character" w:customStyle="1" w:styleId="WW8Num3z5">
    <w:name w:val="WW8Num3z5"/>
    <w:rsid w:val="00695BC9"/>
  </w:style>
  <w:style w:type="character" w:customStyle="1" w:styleId="WW8Num3z6">
    <w:name w:val="WW8Num3z6"/>
    <w:rsid w:val="00695BC9"/>
  </w:style>
  <w:style w:type="character" w:customStyle="1" w:styleId="WW8Num3z7">
    <w:name w:val="WW8Num3z7"/>
    <w:rsid w:val="00695BC9"/>
  </w:style>
  <w:style w:type="character" w:customStyle="1" w:styleId="WW8Num3z8">
    <w:name w:val="WW8Num3z8"/>
    <w:rsid w:val="00695BC9"/>
  </w:style>
  <w:style w:type="character" w:customStyle="1" w:styleId="WW8Num4z0">
    <w:name w:val="WW8Num4z0"/>
    <w:rsid w:val="00695BC9"/>
  </w:style>
  <w:style w:type="character" w:customStyle="1" w:styleId="WW8Num4z1">
    <w:name w:val="WW8Num4z1"/>
    <w:rsid w:val="00695BC9"/>
  </w:style>
  <w:style w:type="character" w:customStyle="1" w:styleId="WW8Num4z2">
    <w:name w:val="WW8Num4z2"/>
    <w:rsid w:val="00695BC9"/>
  </w:style>
  <w:style w:type="character" w:customStyle="1" w:styleId="WW8Num4z3">
    <w:name w:val="WW8Num4z3"/>
    <w:rsid w:val="00695BC9"/>
  </w:style>
  <w:style w:type="character" w:customStyle="1" w:styleId="WW8Num4z4">
    <w:name w:val="WW8Num4z4"/>
    <w:rsid w:val="00695BC9"/>
  </w:style>
  <w:style w:type="character" w:customStyle="1" w:styleId="WW8Num4z5">
    <w:name w:val="WW8Num4z5"/>
    <w:rsid w:val="00695BC9"/>
  </w:style>
  <w:style w:type="character" w:customStyle="1" w:styleId="WW8Num4z6">
    <w:name w:val="WW8Num4z6"/>
    <w:rsid w:val="00695BC9"/>
  </w:style>
  <w:style w:type="character" w:customStyle="1" w:styleId="WW8Num4z7">
    <w:name w:val="WW8Num4z7"/>
    <w:rsid w:val="00695BC9"/>
  </w:style>
  <w:style w:type="character" w:customStyle="1" w:styleId="WW8Num4z8">
    <w:name w:val="WW8Num4z8"/>
    <w:rsid w:val="00695BC9"/>
  </w:style>
  <w:style w:type="character" w:customStyle="1" w:styleId="WW8Num5z0">
    <w:name w:val="WW8Num5z0"/>
    <w:rsid w:val="00695BC9"/>
    <w:rPr>
      <w:rFonts w:ascii="Times New Roman" w:hAnsi="Times New Roman" w:cs="Times New Roman" w:hint="default"/>
    </w:rPr>
  </w:style>
  <w:style w:type="character" w:customStyle="1" w:styleId="18">
    <w:name w:val="Основной шрифт абзаца1"/>
    <w:rsid w:val="00695BC9"/>
  </w:style>
  <w:style w:type="paragraph" w:customStyle="1" w:styleId="19">
    <w:name w:val="Заголовок1"/>
    <w:basedOn w:val="a"/>
    <w:next w:val="af2"/>
    <w:rsid w:val="00695BC9"/>
    <w:pPr>
      <w:suppressAutoHyphens/>
      <w:spacing w:after="0" w:line="240" w:lineRule="auto"/>
      <w:jc w:val="center"/>
    </w:pPr>
    <w:rPr>
      <w:rFonts w:ascii="Times New Roman" w:hAnsi="Times New Roman"/>
      <w:b/>
      <w:bCs/>
      <w:sz w:val="32"/>
      <w:szCs w:val="24"/>
      <w:lang w:eastAsia="zh-CN"/>
    </w:rPr>
  </w:style>
  <w:style w:type="character" w:customStyle="1" w:styleId="30">
    <w:name w:val="Заголовок 3 Знак"/>
    <w:link w:val="3"/>
    <w:uiPriority w:val="9"/>
    <w:semiHidden/>
    <w:rsid w:val="007E60C5"/>
    <w:rPr>
      <w:rFonts w:ascii="Cambria" w:eastAsia="Times New Roman"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qFormat="1"/>
    <w:lsdException w:name="Body Text Indent 2" w:uiPriority="0" w:qFormat="1"/>
    <w:lsdException w:name="Body Text Indent 3" w:uiPriority="9" w:qFormat="1"/>
    <w:lsdException w:name="Hyperlink" w:uiPriority="0"/>
    <w:lsdException w:name="FollowedHyperlink" w:qFormat="1"/>
    <w:lsdException w:name="Strong" w:semiHidden="0" w:uiPriority="0"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3E"/>
    <w:pPr>
      <w:spacing w:after="200" w:line="276" w:lineRule="auto"/>
    </w:pPr>
    <w:rPr>
      <w:rFonts w:eastAsia="Times New Roman"/>
      <w:sz w:val="22"/>
      <w:szCs w:val="22"/>
    </w:rPr>
  </w:style>
  <w:style w:type="paragraph" w:styleId="1">
    <w:name w:val="heading 1"/>
    <w:basedOn w:val="a"/>
    <w:next w:val="a"/>
    <w:link w:val="10"/>
    <w:uiPriority w:val="9"/>
    <w:qFormat/>
    <w:rsid w:val="00996F3E"/>
    <w:pPr>
      <w:keepNext/>
      <w:keepLines/>
      <w:spacing w:before="480" w:after="0"/>
      <w:outlineLvl w:val="0"/>
    </w:pPr>
    <w:rPr>
      <w:rFonts w:ascii="Cambria" w:hAnsi="Cambria"/>
      <w:b/>
      <w:bCs/>
      <w:color w:val="365F91"/>
      <w:sz w:val="28"/>
      <w:szCs w:val="28"/>
    </w:rPr>
  </w:style>
  <w:style w:type="paragraph" w:styleId="2">
    <w:name w:val="heading 2"/>
    <w:basedOn w:val="a"/>
    <w:next w:val="a"/>
    <w:qFormat/>
    <w:rsid w:val="00996F3E"/>
    <w:pPr>
      <w:keepNext/>
      <w:widowControl w:val="0"/>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
    <w:semiHidden/>
    <w:unhideWhenUsed/>
    <w:qFormat/>
    <w:rsid w:val="00996F3E"/>
    <w:pPr>
      <w:keepNext/>
      <w:spacing w:before="240" w:after="60"/>
      <w:outlineLvl w:val="2"/>
    </w:pPr>
    <w:rPr>
      <w:rFonts w:ascii="Cambria" w:hAnsi="Cambria"/>
      <w:b/>
      <w:bCs/>
      <w:sz w:val="26"/>
      <w:szCs w:val="26"/>
    </w:rPr>
  </w:style>
  <w:style w:type="paragraph" w:styleId="4">
    <w:name w:val="heading 4"/>
    <w:basedOn w:val="3"/>
    <w:next w:val="a"/>
    <w:link w:val="40"/>
    <w:qFormat/>
    <w:rsid w:val="00996F3E"/>
    <w:pPr>
      <w:keepNext w:val="0"/>
      <w:widowControl w:val="0"/>
      <w:spacing w:before="0" w:after="0" w:line="240" w:lineRule="auto"/>
      <w:jc w:val="both"/>
      <w:outlineLvl w:val="3"/>
    </w:pPr>
    <w:rPr>
      <w:rFonts w:ascii="Arial" w:hAnsi="Arial"/>
      <w:b w:val="0"/>
      <w:bCs w:val="0"/>
      <w:sz w:val="24"/>
      <w:szCs w:val="24"/>
    </w:rPr>
  </w:style>
  <w:style w:type="paragraph" w:styleId="5">
    <w:name w:val="heading 5"/>
    <w:basedOn w:val="a"/>
    <w:next w:val="a"/>
    <w:link w:val="50"/>
    <w:uiPriority w:val="9"/>
    <w:semiHidden/>
    <w:unhideWhenUsed/>
    <w:qFormat/>
    <w:rsid w:val="00996F3E"/>
    <w:pPr>
      <w:spacing w:before="240" w:after="60"/>
      <w:outlineLvl w:val="4"/>
    </w:pPr>
    <w:rPr>
      <w:b/>
      <w:bCs/>
      <w:i/>
      <w:iCs/>
      <w:sz w:val="26"/>
      <w:szCs w:val="26"/>
    </w:rPr>
  </w:style>
  <w:style w:type="paragraph" w:styleId="6">
    <w:name w:val="heading 6"/>
    <w:basedOn w:val="a"/>
    <w:next w:val="a"/>
    <w:uiPriority w:val="9"/>
    <w:unhideWhenUsed/>
    <w:qFormat/>
    <w:rsid w:val="00402BA1"/>
    <w:pPr>
      <w:keepNext/>
      <w:spacing w:line="240" w:lineRule="exact"/>
      <w:jc w:val="center"/>
      <w:outlineLvl w:val="5"/>
    </w:pPr>
    <w:rPr>
      <w:rFonts w:ascii="Times New Roman" w:hAnsi="Times New Roman"/>
      <w:sz w:val="28"/>
      <w:szCs w:val="28"/>
    </w:rPr>
  </w:style>
  <w:style w:type="paragraph" w:styleId="7">
    <w:name w:val="heading 7"/>
    <w:basedOn w:val="a"/>
    <w:next w:val="a"/>
    <w:link w:val="70"/>
    <w:uiPriority w:val="9"/>
    <w:unhideWhenUsed/>
    <w:qFormat/>
    <w:rsid w:val="00747F53"/>
    <w:pPr>
      <w:keepNext/>
      <w:shd w:val="clear" w:color="auto" w:fill="FFFFFF"/>
      <w:spacing w:after="0" w:line="240" w:lineRule="exact"/>
      <w:ind w:right="-2"/>
      <w:jc w:val="both"/>
      <w:outlineLvl w:val="6"/>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996F3E"/>
    <w:rPr>
      <w:rFonts w:ascii="Cambria" w:eastAsia="Times New Roman" w:hAnsi="Cambria" w:cs="Times New Roman"/>
      <w:b/>
      <w:bCs/>
      <w:color w:val="365F91"/>
      <w:sz w:val="28"/>
      <w:szCs w:val="28"/>
      <w:lang w:eastAsia="ru-RU"/>
    </w:rPr>
  </w:style>
  <w:style w:type="character" w:customStyle="1" w:styleId="40">
    <w:name w:val="Заголовок 4 Знак"/>
    <w:link w:val="4"/>
    <w:qFormat/>
    <w:rsid w:val="00996F3E"/>
    <w:rPr>
      <w:rFonts w:ascii="Arial" w:eastAsia="Times New Roman" w:hAnsi="Arial" w:cs="Arial"/>
      <w:sz w:val="24"/>
      <w:szCs w:val="24"/>
      <w:lang w:eastAsia="ru-RU"/>
    </w:rPr>
  </w:style>
  <w:style w:type="character" w:customStyle="1" w:styleId="50">
    <w:name w:val="Заголовок 5 Знак"/>
    <w:link w:val="5"/>
    <w:uiPriority w:val="9"/>
    <w:semiHidden/>
    <w:qFormat/>
    <w:rsid w:val="00996F3E"/>
    <w:rPr>
      <w:rFonts w:ascii="Calibri" w:eastAsia="Times New Roman" w:hAnsi="Calibri" w:cs="Times New Roman"/>
      <w:b/>
      <w:bCs/>
      <w:i/>
      <w:iCs/>
      <w:sz w:val="26"/>
      <w:szCs w:val="26"/>
      <w:lang w:eastAsia="ru-RU"/>
    </w:rPr>
  </w:style>
  <w:style w:type="character" w:customStyle="1" w:styleId="70">
    <w:name w:val="Заголовок 7 Знак"/>
    <w:link w:val="7"/>
    <w:uiPriority w:val="9"/>
    <w:qFormat/>
    <w:rsid w:val="00747F53"/>
    <w:rPr>
      <w:rFonts w:ascii="Times New Roman" w:eastAsia="Times New Roman" w:hAnsi="Times New Roman"/>
      <w:sz w:val="28"/>
      <w:szCs w:val="28"/>
      <w:shd w:val="clear" w:color="auto" w:fill="FFFFFF"/>
    </w:rPr>
  </w:style>
  <w:style w:type="character" w:customStyle="1" w:styleId="21">
    <w:name w:val="Основной текст 2 Знак1"/>
    <w:link w:val="20"/>
    <w:qFormat/>
    <w:rsid w:val="00996F3E"/>
    <w:rPr>
      <w:rFonts w:ascii="Times New Roman" w:eastAsia="Times New Roman" w:hAnsi="Times New Roman" w:cs="Times New Roman"/>
      <w:b/>
      <w:sz w:val="28"/>
      <w:szCs w:val="20"/>
      <w:lang w:eastAsia="ru-RU"/>
    </w:rPr>
  </w:style>
  <w:style w:type="paragraph" w:styleId="20">
    <w:name w:val="Body Text 2"/>
    <w:basedOn w:val="a"/>
    <w:link w:val="21"/>
    <w:qFormat/>
    <w:rsid w:val="00996F3E"/>
    <w:pPr>
      <w:spacing w:after="120" w:line="480" w:lineRule="auto"/>
    </w:pPr>
    <w:rPr>
      <w:rFonts w:ascii="Times New Roman" w:hAnsi="Times New Roman"/>
      <w:b/>
      <w:sz w:val="28"/>
      <w:szCs w:val="20"/>
    </w:rPr>
  </w:style>
  <w:style w:type="character" w:customStyle="1" w:styleId="31">
    <w:name w:val="Основной текст с отступом 3 Знак1"/>
    <w:link w:val="32"/>
    <w:uiPriority w:val="9"/>
    <w:semiHidden/>
    <w:qFormat/>
    <w:rsid w:val="00996F3E"/>
    <w:rPr>
      <w:rFonts w:ascii="Cambria" w:eastAsia="Times New Roman" w:hAnsi="Cambria" w:cs="Times New Roman"/>
      <w:b/>
      <w:bCs/>
      <w:sz w:val="26"/>
      <w:szCs w:val="26"/>
      <w:lang w:eastAsia="ru-RU"/>
    </w:rPr>
  </w:style>
  <w:style w:type="paragraph" w:styleId="32">
    <w:name w:val="Body Text Indent 3"/>
    <w:basedOn w:val="a"/>
    <w:link w:val="31"/>
    <w:uiPriority w:val="9"/>
    <w:qFormat/>
    <w:rsid w:val="00996F3E"/>
    <w:pPr>
      <w:spacing w:after="0" w:line="240" w:lineRule="auto"/>
      <w:ind w:firstLine="840"/>
      <w:jc w:val="both"/>
    </w:pPr>
    <w:rPr>
      <w:rFonts w:ascii="Cambria" w:hAnsi="Cambria"/>
      <w:b/>
      <w:bCs/>
      <w:sz w:val="26"/>
      <w:szCs w:val="26"/>
    </w:rPr>
  </w:style>
  <w:style w:type="character" w:customStyle="1" w:styleId="60">
    <w:name w:val="Заголовок 6 Знак"/>
    <w:uiPriority w:val="9"/>
    <w:qFormat/>
    <w:rsid w:val="00402BA1"/>
    <w:rPr>
      <w:rFonts w:ascii="Times New Roman" w:eastAsia="Times New Roman" w:hAnsi="Times New Roman"/>
      <w:sz w:val="28"/>
      <w:szCs w:val="28"/>
    </w:rPr>
  </w:style>
  <w:style w:type="character" w:customStyle="1" w:styleId="a3">
    <w:name w:val="Основной текст с отступом Знак"/>
    <w:qFormat/>
    <w:rsid w:val="00996F3E"/>
    <w:rPr>
      <w:rFonts w:ascii="Times New Roman" w:eastAsia="Times New Roman" w:hAnsi="Times New Roman" w:cs="Times New Roman"/>
      <w:sz w:val="24"/>
      <w:szCs w:val="24"/>
      <w:lang w:eastAsia="ru-RU"/>
    </w:rPr>
  </w:style>
  <w:style w:type="character" w:customStyle="1" w:styleId="22">
    <w:name w:val="Основной текст 2 Знак"/>
    <w:qFormat/>
    <w:rsid w:val="00996F3E"/>
    <w:rPr>
      <w:rFonts w:ascii="Times New Roman" w:eastAsia="Times New Roman" w:hAnsi="Times New Roman" w:cs="Times New Roman"/>
      <w:sz w:val="24"/>
      <w:szCs w:val="24"/>
      <w:lang w:eastAsia="ru-RU"/>
    </w:rPr>
  </w:style>
  <w:style w:type="character" w:customStyle="1" w:styleId="fontstyle13">
    <w:name w:val="fontstyle13"/>
    <w:basedOn w:val="a0"/>
    <w:qFormat/>
    <w:rsid w:val="00996F3E"/>
  </w:style>
  <w:style w:type="character" w:customStyle="1" w:styleId="-">
    <w:name w:val="Интернет-ссылка"/>
    <w:uiPriority w:val="99"/>
    <w:semiHidden/>
    <w:unhideWhenUsed/>
    <w:rsid w:val="00AB492C"/>
    <w:rPr>
      <w:color w:val="0563C1"/>
      <w:u w:val="single"/>
    </w:rPr>
  </w:style>
  <w:style w:type="character" w:customStyle="1" w:styleId="a4">
    <w:name w:val="Основной текст Знак"/>
    <w:qFormat/>
    <w:rsid w:val="00996F3E"/>
    <w:rPr>
      <w:rFonts w:ascii="Times New Roman" w:eastAsia="Lucida Sans Unicode" w:hAnsi="Times New Roman" w:cs="Times New Roman"/>
      <w:sz w:val="24"/>
      <w:szCs w:val="20"/>
      <w:lang w:eastAsia="ru-RU"/>
    </w:rPr>
  </w:style>
  <w:style w:type="character" w:customStyle="1" w:styleId="apple-style-span">
    <w:name w:val="apple-style-span"/>
    <w:basedOn w:val="a0"/>
    <w:qFormat/>
    <w:rsid w:val="00996F3E"/>
  </w:style>
  <w:style w:type="character" w:customStyle="1" w:styleId="a5">
    <w:name w:val="Название Знак"/>
    <w:qFormat/>
    <w:locked/>
    <w:rsid w:val="00996F3E"/>
    <w:rPr>
      <w:b/>
      <w:bCs/>
      <w:sz w:val="32"/>
      <w:szCs w:val="24"/>
    </w:rPr>
  </w:style>
  <w:style w:type="character" w:customStyle="1" w:styleId="11">
    <w:name w:val="Название Знак1"/>
    <w:uiPriority w:val="10"/>
    <w:qFormat/>
    <w:rsid w:val="00996F3E"/>
    <w:rPr>
      <w:rFonts w:ascii="Cambria" w:eastAsia="Times New Roman" w:hAnsi="Cambria" w:cs="Times New Roman"/>
      <w:color w:val="17365D"/>
      <w:spacing w:val="5"/>
      <w:kern w:val="2"/>
      <w:sz w:val="52"/>
      <w:szCs w:val="52"/>
      <w:lang w:eastAsia="ru-RU"/>
    </w:rPr>
  </w:style>
  <w:style w:type="character" w:customStyle="1" w:styleId="a6">
    <w:name w:val="Текст выноски Знак"/>
    <w:qFormat/>
    <w:rsid w:val="00996F3E"/>
    <w:rPr>
      <w:rFonts w:ascii="Tahoma" w:hAnsi="Tahoma" w:cs="Tahoma"/>
      <w:sz w:val="16"/>
      <w:szCs w:val="16"/>
    </w:rPr>
  </w:style>
  <w:style w:type="character" w:customStyle="1" w:styleId="12">
    <w:name w:val="Текст выноски Знак1"/>
    <w:uiPriority w:val="99"/>
    <w:semiHidden/>
    <w:qFormat/>
    <w:rsid w:val="00996F3E"/>
    <w:rPr>
      <w:rFonts w:ascii="Tahoma" w:eastAsia="Times New Roman" w:hAnsi="Tahoma" w:cs="Tahoma"/>
      <w:sz w:val="16"/>
      <w:szCs w:val="16"/>
      <w:lang w:eastAsia="ru-RU"/>
    </w:rPr>
  </w:style>
  <w:style w:type="character" w:customStyle="1" w:styleId="a7">
    <w:name w:val="Символ нумерации"/>
    <w:qFormat/>
    <w:rsid w:val="00996F3E"/>
  </w:style>
  <w:style w:type="character" w:customStyle="1" w:styleId="FontStyle29">
    <w:name w:val="Font Style29"/>
    <w:uiPriority w:val="99"/>
    <w:qFormat/>
    <w:rsid w:val="00996F3E"/>
    <w:rPr>
      <w:rFonts w:ascii="Times New Roman" w:hAnsi="Times New Roman" w:cs="Times New Roman"/>
      <w:sz w:val="26"/>
      <w:szCs w:val="26"/>
    </w:rPr>
  </w:style>
  <w:style w:type="character" w:styleId="a8">
    <w:name w:val="page number"/>
    <w:basedOn w:val="a0"/>
    <w:qFormat/>
    <w:rsid w:val="00996F3E"/>
  </w:style>
  <w:style w:type="character" w:customStyle="1" w:styleId="a9">
    <w:name w:val="Верхний колонтитул Знак"/>
    <w:qFormat/>
    <w:rsid w:val="00996F3E"/>
    <w:rPr>
      <w:rFonts w:ascii="Times New Roman" w:eastAsia="Times New Roman" w:hAnsi="Times New Roman" w:cs="Times New Roman"/>
      <w:sz w:val="28"/>
      <w:szCs w:val="24"/>
      <w:lang w:eastAsia="ru-RU"/>
    </w:rPr>
  </w:style>
  <w:style w:type="character" w:customStyle="1" w:styleId="33">
    <w:name w:val="Основной текст с отступом 3 Знак"/>
    <w:qFormat/>
    <w:rsid w:val="00996F3E"/>
    <w:rPr>
      <w:rFonts w:ascii="Times New Roman" w:eastAsia="Times New Roman" w:hAnsi="Times New Roman" w:cs="Times New Roman"/>
      <w:sz w:val="28"/>
      <w:szCs w:val="24"/>
      <w:lang w:eastAsia="ru-RU"/>
    </w:rPr>
  </w:style>
  <w:style w:type="character" w:customStyle="1" w:styleId="23">
    <w:name w:val="Основной текст с отступом 2 Знак"/>
    <w:qFormat/>
    <w:rsid w:val="00996F3E"/>
    <w:rPr>
      <w:rFonts w:ascii="Times New Roman" w:eastAsia="Times New Roman" w:hAnsi="Times New Roman" w:cs="Times New Roman"/>
      <w:sz w:val="28"/>
      <w:szCs w:val="24"/>
      <w:u w:val="single"/>
      <w:lang w:eastAsia="ru-RU"/>
    </w:rPr>
  </w:style>
  <w:style w:type="character" w:customStyle="1" w:styleId="aa">
    <w:name w:val="Текст сноски Знак"/>
    <w:semiHidden/>
    <w:qFormat/>
    <w:rsid w:val="00996F3E"/>
    <w:rPr>
      <w:rFonts w:ascii="Times New Roman" w:eastAsia="Times New Roman" w:hAnsi="Times New Roman" w:cs="Arial"/>
      <w:sz w:val="20"/>
      <w:szCs w:val="20"/>
      <w:lang w:eastAsia="ru-RU"/>
    </w:rPr>
  </w:style>
  <w:style w:type="character" w:customStyle="1" w:styleId="ab">
    <w:name w:val="Привязка сноски"/>
    <w:rsid w:val="00A8670A"/>
    <w:rPr>
      <w:vertAlign w:val="superscript"/>
    </w:rPr>
  </w:style>
  <w:style w:type="character" w:customStyle="1" w:styleId="FootnoteCharacters">
    <w:name w:val="Footnote Characters"/>
    <w:semiHidden/>
    <w:qFormat/>
    <w:rsid w:val="00996F3E"/>
    <w:rPr>
      <w:vertAlign w:val="superscript"/>
    </w:rPr>
  </w:style>
  <w:style w:type="character" w:customStyle="1" w:styleId="ac">
    <w:name w:val="Нижний колонтитул Знак"/>
    <w:qFormat/>
    <w:rsid w:val="00996F3E"/>
    <w:rPr>
      <w:rFonts w:ascii="Times New Roman" w:eastAsia="Times New Roman" w:hAnsi="Times New Roman" w:cs="Arial"/>
      <w:sz w:val="28"/>
      <w:szCs w:val="20"/>
      <w:lang w:eastAsia="ru-RU"/>
    </w:rPr>
  </w:style>
  <w:style w:type="character" w:styleId="ad">
    <w:name w:val="Strong"/>
    <w:qFormat/>
    <w:rsid w:val="00996F3E"/>
    <w:rPr>
      <w:b/>
      <w:bCs/>
    </w:rPr>
  </w:style>
  <w:style w:type="character" w:customStyle="1" w:styleId="grame">
    <w:name w:val="grame"/>
    <w:basedOn w:val="a0"/>
    <w:qFormat/>
    <w:rsid w:val="00996F3E"/>
  </w:style>
  <w:style w:type="character" w:customStyle="1" w:styleId="ae">
    <w:name w:val="Текст концевой сноски Знак"/>
    <w:qFormat/>
    <w:rsid w:val="00996F3E"/>
    <w:rPr>
      <w:rFonts w:ascii="Times New Roman" w:eastAsia="Times New Roman" w:hAnsi="Times New Roman" w:cs="Arial"/>
      <w:sz w:val="20"/>
      <w:szCs w:val="20"/>
      <w:lang w:eastAsia="ru-RU"/>
    </w:rPr>
  </w:style>
  <w:style w:type="character" w:customStyle="1" w:styleId="af">
    <w:name w:val="Привязка концевой сноски"/>
    <w:rsid w:val="00A8670A"/>
    <w:rPr>
      <w:vertAlign w:val="superscript"/>
    </w:rPr>
  </w:style>
  <w:style w:type="character" w:customStyle="1" w:styleId="EndnoteCharacters">
    <w:name w:val="Endnote Characters"/>
    <w:qFormat/>
    <w:rsid w:val="00996F3E"/>
    <w:rPr>
      <w:vertAlign w:val="superscript"/>
    </w:rPr>
  </w:style>
  <w:style w:type="character" w:customStyle="1" w:styleId="FontStyle130">
    <w:name w:val="Font Style13"/>
    <w:qFormat/>
    <w:rsid w:val="00996F3E"/>
    <w:rPr>
      <w:rFonts w:ascii="Times New Roman" w:hAnsi="Times New Roman" w:cs="Times New Roman"/>
      <w:sz w:val="26"/>
      <w:szCs w:val="26"/>
    </w:rPr>
  </w:style>
  <w:style w:type="character" w:customStyle="1" w:styleId="34">
    <w:name w:val="Основной текст 3 Знак"/>
    <w:uiPriority w:val="99"/>
    <w:qFormat/>
    <w:rsid w:val="00133679"/>
    <w:rPr>
      <w:rFonts w:ascii="Times New Roman" w:eastAsia="Times New Roman" w:hAnsi="Times New Roman"/>
      <w:color w:val="FFFFFF"/>
      <w:sz w:val="28"/>
      <w:szCs w:val="28"/>
    </w:rPr>
  </w:style>
  <w:style w:type="character" w:styleId="af0">
    <w:name w:val="FollowedHyperlink"/>
    <w:uiPriority w:val="99"/>
    <w:semiHidden/>
    <w:unhideWhenUsed/>
    <w:qFormat/>
    <w:rsid w:val="00874242"/>
    <w:rPr>
      <w:color w:val="954F72"/>
      <w:u w:val="single"/>
    </w:rPr>
  </w:style>
  <w:style w:type="character" w:customStyle="1" w:styleId="61">
    <w:name w:val="Основной текст (6)_"/>
    <w:qFormat/>
    <w:rsid w:val="00A92CF9"/>
    <w:rPr>
      <w:rFonts w:ascii="Arial" w:eastAsia="Arial" w:hAnsi="Arial" w:cs="Arial"/>
      <w:shd w:val="clear" w:color="auto" w:fill="FFFFFF"/>
    </w:rPr>
  </w:style>
  <w:style w:type="character" w:customStyle="1" w:styleId="6Exact">
    <w:name w:val="Основной текст (6) Exact"/>
    <w:qFormat/>
    <w:rsid w:val="00A92CF9"/>
    <w:rPr>
      <w:rFonts w:ascii="Arial" w:eastAsia="Arial" w:hAnsi="Arial" w:cs="Arial"/>
      <w:b w:val="0"/>
      <w:bCs w:val="0"/>
      <w:i w:val="0"/>
      <w:iCs w:val="0"/>
      <w:caps w:val="0"/>
      <w:smallCaps w:val="0"/>
      <w:strike w:val="0"/>
      <w:dstrike w:val="0"/>
      <w:sz w:val="20"/>
      <w:szCs w:val="20"/>
      <w:u w:val="none"/>
    </w:rPr>
  </w:style>
  <w:style w:type="character" w:customStyle="1" w:styleId="ListLabel1">
    <w:name w:val="ListLabel 1"/>
    <w:qFormat/>
    <w:rsid w:val="00A8670A"/>
    <w:rPr>
      <w:rFonts w:eastAsia="Cambria" w:cs="Times New Roman"/>
    </w:rPr>
  </w:style>
  <w:style w:type="character" w:customStyle="1" w:styleId="ListLabel2">
    <w:name w:val="ListLabel 2"/>
    <w:qFormat/>
    <w:rsid w:val="00A8670A"/>
    <w:rPr>
      <w:rFonts w:cs="Courier New"/>
    </w:rPr>
  </w:style>
  <w:style w:type="character" w:customStyle="1" w:styleId="ListLabel3">
    <w:name w:val="ListLabel 3"/>
    <w:qFormat/>
    <w:rsid w:val="00A8670A"/>
    <w:rPr>
      <w:rFonts w:cs="Courier New"/>
    </w:rPr>
  </w:style>
  <w:style w:type="character" w:customStyle="1" w:styleId="ListLabel4">
    <w:name w:val="ListLabel 4"/>
    <w:qFormat/>
    <w:rsid w:val="00A8670A"/>
    <w:rPr>
      <w:rFonts w:cs="Courier New"/>
    </w:rPr>
  </w:style>
  <w:style w:type="character" w:customStyle="1" w:styleId="ListLabel5">
    <w:name w:val="ListLabel 5"/>
    <w:qFormat/>
    <w:rsid w:val="00A8670A"/>
    <w:rPr>
      <w:sz w:val="20"/>
    </w:rPr>
  </w:style>
  <w:style w:type="character" w:customStyle="1" w:styleId="ListLabel6">
    <w:name w:val="ListLabel 6"/>
    <w:qFormat/>
    <w:rsid w:val="00A8670A"/>
    <w:rPr>
      <w:sz w:val="20"/>
    </w:rPr>
  </w:style>
  <w:style w:type="character" w:customStyle="1" w:styleId="ListLabel7">
    <w:name w:val="ListLabel 7"/>
    <w:qFormat/>
    <w:rsid w:val="00A8670A"/>
    <w:rPr>
      <w:rFonts w:cs="Arial"/>
    </w:rPr>
  </w:style>
  <w:style w:type="character" w:customStyle="1" w:styleId="ListLabel8">
    <w:name w:val="ListLabel 8"/>
    <w:qFormat/>
    <w:rsid w:val="00A8670A"/>
    <w:rPr>
      <w:rFonts w:eastAsia="Arial" w:cs="Arial"/>
      <w:b w:val="0"/>
      <w:bCs w:val="0"/>
      <w:i w:val="0"/>
      <w:iCs w:val="0"/>
      <w:caps w:val="0"/>
      <w:smallCaps w:val="0"/>
      <w:strike w:val="0"/>
      <w:dstrike w:val="0"/>
      <w:color w:val="000000"/>
      <w:spacing w:val="0"/>
      <w:w w:val="100"/>
      <w:sz w:val="20"/>
      <w:szCs w:val="20"/>
      <w:u w:val="none"/>
      <w:lang w:val="ru-RU" w:eastAsia="ru-RU" w:bidi="ru-RU"/>
    </w:rPr>
  </w:style>
  <w:style w:type="character" w:customStyle="1" w:styleId="ListLabel9">
    <w:name w:val="ListLabel 9"/>
    <w:qFormat/>
    <w:rsid w:val="00A8670A"/>
    <w:rPr>
      <w:sz w:val="22"/>
    </w:rPr>
  </w:style>
  <w:style w:type="character" w:customStyle="1" w:styleId="ListLabel10">
    <w:name w:val="ListLabel 10"/>
    <w:qFormat/>
    <w:rsid w:val="00A8670A"/>
  </w:style>
  <w:style w:type="paragraph" w:styleId="af1">
    <w:name w:val="Title"/>
    <w:basedOn w:val="a"/>
    <w:next w:val="af2"/>
    <w:qFormat/>
    <w:rsid w:val="00996F3E"/>
    <w:pPr>
      <w:spacing w:after="0" w:line="240" w:lineRule="auto"/>
      <w:jc w:val="center"/>
    </w:pPr>
    <w:rPr>
      <w:rFonts w:eastAsia="Calibri"/>
      <w:b/>
      <w:bCs/>
      <w:sz w:val="32"/>
      <w:szCs w:val="24"/>
    </w:rPr>
  </w:style>
  <w:style w:type="paragraph" w:styleId="af2">
    <w:name w:val="Body Text"/>
    <w:basedOn w:val="a"/>
    <w:link w:val="13"/>
    <w:rsid w:val="00996F3E"/>
    <w:pPr>
      <w:widowControl w:val="0"/>
      <w:suppressAutoHyphens/>
      <w:spacing w:after="120" w:line="240" w:lineRule="auto"/>
    </w:pPr>
    <w:rPr>
      <w:rFonts w:ascii="Times New Roman" w:eastAsia="Lucida Sans Unicode" w:hAnsi="Times New Roman"/>
      <w:sz w:val="24"/>
      <w:szCs w:val="20"/>
    </w:rPr>
  </w:style>
  <w:style w:type="character" w:customStyle="1" w:styleId="13">
    <w:name w:val="Основной текст Знак1"/>
    <w:link w:val="af2"/>
    <w:rsid w:val="00654445"/>
    <w:rPr>
      <w:rFonts w:ascii="Times New Roman" w:eastAsia="Lucida Sans Unicode" w:hAnsi="Times New Roman"/>
      <w:sz w:val="24"/>
    </w:rPr>
  </w:style>
  <w:style w:type="paragraph" w:styleId="af3">
    <w:name w:val="List"/>
    <w:basedOn w:val="af2"/>
    <w:rsid w:val="00996F3E"/>
    <w:pPr>
      <w:spacing w:line="240" w:lineRule="exact"/>
      <w:jc w:val="right"/>
      <w:outlineLvl w:val="1"/>
    </w:pPr>
    <w:rPr>
      <w:rFonts w:cs="Tahoma"/>
    </w:rPr>
  </w:style>
  <w:style w:type="paragraph" w:styleId="af4">
    <w:name w:val="caption"/>
    <w:basedOn w:val="a"/>
    <w:qFormat/>
    <w:rsid w:val="00A8670A"/>
    <w:pPr>
      <w:suppressLineNumbers/>
      <w:spacing w:before="120" w:after="120"/>
    </w:pPr>
    <w:rPr>
      <w:rFonts w:cs="Droid Sans Devanagari"/>
      <w:i/>
      <w:iCs/>
      <w:sz w:val="24"/>
      <w:szCs w:val="24"/>
    </w:rPr>
  </w:style>
  <w:style w:type="paragraph" w:styleId="af5">
    <w:name w:val="index heading"/>
    <w:basedOn w:val="a"/>
    <w:qFormat/>
    <w:rsid w:val="00A8670A"/>
    <w:pPr>
      <w:suppressLineNumbers/>
    </w:pPr>
    <w:rPr>
      <w:rFonts w:cs="Droid Sans Devanagari"/>
    </w:rPr>
  </w:style>
  <w:style w:type="paragraph" w:styleId="af6">
    <w:name w:val="Body Text Indent"/>
    <w:basedOn w:val="a"/>
    <w:rsid w:val="00996F3E"/>
    <w:pPr>
      <w:spacing w:after="120" w:line="240" w:lineRule="auto"/>
      <w:ind w:left="283"/>
    </w:pPr>
    <w:rPr>
      <w:rFonts w:ascii="Times New Roman" w:hAnsi="Times New Roman"/>
      <w:sz w:val="24"/>
      <w:szCs w:val="24"/>
    </w:rPr>
  </w:style>
  <w:style w:type="paragraph" w:customStyle="1" w:styleId="ConsPlusNormal">
    <w:name w:val="ConsPlusNormal"/>
    <w:qFormat/>
    <w:rsid w:val="00996F3E"/>
    <w:pPr>
      <w:widowControl w:val="0"/>
      <w:ind w:firstLine="720"/>
    </w:pPr>
    <w:rPr>
      <w:rFonts w:ascii="Arial" w:eastAsia="Times New Roman" w:hAnsi="Arial" w:cs="Arial"/>
      <w:sz w:val="22"/>
    </w:rPr>
  </w:style>
  <w:style w:type="paragraph" w:customStyle="1" w:styleId="ConsPlusCell">
    <w:name w:val="ConsPlusCell"/>
    <w:qFormat/>
    <w:rsid w:val="00996F3E"/>
    <w:rPr>
      <w:rFonts w:ascii="Arial" w:eastAsia="Times New Roman" w:hAnsi="Arial" w:cs="Arial"/>
      <w:sz w:val="22"/>
    </w:rPr>
  </w:style>
  <w:style w:type="paragraph" w:styleId="af7">
    <w:name w:val="No Spacing"/>
    <w:qFormat/>
    <w:rsid w:val="00996F3E"/>
    <w:rPr>
      <w:rFonts w:ascii="Times New Roman" w:hAnsi="Times New Roman"/>
      <w:sz w:val="28"/>
      <w:szCs w:val="22"/>
      <w:lang w:eastAsia="en-US"/>
    </w:rPr>
  </w:style>
  <w:style w:type="paragraph" w:customStyle="1" w:styleId="ConsPlusNonformat">
    <w:name w:val="ConsPlusNonformat"/>
    <w:qFormat/>
    <w:rsid w:val="00996F3E"/>
    <w:pPr>
      <w:widowControl w:val="0"/>
    </w:pPr>
    <w:rPr>
      <w:rFonts w:ascii="Courier New" w:eastAsia="Times New Roman" w:hAnsi="Courier New" w:cs="Courier New"/>
      <w:sz w:val="22"/>
    </w:rPr>
  </w:style>
  <w:style w:type="paragraph" w:customStyle="1" w:styleId="14">
    <w:name w:val="Без интервала1"/>
    <w:qFormat/>
    <w:rsid w:val="00996F3E"/>
    <w:rPr>
      <w:rFonts w:ascii="Times New Roman" w:hAnsi="Times New Roman"/>
      <w:sz w:val="28"/>
      <w:szCs w:val="28"/>
      <w:lang w:eastAsia="en-US"/>
    </w:rPr>
  </w:style>
  <w:style w:type="paragraph" w:customStyle="1" w:styleId="ConsTitle">
    <w:name w:val="ConsTitle"/>
    <w:uiPriority w:val="99"/>
    <w:qFormat/>
    <w:rsid w:val="00996F3E"/>
    <w:rPr>
      <w:rFonts w:ascii="Arial" w:eastAsia="Times New Roman" w:hAnsi="Arial" w:cs="Arial"/>
      <w:b/>
      <w:bCs/>
      <w:sz w:val="16"/>
      <w:szCs w:val="16"/>
    </w:rPr>
  </w:style>
  <w:style w:type="paragraph" w:customStyle="1" w:styleId="ConsNonformat">
    <w:name w:val="ConsNonformat"/>
    <w:qFormat/>
    <w:rsid w:val="00996F3E"/>
    <w:pPr>
      <w:widowControl w:val="0"/>
      <w:ind w:right="19772"/>
    </w:pPr>
    <w:rPr>
      <w:rFonts w:ascii="Courier New" w:eastAsia="Times New Roman" w:hAnsi="Courier New" w:cs="Courier New"/>
      <w:sz w:val="22"/>
    </w:rPr>
  </w:style>
  <w:style w:type="paragraph" w:styleId="af8">
    <w:name w:val="Balloon Text"/>
    <w:basedOn w:val="a"/>
    <w:qFormat/>
    <w:rsid w:val="00996F3E"/>
    <w:pPr>
      <w:spacing w:after="0" w:line="240" w:lineRule="auto"/>
    </w:pPr>
    <w:rPr>
      <w:rFonts w:ascii="Tahoma" w:eastAsia="Calibri" w:hAnsi="Tahoma"/>
      <w:sz w:val="16"/>
      <w:szCs w:val="16"/>
    </w:rPr>
  </w:style>
  <w:style w:type="paragraph" w:styleId="af9">
    <w:name w:val="Normal (Web)"/>
    <w:basedOn w:val="a"/>
    <w:uiPriority w:val="99"/>
    <w:unhideWhenUsed/>
    <w:qFormat/>
    <w:rsid w:val="00996F3E"/>
    <w:pPr>
      <w:spacing w:beforeAutospacing="1" w:afterAutospacing="1" w:line="240" w:lineRule="auto"/>
    </w:pPr>
    <w:rPr>
      <w:rFonts w:ascii="Times New Roman" w:hAnsi="Times New Roman"/>
      <w:sz w:val="24"/>
      <w:szCs w:val="24"/>
    </w:rPr>
  </w:style>
  <w:style w:type="paragraph" w:customStyle="1" w:styleId="Style5">
    <w:name w:val="Style5"/>
    <w:basedOn w:val="a"/>
    <w:qFormat/>
    <w:rsid w:val="00996F3E"/>
    <w:pPr>
      <w:widowControl w:val="0"/>
      <w:spacing w:after="0" w:line="322" w:lineRule="exact"/>
      <w:jc w:val="both"/>
    </w:pPr>
    <w:rPr>
      <w:rFonts w:ascii="Times New Roman" w:hAnsi="Times New Roman"/>
      <w:sz w:val="24"/>
      <w:szCs w:val="24"/>
    </w:rPr>
  </w:style>
  <w:style w:type="paragraph" w:customStyle="1" w:styleId="Style6">
    <w:name w:val="Style6"/>
    <w:basedOn w:val="a"/>
    <w:qFormat/>
    <w:rsid w:val="00996F3E"/>
    <w:pPr>
      <w:widowControl w:val="0"/>
      <w:spacing w:after="0" w:line="325" w:lineRule="exact"/>
      <w:ind w:firstLine="715"/>
      <w:jc w:val="both"/>
    </w:pPr>
    <w:rPr>
      <w:rFonts w:ascii="Times New Roman" w:hAnsi="Times New Roman"/>
      <w:sz w:val="24"/>
      <w:szCs w:val="24"/>
    </w:rPr>
  </w:style>
  <w:style w:type="paragraph" w:customStyle="1" w:styleId="15">
    <w:name w:val="Указатель1"/>
    <w:basedOn w:val="a"/>
    <w:qFormat/>
    <w:rsid w:val="00996F3E"/>
    <w:pPr>
      <w:widowControl w:val="0"/>
      <w:suppressLineNumbers/>
      <w:suppressAutoHyphens/>
      <w:spacing w:after="0" w:line="240" w:lineRule="auto"/>
    </w:pPr>
    <w:rPr>
      <w:rFonts w:ascii="Times New Roman" w:eastAsia="Lucida Sans Unicode" w:hAnsi="Times New Roman" w:cs="Tahoma"/>
      <w:sz w:val="24"/>
      <w:szCs w:val="20"/>
    </w:rPr>
  </w:style>
  <w:style w:type="paragraph" w:styleId="afa">
    <w:name w:val="List Paragraph"/>
    <w:basedOn w:val="a"/>
    <w:qFormat/>
    <w:rsid w:val="00996F3E"/>
    <w:pPr>
      <w:ind w:left="720"/>
      <w:contextualSpacing/>
    </w:pPr>
  </w:style>
  <w:style w:type="paragraph" w:styleId="afb">
    <w:name w:val="header"/>
    <w:basedOn w:val="a"/>
    <w:rsid w:val="00996F3E"/>
    <w:pPr>
      <w:tabs>
        <w:tab w:val="center" w:pos="4677"/>
        <w:tab w:val="right" w:pos="9355"/>
      </w:tabs>
      <w:spacing w:after="0" w:line="240" w:lineRule="auto"/>
    </w:pPr>
    <w:rPr>
      <w:rFonts w:ascii="Times New Roman" w:hAnsi="Times New Roman"/>
      <w:sz w:val="28"/>
      <w:szCs w:val="24"/>
    </w:rPr>
  </w:style>
  <w:style w:type="paragraph" w:styleId="24">
    <w:name w:val="Body Text Indent 2"/>
    <w:basedOn w:val="a"/>
    <w:qFormat/>
    <w:rsid w:val="00996F3E"/>
    <w:pPr>
      <w:spacing w:after="0" w:line="240" w:lineRule="auto"/>
      <w:ind w:firstLine="700"/>
      <w:jc w:val="both"/>
    </w:pPr>
    <w:rPr>
      <w:rFonts w:ascii="Times New Roman" w:hAnsi="Times New Roman"/>
      <w:sz w:val="28"/>
      <w:szCs w:val="24"/>
      <w:u w:val="single"/>
    </w:rPr>
  </w:style>
  <w:style w:type="paragraph" w:styleId="afc">
    <w:name w:val="footnote text"/>
    <w:basedOn w:val="a"/>
    <w:semiHidden/>
    <w:rsid w:val="00996F3E"/>
    <w:pPr>
      <w:spacing w:after="0" w:line="240" w:lineRule="auto"/>
    </w:pPr>
    <w:rPr>
      <w:rFonts w:ascii="Times New Roman" w:hAnsi="Times New Roman"/>
      <w:sz w:val="20"/>
      <w:szCs w:val="20"/>
    </w:rPr>
  </w:style>
  <w:style w:type="paragraph" w:styleId="afd">
    <w:name w:val="footer"/>
    <w:basedOn w:val="a"/>
    <w:rsid w:val="00996F3E"/>
    <w:pPr>
      <w:tabs>
        <w:tab w:val="center" w:pos="4677"/>
        <w:tab w:val="right" w:pos="9355"/>
      </w:tabs>
      <w:spacing w:after="0" w:line="240" w:lineRule="auto"/>
    </w:pPr>
    <w:rPr>
      <w:rFonts w:ascii="Times New Roman" w:hAnsi="Times New Roman"/>
      <w:sz w:val="28"/>
      <w:szCs w:val="20"/>
    </w:rPr>
  </w:style>
  <w:style w:type="paragraph" w:customStyle="1" w:styleId="ConsPlusTitle">
    <w:name w:val="ConsPlusTitle"/>
    <w:qFormat/>
    <w:rsid w:val="00996F3E"/>
    <w:pPr>
      <w:widowControl w:val="0"/>
    </w:pPr>
    <w:rPr>
      <w:rFonts w:ascii="Arial" w:eastAsia="Times New Roman" w:hAnsi="Arial" w:cs="Arial"/>
      <w:b/>
      <w:bCs/>
      <w:sz w:val="22"/>
    </w:rPr>
  </w:style>
  <w:style w:type="paragraph" w:customStyle="1" w:styleId="16">
    <w:name w:val="Знак Знак Знак1 Знак Знак Знак"/>
    <w:basedOn w:val="a"/>
    <w:qFormat/>
    <w:rsid w:val="00996F3E"/>
    <w:pPr>
      <w:spacing w:after="160" w:line="240" w:lineRule="exact"/>
    </w:pPr>
    <w:rPr>
      <w:rFonts w:ascii="Verdana" w:hAnsi="Verdana"/>
      <w:sz w:val="20"/>
      <w:szCs w:val="20"/>
      <w:lang w:val="en-US" w:eastAsia="en-US"/>
    </w:rPr>
  </w:style>
  <w:style w:type="paragraph" w:styleId="afe">
    <w:name w:val="endnote text"/>
    <w:basedOn w:val="a"/>
    <w:rsid w:val="00996F3E"/>
    <w:pPr>
      <w:spacing w:after="0" w:line="240" w:lineRule="auto"/>
    </w:pPr>
    <w:rPr>
      <w:rFonts w:ascii="Times New Roman" w:hAnsi="Times New Roman"/>
      <w:sz w:val="20"/>
      <w:szCs w:val="20"/>
    </w:rPr>
  </w:style>
  <w:style w:type="paragraph" w:customStyle="1" w:styleId="aff">
    <w:name w:val="Знак"/>
    <w:basedOn w:val="a"/>
    <w:qFormat/>
    <w:rsid w:val="00996F3E"/>
    <w:pPr>
      <w:spacing w:after="0" w:line="240" w:lineRule="auto"/>
    </w:pPr>
    <w:rPr>
      <w:rFonts w:ascii="Verdana" w:hAnsi="Verdana" w:cs="Verdana"/>
      <w:sz w:val="20"/>
      <w:szCs w:val="20"/>
      <w:lang w:val="en-US" w:eastAsia="en-US"/>
    </w:rPr>
  </w:style>
  <w:style w:type="paragraph" w:customStyle="1" w:styleId="-1">
    <w:name w:val="Т-1"/>
    <w:aliases w:val="5"/>
    <w:basedOn w:val="a"/>
    <w:qFormat/>
    <w:rsid w:val="00996F3E"/>
    <w:pPr>
      <w:spacing w:after="0" w:line="360" w:lineRule="auto"/>
      <w:ind w:firstLine="720"/>
      <w:jc w:val="both"/>
    </w:pPr>
    <w:rPr>
      <w:rFonts w:ascii="Times New Roman" w:hAnsi="Times New Roman"/>
      <w:sz w:val="28"/>
      <w:szCs w:val="20"/>
    </w:rPr>
  </w:style>
  <w:style w:type="paragraph" w:customStyle="1" w:styleId="ConsNormal">
    <w:name w:val="ConsNormal"/>
    <w:uiPriority w:val="99"/>
    <w:qFormat/>
    <w:rsid w:val="00996F3E"/>
    <w:pPr>
      <w:widowControl w:val="0"/>
      <w:ind w:right="19772" w:firstLine="720"/>
      <w:jc w:val="both"/>
    </w:pPr>
    <w:rPr>
      <w:rFonts w:ascii="Arial" w:eastAsia="Times New Roman" w:hAnsi="Arial" w:cs="Arial"/>
      <w:sz w:val="22"/>
    </w:rPr>
  </w:style>
  <w:style w:type="paragraph" w:customStyle="1" w:styleId="aff0">
    <w:name w:val="Содержимое врезки"/>
    <w:basedOn w:val="af2"/>
    <w:qFormat/>
    <w:rsid w:val="00996F3E"/>
    <w:rPr>
      <w:lang w:eastAsia="ar-SA"/>
    </w:rPr>
  </w:style>
  <w:style w:type="paragraph" w:styleId="35">
    <w:name w:val="Body Text 3"/>
    <w:basedOn w:val="a"/>
    <w:uiPriority w:val="99"/>
    <w:unhideWhenUsed/>
    <w:qFormat/>
    <w:rsid w:val="00133679"/>
    <w:rPr>
      <w:rFonts w:ascii="Times New Roman" w:hAnsi="Times New Roman"/>
      <w:color w:val="FFFFFF"/>
      <w:sz w:val="28"/>
      <w:szCs w:val="28"/>
    </w:rPr>
  </w:style>
  <w:style w:type="paragraph" w:customStyle="1" w:styleId="msonormal0">
    <w:name w:val="msonormal"/>
    <w:basedOn w:val="a"/>
    <w:qFormat/>
    <w:rsid w:val="00874242"/>
    <w:pPr>
      <w:spacing w:beforeAutospacing="1" w:afterAutospacing="1" w:line="240" w:lineRule="auto"/>
    </w:pPr>
    <w:rPr>
      <w:rFonts w:ascii="Times New Roman" w:hAnsi="Times New Roman"/>
      <w:sz w:val="24"/>
      <w:szCs w:val="24"/>
    </w:rPr>
  </w:style>
  <w:style w:type="paragraph" w:customStyle="1" w:styleId="xl63">
    <w:name w:val="xl63"/>
    <w:basedOn w:val="a"/>
    <w:qFormat/>
    <w:rsid w:val="00874242"/>
    <w:pPr>
      <w:pBdr>
        <w:bottom w:val="single" w:sz="8" w:space="0" w:color="000000"/>
        <w:right w:val="single" w:sz="8" w:space="0" w:color="000000"/>
      </w:pBdr>
      <w:spacing w:beforeAutospacing="1" w:afterAutospacing="1" w:line="240" w:lineRule="auto"/>
      <w:jc w:val="right"/>
      <w:textAlignment w:val="center"/>
    </w:pPr>
    <w:rPr>
      <w:rFonts w:ascii="Times New Roman" w:hAnsi="Times New Roman"/>
      <w:sz w:val="21"/>
      <w:szCs w:val="21"/>
    </w:rPr>
  </w:style>
  <w:style w:type="paragraph" w:customStyle="1" w:styleId="xl64">
    <w:name w:val="xl64"/>
    <w:basedOn w:val="a"/>
    <w:qFormat/>
    <w:rsid w:val="00874242"/>
    <w:pPr>
      <w:spacing w:beforeAutospacing="1" w:afterAutospacing="1" w:line="240" w:lineRule="auto"/>
    </w:pPr>
    <w:rPr>
      <w:rFonts w:ascii="Times New Roman" w:hAnsi="Times New Roman"/>
      <w:sz w:val="24"/>
      <w:szCs w:val="24"/>
    </w:rPr>
  </w:style>
  <w:style w:type="paragraph" w:customStyle="1" w:styleId="xl65">
    <w:name w:val="xl65"/>
    <w:basedOn w:val="a"/>
    <w:qFormat/>
    <w:rsid w:val="00874242"/>
    <w:pPr>
      <w:pBdr>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6">
    <w:name w:val="xl66"/>
    <w:basedOn w:val="a"/>
    <w:qFormat/>
    <w:rsid w:val="00874242"/>
    <w:pPr>
      <w:pBdr>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67">
    <w:name w:val="xl67"/>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8">
    <w:name w:val="xl68"/>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9">
    <w:name w:val="xl69"/>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70">
    <w:name w:val="xl70"/>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1">
    <w:name w:val="xl71"/>
    <w:basedOn w:val="a"/>
    <w:qFormat/>
    <w:rsid w:val="00874242"/>
    <w:pPr>
      <w:pBdr>
        <w:bottom w:val="single" w:sz="8" w:space="0" w:color="000000"/>
        <w:right w:val="single" w:sz="8" w:space="0" w:color="000000"/>
      </w:pBdr>
      <w:spacing w:beforeAutospacing="1" w:afterAutospacing="1" w:line="240" w:lineRule="auto"/>
      <w:jc w:val="both"/>
      <w:textAlignment w:val="center"/>
    </w:pPr>
    <w:rPr>
      <w:rFonts w:ascii="Times New Roman" w:hAnsi="Times New Roman"/>
      <w:b/>
      <w:bCs/>
      <w:sz w:val="21"/>
      <w:szCs w:val="21"/>
    </w:rPr>
  </w:style>
  <w:style w:type="paragraph" w:customStyle="1" w:styleId="xl72">
    <w:name w:val="xl72"/>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3">
    <w:name w:val="xl73"/>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4">
    <w:name w:val="xl74"/>
    <w:basedOn w:val="a"/>
    <w:qFormat/>
    <w:rsid w:val="00874242"/>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5">
    <w:name w:val="xl75"/>
    <w:basedOn w:val="a"/>
    <w:qFormat/>
    <w:rsid w:val="00874242"/>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6">
    <w:name w:val="xl76"/>
    <w:basedOn w:val="a"/>
    <w:qFormat/>
    <w:rsid w:val="00874242"/>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7">
    <w:name w:val="xl77"/>
    <w:basedOn w:val="a"/>
    <w:qFormat/>
    <w:rsid w:val="00874242"/>
    <w:pPr>
      <w:pBdr>
        <w:left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8">
    <w:name w:val="xl78"/>
    <w:basedOn w:val="a"/>
    <w:qFormat/>
    <w:rsid w:val="00874242"/>
    <w:pPr>
      <w:pBdr>
        <w:top w:val="single" w:sz="8" w:space="0" w:color="000000"/>
        <w:lef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9">
    <w:name w:val="xl79"/>
    <w:basedOn w:val="a"/>
    <w:qFormat/>
    <w:rsid w:val="00874242"/>
    <w:pPr>
      <w:pBdr>
        <w:top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0">
    <w:name w:val="xl80"/>
    <w:basedOn w:val="a"/>
    <w:qFormat/>
    <w:rsid w:val="00874242"/>
    <w:pPr>
      <w:pBdr>
        <w:top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1">
    <w:name w:val="xl81"/>
    <w:basedOn w:val="a"/>
    <w:qFormat/>
    <w:rsid w:val="00874242"/>
    <w:pPr>
      <w:pBdr>
        <w:left w:val="single" w:sz="8" w:space="0" w:color="000000"/>
        <w:bottom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2">
    <w:name w:val="xl82"/>
    <w:basedOn w:val="a"/>
    <w:qFormat/>
    <w:rsid w:val="00874242"/>
    <w:pPr>
      <w:pBdr>
        <w:bottom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3">
    <w:name w:val="xl83"/>
    <w:basedOn w:val="a"/>
    <w:qFormat/>
    <w:rsid w:val="00874242"/>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62">
    <w:name w:val="Основной текст (6)"/>
    <w:basedOn w:val="a"/>
    <w:qFormat/>
    <w:rsid w:val="00A92CF9"/>
    <w:pPr>
      <w:widowControl w:val="0"/>
      <w:shd w:val="clear" w:color="auto" w:fill="FFFFFF"/>
      <w:spacing w:after="120" w:line="227" w:lineRule="exact"/>
      <w:jc w:val="both"/>
    </w:pPr>
    <w:rPr>
      <w:rFonts w:ascii="Arial" w:eastAsia="Arial" w:hAnsi="Arial" w:cs="Arial"/>
      <w:sz w:val="20"/>
      <w:szCs w:val="20"/>
    </w:rPr>
  </w:style>
  <w:style w:type="paragraph" w:customStyle="1" w:styleId="aff1">
    <w:name w:val="Содержимое таблицы"/>
    <w:basedOn w:val="a"/>
    <w:qFormat/>
    <w:rsid w:val="00A8670A"/>
    <w:pPr>
      <w:suppressLineNumbers/>
    </w:pPr>
  </w:style>
  <w:style w:type="paragraph" w:customStyle="1" w:styleId="aff2">
    <w:name w:val="Заголовок таблицы"/>
    <w:basedOn w:val="aff1"/>
    <w:qFormat/>
    <w:rsid w:val="00A8670A"/>
    <w:pPr>
      <w:jc w:val="center"/>
    </w:pPr>
    <w:rPr>
      <w:b/>
      <w:bCs/>
    </w:rPr>
  </w:style>
  <w:style w:type="table" w:styleId="aff3">
    <w:name w:val="Table Grid"/>
    <w:basedOn w:val="a1"/>
    <w:rsid w:val="00996F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Hyperlink"/>
    <w:unhideWhenUsed/>
    <w:rsid w:val="00825DE1"/>
    <w:rPr>
      <w:color w:val="0563C1"/>
      <w:u w:val="single"/>
    </w:rPr>
  </w:style>
  <w:style w:type="paragraph" w:customStyle="1" w:styleId="xl84">
    <w:name w:val="xl84"/>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hAnsi="Times New Roman"/>
      <w:color w:val="00B0F0"/>
      <w:sz w:val="21"/>
      <w:szCs w:val="21"/>
    </w:rPr>
  </w:style>
  <w:style w:type="paragraph" w:customStyle="1" w:styleId="xl85">
    <w:name w:val="xl85"/>
    <w:basedOn w:val="a"/>
    <w:rsid w:val="00825DE1"/>
    <w:pPr>
      <w:spacing w:before="100" w:beforeAutospacing="1" w:after="100" w:afterAutospacing="1" w:line="240" w:lineRule="auto"/>
    </w:pPr>
    <w:rPr>
      <w:rFonts w:ascii="Times New Roman" w:hAnsi="Times New Roman"/>
      <w:sz w:val="21"/>
      <w:szCs w:val="21"/>
    </w:rPr>
  </w:style>
  <w:style w:type="paragraph" w:customStyle="1" w:styleId="xl86">
    <w:name w:val="xl86"/>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1"/>
      <w:szCs w:val="21"/>
    </w:rPr>
  </w:style>
  <w:style w:type="paragraph" w:customStyle="1" w:styleId="xl87">
    <w:name w:val="xl87"/>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color w:val="000000"/>
      <w:sz w:val="21"/>
      <w:szCs w:val="21"/>
    </w:rPr>
  </w:style>
  <w:style w:type="paragraph" w:customStyle="1" w:styleId="xl88">
    <w:name w:val="xl88"/>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color w:val="000000"/>
      <w:sz w:val="21"/>
      <w:szCs w:val="21"/>
    </w:rPr>
  </w:style>
  <w:style w:type="paragraph" w:customStyle="1" w:styleId="xl89">
    <w:name w:val="xl89"/>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color w:val="000000"/>
      <w:sz w:val="21"/>
      <w:szCs w:val="21"/>
    </w:rPr>
  </w:style>
  <w:style w:type="paragraph" w:customStyle="1" w:styleId="xl90">
    <w:name w:val="xl90"/>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color w:val="000000"/>
      <w:sz w:val="21"/>
      <w:szCs w:val="21"/>
    </w:rPr>
  </w:style>
  <w:style w:type="paragraph" w:customStyle="1" w:styleId="xl91">
    <w:name w:val="xl91"/>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1"/>
      <w:szCs w:val="21"/>
    </w:rPr>
  </w:style>
  <w:style w:type="paragraph" w:customStyle="1" w:styleId="xl92">
    <w:name w:val="xl92"/>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color w:val="00B0F0"/>
      <w:sz w:val="21"/>
      <w:szCs w:val="21"/>
    </w:rPr>
  </w:style>
  <w:style w:type="paragraph" w:customStyle="1" w:styleId="xl93">
    <w:name w:val="xl93"/>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hAnsi="Times New Roman"/>
      <w:color w:val="000000"/>
      <w:sz w:val="21"/>
      <w:szCs w:val="21"/>
    </w:rPr>
  </w:style>
  <w:style w:type="paragraph" w:customStyle="1" w:styleId="xl94">
    <w:name w:val="xl94"/>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21"/>
      <w:szCs w:val="21"/>
    </w:rPr>
  </w:style>
  <w:style w:type="paragraph" w:customStyle="1" w:styleId="xl95">
    <w:name w:val="xl95"/>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Times New Roman" w:hAnsi="Times New Roman"/>
      <w:sz w:val="21"/>
      <w:szCs w:val="21"/>
    </w:rPr>
  </w:style>
  <w:style w:type="paragraph" w:customStyle="1" w:styleId="xl96">
    <w:name w:val="xl96"/>
    <w:basedOn w:val="a"/>
    <w:rsid w:val="00825D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hAnsi="Times New Roman"/>
      <w:sz w:val="21"/>
      <w:szCs w:val="21"/>
    </w:rPr>
  </w:style>
  <w:style w:type="paragraph" w:customStyle="1" w:styleId="xl97">
    <w:name w:val="xl97"/>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sz w:val="21"/>
      <w:szCs w:val="21"/>
    </w:rPr>
  </w:style>
  <w:style w:type="paragraph" w:customStyle="1" w:styleId="xl98">
    <w:name w:val="xl98"/>
    <w:basedOn w:val="a"/>
    <w:rsid w:val="00825DE1"/>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Times New Roman" w:hAnsi="Times New Roman"/>
      <w:sz w:val="21"/>
      <w:szCs w:val="21"/>
    </w:rPr>
  </w:style>
  <w:style w:type="paragraph" w:customStyle="1" w:styleId="xl99">
    <w:name w:val="xl99"/>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color w:val="00B0F0"/>
      <w:sz w:val="21"/>
      <w:szCs w:val="21"/>
    </w:rPr>
  </w:style>
  <w:style w:type="paragraph" w:customStyle="1" w:styleId="xl100">
    <w:name w:val="xl100"/>
    <w:basedOn w:val="a"/>
    <w:rsid w:val="00825D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hAnsi="Times New Roman"/>
      <w:color w:val="305496"/>
      <w:sz w:val="21"/>
      <w:szCs w:val="21"/>
    </w:rPr>
  </w:style>
  <w:style w:type="paragraph" w:customStyle="1" w:styleId="xl101">
    <w:name w:val="xl101"/>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02">
    <w:name w:val="xl102"/>
    <w:basedOn w:val="a"/>
    <w:rsid w:val="00825D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hAnsi="Times New Roman"/>
      <w:sz w:val="21"/>
      <w:szCs w:val="21"/>
    </w:rPr>
  </w:style>
  <w:style w:type="paragraph" w:customStyle="1" w:styleId="xl103">
    <w:name w:val="xl103"/>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sz w:val="21"/>
      <w:szCs w:val="21"/>
    </w:rPr>
  </w:style>
  <w:style w:type="paragraph" w:customStyle="1" w:styleId="xl104">
    <w:name w:val="xl104"/>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1"/>
      <w:szCs w:val="21"/>
    </w:rPr>
  </w:style>
  <w:style w:type="paragraph" w:customStyle="1" w:styleId="xl105">
    <w:name w:val="xl105"/>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hAnsi="Times New Roman"/>
      <w:sz w:val="21"/>
      <w:szCs w:val="21"/>
    </w:rPr>
  </w:style>
  <w:style w:type="paragraph" w:customStyle="1" w:styleId="xl106">
    <w:name w:val="xl106"/>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07">
    <w:name w:val="xl107"/>
    <w:basedOn w:val="a"/>
    <w:rsid w:val="00825DE1"/>
    <w:pPr>
      <w:spacing w:before="100" w:beforeAutospacing="1" w:after="100" w:afterAutospacing="1" w:line="240" w:lineRule="auto"/>
    </w:pPr>
    <w:rPr>
      <w:rFonts w:ascii="Times New Roman" w:hAnsi="Times New Roman"/>
      <w:sz w:val="21"/>
      <w:szCs w:val="21"/>
    </w:rPr>
  </w:style>
  <w:style w:type="paragraph" w:customStyle="1" w:styleId="xl108">
    <w:name w:val="xl108"/>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B0F0"/>
      <w:sz w:val="21"/>
      <w:szCs w:val="21"/>
    </w:rPr>
  </w:style>
  <w:style w:type="paragraph" w:customStyle="1" w:styleId="17">
    <w:name w:val="Знак Знак1 Знак Знак Знак Знак Знак Знак"/>
    <w:basedOn w:val="a"/>
    <w:rsid w:val="000E1258"/>
    <w:pPr>
      <w:spacing w:after="0" w:line="240" w:lineRule="auto"/>
    </w:pPr>
    <w:rPr>
      <w:rFonts w:ascii="Verdana" w:hAnsi="Verdana" w:cs="Verdana"/>
      <w:sz w:val="20"/>
      <w:szCs w:val="20"/>
      <w:lang w:val="en-US" w:eastAsia="en-US"/>
    </w:rPr>
  </w:style>
  <w:style w:type="paragraph" w:customStyle="1" w:styleId="s1">
    <w:name w:val="s_1"/>
    <w:basedOn w:val="a"/>
    <w:rsid w:val="00695BC9"/>
    <w:pPr>
      <w:suppressAutoHyphens/>
      <w:spacing w:before="100" w:after="100" w:line="240" w:lineRule="auto"/>
    </w:pPr>
    <w:rPr>
      <w:rFonts w:ascii="Times New Roman" w:hAnsi="Times New Roman"/>
      <w:sz w:val="24"/>
      <w:szCs w:val="24"/>
      <w:lang w:eastAsia="zh-CN"/>
    </w:rPr>
  </w:style>
  <w:style w:type="paragraph" w:customStyle="1" w:styleId="Style1">
    <w:name w:val="Style1"/>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695BC9"/>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8">
    <w:name w:val="Style8"/>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695BC9"/>
    <w:pPr>
      <w:widowControl w:val="0"/>
      <w:autoSpaceDE w:val="0"/>
      <w:autoSpaceDN w:val="0"/>
      <w:adjustRightInd w:val="0"/>
      <w:spacing w:after="0" w:line="322" w:lineRule="exact"/>
      <w:ind w:firstLine="706"/>
    </w:pPr>
    <w:rPr>
      <w:rFonts w:ascii="Times New Roman" w:hAnsi="Times New Roman"/>
      <w:sz w:val="24"/>
      <w:szCs w:val="24"/>
    </w:rPr>
  </w:style>
  <w:style w:type="character" w:customStyle="1" w:styleId="FontStyle11">
    <w:name w:val="Font Style11"/>
    <w:rsid w:val="00695BC9"/>
    <w:rPr>
      <w:rFonts w:ascii="Times New Roman" w:hAnsi="Times New Roman" w:cs="Times New Roman"/>
      <w:b/>
      <w:bCs/>
      <w:spacing w:val="80"/>
      <w:sz w:val="30"/>
      <w:szCs w:val="30"/>
    </w:rPr>
  </w:style>
  <w:style w:type="character" w:customStyle="1" w:styleId="FontStyle12">
    <w:name w:val="Font Style12"/>
    <w:rsid w:val="00695BC9"/>
    <w:rPr>
      <w:rFonts w:ascii="Times New Roman" w:hAnsi="Times New Roman" w:cs="Times New Roman"/>
      <w:sz w:val="22"/>
      <w:szCs w:val="22"/>
    </w:rPr>
  </w:style>
  <w:style w:type="character" w:customStyle="1" w:styleId="WW8Num1z0">
    <w:name w:val="WW8Num1z0"/>
    <w:rsid w:val="00695BC9"/>
  </w:style>
  <w:style w:type="character" w:customStyle="1" w:styleId="WW8Num1z1">
    <w:name w:val="WW8Num1z1"/>
    <w:rsid w:val="00695BC9"/>
  </w:style>
  <w:style w:type="character" w:customStyle="1" w:styleId="WW8Num1z2">
    <w:name w:val="WW8Num1z2"/>
    <w:rsid w:val="00695BC9"/>
  </w:style>
  <w:style w:type="character" w:customStyle="1" w:styleId="WW8Num1z3">
    <w:name w:val="WW8Num1z3"/>
    <w:rsid w:val="00695BC9"/>
  </w:style>
  <w:style w:type="character" w:customStyle="1" w:styleId="WW8Num1z4">
    <w:name w:val="WW8Num1z4"/>
    <w:rsid w:val="00695BC9"/>
  </w:style>
  <w:style w:type="character" w:customStyle="1" w:styleId="WW8Num1z5">
    <w:name w:val="WW8Num1z5"/>
    <w:rsid w:val="00695BC9"/>
  </w:style>
  <w:style w:type="character" w:customStyle="1" w:styleId="WW8Num1z6">
    <w:name w:val="WW8Num1z6"/>
    <w:rsid w:val="00695BC9"/>
  </w:style>
  <w:style w:type="character" w:customStyle="1" w:styleId="WW8Num1z7">
    <w:name w:val="WW8Num1z7"/>
    <w:rsid w:val="00695BC9"/>
  </w:style>
  <w:style w:type="character" w:customStyle="1" w:styleId="WW8Num1z8">
    <w:name w:val="WW8Num1z8"/>
    <w:rsid w:val="00695BC9"/>
  </w:style>
  <w:style w:type="character" w:customStyle="1" w:styleId="WW8Num2z0">
    <w:name w:val="WW8Num2z0"/>
    <w:rsid w:val="00695BC9"/>
    <w:rPr>
      <w:rFonts w:hint="default"/>
    </w:rPr>
  </w:style>
  <w:style w:type="character" w:customStyle="1" w:styleId="WW8Num2z1">
    <w:name w:val="WW8Num2z1"/>
    <w:rsid w:val="00695BC9"/>
  </w:style>
  <w:style w:type="character" w:customStyle="1" w:styleId="WW8Num2z2">
    <w:name w:val="WW8Num2z2"/>
    <w:rsid w:val="00695BC9"/>
  </w:style>
  <w:style w:type="character" w:customStyle="1" w:styleId="WW8Num2z3">
    <w:name w:val="WW8Num2z3"/>
    <w:rsid w:val="00695BC9"/>
  </w:style>
  <w:style w:type="character" w:customStyle="1" w:styleId="WW8Num2z4">
    <w:name w:val="WW8Num2z4"/>
    <w:rsid w:val="00695BC9"/>
  </w:style>
  <w:style w:type="character" w:customStyle="1" w:styleId="WW8Num2z5">
    <w:name w:val="WW8Num2z5"/>
    <w:rsid w:val="00695BC9"/>
  </w:style>
  <w:style w:type="character" w:customStyle="1" w:styleId="WW8Num2z6">
    <w:name w:val="WW8Num2z6"/>
    <w:rsid w:val="00695BC9"/>
  </w:style>
  <w:style w:type="character" w:customStyle="1" w:styleId="WW8Num2z7">
    <w:name w:val="WW8Num2z7"/>
    <w:rsid w:val="00695BC9"/>
  </w:style>
  <w:style w:type="character" w:customStyle="1" w:styleId="WW8Num2z8">
    <w:name w:val="WW8Num2z8"/>
    <w:rsid w:val="00695BC9"/>
  </w:style>
  <w:style w:type="character" w:customStyle="1" w:styleId="WW8Num3z0">
    <w:name w:val="WW8Num3z0"/>
    <w:rsid w:val="00695BC9"/>
  </w:style>
  <w:style w:type="character" w:customStyle="1" w:styleId="WW8Num3z1">
    <w:name w:val="WW8Num3z1"/>
    <w:rsid w:val="00695BC9"/>
  </w:style>
  <w:style w:type="character" w:customStyle="1" w:styleId="WW8Num3z2">
    <w:name w:val="WW8Num3z2"/>
    <w:rsid w:val="00695BC9"/>
  </w:style>
  <w:style w:type="character" w:customStyle="1" w:styleId="WW8Num3z3">
    <w:name w:val="WW8Num3z3"/>
    <w:rsid w:val="00695BC9"/>
  </w:style>
  <w:style w:type="character" w:customStyle="1" w:styleId="WW8Num3z4">
    <w:name w:val="WW8Num3z4"/>
    <w:rsid w:val="00695BC9"/>
  </w:style>
  <w:style w:type="character" w:customStyle="1" w:styleId="WW8Num3z5">
    <w:name w:val="WW8Num3z5"/>
    <w:rsid w:val="00695BC9"/>
  </w:style>
  <w:style w:type="character" w:customStyle="1" w:styleId="WW8Num3z6">
    <w:name w:val="WW8Num3z6"/>
    <w:rsid w:val="00695BC9"/>
  </w:style>
  <w:style w:type="character" w:customStyle="1" w:styleId="WW8Num3z7">
    <w:name w:val="WW8Num3z7"/>
    <w:rsid w:val="00695BC9"/>
  </w:style>
  <w:style w:type="character" w:customStyle="1" w:styleId="WW8Num3z8">
    <w:name w:val="WW8Num3z8"/>
    <w:rsid w:val="00695BC9"/>
  </w:style>
  <w:style w:type="character" w:customStyle="1" w:styleId="WW8Num4z0">
    <w:name w:val="WW8Num4z0"/>
    <w:rsid w:val="00695BC9"/>
  </w:style>
  <w:style w:type="character" w:customStyle="1" w:styleId="WW8Num4z1">
    <w:name w:val="WW8Num4z1"/>
    <w:rsid w:val="00695BC9"/>
  </w:style>
  <w:style w:type="character" w:customStyle="1" w:styleId="WW8Num4z2">
    <w:name w:val="WW8Num4z2"/>
    <w:rsid w:val="00695BC9"/>
  </w:style>
  <w:style w:type="character" w:customStyle="1" w:styleId="WW8Num4z3">
    <w:name w:val="WW8Num4z3"/>
    <w:rsid w:val="00695BC9"/>
  </w:style>
  <w:style w:type="character" w:customStyle="1" w:styleId="WW8Num4z4">
    <w:name w:val="WW8Num4z4"/>
    <w:rsid w:val="00695BC9"/>
  </w:style>
  <w:style w:type="character" w:customStyle="1" w:styleId="WW8Num4z5">
    <w:name w:val="WW8Num4z5"/>
    <w:rsid w:val="00695BC9"/>
  </w:style>
  <w:style w:type="character" w:customStyle="1" w:styleId="WW8Num4z6">
    <w:name w:val="WW8Num4z6"/>
    <w:rsid w:val="00695BC9"/>
  </w:style>
  <w:style w:type="character" w:customStyle="1" w:styleId="WW8Num4z7">
    <w:name w:val="WW8Num4z7"/>
    <w:rsid w:val="00695BC9"/>
  </w:style>
  <w:style w:type="character" w:customStyle="1" w:styleId="WW8Num4z8">
    <w:name w:val="WW8Num4z8"/>
    <w:rsid w:val="00695BC9"/>
  </w:style>
  <w:style w:type="character" w:customStyle="1" w:styleId="WW8Num5z0">
    <w:name w:val="WW8Num5z0"/>
    <w:rsid w:val="00695BC9"/>
    <w:rPr>
      <w:rFonts w:ascii="Times New Roman" w:hAnsi="Times New Roman" w:cs="Times New Roman" w:hint="default"/>
    </w:rPr>
  </w:style>
  <w:style w:type="character" w:customStyle="1" w:styleId="18">
    <w:name w:val="Основной шрифт абзаца1"/>
    <w:rsid w:val="00695BC9"/>
  </w:style>
  <w:style w:type="paragraph" w:customStyle="1" w:styleId="19">
    <w:name w:val="Заголовок1"/>
    <w:basedOn w:val="a"/>
    <w:next w:val="af2"/>
    <w:rsid w:val="00695BC9"/>
    <w:pPr>
      <w:suppressAutoHyphens/>
      <w:spacing w:after="0" w:line="240" w:lineRule="auto"/>
      <w:jc w:val="center"/>
    </w:pPr>
    <w:rPr>
      <w:rFonts w:ascii="Times New Roman" w:hAnsi="Times New Roman"/>
      <w:b/>
      <w:bCs/>
      <w:sz w:val="32"/>
      <w:szCs w:val="24"/>
      <w:lang w:eastAsia="zh-CN"/>
    </w:rPr>
  </w:style>
  <w:style w:type="character" w:customStyle="1" w:styleId="30">
    <w:name w:val="Заголовок 3 Знак"/>
    <w:link w:val="3"/>
    <w:uiPriority w:val="9"/>
    <w:semiHidden/>
    <w:rsid w:val="007E60C5"/>
    <w:rPr>
      <w:rFonts w:ascii="Cambria" w:eastAsia="Times New Roman"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995">
      <w:bodyDiv w:val="1"/>
      <w:marLeft w:val="0"/>
      <w:marRight w:val="0"/>
      <w:marTop w:val="0"/>
      <w:marBottom w:val="0"/>
      <w:divBdr>
        <w:top w:val="none" w:sz="0" w:space="0" w:color="auto"/>
        <w:left w:val="none" w:sz="0" w:space="0" w:color="auto"/>
        <w:bottom w:val="none" w:sz="0" w:space="0" w:color="auto"/>
        <w:right w:val="none" w:sz="0" w:space="0" w:color="auto"/>
      </w:divBdr>
    </w:div>
    <w:div w:id="259870406">
      <w:bodyDiv w:val="1"/>
      <w:marLeft w:val="0"/>
      <w:marRight w:val="0"/>
      <w:marTop w:val="0"/>
      <w:marBottom w:val="0"/>
      <w:divBdr>
        <w:top w:val="none" w:sz="0" w:space="0" w:color="auto"/>
        <w:left w:val="none" w:sz="0" w:space="0" w:color="auto"/>
        <w:bottom w:val="none" w:sz="0" w:space="0" w:color="auto"/>
        <w:right w:val="none" w:sz="0" w:space="0" w:color="auto"/>
      </w:divBdr>
    </w:div>
    <w:div w:id="486095697">
      <w:bodyDiv w:val="1"/>
      <w:marLeft w:val="0"/>
      <w:marRight w:val="0"/>
      <w:marTop w:val="0"/>
      <w:marBottom w:val="0"/>
      <w:divBdr>
        <w:top w:val="none" w:sz="0" w:space="0" w:color="auto"/>
        <w:left w:val="none" w:sz="0" w:space="0" w:color="auto"/>
        <w:bottom w:val="none" w:sz="0" w:space="0" w:color="auto"/>
        <w:right w:val="none" w:sz="0" w:space="0" w:color="auto"/>
      </w:divBdr>
    </w:div>
    <w:div w:id="689186821">
      <w:bodyDiv w:val="1"/>
      <w:marLeft w:val="0"/>
      <w:marRight w:val="0"/>
      <w:marTop w:val="0"/>
      <w:marBottom w:val="0"/>
      <w:divBdr>
        <w:top w:val="none" w:sz="0" w:space="0" w:color="auto"/>
        <w:left w:val="none" w:sz="0" w:space="0" w:color="auto"/>
        <w:bottom w:val="none" w:sz="0" w:space="0" w:color="auto"/>
        <w:right w:val="none" w:sz="0" w:space="0" w:color="auto"/>
      </w:divBdr>
    </w:div>
    <w:div w:id="725031822">
      <w:bodyDiv w:val="1"/>
      <w:marLeft w:val="0"/>
      <w:marRight w:val="0"/>
      <w:marTop w:val="0"/>
      <w:marBottom w:val="0"/>
      <w:divBdr>
        <w:top w:val="none" w:sz="0" w:space="0" w:color="auto"/>
        <w:left w:val="none" w:sz="0" w:space="0" w:color="auto"/>
        <w:bottom w:val="none" w:sz="0" w:space="0" w:color="auto"/>
        <w:right w:val="none" w:sz="0" w:space="0" w:color="auto"/>
      </w:divBdr>
    </w:div>
    <w:div w:id="983702440">
      <w:bodyDiv w:val="1"/>
      <w:marLeft w:val="0"/>
      <w:marRight w:val="0"/>
      <w:marTop w:val="0"/>
      <w:marBottom w:val="0"/>
      <w:divBdr>
        <w:top w:val="none" w:sz="0" w:space="0" w:color="auto"/>
        <w:left w:val="none" w:sz="0" w:space="0" w:color="auto"/>
        <w:bottom w:val="none" w:sz="0" w:space="0" w:color="auto"/>
        <w:right w:val="none" w:sz="0" w:space="0" w:color="auto"/>
      </w:divBdr>
    </w:div>
    <w:div w:id="1108356351">
      <w:bodyDiv w:val="1"/>
      <w:marLeft w:val="0"/>
      <w:marRight w:val="0"/>
      <w:marTop w:val="0"/>
      <w:marBottom w:val="0"/>
      <w:divBdr>
        <w:top w:val="none" w:sz="0" w:space="0" w:color="auto"/>
        <w:left w:val="none" w:sz="0" w:space="0" w:color="auto"/>
        <w:bottom w:val="none" w:sz="0" w:space="0" w:color="auto"/>
        <w:right w:val="none" w:sz="0" w:space="0" w:color="auto"/>
      </w:divBdr>
    </w:div>
    <w:div w:id="1227449504">
      <w:bodyDiv w:val="1"/>
      <w:marLeft w:val="0"/>
      <w:marRight w:val="0"/>
      <w:marTop w:val="0"/>
      <w:marBottom w:val="0"/>
      <w:divBdr>
        <w:top w:val="none" w:sz="0" w:space="0" w:color="auto"/>
        <w:left w:val="none" w:sz="0" w:space="0" w:color="auto"/>
        <w:bottom w:val="none" w:sz="0" w:space="0" w:color="auto"/>
        <w:right w:val="none" w:sz="0" w:space="0" w:color="auto"/>
      </w:divBdr>
    </w:div>
    <w:div w:id="1267420886">
      <w:bodyDiv w:val="1"/>
      <w:marLeft w:val="0"/>
      <w:marRight w:val="0"/>
      <w:marTop w:val="0"/>
      <w:marBottom w:val="0"/>
      <w:divBdr>
        <w:top w:val="none" w:sz="0" w:space="0" w:color="auto"/>
        <w:left w:val="none" w:sz="0" w:space="0" w:color="auto"/>
        <w:bottom w:val="none" w:sz="0" w:space="0" w:color="auto"/>
        <w:right w:val="none" w:sz="0" w:space="0" w:color="auto"/>
      </w:divBdr>
    </w:div>
    <w:div w:id="1333337131">
      <w:bodyDiv w:val="1"/>
      <w:marLeft w:val="0"/>
      <w:marRight w:val="0"/>
      <w:marTop w:val="0"/>
      <w:marBottom w:val="0"/>
      <w:divBdr>
        <w:top w:val="none" w:sz="0" w:space="0" w:color="auto"/>
        <w:left w:val="none" w:sz="0" w:space="0" w:color="auto"/>
        <w:bottom w:val="none" w:sz="0" w:space="0" w:color="auto"/>
        <w:right w:val="none" w:sz="0" w:space="0" w:color="auto"/>
      </w:divBdr>
    </w:div>
    <w:div w:id="1384252866">
      <w:bodyDiv w:val="1"/>
      <w:marLeft w:val="0"/>
      <w:marRight w:val="0"/>
      <w:marTop w:val="0"/>
      <w:marBottom w:val="0"/>
      <w:divBdr>
        <w:top w:val="none" w:sz="0" w:space="0" w:color="auto"/>
        <w:left w:val="none" w:sz="0" w:space="0" w:color="auto"/>
        <w:bottom w:val="none" w:sz="0" w:space="0" w:color="auto"/>
        <w:right w:val="none" w:sz="0" w:space="0" w:color="auto"/>
      </w:divBdr>
    </w:div>
    <w:div w:id="1676684595">
      <w:bodyDiv w:val="1"/>
      <w:marLeft w:val="0"/>
      <w:marRight w:val="0"/>
      <w:marTop w:val="0"/>
      <w:marBottom w:val="0"/>
      <w:divBdr>
        <w:top w:val="none" w:sz="0" w:space="0" w:color="auto"/>
        <w:left w:val="none" w:sz="0" w:space="0" w:color="auto"/>
        <w:bottom w:val="none" w:sz="0" w:space="0" w:color="auto"/>
        <w:right w:val="none" w:sz="0" w:space="0" w:color="auto"/>
      </w:divBdr>
    </w:div>
    <w:div w:id="1700739962">
      <w:bodyDiv w:val="1"/>
      <w:marLeft w:val="0"/>
      <w:marRight w:val="0"/>
      <w:marTop w:val="0"/>
      <w:marBottom w:val="0"/>
      <w:divBdr>
        <w:top w:val="none" w:sz="0" w:space="0" w:color="auto"/>
        <w:left w:val="none" w:sz="0" w:space="0" w:color="auto"/>
        <w:bottom w:val="none" w:sz="0" w:space="0" w:color="auto"/>
        <w:right w:val="none" w:sz="0" w:space="0" w:color="auto"/>
      </w:divBdr>
    </w:div>
    <w:div w:id="211131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5" Type="http://schemas.openxmlformats.org/officeDocument/2006/relationships/settings" Target="settings.xml"/><Relationship Id="rId10"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4" Type="http://schemas.microsoft.com/office/2007/relationships/stylesWithEffects" Target="stylesWithEffects.xml"/><Relationship Id="rId9" Type="http://schemas.openxmlformats.org/officeDocument/2006/relationships/hyperlink" Target="consultantplus://offline/ref=571AD1CDEE3843AC7E85EF776557E8C1E611823A3DC8D5CAE8E1D011DCBE66DD7C65ECC8E1D06C1B48A2C01A4C85ACDB7AA377C2788E083D5FF975A7oDq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C259-8811-4CF4-AEFB-61213353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4874</Words>
  <Characters>27783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32592</CharactersWithSpaces>
  <SharedDoc>false</SharedDoc>
  <HLinks>
    <vt:vector size="24" baseType="variant">
      <vt:variant>
        <vt:i4>7536650</vt:i4>
      </vt:variant>
      <vt:variant>
        <vt:i4>9</vt:i4>
      </vt:variant>
      <vt:variant>
        <vt:i4>0</vt:i4>
      </vt:variant>
      <vt:variant>
        <vt:i4>5</vt:i4>
      </vt:variant>
      <vt:variant>
        <vt:lpwstr>C:\Users\Татьяна\Desktop\Подпрограмма Библиотека\Приложение к паспорту 2016.2.docx</vt:lpwstr>
      </vt:variant>
      <vt:variant>
        <vt:lpwstr>P395</vt:lpwstr>
      </vt:variant>
      <vt:variant>
        <vt:i4>7471114</vt:i4>
      </vt:variant>
      <vt:variant>
        <vt:i4>6</vt:i4>
      </vt:variant>
      <vt:variant>
        <vt:i4>0</vt:i4>
      </vt:variant>
      <vt:variant>
        <vt:i4>5</vt:i4>
      </vt:variant>
      <vt:variant>
        <vt:lpwstr>C:\Users\Татьяна\Desktop\Подпрограмма Библиотека\Приложение к паспорту 2016.2.docx</vt:lpwstr>
      </vt:variant>
      <vt:variant>
        <vt:lpwstr>P394</vt:lpwstr>
      </vt:variant>
      <vt:variant>
        <vt:i4>7602186</vt:i4>
      </vt:variant>
      <vt:variant>
        <vt:i4>3</vt:i4>
      </vt:variant>
      <vt:variant>
        <vt:i4>0</vt:i4>
      </vt:variant>
      <vt:variant>
        <vt:i4>5</vt:i4>
      </vt:variant>
      <vt:variant>
        <vt:lpwstr>C:\Users\Татьяна\Desktop\Подпрограмма Библиотека\Приложение к паспорту 2016.2.docx</vt:lpwstr>
      </vt:variant>
      <vt:variant>
        <vt:lpwstr>P392</vt:lpwstr>
      </vt:variant>
      <vt:variant>
        <vt:i4>6291518</vt:i4>
      </vt:variant>
      <vt:variant>
        <vt:i4>0</vt:i4>
      </vt:variant>
      <vt:variant>
        <vt:i4>0</vt:i4>
      </vt:variant>
      <vt:variant>
        <vt:i4>5</vt:i4>
      </vt:variant>
      <vt:variant>
        <vt:lpwstr>consultantplus://offline/ref=571AD1CDEE3843AC7E85EF776557E8C1E611823A3DC8D5CAE8E1D011DCBE66DD7C65ECC8E1D06C1B48A2C01A4C85ACDB7AA377C2788E083D5FF975A7oDq5O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OtdelKultury</cp:lastModifiedBy>
  <cp:revision>3</cp:revision>
  <cp:lastPrinted>2023-12-06T10:40:00Z</cp:lastPrinted>
  <dcterms:created xsi:type="dcterms:W3CDTF">2023-12-06T07:34:00Z</dcterms:created>
  <dcterms:modified xsi:type="dcterms:W3CDTF">2023-12-06T10:59:00Z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