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0"/>
        <w:numPr>
          <w:numId w:val="1"/>
          <w:ilvl w:val="0"/>
        </w:numPr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UserStyle_10"/>
        <w:numPr>
          <w:numId w:val="1"/>
          <w:ilvl w:val="0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0"/>
        <w:numPr>
          <w:numId w:val="1"/>
          <w:ilvl w:val="0"/>
        </w:numPr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МУНИЦИПАЛЬНОГО ОКРУГА</w:t>
      </w:r>
    </w:p>
    <w:p>
      <w:pPr>
        <w:pStyle w:val="UserStyle_10"/>
        <w:numPr>
          <w:numId w:val="1"/>
          <w:ilvl w:val="0"/>
        </w:numPr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</w:p>
    <w:p>
      <w:pPr>
        <w:pStyle w:val="Normal"/>
        <w:numPr>
          <w:numId w:val="1"/>
          <w:ilvl w:val="0"/>
        </w:numPr>
        <w:spacing w:after="0" w:line="240" w:lineRule="auto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tbl>
      <w:tblPr>
        <w:tblW w:w="9356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0"/>
        <w:gridCol w:w="3123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1"/>
                <w:ilvl w:val="0"/>
              </w:numPr>
              <w:spacing w:after="0" w:line="240" w:lineRule="auto"/>
              <w:ind w:left="-108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1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numPr>
                <w:numId w:val="1"/>
                <w:ilvl w:val="0"/>
              </w:num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spacing w:val="4"/>
          <w:sz w:val="28"/>
          <w:szCs w:val="28"/>
        </w:rPr>
        <w:t xml:space="preserve">муниципального контрол</w:t>
      </w:r>
      <w:r>
        <w:rPr>
          <w:rFonts w:ascii="Times New Roman" w:hAnsi="Times New Roman"/>
          <w:spacing w:val="4"/>
          <w:sz w:val="28"/>
          <w:szCs w:val="28"/>
        </w:rPr>
        <w:t xml:space="preserve">я </w:t>
      </w:r>
      <w:r>
        <w:rPr>
          <w:rFonts w:ascii="Times New Roman" w:hAnsi="Times New Roman"/>
          <w:spacing w:val="4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pacing w:val="4"/>
          <w:sz w:val="28"/>
          <w:szCs w:val="28"/>
        </w:rPr>
        <w:t xml:space="preserve">на территории Петровского </w:t>
      </w:r>
      <w:r>
        <w:rPr>
          <w:rFonts w:ascii="Times New Roman" w:hAnsi="Times New Roman"/>
          <w:spacing w:val="4"/>
          <w:sz w:val="28"/>
          <w:szCs w:val="28"/>
        </w:rPr>
        <w:t xml:space="preserve">муниципального</w:t>
      </w:r>
      <w:r>
        <w:rPr>
          <w:rFonts w:ascii="Times New Roman" w:hAnsi="Times New Roman"/>
          <w:spacing w:val="4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на 202</w:t>
      </w:r>
      <w:r>
        <w:rPr>
          <w:rFonts w:ascii="Times New Roman" w:hAnsi="Times New Roman" w:eastAsia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В соответствии со статьей 17.1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от 06 октября 2003 года № 131-ФЗ «Об общих принципах орган</w:t>
      </w:r>
      <w:r>
        <w:rPr>
          <w:rFonts w:ascii="Times New Roman" w:hAnsi="Times New Roman"/>
          <w:sz w:val="28"/>
          <w:szCs w:val="28"/>
        </w:rPr>
        <w:t xml:space="preserve">изации местного самоуправления в Российской Федерации», </w:t>
      </w:r>
      <w:r>
        <w:rPr>
          <w:rFonts w:ascii="Times New Roman" w:hAnsi="Times New Roman"/>
          <w:spacing w:val="4"/>
          <w:sz w:val="28"/>
          <w:szCs w:val="28"/>
        </w:rPr>
        <w:t xml:space="preserve">статьей</w:t>
      </w:r>
      <w:r>
        <w:rPr>
          <w:rFonts w:ascii="Times New Roman" w:hAnsi="Times New Roman"/>
          <w:spacing w:val="4"/>
          <w:sz w:val="28"/>
          <w:szCs w:val="28"/>
        </w:rPr>
        <w:t xml:space="preserve">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pacing w:val="4"/>
          <w:sz w:val="28"/>
          <w:szCs w:val="28"/>
        </w:rPr>
        <w:t xml:space="preserve"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 xml:space="preserve"> администрация Петровс</w:t>
      </w:r>
      <w:r>
        <w:rPr>
          <w:rFonts w:ascii="Times New Roman" w:hAnsi="Times New Roman"/>
          <w:sz w:val="28"/>
          <w:szCs w:val="28"/>
        </w:rPr>
        <w:t xml:space="preserve">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ПОСТАНОВЛЯЕТ: 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spacing w:val="4"/>
          <w:sz w:val="28"/>
          <w:szCs w:val="28"/>
        </w:rPr>
        <w:t xml:space="preserve">муниципального контроля</w:t>
      </w:r>
      <w:r>
        <w:rPr>
          <w:rFonts w:ascii="Times New Roman" w:hAnsi="Times New Roman"/>
          <w:spacing w:val="4"/>
          <w:sz w:val="28"/>
          <w:szCs w:val="28"/>
        </w:rPr>
        <w:t xml:space="preserve"> в сфере благоустройства </w:t>
      </w:r>
      <w:r>
        <w:rPr>
          <w:rFonts w:ascii="Times New Roman" w:hAnsi="Times New Roman"/>
          <w:spacing w:val="4"/>
          <w:sz w:val="28"/>
          <w:szCs w:val="28"/>
        </w:rPr>
        <w:t xml:space="preserve">на территории</w:t>
      </w:r>
      <w:r>
        <w:rPr>
          <w:rFonts w:ascii="Times New Roman" w:hAnsi="Times New Roman"/>
          <w:spacing w:val="4"/>
          <w:sz w:val="28"/>
          <w:szCs w:val="28"/>
        </w:rPr>
        <w:t xml:space="preserve">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pacing w:val="4"/>
          <w:sz w:val="28"/>
          <w:szCs w:val="28"/>
        </w:rPr>
        <w:t xml:space="preserve">округа Ставропольского края на</w:t>
      </w:r>
      <w:r>
        <w:rPr>
          <w:rFonts w:ascii="Times New Roman" w:hAnsi="Times New Roman"/>
          <w:spacing w:val="4"/>
          <w:sz w:val="28"/>
          <w:szCs w:val="28"/>
        </w:rPr>
        <w:br w:type="textWrapping" w:clear="all"/>
      </w:r>
      <w:r>
        <w:rPr>
          <w:rFonts w:ascii="Times New Roman" w:hAnsi="Times New Roman"/>
          <w:spacing w:val="4"/>
          <w:sz w:val="28"/>
          <w:szCs w:val="28"/>
        </w:rPr>
        <w:t xml:space="preserve">202</w:t>
      </w:r>
      <w:r>
        <w:rPr>
          <w:rFonts w:ascii="Times New Roman" w:hAnsi="Times New Roman" w:eastAsia="Times New Roman"/>
          <w:spacing w:val="4"/>
          <w:sz w:val="28"/>
          <w:szCs w:val="28"/>
        </w:rPr>
        <w:t xml:space="preserve">5</w:t>
      </w:r>
      <w:r>
        <w:rPr>
          <w:rFonts w:ascii="Times New Roman" w:hAnsi="Times New Roman"/>
          <w:spacing w:val="4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</w:r>
    </w:p>
    <w:p>
      <w:pPr>
        <w:pStyle w:val="Normal"/>
        <w:tabs>
          <w:tab w:val="left" w:pos="0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сайте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в информационно-телекоммуникационной сети «Интернет».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Тесленко Г.А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4. Настоящее постановление </w:t>
      </w:r>
      <w:r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pacing w:val="4"/>
          <w:sz w:val="28"/>
          <w:szCs w:val="28"/>
        </w:rPr>
        <w:t xml:space="preserve">профилактики рисков причинения вред</w:t>
      </w:r>
      <w:r>
        <w:rPr>
          <w:rFonts w:ascii="Times New Roman" w:hAnsi="Times New Roman"/>
          <w:spacing w:val="4"/>
          <w:sz w:val="28"/>
          <w:szCs w:val="28"/>
        </w:rPr>
        <w:t xml:space="preserve">а (ущерба) охраняемым законом ценностям при осуществлении муниципального контроля в сфере благоустройства на территории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pacing w:val="4"/>
          <w:sz w:val="28"/>
          <w:szCs w:val="28"/>
        </w:rPr>
        <w:t xml:space="preserve">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на 202</w:t>
      </w:r>
      <w:r>
        <w:rPr>
          <w:rFonts w:ascii="Times New Roman" w:hAnsi="Times New Roman" w:eastAsia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вступает в силу со дня его </w:t>
      </w:r>
      <w:r>
        <w:rPr>
          <w:rFonts w:ascii="Times New Roman" w:hAnsi="Times New Roman"/>
          <w:bCs/>
          <w:sz w:val="28"/>
          <w:szCs w:val="28"/>
        </w:rPr>
        <w:t xml:space="preserve">подписания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12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Style_12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округа</w:t>
      </w:r>
    </w:p>
    <w:p>
      <w:pPr>
        <w:pStyle w:val="UserStyle_12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Н.В.Конкина</w:t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5812" w:leader="none"/>
        </w:tabs>
        <w:spacing w:after="0" w:line="240" w:lineRule="exact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вносит заместитель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  <w:tab/>
      </w:r>
    </w:p>
    <w:p>
      <w:pPr>
        <w:pStyle w:val="Normal"/>
        <w:shd w:val="clear" w:color="auto" w:fill="ffffff"/>
        <w:tabs>
          <w:tab w:val="left" w:pos="6379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Г.А.Тесленко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mbria"/>
          <w:sz w:val="28"/>
          <w:szCs w:val="28"/>
        </w:rPr>
      </w:pPr>
      <w:r>
        <w:rPr>
          <w:rFonts w:ascii="Times New Roman" w:hAnsi="Times New Roman" w:eastAsia="Cambria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Визируют:</w:t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отдела жилищного учета </w:t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строительства и муниципального контроля</w:t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</w:t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Н.В.Лохвицкая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 администр</w:t>
      </w:r>
      <w:r>
        <w:rPr>
          <w:rFonts w:ascii="Times New Roman" w:hAnsi="Times New Roman"/>
          <w:sz w:val="28"/>
          <w:szCs w:val="28"/>
        </w:rPr>
        <w:t xml:space="preserve">ации </w:t>
      </w:r>
    </w:p>
    <w:p>
      <w:pPr>
        <w:pStyle w:val="Normal"/>
        <w:spacing w:after="0"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after="0"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О.А.Нехаенко</w:t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</w:t>
      </w:r>
      <w:r>
        <w:rPr>
          <w:rFonts w:ascii="Times New Roman" w:hAnsi="Times New Roman"/>
          <w:sz w:val="28"/>
          <w:szCs w:val="28"/>
        </w:rPr>
        <w:t xml:space="preserve">уга </w:t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С.Н.Кулькина</w:t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 Ю.В.Петрич</w:t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6237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управлением муниципал</w:t>
      </w:r>
      <w:r>
        <w:rPr>
          <w:rFonts w:ascii="Times New Roman" w:hAnsi="Times New Roman"/>
          <w:sz w:val="28"/>
          <w:szCs w:val="28"/>
        </w:rPr>
        <w:t xml:space="preserve">ьного хозяйства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pStyle w:val="Normal"/>
        <w:shd w:val="clear" w:color="auto" w:fill="ffffff"/>
        <w:tabs>
          <w:tab w:val="left" w:pos="6237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Е.В. Портянко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6237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6237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6237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6237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6237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6237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6237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before="5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ации Петровского муниципального округа Ставропольского края</w:t>
            </w:r>
          </w:p>
        </w:tc>
      </w:tr>
    </w:tbl>
    <w:p>
      <w:pPr>
        <w:pStyle w:val="Normal"/>
        <w:spacing w:after="0" w:line="240" w:lineRule="auto"/>
        <w:ind w:firstLine="15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15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1" w:name="Par44"/>
      <w:bookmarkEnd w:id="1"/>
      <w:r>
        <w:rPr>
          <w:rFonts w:ascii="Times New Roman" w:hAnsi="Times New Roman"/>
          <w:bCs/>
          <w:sz w:val="28"/>
          <w:szCs w:val="28"/>
        </w:rPr>
        <w:t xml:space="preserve">Программа 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контрол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я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в сфере благоустройства 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на территории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202</w:t>
      </w:r>
      <w:r>
        <w:rPr>
          <w:rFonts w:ascii="Times New Roman" w:hAnsi="Times New Roman"/>
          <w:bCs/>
          <w:sz w:val="28"/>
          <w:szCs w:val="28"/>
        </w:rPr>
        <w:t xml:space="preserve">5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/>
          <w:bCs/>
          <w:sz w:val="28"/>
          <w:szCs w:val="28"/>
        </w:rPr>
        <w:t xml:space="preserve"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</w:t>
      </w:r>
      <w:r>
        <w:rPr>
          <w:rFonts w:ascii="Times New Roman" w:hAnsi="Times New Roman"/>
          <w:bCs/>
          <w:sz w:val="28"/>
          <w:szCs w:val="28"/>
        </w:rPr>
        <w:t xml:space="preserve">ктики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- Федеральный закон)</w:t>
      </w:r>
      <w:r>
        <w:rPr>
          <w:rFonts w:ascii="Times New Roman" w:hAnsi="Times New Roman"/>
          <w:sz w:val="28"/>
          <w:szCs w:val="28"/>
        </w:rPr>
        <w:t xml:space="preserve">, постановлением Правит</w:t>
      </w:r>
      <w:r>
        <w:rPr>
          <w:rFonts w:ascii="Times New Roman" w:hAnsi="Times New Roman"/>
          <w:sz w:val="28"/>
          <w:szCs w:val="28"/>
        </w:rPr>
        <w:t xml:space="preserve">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</w:t>
      </w:r>
      <w:r>
        <w:rPr>
          <w:rFonts w:ascii="Times New Roman" w:hAnsi="Times New Roman"/>
          <w:sz w:val="28"/>
          <w:szCs w:val="28"/>
        </w:rPr>
        <w:t xml:space="preserve">иятий по профилактике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sz w:val="28"/>
          <w:szCs w:val="28"/>
        </w:rPr>
        <w:t xml:space="preserve">муниципального контроля в сфере благоустройства </w:t>
      </w:r>
      <w:r>
        <w:rPr>
          <w:rFonts w:ascii="Times New Roman" w:hAnsi="Times New Roman"/>
          <w:sz w:val="28"/>
          <w:szCs w:val="28"/>
        </w:rPr>
        <w:t xml:space="preserve">на территории</w:t>
      </w:r>
      <w:r>
        <w:rPr>
          <w:rFonts w:ascii="Times New Roman" w:hAnsi="Times New Roman"/>
          <w:sz w:val="28"/>
          <w:szCs w:val="28"/>
        </w:rPr>
        <w:t xml:space="preserve">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муниципальный контроль).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</w:t>
      </w:r>
      <w:r>
        <w:rPr>
          <w:rFonts w:ascii="Times New Roman" w:hAnsi="Times New Roman"/>
          <w:sz w:val="28"/>
          <w:szCs w:val="28"/>
        </w:rPr>
        <w:t xml:space="preserve">оответствии с Федеральным законом от 06 октября 2003 года</w:t>
        <w:br w:type="textWrapping" w:clear="all"/>
        <w:t xml:space="preserve">№ 131-ФЗ «Об общих принципах организации местного самоуправления в Российской Федерации», Уставом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администрация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</w:t>
      </w:r>
      <w:r>
        <w:rPr>
          <w:rFonts w:ascii="Times New Roman" w:hAnsi="Times New Roman"/>
          <w:sz w:val="28"/>
          <w:szCs w:val="28"/>
        </w:rPr>
        <w:t xml:space="preserve">уг</w:t>
      </w:r>
      <w:r>
        <w:rPr>
          <w:rFonts w:ascii="Times New Roman" w:hAnsi="Times New Roman"/>
          <w:sz w:val="28"/>
          <w:szCs w:val="28"/>
        </w:rPr>
        <w:t xml:space="preserve">а Ставропольского края осуществляет </w:t>
      </w:r>
      <w:r>
        <w:rPr>
          <w:rFonts w:ascii="Times New Roman" w:hAnsi="Times New Roman"/>
          <w:sz w:val="28"/>
          <w:szCs w:val="28"/>
        </w:rPr>
        <w:t xml:space="preserve">муниципальный контроль </w:t>
      </w:r>
      <w:r>
        <w:rPr>
          <w:rFonts w:ascii="Times New Roman" w:hAnsi="Times New Roman"/>
          <w:sz w:val="28"/>
          <w:szCs w:val="28"/>
        </w:rPr>
        <w:t xml:space="preserve">в сфере благоустройства на территории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Органом, уполномоченным на проведение профилактических мероприятий при осуществлении муниципального к</w:t>
      </w:r>
      <w:r>
        <w:rPr>
          <w:rFonts w:ascii="Times New Roman" w:hAnsi="Times New Roman"/>
          <w:sz w:val="28"/>
          <w:szCs w:val="28"/>
        </w:rPr>
        <w:t xml:space="preserve">он</w:t>
      </w:r>
      <w:r>
        <w:rPr>
          <w:rFonts w:ascii="Times New Roman" w:hAnsi="Times New Roman"/>
          <w:sz w:val="28"/>
          <w:szCs w:val="28"/>
        </w:rPr>
        <w:t xml:space="preserve">троля в сфере благоустройства на территории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края, является управление муниципального хозяйства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году в рамках осуществления м</w:t>
      </w:r>
      <w:r>
        <w:rPr>
          <w:rFonts w:ascii="Times New Roman" w:hAnsi="Times New Roman"/>
          <w:sz w:val="28"/>
          <w:szCs w:val="28"/>
        </w:rPr>
        <w:t xml:space="preserve">ун</w:t>
      </w:r>
      <w:r>
        <w:rPr>
          <w:rFonts w:ascii="Times New Roman" w:hAnsi="Times New Roman"/>
          <w:sz w:val="28"/>
          <w:szCs w:val="28"/>
        </w:rPr>
        <w:t xml:space="preserve">иципального контроля в сфере благоустройства на территории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плановые проверки не проводились. Основания для проведения внеплановых проверок отсутствовали. 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В рамках муниципального контроля в сфере </w:t>
      </w:r>
      <w:r>
        <w:rPr>
          <w:rFonts w:ascii="Times New Roman" w:hAnsi="Times New Roman"/>
          <w:sz w:val="28"/>
          <w:szCs w:val="28"/>
        </w:rPr>
        <w:t xml:space="preserve">бл</w:t>
      </w:r>
      <w:r>
        <w:rPr>
          <w:rFonts w:ascii="Times New Roman" w:hAnsi="Times New Roman"/>
          <w:sz w:val="28"/>
          <w:szCs w:val="28"/>
        </w:rPr>
        <w:t xml:space="preserve">агоустройства </w:t>
      </w:r>
      <w:r>
        <w:rPr>
          <w:rFonts w:ascii="Times New Roman" w:hAnsi="Times New Roman"/>
          <w:sz w:val="28"/>
          <w:szCs w:val="28"/>
        </w:rPr>
        <w:t xml:space="preserve">на территории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(далее – округ) </w:t>
      </w:r>
      <w:r>
        <w:rPr>
          <w:rFonts w:ascii="Times New Roman" w:hAnsi="Times New Roman"/>
          <w:sz w:val="28"/>
          <w:szCs w:val="28"/>
        </w:rPr>
        <w:t xml:space="preserve">осуществляется</w:t>
      </w:r>
      <w:r>
        <w:rPr>
          <w:rFonts w:ascii="Times New Roman" w:hAnsi="Times New Roman"/>
          <w:sz w:val="28"/>
          <w:szCs w:val="28"/>
        </w:rPr>
        <w:t xml:space="preserve"> контроль за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 деятельностью, действиями (бездействиями) граждан и организаций, в рамках которых должны соблюдаться обязательные требования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сфере благоустройства, в том числе предъявляемые к гражданам и организациям, осуществляющим деятельность, действия (бездействие);</w:t>
      </w:r>
      <w:bookmarkStart w:id="3" w:name="sub_160102"/>
      <w:bookmarkEnd w:id="3"/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 зданиями, сооружениями, земельными участками, на которых они расположены, и другими объектами, которыми граждане и орган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ации владеют и (или) пользуются и к которым предъявляются обязательные требования в сфере благоустройства: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-территория округа, с расположенными на ней объектами и элементами благоустройства;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малые архитектурные формы, </w:t>
      </w:r>
      <w:r>
        <w:rPr>
          <w:rFonts w:ascii="Times New Roman" w:hAnsi="Times New Roman"/>
          <w:sz w:val="28"/>
          <w:szCs w:val="28"/>
        </w:rPr>
        <w:t xml:space="preserve">элементы монументально-декоративно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оформления, средства наружной рекламы и информации, водные устройства, городская мебель, уличное коммунальное - бытовое оборудование, ограждения, шлагбаумы и иные ограничивающие устройства, уличное техническое оборудование;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детские и спортивные площад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площадки отдыха, автостоянки, площадки для выгула собак, </w:t>
      </w:r>
      <w:r>
        <w:rPr>
          <w:rFonts w:ascii="Times New Roman" w:hAnsi="Times New Roman"/>
          <w:sz w:val="28"/>
          <w:szCs w:val="28"/>
        </w:rPr>
        <w:t xml:space="preserve">площадки для установки мусоросборников;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объекты освещения и иное осветительное оборудование;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-транспортные проезды, лестницы, пандусы, пешеходные коммуникации, в том числе тротуары, аллеи, дорожки, тропинки, сети ливневой канализации, смотровые и ливневые колодцы, водоотводящие сооружений;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нестационарные торговые объекты;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зеленые насаждения;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деятельность по </w:t>
      </w:r>
      <w:r>
        <w:rPr>
          <w:rFonts w:ascii="Times New Roman" w:hAnsi="Times New Roman"/>
          <w:sz w:val="28"/>
          <w:szCs w:val="28"/>
        </w:rPr>
        <w:t xml:space="preserve">производству работ, затрагивающих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объекты благоустройства, в том числе после проведения земляных работ;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уборка территории округа, в том числе в зимний период; 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содержание фасадов зданий и сооружений, в том числе балконов и лоджий;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орг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анизация сбора вывоза, утилизации и переработки коммунальных и промышленных отходов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подготовка и реализация проектов по благоустройству территории округа.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систематизации, обобщения и анализа информации о соблюдени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требований в сфере благоус</w:t>
      </w:r>
      <w:r>
        <w:rPr>
          <w:rFonts w:ascii="Times New Roman" w:hAnsi="Times New Roman"/>
          <w:sz w:val="28"/>
          <w:szCs w:val="28"/>
        </w:rPr>
        <w:t xml:space="preserve">тройства на территории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 xml:space="preserve"> сделаны выводы, что наиболее частыми нарушениями являются: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ненадлежащее санитарное состояние приусадебной территории;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соблюдение порядка сбора, вывоза, утилизации и переработки бытовых и промышленных отходов;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соблю</w:t>
      </w:r>
      <w:r>
        <w:rPr>
          <w:rFonts w:ascii="Times New Roman" w:hAnsi="Times New Roman"/>
          <w:sz w:val="28"/>
          <w:szCs w:val="28"/>
        </w:rPr>
        <w:t xml:space="preserve">дени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требований содержания и охраны зеленых насаждений.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 Подконтрольными субъектами муниципального контр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ля, являются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граждане, в том числе осуществляющие предпринимательскую деятельность, и организации, </w:t>
      </w:r>
      <w:r>
        <w:rPr>
          <w:rFonts w:ascii="Times New Roman" w:hAnsi="Times New Roman"/>
          <w:sz w:val="28"/>
          <w:szCs w:val="28"/>
          <w:lang w:eastAsia="ar-SA"/>
        </w:rPr>
        <w:t xml:space="preserve">обязанные </w:t>
      </w:r>
      <w:r>
        <w:rPr>
          <w:rFonts w:ascii="Times New Roman" w:hAnsi="Times New Roman"/>
          <w:sz w:val="28"/>
          <w:szCs w:val="28"/>
          <w:lang w:eastAsia="ar-SA"/>
        </w:rPr>
        <w:t xml:space="preserve">соблюдать 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равила благоустройства терри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 Ставропольского края, в том числе требования к обеспечению доступности для инвалидов объектов социальной, инженерной и транспортной инфраструктур и предоставляемых услуг.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</w:rPr>
        <w:t xml:space="preserve">сновными причинами, факторами и условиями</w:t>
      </w:r>
      <w:r>
        <w:rPr>
          <w:rFonts w:ascii="Times New Roman" w:hAnsi="Times New Roman" w:eastAsia="Times New Roman"/>
          <w:sz w:val="28"/>
          <w:szCs w:val="28"/>
        </w:rPr>
        <w:t xml:space="preserve">, способствующими нарушению требований в сфере благоустройства подконтрольными субъектами на территории </w:t>
      </w:r>
      <w:r>
        <w:rPr>
          <w:rFonts w:ascii="Times New Roman" w:hAnsi="Times New Roman" w:eastAsia="Times New Roman"/>
          <w:sz w:val="28"/>
          <w:szCs w:val="28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</w:rPr>
        <w:t xml:space="preserve">, являются: 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б) необходимость дополнительн</w:t>
      </w:r>
      <w:r>
        <w:rPr>
          <w:rFonts w:ascii="Times New Roman" w:hAnsi="Times New Roman" w:eastAsia="Times New Roman"/>
          <w:sz w:val="28"/>
          <w:szCs w:val="28"/>
        </w:rPr>
        <w:t xml:space="preserve">ого информирования подконтрольных субъектов по вопросам соблюдения требований в сфере благоустройства; </w:t>
      </w:r>
    </w:p>
    <w:p>
      <w:pPr>
        <w:pStyle w:val="Normal"/>
        <w:spacing w:after="0" w:line="240" w:lineRule="auto"/>
        <w:ind w:firstLine="567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</w:t>
      </w: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</w:rPr>
        <w:t xml:space="preserve">оложения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 муниципальном контроле в сфере благоустр</w:t>
      </w:r>
      <w:r>
        <w:rPr>
          <w:rFonts w:ascii="Times New Roman" w:hAnsi="Times New Roman" w:eastAsia="Times New Roman"/>
          <w:sz w:val="28"/>
          <w:szCs w:val="28"/>
        </w:rPr>
        <w:t xml:space="preserve">ойства на территории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eastAsia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 w:eastAsia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утвержденного решением Совета депутатов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 w:eastAsia="Times New Roman"/>
          <w:sz w:val="28"/>
          <w:szCs w:val="28"/>
        </w:rPr>
        <w:t xml:space="preserve">, в том числе с использованием современных информационно-теле</w:t>
      </w:r>
      <w:r>
        <w:rPr>
          <w:rFonts w:ascii="Times New Roman" w:hAnsi="Times New Roman" w:eastAsia="Times New Roman"/>
          <w:sz w:val="28"/>
          <w:szCs w:val="28"/>
        </w:rPr>
        <w:t xml:space="preserve">коммуникационных технологий.</w:t>
      </w:r>
    </w:p>
    <w:p>
      <w:pPr>
        <w:pStyle w:val="Normal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II. Цели и задачи реализации программы профилактики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Основными целями программы профилактики являются: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Устран</w:t>
      </w:r>
      <w:r>
        <w:rPr>
          <w:rFonts w:ascii="Times New Roman" w:hAnsi="Times New Roman"/>
          <w:sz w:val="28"/>
          <w:szCs w:val="28"/>
        </w:rPr>
        <w:t xml:space="preserve">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</w:t>
      </w:r>
      <w:r>
        <w:rPr>
          <w:rFonts w:ascii="Times New Roman" w:hAnsi="Times New Roman"/>
          <w:sz w:val="28"/>
          <w:szCs w:val="28"/>
        </w:rPr>
        <w:t xml:space="preserve">анности о способах их соблюдения.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Проведение профилактических мероприятий программы профилактики направлено на решение следующих задач: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Укрепление системы профилактики нарушений рисков причинения вреда (ущерба) охраняемым законом ценностям;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2.2. </w:t>
      </w:r>
      <w:r>
        <w:rPr>
          <w:rFonts w:ascii="Times New Roman" w:hAnsi="Times New Roman"/>
          <w:iCs/>
          <w:sz w:val="28"/>
          <w:szCs w:val="28"/>
        </w:rPr>
        <w:t xml:space="preserve">По</w:t>
      </w:r>
      <w:r>
        <w:rPr>
          <w:rFonts w:ascii="Times New Roman" w:hAnsi="Times New Roman"/>
          <w:iCs/>
          <w:sz w:val="28"/>
          <w:szCs w:val="28"/>
        </w:rPr>
        <w:t xml:space="preserve">вышение правосознания и правовой культуры руководителей </w:t>
      </w:r>
      <w:r>
        <w:rPr>
          <w:rFonts w:ascii="Times New Roman" w:hAnsi="Times New Roman"/>
          <w:iCs/>
          <w:sz w:val="28"/>
          <w:szCs w:val="28"/>
        </w:rPr>
        <w:t xml:space="preserve">организаций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граждан, в том числе осуществляющих предпринимательскую деятельность</w:t>
      </w:r>
      <w:r>
        <w:rPr>
          <w:rFonts w:ascii="Times New Roman" w:hAnsi="Times New Roman"/>
          <w:iCs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 xml:space="preserve">Оценка возможной угрозы причинения, либо причинения вреда жизни, здоровью граждан, выработка и реализация профил</w:t>
      </w:r>
      <w:r>
        <w:rPr>
          <w:rFonts w:ascii="Times New Roman" w:hAnsi="Times New Roman"/>
          <w:sz w:val="28"/>
          <w:szCs w:val="28"/>
        </w:rPr>
        <w:t xml:space="preserve">актических мер, способствующих ее снижению;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/>
          <w:sz w:val="28"/>
          <w:szCs w:val="28"/>
        </w:rPr>
        <w:t xml:space="preserve"> устранения или снижения угрозы;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>
        <w:rPr>
          <w:rFonts w:ascii="Times New Roman" w:hAnsi="Times New Roman"/>
          <w:sz w:val="28"/>
          <w:szCs w:val="28"/>
        </w:rPr>
        <w:t xml:space="preserve">тролируемым лицам уровней риска.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III. Перечень профилактических мероприятий, сроки (периодичность) их проведен</w:t>
      </w:r>
      <w:r>
        <w:rPr>
          <w:rFonts w:ascii="Times New Roman" w:hAnsi="Times New Roman"/>
          <w:bCs/>
          <w:sz w:val="28"/>
          <w:szCs w:val="28"/>
        </w:rPr>
        <w:t xml:space="preserve">ия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W w:w="941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67"/>
        <w:gridCol w:w="2189"/>
        <w:gridCol w:w="2693"/>
        <w:gridCol w:w="3969"/>
      </w:tblGrid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Наименование мероприятия</w:t>
            </w: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Срок исполнения</w:t>
            </w: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Орган</w:t>
            </w:r>
            <w:r>
              <w:rPr>
                <w:rFonts w:ascii="Times New Roman" w:hAnsi="Times New Roman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Cs w:val="28"/>
              </w:rPr>
              <w:t xml:space="preserve">Петровского </w:t>
            </w:r>
            <w:r>
              <w:rPr>
                <w:rFonts w:ascii="Times New Roman" w:hAnsi="Times New Roman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округа</w:t>
            </w:r>
            <w:r>
              <w:rPr>
                <w:rFonts w:ascii="Times New Roman" w:hAnsi="Times New Roman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>
              <w:rPr>
                <w:rFonts w:ascii="Times New Roman" w:hAnsi="Times New Roman"/>
                <w:szCs w:val="28"/>
              </w:rPr>
              <w:t xml:space="preserve">ответственный</w:t>
            </w:r>
            <w:r>
              <w:rPr>
                <w:rFonts w:ascii="Times New Roman" w:hAnsi="Times New Roman"/>
                <w:szCs w:val="28"/>
              </w:rPr>
              <w:t xml:space="preserve"> за реализацию мероприятий</w:t>
            </w:r>
            <w:r>
              <w:rPr>
                <w:rFonts w:ascii="Times New Roman" w:hAnsi="Times New Roman"/>
                <w:szCs w:val="28"/>
              </w:rPr>
            </w:r>
          </w:p>
        </w:tc>
      </w:tr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</w:t>
            </w: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2"/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Cs w:val="28"/>
                <w:lang w:eastAsia="en-US"/>
              </w:rPr>
              <w:t xml:space="preserve">Информирование</w:t>
            </w:r>
            <w:r>
              <w:rPr>
                <w:rFonts w:ascii="Times New Roman" w:hAnsi="Times New Roman" w:eastAsia="Calibri" w:cs="Times New Roman"/>
                <w:szCs w:val="28"/>
                <w:lang w:eastAsia="en-US"/>
              </w:rPr>
            </w:r>
          </w:p>
          <w:p>
            <w:pPr>
              <w:pStyle w:val="UserStyle_2"/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Cs w:val="28"/>
                <w:lang w:eastAsia="en-US"/>
              </w:rPr>
              <w:t xml:space="preserve">по вопросам соблюдения обязательных требований</w:t>
            </w:r>
            <w:r>
              <w:rPr>
                <w:rFonts w:ascii="Times New Roman" w:hAnsi="Times New Roman" w:eastAsia="Calibri" w:cs="Times New Roman"/>
                <w:szCs w:val="28"/>
                <w:lang w:eastAsia="en-US"/>
              </w:rPr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постоянно</w:t>
            </w: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7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управление му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ниципального хозяйства администрации Петровского </w:t>
            </w:r>
            <w:r>
              <w:rPr>
                <w:rFonts w:ascii="Times New Roman" w:hAnsi="Times New Roman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округа Ставропольского края</w:t>
            </w:r>
            <w:r>
              <w:rPr>
                <w:rFonts w:ascii="Times New Roman" w:hAnsi="Times New Roman" w:eastAsia="Calibri" w:cs="Times New Roman"/>
                <w:sz w:val="22"/>
                <w:szCs w:val="28"/>
                <w:lang w:eastAsia="en-US"/>
              </w:rPr>
            </w:r>
          </w:p>
        </w:tc>
      </w:tr>
      <w:tr>
        <w:trPr>
          <w:trHeight w:val="1070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2.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2"/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Cs w:val="28"/>
                <w:lang w:eastAsia="en-US"/>
              </w:rPr>
              <w:t xml:space="preserve">Объявление предостережений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2"/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Cs w:val="28"/>
                <w:lang w:eastAsia="en-US"/>
              </w:rPr>
              <w:t xml:space="preserve">Постоянно при наличии оснований, предусмотренных статьей 49 Федерального закона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7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управление муниципального хозяйства администрации Пе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тровского </w:t>
            </w:r>
            <w:r>
              <w:rPr>
                <w:rFonts w:ascii="Times New Roman" w:hAnsi="Times New Roman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округа Ставропольского края</w:t>
            </w:r>
            <w:r>
              <w:rPr>
                <w:rFonts w:ascii="Times New Roman" w:hAnsi="Times New Roman" w:eastAsia="Calibri" w:cs="Times New Roman"/>
                <w:sz w:val="22"/>
                <w:szCs w:val="28"/>
                <w:lang w:eastAsia="en-US"/>
              </w:rPr>
            </w:r>
          </w:p>
        </w:tc>
      </w:tr>
      <w:tr>
        <w:trPr>
          <w:trHeight w:val="908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3.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2"/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Cs w:val="28"/>
                <w:lang w:eastAsia="en-US"/>
              </w:rPr>
              <w:t xml:space="preserve">Консультирование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2"/>
              <w:spacing w:after="0" w:line="240" w:lineRule="auto"/>
              <w:jc w:val="center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Cs w:val="28"/>
                <w:lang w:eastAsia="en-US"/>
              </w:rPr>
              <w:t xml:space="preserve">По мере обращения подконтрольных субъектов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7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управление муниципального хозяйства администрации Петровского </w:t>
            </w:r>
            <w:r>
              <w:rPr>
                <w:rFonts w:ascii="Times New Roman" w:hAnsi="Times New Roman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округа Ставропольского края</w:t>
            </w:r>
            <w:r>
              <w:rPr>
                <w:rFonts w:ascii="Times New Roman" w:hAnsi="Times New Roman" w:eastAsia="Calibri" w:cs="Times New Roman"/>
                <w:sz w:val="22"/>
                <w:szCs w:val="28"/>
                <w:lang w:eastAsia="en-US"/>
              </w:rPr>
            </w:r>
          </w:p>
        </w:tc>
      </w:tr>
    </w:tbl>
    <w:p>
      <w:pPr>
        <w:pStyle w:val="Normal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Консультирование контролируем</w:t>
      </w:r>
      <w:r>
        <w:rPr>
          <w:rFonts w:ascii="Times New Roman" w:hAnsi="Times New Roman"/>
          <w:sz w:val="28"/>
          <w:szCs w:val="28"/>
        </w:rPr>
        <w:t xml:space="preserve">ых лиц осуществляется должностным лицом, уполномоченным осуществлять муниципальный контроль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письменной форме при их письменном обращении, в устной форме по телефону, на личном приеме у специалистов отделов, или в устной форме в ходе осуществления контро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льного мероприятия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Консультирование осуществляется в устной или письменной форме по следующим вопросам: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организация и осуществление муниципального контроля;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оложением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онтрол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утвержденным решением Совета депутатов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5.2024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порядок обжалования действий (бе</w:t>
      </w:r>
      <w:r>
        <w:rPr>
          <w:rFonts w:ascii="Times New Roman" w:hAnsi="Times New Roman" w:cs="Times New Roman"/>
          <w:sz w:val="28"/>
          <w:szCs w:val="28"/>
        </w:rPr>
        <w:t xml:space="preserve">здействия) должностных лиц, уполномоченных осуществлять муниципальный контроль;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хозяйства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должностным лицом, уполномоченным осуществлять муниципальный контроль, в следующи</w:t>
      </w:r>
      <w:r>
        <w:rPr>
          <w:rFonts w:ascii="Times New Roman" w:hAnsi="Times New Roman" w:cs="Times New Roman"/>
          <w:sz w:val="28"/>
          <w:szCs w:val="28"/>
        </w:rPr>
        <w:t xml:space="preserve">х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контролируемым лицом представлен письменный запрос о представлении письменного ответа по вопросам консультирования;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 время консультирования предоставить ответ на поставленные вопросы невозможно;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ответ на поставленные вопросы требует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ополнительного запроса сведений.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IV. Показатели результативности и эффективности программы профилактики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29"/>
        <w:gridCol w:w="6233"/>
        <w:gridCol w:w="2556"/>
      </w:tblGrid>
      <w:tr>
        <w:trPr/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Величина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18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Ставропольского края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частью 3 статьи 46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100 %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100 % от числа обратившихся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</w:t>
      </w:r>
      <w:r>
        <w:rPr>
          <w:rFonts w:ascii="Times New Roman" w:hAnsi="Times New Roman"/>
          <w:sz w:val="28"/>
          <w:szCs w:val="28"/>
        </w:rPr>
        <w:t xml:space="preserve">ий</w:t>
      </w:r>
      <w:r>
        <w:rPr>
          <w:rFonts w:ascii="Times New Roman" w:hAnsi="Times New Roman"/>
          <w:sz w:val="28"/>
          <w:szCs w:val="28"/>
        </w:rPr>
        <w:t xml:space="preserve"> делами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7797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 xml:space="preserve">Ю.В.Петрич</w:t>
      </w:r>
    </w:p>
    <w:sectPr>
      <w:type w:val="nextPage"/>
      <w:pgSz w:w="11906" w:h="16838"/>
      <w:pgMar w:top="1418" w:right="567" w:bottom="1134" w:left="198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ourier New">
    <w:panose1 w:val="02070309020205020404"/>
  </w:font>
  <w:font w:name="Arial">
    <w:panose1 w:val="020B0604020202020204"/>
  </w:font>
  <w:font w:name="Times New Roman CYR">
    <w:panose1 w:val="02020603050405020304"/>
  </w:font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tabs>
          <w:tab w:val="num" w:pos="0" w:leader="none"/>
        </w:tabs>
        <w:ind w:left="177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0" w:leader="none"/>
        </w:tabs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0" w:leader="none"/>
        </w:tabs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0" w:leader="none"/>
        </w:tabs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0" w:leader="none"/>
        </w:tabs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0" w:leader="none"/>
        </w:tabs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0" w:leader="none"/>
        </w:tabs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0" w:leader="none"/>
        </w:tabs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0" w:leader="none"/>
        </w:tabs>
        <w:ind w:left="7189" w:hanging="180"/>
      </w:pPr>
    </w:lvl>
  </w:abstractNum>
  <w:abstractNum w:abstractNumId="2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tabs>
          <w:tab w:val="num" w:pos="0" w:leader="none"/>
        </w:tabs>
        <w:ind w:left="107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0" w:leader="none"/>
        </w:tabs>
        <w:ind w:left="179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0" w:leader="none"/>
        </w:tabs>
        <w:ind w:left="251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0" w:leader="none"/>
        </w:tabs>
        <w:ind w:left="323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0" w:leader="none"/>
        </w:tabs>
        <w:ind w:left="395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0" w:leader="none"/>
        </w:tabs>
        <w:ind w:left="467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0" w:leader="none"/>
        </w:tabs>
        <w:ind w:left="539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0" w:leader="none"/>
        </w:tabs>
        <w:ind w:left="611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0" w:leader="none"/>
        </w:tabs>
        <w:ind w:left="6830" w:hanging="180"/>
      </w:pPr>
    </w:lvl>
  </w:abstractNum>
  <w:abstractNum w:abstractNumId="3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Title">
    <w:name w:val="Заголовок"/>
    <w:basedOn w:val="Normal"/>
    <w:next w:val="BodyText"/>
    <w:link w:val="Normal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after="140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UserStyle_0">
    <w:name w:val="Название объекта1"/>
    <w:basedOn w:val="Normal"/>
    <w:next w:val="UserStyle_0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Указатель"/>
    <w:basedOn w:val="Normal"/>
    <w:next w:val="IndexHeading"/>
    <w:link w:val="Normal"/>
    <w:qFormat/>
    <w:pPr>
      <w:suppressLineNumbers/>
    </w:pPr>
    <w:rPr>
      <w:rFonts w:cs="Droid Sans Devanagari"/>
    </w:rPr>
  </w:style>
  <w:style w:type="paragraph" w:styleId="UserStyle_1">
    <w:name w:val="Заголовок 31"/>
    <w:basedOn w:val="Normal"/>
    <w:next w:val="BodyText"/>
    <w:link w:val="Normal"/>
    <w:qFormat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UserStyle_0">
    <w:name w:val="Название объекта1"/>
    <w:basedOn w:val="Normal"/>
    <w:next w:val="UserStyle_0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UserStyle_2">
    <w:name w:val="ConsPlusNormal"/>
    <w:next w:val="UserStyle_2"/>
    <w:link w:val="UserStyle_3"/>
    <w:qFormat/>
    <w:pPr>
      <w:widowControl w:val="off"/>
      <w:spacing w:after="200" w:line="276" w:lineRule="auto"/>
    </w:pPr>
    <w:rPr>
      <w:rFonts w:eastAsia="Times New Roman" w:cs="Calibri"/>
      <w:sz w:val="22"/>
      <w:szCs w:val="22"/>
      <w:lang w:val="ru-RU" w:eastAsia="zh-CN" w:bidi="ar-SA"/>
    </w:rPr>
  </w:style>
  <w:style w:type="paragraph" w:styleId="UserStyle_4">
    <w:name w:val="Основной текст (2)"/>
    <w:basedOn w:val="Normal"/>
    <w:next w:val="UserStyle_4"/>
    <w:link w:val="Normal"/>
    <w:qFormat/>
    <w:pPr>
      <w:widowControl w:val="off"/>
      <w:shd w:val="clear" w:color="auto" w:fill="ffffff"/>
      <w:spacing w:before="420" w:after="0" w:line="480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UserStyle_5">
    <w:name w:val="Содержимое таблицы"/>
    <w:basedOn w:val="Normal"/>
    <w:next w:val="UserStyle_5"/>
    <w:link w:val="Normal"/>
    <w:qFormat/>
    <w:pPr>
      <w:widowControl w:val="off"/>
      <w:suppressLineNumbers/>
    </w:pPr>
  </w:style>
  <w:style w:type="paragraph" w:styleId="UserStyle_6">
    <w:name w:val="Заголовок таблицы"/>
    <w:basedOn w:val="UserStyle_5"/>
    <w:next w:val="UserStyle_6"/>
    <w:link w:val="Normal"/>
    <w:qFormat/>
    <w:pPr>
      <w:jc w:val="center"/>
    </w:pPr>
    <w:rPr>
      <w:b/>
      <w:bCs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qFormat/>
    <w:pPr>
      <w:spacing w:beforeAutospacing="1" w:afterAutospacing="1" w:line="240" w:lineRule="auto"/>
      <w:ind w:right="-482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3">
    <w:name w:val="ConsPlusNormal Знак"/>
    <w:next w:val="UserStyle_3"/>
    <w:link w:val="UserStyle_2"/>
    <w:locked/>
    <w:rPr>
      <w:rFonts w:eastAsia="Times New Roman" w:cs="Calibri"/>
      <w:sz w:val="22"/>
      <w:szCs w:val="22"/>
      <w:lang w:eastAsia="zh-CN" w:bidi="ar-SA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widowControl w:val="off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UserStyle_8">
    <w:name w:val="ConsTitle"/>
    <w:next w:val="UserStyle_8"/>
    <w:link w:val="Normal"/>
    <w:pPr>
      <w:widowControl w:val="off"/>
    </w:pPr>
    <w:rPr>
      <w:rFonts w:ascii="Arial" w:hAnsi="Arial" w:eastAsia="Times New Roman"/>
      <w:b/>
      <w:sz w:val="16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UserStyle_9">
    <w:name w:val="Текст выноски Знак"/>
    <w:next w:val="UserStyle_9"/>
    <w:link w:val="Acetate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UserStyle_10">
    <w:name w:val="UserStyle_10"/>
    <w:basedOn w:val="Normal"/>
    <w:next w:val="Title"/>
    <w:link w:val="UserStyle_11"/>
    <w:qFormat/>
    <w:pPr>
      <w:spacing w:after="0" w:line="240" w:lineRule="auto"/>
      <w:jc w:val="center"/>
    </w:pPr>
    <w:rPr>
      <w:rFonts w:ascii="Times New Roman" w:hAnsi="Times New Roman" w:eastAsia="Times New Roman"/>
      <w:b/>
      <w:bCs/>
      <w:sz w:val="32"/>
      <w:szCs w:val="24"/>
      <w:lang w:eastAsia="ru-RU"/>
    </w:rPr>
  </w:style>
  <w:style w:type="character" w:styleId="UserStyle_11">
    <w:name w:val="Название Знак"/>
    <w:next w:val="UserStyle_11"/>
    <w:link w:val="UserStyle_10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UserStyle_12">
    <w:name w:val="ConsNonformat"/>
    <w:next w:val="UserStyle_12"/>
    <w:link w:val="Normal"/>
    <w:pPr>
      <w:widowControl w:val="off"/>
      <w:ind w:right="19772"/>
    </w:pPr>
    <w:rPr>
      <w:rFonts w:ascii="Courier New" w:hAnsi="Courier New" w:eastAsia="Times New Roman" w:cs="Courier New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11492</Characters>
  <CharactersWithSpaces>13482</CharactersWithSpaces>
  <DocSecurity>0</DocSecurity>
  <HyperlinksChanged>false</HyperlinksChanged>
  <Lines>95</Lines>
  <Pages>7</Pages>
  <Paragraphs>26</Paragraphs>
  <ScaleCrop>false</ScaleCrop>
  <SharedDoc>false</SharedDoc>
  <Template>Normal.dotm</Template>
  <Words>2016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dc:language>ru-RU</dc:language>
  <cp:lastModifiedBy>Комп</cp:lastModifiedBy>
  <cp:revision>30</cp:revision>
  <dcterms:created xsi:type="dcterms:W3CDTF">2021-09-27T06:36:00Z</dcterms:created>
  <dcterms:modified xsi:type="dcterms:W3CDTF">2024-10-08T11:46:00Z</dcterms:modified>
  <cp:version>1048576</cp:version>
</cp:coreProperties>
</file>