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3F" w:rsidRPr="00794DCC" w:rsidRDefault="00B4183F" w:rsidP="003974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794DCC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794DCC">
        <w:rPr>
          <w:rFonts w:ascii="Times New Roman" w:eastAsia="Calibri" w:hAnsi="Times New Roman" w:cs="Times New Roman"/>
          <w:b/>
          <w:sz w:val="32"/>
          <w:szCs w:val="32"/>
        </w:rPr>
        <w:t xml:space="preserve"> А С П О Р Я Ж Е Н И Е</w:t>
      </w:r>
    </w:p>
    <w:p w:rsidR="00B4183F" w:rsidRPr="00794DCC" w:rsidRDefault="00B4183F" w:rsidP="00B41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B4183F" w:rsidRPr="00794DCC" w:rsidRDefault="00B4183F" w:rsidP="00B41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4DCC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АДМИНИСТРАЦИИ ПЕТРОВСКОГО ГОРОДСКОГО ОКРУГА</w:t>
      </w:r>
    </w:p>
    <w:p w:rsidR="00B4183F" w:rsidRPr="00794DCC" w:rsidRDefault="00B4183F" w:rsidP="00B41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794DC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СТАВРОПОЛЬСКОГО КРАЯ</w:t>
      </w:r>
    </w:p>
    <w:p w:rsidR="00B4183F" w:rsidRPr="00794DCC" w:rsidRDefault="00B4183F" w:rsidP="00B41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4183F" w:rsidRPr="00794DCC" w:rsidTr="00456F21">
        <w:trPr>
          <w:trHeight w:val="208"/>
        </w:trPr>
        <w:tc>
          <w:tcPr>
            <w:tcW w:w="3063" w:type="dxa"/>
          </w:tcPr>
          <w:p w:rsidR="00B4183F" w:rsidRPr="00794DCC" w:rsidRDefault="00B4183F" w:rsidP="00456F21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02 марта 2022 г.</w:t>
            </w:r>
          </w:p>
        </w:tc>
        <w:tc>
          <w:tcPr>
            <w:tcW w:w="3171" w:type="dxa"/>
          </w:tcPr>
          <w:p w:rsidR="00B4183F" w:rsidRPr="00794DCC" w:rsidRDefault="00B4183F" w:rsidP="00456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DCC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B4183F" w:rsidRPr="00794DCC" w:rsidRDefault="00B4183F" w:rsidP="00456F21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98-р</w:t>
            </w:r>
          </w:p>
        </w:tc>
      </w:tr>
    </w:tbl>
    <w:p w:rsidR="00B4183F" w:rsidRPr="00794DCC" w:rsidRDefault="00B4183F" w:rsidP="00B4183F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183F" w:rsidRPr="00794DCC" w:rsidRDefault="00B4183F" w:rsidP="00B4183F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183F" w:rsidRPr="00794DCC" w:rsidRDefault="00B4183F" w:rsidP="00B4183F">
      <w:pPr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открытых данных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округа Ставропольского края,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подлежащих размещению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утвержденный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Петровского городского округа Ставропольского края от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2018 г. № 140-р</w:t>
      </w:r>
      <w:r w:rsidRPr="0079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B4183F" w:rsidRDefault="00B4183F" w:rsidP="00B4183F">
      <w:pPr>
        <w:tabs>
          <w:tab w:val="left" w:pos="7601"/>
        </w:tabs>
        <w:rPr>
          <w:rFonts w:ascii="Times New Roman" w:hAnsi="Times New Roman" w:cs="Times New Roman"/>
          <w:sz w:val="28"/>
          <w:szCs w:val="28"/>
        </w:rPr>
      </w:pPr>
    </w:p>
    <w:p w:rsidR="00B4183F" w:rsidRPr="00794DCC" w:rsidRDefault="00B4183F" w:rsidP="00B41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информационной открытости администрации Петровского городского округа Ставропольского края</w:t>
      </w:r>
      <w:proofErr w:type="gramEnd"/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кадровыми изменениями </w:t>
      </w:r>
    </w:p>
    <w:p w:rsidR="00B4183F" w:rsidRDefault="00B4183F" w:rsidP="00B4183F">
      <w:pPr>
        <w:tabs>
          <w:tab w:val="left" w:pos="7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183F" w:rsidRDefault="00B4183F" w:rsidP="00B4183F">
      <w:pPr>
        <w:tabs>
          <w:tab w:val="left" w:pos="7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183F" w:rsidRDefault="00B4183F" w:rsidP="00B4183F">
      <w:pPr>
        <w:tabs>
          <w:tab w:val="left" w:pos="76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открытых данных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округа Ставропольского края,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подлежащих размещению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, утвержденный распоряжением администрации Петровского городского округа Ставропольского края от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2018 г. № 140-р</w:t>
      </w:r>
      <w:r w:rsidRPr="0079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 утверждении Реестра открытых данных администрации Петровского городского округа Ставропольского края, подлежащих размещению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(в редакции от 09 апреля 2021 г.      № 223</w:t>
      </w:r>
      <w:r w:rsidRPr="00794D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-р), </w:t>
      </w:r>
      <w:r w:rsidRPr="00794DCC">
        <w:rPr>
          <w:rFonts w:ascii="Times New Roman" w:eastAsia="Calibri" w:hAnsi="Times New Roman" w:cs="Times New Roman"/>
          <w:sz w:val="28"/>
          <w:szCs w:val="28"/>
        </w:rPr>
        <w:t>изложив его в</w:t>
      </w:r>
      <w:proofErr w:type="gramEnd"/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 прилагаемой редакции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83F" w:rsidRDefault="00B4183F" w:rsidP="00B4183F">
      <w:pPr>
        <w:tabs>
          <w:tab w:val="left" w:pos="76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83F" w:rsidRDefault="00B4183F" w:rsidP="00B4183F">
      <w:pPr>
        <w:tabs>
          <w:tab w:val="left" w:pos="7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3F"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Петровского городского округа Ставропольского края от 09 апреля 2021 г.           № 223-р «О внесении изменений в Реестр открытых данных администрации Петровского городского округа Ставропольского края, подлежащих размещению в информационно-телекоммуникационной сети «Интернет», утвержденный распоряжением администрации Петровского городского округа Ставропольского края от 15 марта 2018 г. № 140-р».</w:t>
      </w:r>
    </w:p>
    <w:p w:rsidR="00B4183F" w:rsidRDefault="00B4183F" w:rsidP="00B4183F">
      <w:pPr>
        <w:tabs>
          <w:tab w:val="left" w:pos="7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83F" w:rsidRPr="00794DCC" w:rsidRDefault="00485F49" w:rsidP="00B41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4183F" w:rsidRPr="00794D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4183F" w:rsidRPr="00794D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4183F" w:rsidRPr="00794DC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Петровского городского округа Ставропольского края </w:t>
      </w:r>
      <w:proofErr w:type="spellStart"/>
      <w:r w:rsidR="00B4183F" w:rsidRPr="00794DCC">
        <w:rPr>
          <w:rFonts w:ascii="Times New Roman" w:eastAsia="Calibri" w:hAnsi="Times New Roman" w:cs="Times New Roman"/>
          <w:sz w:val="28"/>
          <w:szCs w:val="28"/>
        </w:rPr>
        <w:t>Петрича</w:t>
      </w:r>
      <w:proofErr w:type="spellEnd"/>
      <w:r w:rsidR="00B4183F" w:rsidRPr="00794DCC">
        <w:rPr>
          <w:rFonts w:ascii="Times New Roman" w:eastAsia="Calibri" w:hAnsi="Times New Roman" w:cs="Times New Roman"/>
          <w:sz w:val="28"/>
          <w:szCs w:val="28"/>
        </w:rPr>
        <w:t xml:space="preserve"> Ю.В.</w:t>
      </w:r>
    </w:p>
    <w:p w:rsidR="00B4183F" w:rsidRPr="00794DCC" w:rsidRDefault="00B4183F" w:rsidP="00B41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83F" w:rsidRPr="00794DCC" w:rsidRDefault="00B4183F" w:rsidP="00B418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B4183F" w:rsidRPr="00794DCC" w:rsidRDefault="00B4183F" w:rsidP="00B4183F">
      <w:pPr>
        <w:tabs>
          <w:tab w:val="left" w:pos="822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83F" w:rsidRPr="00794DCC" w:rsidRDefault="00B4183F" w:rsidP="00B4183F">
      <w:pPr>
        <w:tabs>
          <w:tab w:val="left" w:pos="822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83F" w:rsidRPr="00794DCC" w:rsidRDefault="00B4183F" w:rsidP="00B4183F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794DCC">
        <w:rPr>
          <w:rFonts w:ascii="Times New Roman" w:eastAsia="Calibri" w:hAnsi="Times New Roman" w:cs="Times New Roman"/>
          <w:sz w:val="28"/>
          <w:szCs w:val="28"/>
        </w:rPr>
        <w:t>Петровского</w:t>
      </w:r>
      <w:proofErr w:type="gramEnd"/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83F" w:rsidRPr="00794DCC" w:rsidRDefault="00B4183F" w:rsidP="00B4183F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B4183F" w:rsidRDefault="00B4183F" w:rsidP="00B4183F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794DCC">
        <w:rPr>
          <w:rFonts w:ascii="Times New Roman" w:eastAsia="Calibri" w:hAnsi="Times New Roman" w:cs="Times New Roman"/>
          <w:sz w:val="28"/>
          <w:szCs w:val="28"/>
        </w:rPr>
        <w:t>А.А.Захарченко</w:t>
      </w:r>
      <w:proofErr w:type="spellEnd"/>
    </w:p>
    <w:p w:rsidR="00B4183F" w:rsidRDefault="00B4183F" w:rsidP="00B4183F">
      <w:pPr>
        <w:tabs>
          <w:tab w:val="left" w:pos="808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5F49" w:rsidRDefault="00485F49" w:rsidP="00456F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5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9180"/>
        <w:gridCol w:w="5245"/>
      </w:tblGrid>
      <w:tr w:rsidR="00485F49" w:rsidRPr="00794DCC" w:rsidTr="00FB1903">
        <w:tc>
          <w:tcPr>
            <w:tcW w:w="9180" w:type="dxa"/>
          </w:tcPr>
          <w:p w:rsidR="00485F49" w:rsidRPr="00794DCC" w:rsidRDefault="00485F49" w:rsidP="00456F2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45" w:type="dxa"/>
            <w:hideMark/>
          </w:tcPr>
          <w:p w:rsidR="00485F49" w:rsidRPr="00794DCC" w:rsidRDefault="00485F49" w:rsidP="00456F2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</w:tc>
      </w:tr>
      <w:tr w:rsidR="00485F49" w:rsidRPr="00794DCC" w:rsidTr="00FB1903">
        <w:tc>
          <w:tcPr>
            <w:tcW w:w="9180" w:type="dxa"/>
          </w:tcPr>
          <w:p w:rsidR="00485F49" w:rsidRPr="00794DCC" w:rsidRDefault="00485F49" w:rsidP="00456F2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485F49" w:rsidRPr="00794DCC" w:rsidRDefault="00485F49" w:rsidP="00456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администрации Петровского городского округа Ставропольского края</w:t>
            </w:r>
          </w:p>
        </w:tc>
      </w:tr>
      <w:tr w:rsidR="00485F49" w:rsidRPr="00794DCC" w:rsidTr="00FB1903">
        <w:tc>
          <w:tcPr>
            <w:tcW w:w="9180" w:type="dxa"/>
          </w:tcPr>
          <w:p w:rsidR="00485F49" w:rsidRPr="00794DCC" w:rsidRDefault="00485F49" w:rsidP="00456F2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485F49" w:rsidRPr="00794DCC" w:rsidRDefault="00485F49" w:rsidP="00456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марта 2018 г. № 140-р</w:t>
            </w:r>
          </w:p>
        </w:tc>
      </w:tr>
      <w:tr w:rsidR="00485F49" w:rsidRPr="00794DCC" w:rsidTr="00FB1903">
        <w:tc>
          <w:tcPr>
            <w:tcW w:w="9180" w:type="dxa"/>
          </w:tcPr>
          <w:p w:rsidR="00485F49" w:rsidRPr="00794DCC" w:rsidRDefault="00485F49" w:rsidP="00456F2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485F49" w:rsidRPr="00794DCC" w:rsidRDefault="00485F49" w:rsidP="00FB190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ред.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марта 2022 г. № 98-р</w:t>
            </w:r>
            <w:proofErr w:type="gramEnd"/>
          </w:p>
        </w:tc>
      </w:tr>
    </w:tbl>
    <w:p w:rsidR="00485F49" w:rsidRPr="00794DCC" w:rsidRDefault="00485F49" w:rsidP="00485F49">
      <w:pPr>
        <w:widowControl w:val="0"/>
        <w:autoSpaceDE w:val="0"/>
        <w:autoSpaceDN w:val="0"/>
        <w:adjustRightInd w:val="0"/>
        <w:spacing w:before="240"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485F49" w:rsidRDefault="00485F49" w:rsidP="00485F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открытых данных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округа Ставропольского края, </w:t>
      </w:r>
      <w:r w:rsidRPr="00794DCC">
        <w:rPr>
          <w:rFonts w:ascii="Times New Roman" w:eastAsia="Calibri" w:hAnsi="Times New Roman" w:cs="Times New Roman"/>
          <w:sz w:val="28"/>
          <w:szCs w:val="28"/>
        </w:rPr>
        <w:t xml:space="preserve">подлежащих размещению </w:t>
      </w:r>
      <w:r w:rsidRPr="0079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485F49" w:rsidRPr="00794DCC" w:rsidRDefault="00485F49" w:rsidP="00485F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3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7211"/>
        <w:gridCol w:w="6393"/>
      </w:tblGrid>
      <w:tr w:rsidR="00485F49" w:rsidRPr="00794DCC" w:rsidTr="0053304C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Наименование набора открытых данных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Должностно</w:t>
            </w:r>
            <w:bookmarkStart w:id="0" w:name="_GoBack"/>
            <w:bookmarkEnd w:id="0"/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е лицо, ответственное за набор открытых данных и поддержание сведений, содержащихся в наборе открытых данных, в актуальном состоянии</w:t>
            </w:r>
          </w:p>
        </w:tc>
      </w:tr>
      <w:tr w:rsidR="00485F49" w:rsidRPr="00794DCC" w:rsidTr="0053304C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485F49" w:rsidRPr="00794DCC" w:rsidTr="0053304C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</w:t>
            </w: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Перечень отделов и органов </w:t>
            </w: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Петровского городского округа Ставропольского края</w:t>
            </w:r>
          </w:p>
          <w:p w:rsidR="00485F49" w:rsidRPr="00794DCC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4C" w:rsidRDefault="00485F49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 администрации Петровского городского о</w:t>
            </w:r>
            <w:r w:rsidR="00360BBC">
              <w:rPr>
                <w:rFonts w:ascii="Times New Roman" w:eastAsia="Calibri" w:hAnsi="Times New Roman" w:cs="Times New Roman"/>
                <w:sz w:val="28"/>
                <w:szCs w:val="28"/>
              </w:rPr>
              <w:t>круга Ставропольского края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>Петрич</w:t>
            </w:r>
            <w:proofErr w:type="spellEnd"/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  <w:p w:rsidR="0053304C" w:rsidRPr="00794DCC" w:rsidRDefault="0053304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304C" w:rsidRPr="00794DCC" w:rsidTr="0053304C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04C" w:rsidRPr="0053304C" w:rsidRDefault="0053304C" w:rsidP="00533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04C" w:rsidRPr="0053304C" w:rsidRDefault="0053304C" w:rsidP="00533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04C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учреждений и предприятий Петровского городского округа Ставропольского края, подведомственных администрации Петровского городского округа Ставропольского края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04C" w:rsidRPr="0053304C" w:rsidRDefault="0053304C" w:rsidP="00FB1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04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исполняющий обязанности начальника отдела предпринимательства, торговли и потребительского рынка администрации Петровского городского округа Ставропольского края </w:t>
            </w:r>
            <w:proofErr w:type="spellStart"/>
            <w:r w:rsidRPr="0053304C"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 w:rsidRPr="0053304C">
              <w:rPr>
                <w:rFonts w:ascii="Times New Roman" w:hAnsi="Times New Roman" w:cs="Times New Roman"/>
                <w:sz w:val="28"/>
                <w:szCs w:val="28"/>
              </w:rPr>
              <w:t xml:space="preserve"> Л.П., начальник отдела по общественной безопасности, гражданской обороне и чрезвычайным ситуациям администрации Петровского </w:t>
            </w:r>
            <w:r w:rsidRPr="0053304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Ставропольского края </w:t>
            </w:r>
            <w:proofErr w:type="spellStart"/>
            <w:r w:rsidRPr="0053304C"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 w:rsidRPr="0053304C">
              <w:rPr>
                <w:rFonts w:ascii="Times New Roman" w:hAnsi="Times New Roman" w:cs="Times New Roman"/>
                <w:sz w:val="28"/>
                <w:szCs w:val="28"/>
              </w:rPr>
              <w:t xml:space="preserve"> Л.П., начальник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4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безопасности, гражданской обороне и чрезвычайным ситуациям администрации </w:t>
            </w:r>
          </w:p>
        </w:tc>
      </w:tr>
      <w:tr w:rsidR="00485F49" w:rsidRPr="00794DCC" w:rsidTr="0053304C">
        <w:trPr>
          <w:cantSplit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F49" w:rsidRPr="00FB1903" w:rsidRDefault="00485F49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F49" w:rsidRPr="00794DCC" w:rsidRDefault="00485F49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F49" w:rsidRDefault="00485F49" w:rsidP="00456F21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Петровского </w:t>
            </w: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</w:t>
            </w:r>
            <w:proofErr w:type="gramStart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информационных технологий администрации Петровского городского округа Ставропольского края</w:t>
            </w:r>
            <w:proofErr w:type="gramEnd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Сыроватко</w:t>
            </w:r>
            <w:proofErr w:type="spellEnd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И.В., начальник отдела по организационно-кадровым вопросам и профилактике коррупционных правонарушений администрации Петровского городского округа Ставропольского края </w:t>
            </w:r>
            <w:proofErr w:type="spellStart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Кулькина</w:t>
            </w:r>
            <w:proofErr w:type="spellEnd"/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53304C" w:rsidRPr="00794DCC" w:rsidRDefault="0053304C" w:rsidP="00456F21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3304C" w:rsidRPr="00794DCC" w:rsidTr="0053304C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794DC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муниципальных учреждений и предприятий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края, подведомственных управлению муниципального хозяйства администрации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53304C" w:rsidRPr="00794DCC" w:rsidRDefault="0053304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Pr="00360BBC" w:rsidRDefault="00360BBC" w:rsidP="00456F21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первый заместитель главы администрации – начальник </w:t>
            </w:r>
            <w:proofErr w:type="gram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управления муниципального хозяйства администрации Петровского городского округа Ставропольского края</w:t>
            </w:r>
            <w:proofErr w:type="gram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Бабыкин</w:t>
            </w:r>
            <w:proofErr w:type="spell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А.И.</w:t>
            </w:r>
          </w:p>
          <w:p w:rsidR="00360BBC" w:rsidRPr="00360BBC" w:rsidRDefault="00360BBC" w:rsidP="00456F21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0BBC" w:rsidRPr="00794DCC" w:rsidTr="0053304C">
        <w:trPr>
          <w:cantSplit/>
        </w:trPr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360BB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60BB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муниципальных учреждений культуры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края, подведомственных отделу культуры администрации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60BBC" w:rsidRP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Pr="00360BBC" w:rsidRDefault="00360BBC" w:rsidP="00360BBC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отдела культуры администрации Петровского городского округа Ставропольского края</w:t>
            </w:r>
            <w:proofErr w:type="gram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Бут М.А.</w:t>
            </w:r>
          </w:p>
        </w:tc>
      </w:tr>
      <w:tr w:rsidR="00360BBC" w:rsidRPr="00794DCC" w:rsidTr="003974A1">
        <w:trPr>
          <w:cantSplit/>
        </w:trPr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360BB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5</w:t>
            </w:r>
            <w:r w:rsidRPr="00360BB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муниципальных учреждений образования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края, подведомственных отделу образования администрации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60BBC" w:rsidRP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Pr="00360BBC" w:rsidRDefault="00360BBC" w:rsidP="00360BBC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отдела образования администрации Петровского городского округа Ставропольского края Шевченко</w:t>
            </w:r>
            <w:proofErr w:type="gram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3974A1" w:rsidRPr="00794DCC" w:rsidTr="003974A1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BC" w:rsidRPr="00794DC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муниципальных учреждений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края, подведомственных отделу физической культуры и спорта администрации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60BBC" w:rsidRP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Pr="00360BBC" w:rsidRDefault="00360BBC" w:rsidP="00360BBC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отдела физической культуры и спорта администрации Петровского городского округа Ставропольского края Казанцев А.А.</w:t>
            </w:r>
          </w:p>
        </w:tc>
      </w:tr>
      <w:tr w:rsidR="00360BBC" w:rsidRPr="00794DCC" w:rsidTr="003974A1">
        <w:trPr>
          <w:cantSplit/>
        </w:trPr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794DC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2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муниципальных учреждений и предприятий Петровского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Pr="00794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края, подведомственных финансовому управлению </w:t>
            </w: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Петровского городского округа Ставропольского края</w:t>
            </w:r>
          </w:p>
          <w:p w:rsidR="00360BBC" w:rsidRPr="00794DC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Pr="00360BBC" w:rsidRDefault="00360BBC" w:rsidP="00456F21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первый заместитель главы администрации – начальник финансового управления администрации Петровского городского округа Ставропольского края </w:t>
            </w:r>
            <w:proofErr w:type="spell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Сухомлинова</w:t>
            </w:r>
            <w:proofErr w:type="spell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3974A1" w:rsidRPr="00794DCC" w:rsidTr="003974A1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BBC" w:rsidRPr="00794DCC" w:rsidRDefault="00360BBC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BC" w:rsidRPr="00360BBC" w:rsidRDefault="00360BBC" w:rsidP="00456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BBC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территориальных отделов управления по делам территорий администрации Петровского городского округа Ставропольского края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0BBC" w:rsidRDefault="00360BBC" w:rsidP="00360BBC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управления по делам территорий администрации Петровского городского округа Ставропольского края </w:t>
            </w:r>
            <w:proofErr w:type="spellStart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Пунев</w:t>
            </w:r>
            <w:proofErr w:type="spellEnd"/>
            <w:r w:rsidRPr="00360B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Е.И.</w:t>
            </w:r>
          </w:p>
          <w:p w:rsidR="00FB1903" w:rsidRPr="00360BBC" w:rsidRDefault="00FB1903" w:rsidP="00360BBC">
            <w:pPr>
              <w:tabs>
                <w:tab w:val="left" w:pos="0"/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B1903" w:rsidRPr="00794DCC" w:rsidTr="003974A1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903" w:rsidRPr="00794DCC" w:rsidRDefault="00FB1903" w:rsidP="00456F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794DCC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03" w:rsidRPr="00794DCC" w:rsidRDefault="00FB1903" w:rsidP="0045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муниципальных учреждений, подведомственных отделу имущественных и земельных отношений администрации Петровского городского округа Ставропольского края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903" w:rsidRDefault="00FB1903" w:rsidP="0045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имущественных и земельных отношений администрации Петровского городского округа Ставропольского края     Мишура Н.А.</w:t>
            </w:r>
          </w:p>
          <w:p w:rsidR="00FB1903" w:rsidRPr="00794DCC" w:rsidRDefault="00FB1903" w:rsidP="0045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183F" w:rsidRDefault="00B4183F" w:rsidP="00FB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03" w:rsidRDefault="00FB1903" w:rsidP="00FB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903" w:rsidRPr="00FB1903" w:rsidRDefault="00FB1903" w:rsidP="00FB19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1903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FB1903" w:rsidRPr="00FB1903" w:rsidRDefault="00FB1903" w:rsidP="00FB19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1903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FB1903" w:rsidRDefault="00FB1903" w:rsidP="00FB19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19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 w:rsidRPr="00FB190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FB1903" w:rsidSect="00360BBC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03" w:rsidRDefault="00834103" w:rsidP="00E03853">
      <w:pPr>
        <w:spacing w:after="0" w:line="240" w:lineRule="auto"/>
      </w:pPr>
      <w:r>
        <w:separator/>
      </w:r>
    </w:p>
  </w:endnote>
  <w:endnote w:type="continuationSeparator" w:id="0">
    <w:p w:rsidR="00834103" w:rsidRDefault="00834103" w:rsidP="00E0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03" w:rsidRDefault="00834103" w:rsidP="00E03853">
      <w:pPr>
        <w:spacing w:after="0" w:line="240" w:lineRule="auto"/>
      </w:pPr>
      <w:r>
        <w:separator/>
      </w:r>
    </w:p>
  </w:footnote>
  <w:footnote w:type="continuationSeparator" w:id="0">
    <w:p w:rsidR="00834103" w:rsidRDefault="00834103" w:rsidP="00E03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51"/>
    <w:rsid w:val="00035D8A"/>
    <w:rsid w:val="00065651"/>
    <w:rsid w:val="001658C5"/>
    <w:rsid w:val="00236732"/>
    <w:rsid w:val="00360BBC"/>
    <w:rsid w:val="003974A1"/>
    <w:rsid w:val="003A2663"/>
    <w:rsid w:val="003B106B"/>
    <w:rsid w:val="00485F49"/>
    <w:rsid w:val="004B7DDE"/>
    <w:rsid w:val="0053304C"/>
    <w:rsid w:val="006E0D76"/>
    <w:rsid w:val="0072207C"/>
    <w:rsid w:val="00834103"/>
    <w:rsid w:val="008900FF"/>
    <w:rsid w:val="00996E08"/>
    <w:rsid w:val="00A87172"/>
    <w:rsid w:val="00B4183F"/>
    <w:rsid w:val="00D6305D"/>
    <w:rsid w:val="00DB0348"/>
    <w:rsid w:val="00E03853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853"/>
  </w:style>
  <w:style w:type="paragraph" w:styleId="a8">
    <w:name w:val="footer"/>
    <w:basedOn w:val="a"/>
    <w:link w:val="a9"/>
    <w:uiPriority w:val="99"/>
    <w:unhideWhenUsed/>
    <w:rsid w:val="00E0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853"/>
  </w:style>
  <w:style w:type="paragraph" w:styleId="a8">
    <w:name w:val="footer"/>
    <w:basedOn w:val="a"/>
    <w:link w:val="a9"/>
    <w:uiPriority w:val="99"/>
    <w:unhideWhenUsed/>
    <w:rsid w:val="00E03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087A-53A7-4B4C-87AD-977B95E6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</dc:creator>
  <cp:lastModifiedBy>seryak</cp:lastModifiedBy>
  <cp:revision>2</cp:revision>
  <cp:lastPrinted>2022-03-03T06:38:00Z</cp:lastPrinted>
  <dcterms:created xsi:type="dcterms:W3CDTF">2022-03-03T06:50:00Z</dcterms:created>
  <dcterms:modified xsi:type="dcterms:W3CDTF">2022-03-03T06:50:00Z</dcterms:modified>
</cp:coreProperties>
</file>