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C0" w:rsidRPr="00DF3710" w:rsidRDefault="00F85CC0" w:rsidP="00F85CC0">
      <w:pPr>
        <w:pStyle w:val="ConsPlusTitle"/>
        <w:widowControl/>
        <w:jc w:val="center"/>
        <w:rPr>
          <w:rFonts w:ascii="Times New Roman" w:hAnsi="Times New Roman"/>
          <w:sz w:val="32"/>
          <w:szCs w:val="32"/>
        </w:rPr>
      </w:pPr>
      <w:r w:rsidRPr="00DF3710">
        <w:rPr>
          <w:rFonts w:ascii="Times New Roman" w:hAnsi="Times New Roman"/>
          <w:sz w:val="32"/>
          <w:szCs w:val="32"/>
        </w:rPr>
        <w:t>П О С Т А Н О В Л Е Н И Е</w:t>
      </w:r>
    </w:p>
    <w:p w:rsidR="00F85CC0" w:rsidRPr="00DF3710" w:rsidRDefault="00F85CC0" w:rsidP="00F85CC0">
      <w:pPr>
        <w:pStyle w:val="ConsPlusTitle"/>
        <w:widowControl/>
        <w:jc w:val="center"/>
        <w:rPr>
          <w:rFonts w:ascii="Times New Roman" w:hAnsi="Times New Roman"/>
          <w:b w:val="0"/>
          <w:sz w:val="28"/>
          <w:szCs w:val="32"/>
        </w:rPr>
      </w:pPr>
    </w:p>
    <w:p w:rsidR="00F85CC0" w:rsidRPr="00DF3710" w:rsidRDefault="00F85CC0" w:rsidP="00F85CC0">
      <w:pPr>
        <w:pStyle w:val="ConsPlusTitle"/>
        <w:widowControl/>
        <w:jc w:val="center"/>
        <w:rPr>
          <w:rFonts w:ascii="Times New Roman" w:hAnsi="Times New Roman"/>
          <w:b w:val="0"/>
          <w:sz w:val="24"/>
          <w:szCs w:val="24"/>
        </w:rPr>
      </w:pPr>
      <w:r w:rsidRPr="00DF3710">
        <w:rPr>
          <w:rFonts w:ascii="Times New Roman" w:hAnsi="Times New Roman"/>
          <w:b w:val="0"/>
          <w:sz w:val="24"/>
          <w:szCs w:val="24"/>
        </w:rPr>
        <w:t>АДМИНИСТРАЦИИ ПЕТРОВСКОГО ГОРОДСКОГО ОКРУГА</w:t>
      </w:r>
    </w:p>
    <w:p w:rsidR="00F85CC0" w:rsidRPr="00DF3710" w:rsidRDefault="00F85CC0" w:rsidP="00F85CC0">
      <w:pPr>
        <w:pStyle w:val="ConsPlusTitle"/>
        <w:widowControl/>
        <w:jc w:val="center"/>
        <w:rPr>
          <w:rFonts w:ascii="Times New Roman" w:hAnsi="Times New Roman"/>
          <w:b w:val="0"/>
          <w:sz w:val="24"/>
          <w:szCs w:val="24"/>
        </w:rPr>
      </w:pPr>
      <w:r w:rsidRPr="00DF3710">
        <w:rPr>
          <w:rFonts w:ascii="Times New Roman" w:hAnsi="Times New Roman"/>
          <w:b w:val="0"/>
          <w:sz w:val="24"/>
          <w:szCs w:val="24"/>
        </w:rPr>
        <w:t>СТАВРОПОЛЬСКОГО КРАЯ</w:t>
      </w:r>
    </w:p>
    <w:p w:rsidR="00F85CC0" w:rsidRPr="00DF3710" w:rsidRDefault="00F85CC0" w:rsidP="00F85CC0">
      <w:pPr>
        <w:pStyle w:val="ConsPlusTitle"/>
        <w:widowControl/>
        <w:jc w:val="center"/>
        <w:rPr>
          <w:rFonts w:ascii="Times New Roman" w:hAnsi="Times New Roman"/>
          <w:b w:val="0"/>
          <w:sz w:val="24"/>
          <w:szCs w:val="28"/>
        </w:rPr>
      </w:pPr>
    </w:p>
    <w:tbl>
      <w:tblPr>
        <w:tblW w:w="0" w:type="auto"/>
        <w:tblInd w:w="108" w:type="dxa"/>
        <w:tblLook w:val="04A0" w:firstRow="1" w:lastRow="0" w:firstColumn="1" w:lastColumn="0" w:noHBand="0" w:noVBand="1"/>
      </w:tblPr>
      <w:tblGrid>
        <w:gridCol w:w="3063"/>
        <w:gridCol w:w="3171"/>
        <w:gridCol w:w="3122"/>
      </w:tblGrid>
      <w:tr w:rsidR="00DF3710" w:rsidRPr="00DF3710" w:rsidTr="00953671">
        <w:tc>
          <w:tcPr>
            <w:tcW w:w="3063" w:type="dxa"/>
          </w:tcPr>
          <w:p w:rsidR="00F85CC0" w:rsidRPr="00DF3710" w:rsidRDefault="00CD6F7A" w:rsidP="00953671">
            <w:pPr>
              <w:pStyle w:val="af2"/>
              <w:spacing w:line="276" w:lineRule="auto"/>
              <w:ind w:left="-108"/>
              <w:jc w:val="both"/>
              <w:rPr>
                <w:b w:val="0"/>
                <w:sz w:val="24"/>
              </w:rPr>
            </w:pPr>
            <w:r>
              <w:rPr>
                <w:b w:val="0"/>
                <w:sz w:val="24"/>
              </w:rPr>
              <w:t>21 февраля 2020 г.</w:t>
            </w:r>
          </w:p>
        </w:tc>
        <w:tc>
          <w:tcPr>
            <w:tcW w:w="3171" w:type="dxa"/>
            <w:hideMark/>
          </w:tcPr>
          <w:p w:rsidR="00F85CC0" w:rsidRPr="00DF3710" w:rsidRDefault="00F85CC0" w:rsidP="00953671">
            <w:pPr>
              <w:jc w:val="center"/>
              <w:rPr>
                <w:b/>
              </w:rPr>
            </w:pPr>
            <w:r w:rsidRPr="00DF3710">
              <w:t>г. Светлоград</w:t>
            </w:r>
          </w:p>
        </w:tc>
        <w:tc>
          <w:tcPr>
            <w:tcW w:w="3122" w:type="dxa"/>
          </w:tcPr>
          <w:p w:rsidR="00F85CC0" w:rsidRPr="00DF3710" w:rsidRDefault="00CD6F7A" w:rsidP="00953671">
            <w:pPr>
              <w:pStyle w:val="af2"/>
              <w:spacing w:line="276" w:lineRule="auto"/>
              <w:jc w:val="right"/>
              <w:rPr>
                <w:b w:val="0"/>
                <w:sz w:val="24"/>
              </w:rPr>
            </w:pPr>
            <w:r>
              <w:rPr>
                <w:b w:val="0"/>
                <w:sz w:val="24"/>
              </w:rPr>
              <w:t>№ 224</w:t>
            </w:r>
          </w:p>
        </w:tc>
      </w:tr>
    </w:tbl>
    <w:p w:rsidR="00F85CC0" w:rsidRPr="00DF3710" w:rsidRDefault="00F85CC0" w:rsidP="00F85CC0">
      <w:pPr>
        <w:pStyle w:val="ConsPlusTitle"/>
        <w:widowControl/>
        <w:rPr>
          <w:rFonts w:ascii="Times New Roman" w:hAnsi="Times New Roman"/>
          <w:b w:val="0"/>
          <w:sz w:val="28"/>
          <w:szCs w:val="24"/>
        </w:rPr>
      </w:pPr>
    </w:p>
    <w:p w:rsidR="00F85CC0" w:rsidRPr="00DF3710" w:rsidRDefault="00F85CC0" w:rsidP="00F85CC0">
      <w:pPr>
        <w:pStyle w:val="ae"/>
        <w:spacing w:line="240" w:lineRule="exact"/>
        <w:jc w:val="both"/>
        <w:rPr>
          <w:b/>
          <w:sz w:val="16"/>
          <w:szCs w:val="16"/>
        </w:rPr>
      </w:pPr>
      <w:r w:rsidRPr="00DF3710">
        <w:rPr>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«Предоставление в аренду муниципального имущества, находящегося в муниципальной собственности Петровского городского округа Ставропольского края»</w:t>
      </w:r>
    </w:p>
    <w:p w:rsidR="00F85CC0" w:rsidRPr="00DF3710" w:rsidRDefault="00F85CC0" w:rsidP="00F85CC0">
      <w:pPr>
        <w:jc w:val="both"/>
        <w:rPr>
          <w:sz w:val="28"/>
          <w:szCs w:val="28"/>
        </w:rPr>
      </w:pPr>
    </w:p>
    <w:p w:rsidR="00DF3710" w:rsidRPr="00DF3710" w:rsidRDefault="00DF3710" w:rsidP="00F85CC0">
      <w:pPr>
        <w:jc w:val="both"/>
        <w:rPr>
          <w:sz w:val="28"/>
          <w:szCs w:val="28"/>
        </w:rPr>
      </w:pPr>
    </w:p>
    <w:p w:rsidR="00F85CC0" w:rsidRPr="00DF3710" w:rsidRDefault="00F85CC0" w:rsidP="00F85CC0">
      <w:pPr>
        <w:ind w:firstLine="709"/>
        <w:jc w:val="both"/>
        <w:rPr>
          <w:sz w:val="28"/>
          <w:szCs w:val="28"/>
        </w:rPr>
      </w:pPr>
      <w:r w:rsidRPr="00DF3710">
        <w:rPr>
          <w:sz w:val="28"/>
          <w:szCs w:val="28"/>
        </w:rPr>
        <w:t xml:space="preserve">В соответствии с </w:t>
      </w:r>
      <w:r w:rsidRPr="00DF3710">
        <w:rPr>
          <w:sz w:val="28"/>
          <w:szCs w:val="23"/>
          <w:shd w:val="clear" w:color="auto" w:fill="FFFFFF"/>
        </w:rPr>
        <w:t>Гражданским кодексом Российской Федерации,</w:t>
      </w:r>
      <w:r w:rsidRPr="00DF3710">
        <w:rPr>
          <w:sz w:val="28"/>
          <w:szCs w:val="28"/>
        </w:rPr>
        <w:t xml:space="preserve"> Федеральным законом от 26 июля 2006 г. № 135-ФЗ «О защите конкуренции»,</w:t>
      </w:r>
      <w:r w:rsidRPr="00DF3710">
        <w:rPr>
          <w:sz w:val="28"/>
          <w:szCs w:val="23"/>
          <w:shd w:val="clear" w:color="auto" w:fill="FFFFFF"/>
        </w:rPr>
        <w:t xml:space="preserve"> </w:t>
      </w:r>
      <w:r w:rsidRPr="00DF3710">
        <w:rPr>
          <w:sz w:val="28"/>
          <w:szCs w:val="28"/>
        </w:rPr>
        <w:t>Федеральным законом от 27 июля 2010 г. № 210-ФЗ «Об организации предоставления государственных и муниципальных услуг», постановлением администрации Петровского городского округа Ставропольского края</w:t>
      </w:r>
      <w:r w:rsidRPr="00DF3710">
        <w:rPr>
          <w:rFonts w:eastAsia="Calibri"/>
          <w:sz w:val="28"/>
          <w:szCs w:val="28"/>
          <w:lang w:eastAsia="en-US"/>
        </w:rPr>
        <w:t xml:space="preserve"> от 27 марта 2018 г. № 411</w:t>
      </w:r>
      <w:r w:rsidRPr="00DF3710">
        <w:rPr>
          <w:sz w:val="28"/>
          <w:szCs w:val="28"/>
        </w:rPr>
        <w:t xml:space="preserve">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постановлением администрации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органами и отделами администрации Петровского городского округа Ставропольского края и подведомственны</w:t>
      </w:r>
      <w:r w:rsidR="00DF3710">
        <w:rPr>
          <w:sz w:val="28"/>
          <w:szCs w:val="28"/>
        </w:rPr>
        <w:t>ми муниципальными учреждениями»</w:t>
      </w:r>
      <w:r w:rsidRPr="00DF3710">
        <w:rPr>
          <w:sz w:val="28"/>
          <w:szCs w:val="28"/>
        </w:rPr>
        <w:t xml:space="preserve"> администрация Петровского городского округа Ставропольского края</w:t>
      </w:r>
    </w:p>
    <w:p w:rsidR="00F85CC0" w:rsidRDefault="00F85CC0" w:rsidP="00F85CC0">
      <w:pPr>
        <w:pStyle w:val="ConsPlusNormal"/>
        <w:widowControl/>
        <w:ind w:firstLine="708"/>
        <w:jc w:val="both"/>
        <w:rPr>
          <w:rFonts w:ascii="Times New Roman" w:hAnsi="Times New Roman" w:cs="Times New Roman"/>
          <w:sz w:val="28"/>
          <w:szCs w:val="28"/>
        </w:rPr>
      </w:pPr>
    </w:p>
    <w:p w:rsidR="00DF3710" w:rsidRPr="00DF3710" w:rsidRDefault="00DF3710" w:rsidP="00F85CC0">
      <w:pPr>
        <w:pStyle w:val="ConsPlusNormal"/>
        <w:widowControl/>
        <w:ind w:firstLine="708"/>
        <w:jc w:val="both"/>
        <w:rPr>
          <w:rFonts w:ascii="Times New Roman" w:hAnsi="Times New Roman" w:cs="Times New Roman"/>
          <w:sz w:val="28"/>
          <w:szCs w:val="28"/>
        </w:rPr>
      </w:pPr>
    </w:p>
    <w:p w:rsidR="00F85CC0" w:rsidRPr="00DF3710" w:rsidRDefault="00F85CC0" w:rsidP="00DF3710">
      <w:pPr>
        <w:rPr>
          <w:sz w:val="28"/>
          <w:szCs w:val="28"/>
        </w:rPr>
      </w:pPr>
      <w:r w:rsidRPr="00DF3710">
        <w:rPr>
          <w:sz w:val="28"/>
          <w:szCs w:val="28"/>
        </w:rPr>
        <w:t>ПОСТАНОВЛЯЕТ:</w:t>
      </w:r>
    </w:p>
    <w:p w:rsidR="00F85CC0" w:rsidRDefault="00F85CC0" w:rsidP="00F85CC0">
      <w:pPr>
        <w:ind w:firstLine="567"/>
        <w:rPr>
          <w:sz w:val="28"/>
          <w:szCs w:val="28"/>
        </w:rPr>
      </w:pPr>
    </w:p>
    <w:p w:rsidR="00DF3710" w:rsidRPr="00DF3710" w:rsidRDefault="00DF3710" w:rsidP="00F85CC0">
      <w:pPr>
        <w:ind w:firstLine="567"/>
        <w:rPr>
          <w:sz w:val="28"/>
          <w:szCs w:val="28"/>
        </w:rPr>
      </w:pPr>
    </w:p>
    <w:p w:rsidR="00F85CC0" w:rsidRPr="00DF3710" w:rsidRDefault="00F85CC0" w:rsidP="00F85CC0">
      <w:pPr>
        <w:ind w:firstLine="567"/>
        <w:jc w:val="both"/>
        <w:rPr>
          <w:sz w:val="28"/>
          <w:szCs w:val="28"/>
        </w:rPr>
      </w:pPr>
      <w:r w:rsidRPr="00DF3710">
        <w:rPr>
          <w:sz w:val="28"/>
          <w:szCs w:val="28"/>
        </w:rPr>
        <w:t>1. Утвердить прилагаемый административный</w:t>
      </w:r>
      <w:r w:rsidRPr="00DF3710">
        <w:t xml:space="preserve"> </w:t>
      </w:r>
      <w:r w:rsidRPr="00DF3710">
        <w:rPr>
          <w:sz w:val="28"/>
          <w:szCs w:val="28"/>
        </w:rPr>
        <w:t>регламент предоставления администрацией Петровского городского округа Ставропольского края муниципальной услуги «Предоставление в аренду муниципального имущества, находящегося в муниципальной собственности Петровского городского округа Ставропольского края» (далее – административный регламент).</w:t>
      </w:r>
    </w:p>
    <w:p w:rsidR="00F85CC0" w:rsidRPr="00DF3710" w:rsidRDefault="00F85CC0" w:rsidP="00F85CC0">
      <w:pPr>
        <w:ind w:firstLine="709"/>
        <w:jc w:val="both"/>
        <w:rPr>
          <w:sz w:val="28"/>
          <w:szCs w:val="28"/>
        </w:rPr>
      </w:pPr>
      <w:r w:rsidRPr="00DF3710">
        <w:rPr>
          <w:sz w:val="28"/>
          <w:szCs w:val="28"/>
        </w:rPr>
        <w:lastRenderedPageBreak/>
        <w:t>2. Отделу имущественных и земельных отношений администрации Петровского городского округа Ставропольского края обеспечить выполнение административного регламента.</w:t>
      </w:r>
    </w:p>
    <w:p w:rsidR="00F85CC0" w:rsidRPr="00DF3710" w:rsidRDefault="00F85CC0" w:rsidP="00F85CC0">
      <w:pPr>
        <w:ind w:firstLine="709"/>
        <w:jc w:val="both"/>
        <w:rPr>
          <w:sz w:val="28"/>
          <w:szCs w:val="28"/>
        </w:rPr>
      </w:pPr>
    </w:p>
    <w:p w:rsidR="00F85CC0" w:rsidRPr="00DF3710" w:rsidRDefault="00F85CC0" w:rsidP="00F85CC0">
      <w:pPr>
        <w:ind w:firstLine="709"/>
        <w:jc w:val="both"/>
        <w:rPr>
          <w:sz w:val="28"/>
          <w:szCs w:val="28"/>
        </w:rPr>
      </w:pPr>
      <w:r w:rsidRPr="00DF3710">
        <w:rPr>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 - телекоммуникационной сети «Интернет».</w:t>
      </w:r>
    </w:p>
    <w:p w:rsidR="00F85CC0" w:rsidRPr="00DF3710" w:rsidRDefault="00F85CC0" w:rsidP="00F85CC0">
      <w:pPr>
        <w:ind w:firstLine="709"/>
        <w:jc w:val="both"/>
        <w:rPr>
          <w:sz w:val="28"/>
          <w:szCs w:val="28"/>
        </w:rPr>
      </w:pPr>
    </w:p>
    <w:p w:rsidR="00F85CC0" w:rsidRPr="00DF3710" w:rsidRDefault="00F85CC0" w:rsidP="00F85CC0">
      <w:pPr>
        <w:ind w:firstLine="709"/>
        <w:jc w:val="both"/>
        <w:rPr>
          <w:sz w:val="28"/>
          <w:szCs w:val="28"/>
        </w:rPr>
      </w:pPr>
      <w:r w:rsidRPr="00DF3710">
        <w:rPr>
          <w:sz w:val="28"/>
          <w:szCs w:val="28"/>
        </w:rPr>
        <w:t xml:space="preserve">4. Признать утратившими силу постановления: </w:t>
      </w:r>
    </w:p>
    <w:p w:rsidR="00F85CC0" w:rsidRPr="00DF3710" w:rsidRDefault="00F85CC0" w:rsidP="00F85CC0">
      <w:pPr>
        <w:ind w:firstLine="708"/>
        <w:jc w:val="both"/>
        <w:rPr>
          <w:sz w:val="28"/>
          <w:szCs w:val="28"/>
        </w:rPr>
      </w:pPr>
      <w:r w:rsidRPr="00DF3710">
        <w:rPr>
          <w:sz w:val="28"/>
          <w:szCs w:val="28"/>
        </w:rPr>
        <w:t>администрации Петровского муниципального района Ставропольского края от 26 июня 2012 г. № 691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«Предоставление в аренду муниципального имущества, находящегося в казне  Петровского муниципального района Ставропольского края»;</w:t>
      </w:r>
    </w:p>
    <w:p w:rsidR="00F85CC0" w:rsidRPr="00DF3710" w:rsidRDefault="00F85CC0" w:rsidP="00F85CC0">
      <w:pPr>
        <w:ind w:firstLine="709"/>
        <w:jc w:val="both"/>
        <w:rPr>
          <w:sz w:val="28"/>
          <w:szCs w:val="28"/>
        </w:rPr>
      </w:pPr>
      <w:r w:rsidRPr="00DF3710">
        <w:rPr>
          <w:sz w:val="28"/>
          <w:szCs w:val="28"/>
        </w:rPr>
        <w:t>администрации Петровского муниципального района Ставропольского края от 17 октября 2012 г. № 1207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«Предоставление в аренду муниципального имущества, находящегося в казне Петровского муниципального района Ставропольского края», утвержденный постановлением администрации Петровского муниципального района Ставропольского края от 26 июня 2012 года № 691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«Предоставление в аренду муниципального имущества, находящегося в казне Петровского муниципального района Ставропольского края»;</w:t>
      </w:r>
    </w:p>
    <w:p w:rsidR="00F85CC0" w:rsidRPr="00DF3710" w:rsidRDefault="00F85CC0" w:rsidP="00F85CC0">
      <w:pPr>
        <w:ind w:firstLine="709"/>
        <w:jc w:val="both"/>
        <w:rPr>
          <w:sz w:val="28"/>
          <w:szCs w:val="28"/>
        </w:rPr>
      </w:pPr>
      <w:r w:rsidRPr="00DF3710">
        <w:rPr>
          <w:sz w:val="28"/>
          <w:szCs w:val="28"/>
        </w:rPr>
        <w:t xml:space="preserve">администрации Петровского муниципального района Ставропольского края от 30 июня 2016 г. № 389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«Предоставление в аренду муниципального имущества, находящегося в казне Петровского муниципального района Ставропольского края», утвержденный  постановлением администрации Петровского муниципального района Ставропольского края от 26 июня 2012 года № 691 (в ред. от 17.10.2012 </w:t>
      </w:r>
      <w:r w:rsidR="00DF3710">
        <w:rPr>
          <w:sz w:val="28"/>
          <w:szCs w:val="28"/>
        </w:rPr>
        <w:t xml:space="preserve">            </w:t>
      </w:r>
      <w:r w:rsidRPr="00DF3710">
        <w:rPr>
          <w:sz w:val="28"/>
          <w:szCs w:val="28"/>
        </w:rPr>
        <w:t>№ 1207, от 09.09. 2014 № 914);</w:t>
      </w:r>
    </w:p>
    <w:p w:rsidR="00F85CC0" w:rsidRPr="00DF3710" w:rsidRDefault="00F85CC0" w:rsidP="00F85CC0">
      <w:pPr>
        <w:ind w:firstLine="709"/>
        <w:jc w:val="both"/>
        <w:rPr>
          <w:sz w:val="28"/>
          <w:szCs w:val="28"/>
        </w:rPr>
      </w:pPr>
      <w:r w:rsidRPr="00DF3710">
        <w:rPr>
          <w:sz w:val="28"/>
          <w:szCs w:val="28"/>
        </w:rPr>
        <w:t>администрации города Светлограда Петровского района Ставропольского края от 21 марта 2013 г. № 223 «Об утверждении административного регламента предоставления администрацией города Светлограда Петровского района Ставропольского края муниципальной услуги «Предоставление муниципального имущества во временное владение и пользование гражданам и юридическим лицам»;</w:t>
      </w:r>
    </w:p>
    <w:p w:rsidR="00F85CC0" w:rsidRPr="00DF3710" w:rsidRDefault="00F85CC0" w:rsidP="00F85CC0">
      <w:pPr>
        <w:ind w:firstLine="709"/>
        <w:jc w:val="both"/>
        <w:rPr>
          <w:sz w:val="28"/>
          <w:szCs w:val="28"/>
        </w:rPr>
      </w:pPr>
      <w:r w:rsidRPr="00DF3710">
        <w:rPr>
          <w:sz w:val="28"/>
          <w:szCs w:val="28"/>
        </w:rPr>
        <w:lastRenderedPageBreak/>
        <w:t>администрации города Светлограда Петровского района Ставропольского края от 09 декабря 2016 г. № 794 «О внесении изменений в административный регламент по предоставлению муниципальной услуги «Предоставление в аренду муниципального имущества, находящегося в казне муниципального образовании город Светлоград», утвержденный постановлением администрации города Светлограда Петровского района Ставропольского края № 223 от 21.03.2013 г.»;</w:t>
      </w:r>
    </w:p>
    <w:p w:rsidR="00F85CC0" w:rsidRPr="00DF3710" w:rsidRDefault="00F85CC0" w:rsidP="00F85CC0">
      <w:pPr>
        <w:ind w:firstLine="709"/>
        <w:jc w:val="both"/>
        <w:rPr>
          <w:sz w:val="28"/>
          <w:szCs w:val="28"/>
        </w:rPr>
      </w:pPr>
      <w:r w:rsidRPr="00DF3710">
        <w:rPr>
          <w:sz w:val="28"/>
          <w:szCs w:val="28"/>
        </w:rPr>
        <w:t>администрации муниципального образования села Сухая Буйвола Петровского района Ставропольского края от 31 августа 2012 г. № 98-п «Об утверждении административного регламента предоставления муниципальной услуги администрацией муниципального образования села Сухая Буйвола Петровского района Ставропольского края «Предоставление в аренду муниципального имущества, находящегося в казне муниципального образования села Сухая Буйвола Петровского района Ставропольского края»;</w:t>
      </w:r>
    </w:p>
    <w:p w:rsidR="00F85CC0" w:rsidRPr="00DF3710" w:rsidRDefault="00F85CC0" w:rsidP="00F85CC0">
      <w:pPr>
        <w:ind w:firstLine="709"/>
        <w:jc w:val="both"/>
        <w:rPr>
          <w:sz w:val="28"/>
          <w:szCs w:val="28"/>
        </w:rPr>
      </w:pPr>
      <w:r w:rsidRPr="00DF3710">
        <w:rPr>
          <w:sz w:val="28"/>
          <w:szCs w:val="28"/>
        </w:rPr>
        <w:t xml:space="preserve">администрации муниципального образования села Шведино Петровского района Ставропольского края от 27 июля 2012 г. № 75 «Об утверждении административного регламента предоставления администрацией муниципального образования села Шведино Петровского района Ставропольского края муниципальной услуги «Предоставление в аренду муниципального имущества, находящегося в казне администрации муниципального образования села Шведино Петровского района Ставропольского края». </w:t>
      </w:r>
    </w:p>
    <w:p w:rsidR="00F85CC0" w:rsidRPr="00DF3710" w:rsidRDefault="00F85CC0" w:rsidP="00F85CC0">
      <w:pPr>
        <w:ind w:firstLine="709"/>
        <w:jc w:val="both"/>
        <w:rPr>
          <w:sz w:val="28"/>
          <w:szCs w:val="28"/>
        </w:rPr>
      </w:pPr>
    </w:p>
    <w:p w:rsidR="00F85CC0" w:rsidRPr="00DF3710" w:rsidRDefault="00F85CC0" w:rsidP="00953671">
      <w:pPr>
        <w:ind w:firstLine="709"/>
        <w:jc w:val="both"/>
        <w:rPr>
          <w:sz w:val="28"/>
          <w:szCs w:val="28"/>
        </w:rPr>
      </w:pPr>
      <w:r w:rsidRPr="00DF3710">
        <w:rPr>
          <w:sz w:val="28"/>
          <w:szCs w:val="28"/>
        </w:rPr>
        <w:t xml:space="preserve">5. Контроль за выполнением настоящего постановления возложить на первого заместителя главы администрации Петровского городского </w:t>
      </w:r>
      <w:r w:rsidR="00DF3710">
        <w:rPr>
          <w:sz w:val="28"/>
          <w:szCs w:val="28"/>
        </w:rPr>
        <w:t>округа Ставропольского края</w:t>
      </w:r>
      <w:r w:rsidRPr="00DF3710">
        <w:rPr>
          <w:sz w:val="28"/>
          <w:szCs w:val="28"/>
        </w:rPr>
        <w:t xml:space="preserve"> Бабыкина</w:t>
      </w:r>
      <w:r w:rsidR="00DF3710">
        <w:rPr>
          <w:sz w:val="28"/>
          <w:szCs w:val="28"/>
        </w:rPr>
        <w:t xml:space="preserve"> А.И.</w:t>
      </w:r>
      <w:r w:rsidRPr="00DF3710">
        <w:rPr>
          <w:sz w:val="28"/>
          <w:szCs w:val="28"/>
        </w:rPr>
        <w:t xml:space="preserve"> </w:t>
      </w:r>
    </w:p>
    <w:p w:rsidR="00F85CC0" w:rsidRPr="00DF3710" w:rsidRDefault="00F85CC0" w:rsidP="00F85CC0">
      <w:pPr>
        <w:jc w:val="both"/>
        <w:rPr>
          <w:sz w:val="28"/>
          <w:szCs w:val="28"/>
        </w:rPr>
      </w:pPr>
    </w:p>
    <w:p w:rsidR="00F85CC0" w:rsidRPr="00DF3710" w:rsidRDefault="00F85CC0" w:rsidP="00F85CC0">
      <w:pPr>
        <w:ind w:firstLine="567"/>
        <w:jc w:val="both"/>
        <w:rPr>
          <w:sz w:val="28"/>
          <w:szCs w:val="28"/>
        </w:rPr>
      </w:pPr>
      <w:r w:rsidRPr="00DF3710">
        <w:rPr>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rsidR="00F85CC0" w:rsidRPr="00DF3710" w:rsidRDefault="00F85CC0" w:rsidP="00F85CC0">
      <w:pPr>
        <w:jc w:val="both"/>
        <w:rPr>
          <w:sz w:val="16"/>
          <w:szCs w:val="28"/>
        </w:rPr>
      </w:pPr>
    </w:p>
    <w:p w:rsidR="00DF3710" w:rsidRPr="00DF3710" w:rsidRDefault="00DF3710" w:rsidP="00F85CC0">
      <w:pPr>
        <w:jc w:val="both"/>
        <w:rPr>
          <w:sz w:val="28"/>
          <w:szCs w:val="28"/>
        </w:rPr>
      </w:pPr>
    </w:p>
    <w:p w:rsidR="00DF3710" w:rsidRDefault="00F85CC0" w:rsidP="00DF3710">
      <w:pPr>
        <w:spacing w:line="240" w:lineRule="exact"/>
        <w:jc w:val="both"/>
        <w:rPr>
          <w:sz w:val="28"/>
          <w:szCs w:val="28"/>
        </w:rPr>
      </w:pPr>
      <w:r w:rsidRPr="00DF3710">
        <w:rPr>
          <w:sz w:val="28"/>
          <w:szCs w:val="28"/>
        </w:rPr>
        <w:t xml:space="preserve">Глава Петровского </w:t>
      </w:r>
    </w:p>
    <w:p w:rsidR="00DF3710" w:rsidRDefault="00DF3710" w:rsidP="00DF3710">
      <w:pPr>
        <w:spacing w:line="240" w:lineRule="exact"/>
        <w:jc w:val="both"/>
        <w:rPr>
          <w:sz w:val="28"/>
          <w:szCs w:val="28"/>
        </w:rPr>
      </w:pPr>
      <w:r w:rsidRPr="00DF3710">
        <w:rPr>
          <w:sz w:val="28"/>
          <w:szCs w:val="28"/>
        </w:rPr>
        <w:t>Г</w:t>
      </w:r>
      <w:r w:rsidR="00F85CC0" w:rsidRPr="00DF3710">
        <w:rPr>
          <w:sz w:val="28"/>
          <w:szCs w:val="28"/>
        </w:rPr>
        <w:t>ородского</w:t>
      </w:r>
      <w:r>
        <w:rPr>
          <w:sz w:val="28"/>
          <w:szCs w:val="28"/>
        </w:rPr>
        <w:t xml:space="preserve"> </w:t>
      </w:r>
      <w:r w:rsidR="00F85CC0" w:rsidRPr="00DF3710">
        <w:rPr>
          <w:sz w:val="28"/>
          <w:szCs w:val="28"/>
        </w:rPr>
        <w:t xml:space="preserve">округа </w:t>
      </w:r>
    </w:p>
    <w:p w:rsidR="00F85CC0" w:rsidRPr="00DF3710" w:rsidRDefault="00F85CC0" w:rsidP="00DF3710">
      <w:pPr>
        <w:spacing w:line="240" w:lineRule="exact"/>
        <w:jc w:val="both"/>
        <w:rPr>
          <w:sz w:val="28"/>
          <w:szCs w:val="28"/>
        </w:rPr>
      </w:pPr>
      <w:r w:rsidRPr="00DF3710">
        <w:rPr>
          <w:sz w:val="28"/>
          <w:szCs w:val="28"/>
        </w:rPr>
        <w:t xml:space="preserve">Ставропольского края                                               </w:t>
      </w:r>
      <w:r w:rsidR="00DF3710">
        <w:rPr>
          <w:sz w:val="28"/>
          <w:szCs w:val="28"/>
        </w:rPr>
        <w:t xml:space="preserve">              </w:t>
      </w:r>
      <w:r w:rsidRPr="00DF3710">
        <w:rPr>
          <w:sz w:val="28"/>
          <w:szCs w:val="28"/>
        </w:rPr>
        <w:t xml:space="preserve">       А.А.Захарченко</w:t>
      </w:r>
    </w:p>
    <w:p w:rsidR="00F85CC0" w:rsidRPr="00DF3710" w:rsidRDefault="00F85CC0" w:rsidP="00F85CC0">
      <w:pPr>
        <w:jc w:val="both"/>
        <w:rPr>
          <w:sz w:val="28"/>
          <w:szCs w:val="28"/>
        </w:rPr>
      </w:pPr>
    </w:p>
    <w:p w:rsidR="00DF3710" w:rsidRPr="00CD6F7A" w:rsidRDefault="00DF3710" w:rsidP="00DF3710">
      <w:pPr>
        <w:spacing w:line="240" w:lineRule="exact"/>
        <w:jc w:val="both"/>
        <w:rPr>
          <w:color w:val="FFFFFF" w:themeColor="background1"/>
          <w:sz w:val="28"/>
          <w:szCs w:val="20"/>
        </w:rPr>
      </w:pPr>
    </w:p>
    <w:p w:rsidR="00DF3710" w:rsidRPr="00CD6F7A" w:rsidRDefault="00DF3710" w:rsidP="00DF3710">
      <w:pPr>
        <w:spacing w:line="240" w:lineRule="exact"/>
        <w:jc w:val="both"/>
        <w:rPr>
          <w:rFonts w:eastAsiaTheme="minorEastAsia"/>
          <w:color w:val="FFFFFF" w:themeColor="background1"/>
          <w:sz w:val="28"/>
          <w:szCs w:val="28"/>
        </w:rPr>
      </w:pPr>
    </w:p>
    <w:p w:rsidR="00DF3710" w:rsidRPr="00CD6F7A" w:rsidRDefault="00DF3710" w:rsidP="00DF3710">
      <w:pPr>
        <w:spacing w:line="240" w:lineRule="exact"/>
        <w:jc w:val="both"/>
        <w:rPr>
          <w:color w:val="FFFFFF" w:themeColor="background1"/>
          <w:sz w:val="28"/>
          <w:szCs w:val="28"/>
        </w:rPr>
      </w:pPr>
      <w:r w:rsidRPr="00CD6F7A">
        <w:rPr>
          <w:color w:val="FFFFFF" w:themeColor="background1"/>
          <w:sz w:val="28"/>
          <w:szCs w:val="28"/>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DF3710" w:rsidRPr="00CD6F7A" w:rsidRDefault="00DF3710" w:rsidP="00DF3710">
      <w:pPr>
        <w:spacing w:line="240" w:lineRule="exact"/>
        <w:jc w:val="both"/>
        <w:rPr>
          <w:color w:val="FFFFFF" w:themeColor="background1"/>
          <w:sz w:val="28"/>
          <w:szCs w:val="28"/>
        </w:rPr>
      </w:pPr>
      <w:r w:rsidRPr="00CD6F7A">
        <w:rPr>
          <w:color w:val="FFFFFF" w:themeColor="background1"/>
          <w:sz w:val="28"/>
          <w:szCs w:val="28"/>
        </w:rPr>
        <w:t xml:space="preserve">                                                                                                      В.П.Сухомлинова  </w:t>
      </w:r>
    </w:p>
    <w:p w:rsidR="00DF3710" w:rsidRPr="00CD6F7A" w:rsidRDefault="00DF3710" w:rsidP="00DF3710">
      <w:pPr>
        <w:spacing w:line="240" w:lineRule="exact"/>
        <w:jc w:val="both"/>
        <w:rPr>
          <w:rFonts w:eastAsiaTheme="minorEastAsia"/>
          <w:color w:val="FFFFFF" w:themeColor="background1"/>
          <w:sz w:val="28"/>
          <w:szCs w:val="28"/>
        </w:rPr>
      </w:pPr>
    </w:p>
    <w:p w:rsidR="00DF3710" w:rsidRPr="00CD6F7A" w:rsidRDefault="00DF3710" w:rsidP="00DF3710">
      <w:pPr>
        <w:spacing w:line="240" w:lineRule="exact"/>
        <w:jc w:val="both"/>
        <w:rPr>
          <w:rFonts w:eastAsiaTheme="minorEastAsia"/>
          <w:color w:val="FFFFFF" w:themeColor="background1"/>
          <w:sz w:val="28"/>
          <w:szCs w:val="28"/>
        </w:rPr>
      </w:pPr>
    </w:p>
    <w:p w:rsidR="00DF3710" w:rsidRPr="00CD6F7A" w:rsidRDefault="00DF3710" w:rsidP="00DF3710">
      <w:pPr>
        <w:autoSpaceDE w:val="0"/>
        <w:autoSpaceDN w:val="0"/>
        <w:adjustRightInd w:val="0"/>
        <w:spacing w:line="240" w:lineRule="exact"/>
        <w:jc w:val="both"/>
        <w:rPr>
          <w:rFonts w:eastAsiaTheme="minorHAnsi"/>
          <w:color w:val="FFFFFF" w:themeColor="background1"/>
          <w:sz w:val="28"/>
          <w:szCs w:val="28"/>
        </w:rPr>
      </w:pPr>
      <w:r w:rsidRPr="00CD6F7A">
        <w:rPr>
          <w:rFonts w:eastAsiaTheme="minorHAnsi"/>
          <w:color w:val="FFFFFF" w:themeColor="background1"/>
          <w:sz w:val="28"/>
          <w:szCs w:val="28"/>
        </w:rPr>
        <w:t>Визируют:</w:t>
      </w:r>
    </w:p>
    <w:p w:rsidR="00DF3710" w:rsidRPr="00CD6F7A" w:rsidRDefault="00DF3710" w:rsidP="00DF3710">
      <w:pPr>
        <w:spacing w:line="240" w:lineRule="exact"/>
        <w:jc w:val="both"/>
        <w:rPr>
          <w:color w:val="FFFFFF" w:themeColor="background1"/>
          <w:sz w:val="28"/>
          <w:szCs w:val="28"/>
        </w:rPr>
      </w:pPr>
    </w:p>
    <w:p w:rsidR="00DF3710" w:rsidRPr="00CD6F7A" w:rsidRDefault="00DF3710" w:rsidP="00DF3710">
      <w:pPr>
        <w:spacing w:line="240" w:lineRule="exact"/>
        <w:jc w:val="both"/>
        <w:rPr>
          <w:color w:val="FFFFFF" w:themeColor="background1"/>
          <w:sz w:val="28"/>
          <w:szCs w:val="28"/>
        </w:rPr>
      </w:pPr>
    </w:p>
    <w:p w:rsidR="00DF3710" w:rsidRPr="00CD6F7A" w:rsidRDefault="00DF3710" w:rsidP="00DF3710">
      <w:pPr>
        <w:shd w:val="clear" w:color="auto" w:fill="FFFFFF"/>
        <w:spacing w:line="240" w:lineRule="exact"/>
        <w:jc w:val="both"/>
        <w:rPr>
          <w:color w:val="FFFFFF" w:themeColor="background1"/>
          <w:sz w:val="28"/>
          <w:szCs w:val="28"/>
        </w:rPr>
      </w:pPr>
      <w:r w:rsidRPr="00CD6F7A">
        <w:rPr>
          <w:color w:val="FFFFFF" w:themeColor="background1"/>
          <w:sz w:val="28"/>
          <w:szCs w:val="28"/>
        </w:rPr>
        <w:t>Заместитель главы администрации</w:t>
      </w:r>
    </w:p>
    <w:p w:rsidR="00DF3710" w:rsidRPr="00CD6F7A" w:rsidRDefault="00DF3710" w:rsidP="00DF3710">
      <w:pPr>
        <w:shd w:val="clear" w:color="auto" w:fill="FFFFFF"/>
        <w:spacing w:line="240" w:lineRule="exact"/>
        <w:jc w:val="both"/>
        <w:rPr>
          <w:color w:val="FFFFFF" w:themeColor="background1"/>
          <w:sz w:val="28"/>
          <w:szCs w:val="28"/>
        </w:rPr>
      </w:pPr>
      <w:r w:rsidRPr="00CD6F7A">
        <w:rPr>
          <w:color w:val="FFFFFF" w:themeColor="background1"/>
          <w:sz w:val="28"/>
          <w:szCs w:val="28"/>
        </w:rPr>
        <w:t xml:space="preserve">Петровского городского округа </w:t>
      </w:r>
    </w:p>
    <w:p w:rsidR="00DF3710" w:rsidRPr="00CD6F7A" w:rsidRDefault="00DF3710" w:rsidP="00DF3710">
      <w:pPr>
        <w:shd w:val="clear" w:color="auto" w:fill="FFFFFF"/>
        <w:spacing w:line="240" w:lineRule="exact"/>
        <w:jc w:val="both"/>
        <w:rPr>
          <w:color w:val="FFFFFF" w:themeColor="background1"/>
          <w:sz w:val="28"/>
          <w:szCs w:val="28"/>
        </w:rPr>
      </w:pPr>
      <w:r w:rsidRPr="00CD6F7A">
        <w:rPr>
          <w:color w:val="FFFFFF" w:themeColor="background1"/>
          <w:sz w:val="28"/>
          <w:szCs w:val="28"/>
        </w:rPr>
        <w:t>Ставропольского края                                                                         Е.И.Сергеева</w:t>
      </w:r>
    </w:p>
    <w:p w:rsidR="00DF3710" w:rsidRPr="00DF3710" w:rsidRDefault="00DF3710" w:rsidP="00DF3710">
      <w:pPr>
        <w:spacing w:line="240" w:lineRule="exact"/>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Default="00DF3710" w:rsidP="00DF3710">
      <w:pPr>
        <w:spacing w:line="240" w:lineRule="exact"/>
        <w:ind w:left="-1418" w:right="1274"/>
        <w:jc w:val="both"/>
        <w:rPr>
          <w:color w:val="000000" w:themeColor="text1"/>
          <w:sz w:val="28"/>
          <w:szCs w:val="28"/>
        </w:rPr>
      </w:pPr>
    </w:p>
    <w:p w:rsidR="00DF3710" w:rsidRPr="00DF3710" w:rsidRDefault="00DF3710" w:rsidP="00DF3710">
      <w:pPr>
        <w:spacing w:line="240" w:lineRule="exact"/>
        <w:ind w:left="-1418" w:right="1274"/>
        <w:jc w:val="both"/>
        <w:rPr>
          <w:color w:val="000000" w:themeColor="text1"/>
          <w:sz w:val="28"/>
          <w:szCs w:val="28"/>
        </w:rPr>
      </w:pPr>
    </w:p>
    <w:p w:rsidR="00DF3710" w:rsidRPr="00DF3710" w:rsidRDefault="00DF3710" w:rsidP="00DF3710">
      <w:pPr>
        <w:spacing w:line="240" w:lineRule="exact"/>
        <w:ind w:left="-1418" w:right="1274"/>
        <w:jc w:val="both"/>
        <w:rPr>
          <w:color w:val="000000" w:themeColor="text1"/>
          <w:sz w:val="28"/>
          <w:szCs w:val="28"/>
        </w:rPr>
      </w:pPr>
      <w:r w:rsidRPr="00DF3710">
        <w:rPr>
          <w:color w:val="000000" w:themeColor="text1"/>
          <w:sz w:val="28"/>
          <w:szCs w:val="28"/>
        </w:rPr>
        <w:t>Начальник отдела информационных технологий</w:t>
      </w:r>
    </w:p>
    <w:p w:rsidR="00DF3710" w:rsidRPr="00DF3710" w:rsidRDefault="00DF3710" w:rsidP="00DF3710">
      <w:pPr>
        <w:spacing w:line="240" w:lineRule="exact"/>
        <w:ind w:left="-1418" w:right="1274"/>
        <w:jc w:val="both"/>
        <w:rPr>
          <w:color w:val="000000" w:themeColor="text1"/>
          <w:sz w:val="28"/>
          <w:szCs w:val="28"/>
        </w:rPr>
      </w:pPr>
      <w:r w:rsidRPr="00DF3710">
        <w:rPr>
          <w:color w:val="000000" w:themeColor="text1"/>
          <w:sz w:val="28"/>
          <w:szCs w:val="28"/>
        </w:rPr>
        <w:t xml:space="preserve">и электронных услуг администрации </w:t>
      </w:r>
    </w:p>
    <w:p w:rsidR="00DF3710" w:rsidRPr="00DF3710" w:rsidRDefault="00DF3710" w:rsidP="00DF3710">
      <w:pPr>
        <w:spacing w:line="240" w:lineRule="exact"/>
        <w:ind w:left="-1418" w:right="1274"/>
        <w:jc w:val="both"/>
        <w:rPr>
          <w:color w:val="000000" w:themeColor="text1"/>
          <w:sz w:val="28"/>
          <w:szCs w:val="28"/>
        </w:rPr>
      </w:pPr>
      <w:r w:rsidRPr="00DF3710">
        <w:rPr>
          <w:color w:val="000000" w:themeColor="text1"/>
          <w:sz w:val="28"/>
          <w:szCs w:val="28"/>
        </w:rPr>
        <w:t>Петровского городского округа</w:t>
      </w:r>
    </w:p>
    <w:p w:rsidR="00DF3710" w:rsidRPr="00DF3710" w:rsidRDefault="00DF3710" w:rsidP="00DF3710">
      <w:pPr>
        <w:spacing w:line="240" w:lineRule="exact"/>
        <w:ind w:left="-1418" w:right="1274"/>
        <w:jc w:val="both"/>
        <w:rPr>
          <w:color w:val="000000" w:themeColor="text1"/>
          <w:sz w:val="28"/>
          <w:szCs w:val="28"/>
        </w:rPr>
      </w:pPr>
      <w:r w:rsidRPr="00DF3710">
        <w:rPr>
          <w:color w:val="000000" w:themeColor="text1"/>
          <w:sz w:val="28"/>
          <w:szCs w:val="28"/>
        </w:rPr>
        <w:t xml:space="preserve">Ставропольского края                                                                 </w:t>
      </w:r>
      <w:r>
        <w:rPr>
          <w:color w:val="000000" w:themeColor="text1"/>
          <w:sz w:val="28"/>
          <w:szCs w:val="28"/>
        </w:rPr>
        <w:t xml:space="preserve">  </w:t>
      </w:r>
      <w:r w:rsidRPr="00DF3710">
        <w:rPr>
          <w:color w:val="000000" w:themeColor="text1"/>
          <w:sz w:val="28"/>
          <w:szCs w:val="28"/>
        </w:rPr>
        <w:t xml:space="preserve">    И.В.Сыроватко</w:t>
      </w:r>
    </w:p>
    <w:p w:rsidR="00DF3710" w:rsidRPr="00DF3710" w:rsidRDefault="00DF3710" w:rsidP="00DF3710">
      <w:pPr>
        <w:autoSpaceDE w:val="0"/>
        <w:autoSpaceDN w:val="0"/>
        <w:adjustRightInd w:val="0"/>
        <w:spacing w:line="240" w:lineRule="exact"/>
        <w:ind w:left="-1418" w:right="1274"/>
        <w:jc w:val="both"/>
        <w:rPr>
          <w:rFonts w:eastAsiaTheme="minorHAnsi"/>
          <w:color w:val="000000" w:themeColor="text1"/>
          <w:sz w:val="28"/>
          <w:szCs w:val="28"/>
        </w:rPr>
      </w:pPr>
    </w:p>
    <w:p w:rsidR="00DF3710" w:rsidRPr="00DF3710" w:rsidRDefault="00DF3710" w:rsidP="00DF3710">
      <w:pPr>
        <w:autoSpaceDE w:val="0"/>
        <w:autoSpaceDN w:val="0"/>
        <w:adjustRightInd w:val="0"/>
        <w:spacing w:line="240" w:lineRule="exact"/>
        <w:ind w:left="-1418" w:right="1274"/>
        <w:jc w:val="both"/>
        <w:rPr>
          <w:rFonts w:eastAsiaTheme="minorHAnsi"/>
          <w:color w:val="000000" w:themeColor="text1"/>
          <w:sz w:val="28"/>
          <w:szCs w:val="28"/>
        </w:rPr>
      </w:pP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 xml:space="preserve">Начальник правового отдела администрации </w:t>
      </w: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 xml:space="preserve">Петровского городского округа </w:t>
      </w: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Ставропольского края</w:t>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t xml:space="preserve">                            </w:t>
      </w:r>
      <w:r>
        <w:rPr>
          <w:rFonts w:eastAsiaTheme="minorEastAsia"/>
          <w:color w:val="000000" w:themeColor="text1"/>
          <w:sz w:val="28"/>
          <w:szCs w:val="28"/>
        </w:rPr>
        <w:t xml:space="preserve">  </w:t>
      </w:r>
      <w:r w:rsidRPr="00DF3710">
        <w:rPr>
          <w:rFonts w:eastAsiaTheme="minorEastAsia"/>
          <w:color w:val="000000" w:themeColor="text1"/>
          <w:sz w:val="28"/>
          <w:szCs w:val="28"/>
        </w:rPr>
        <w:t>О.А.Нехаенко</w:t>
      </w:r>
    </w:p>
    <w:p w:rsidR="00DF3710" w:rsidRPr="00DF3710" w:rsidRDefault="00DF3710" w:rsidP="00DF3710">
      <w:pPr>
        <w:tabs>
          <w:tab w:val="left" w:pos="8931"/>
        </w:tabs>
        <w:spacing w:line="240" w:lineRule="exact"/>
        <w:ind w:left="-1418" w:right="1274"/>
        <w:jc w:val="both"/>
        <w:rPr>
          <w:rFonts w:eastAsiaTheme="minorEastAsia"/>
          <w:color w:val="000000" w:themeColor="text1"/>
          <w:sz w:val="28"/>
          <w:szCs w:val="28"/>
        </w:rPr>
      </w:pPr>
    </w:p>
    <w:p w:rsidR="00DF3710" w:rsidRPr="00DF3710" w:rsidRDefault="00DF3710" w:rsidP="00DF3710">
      <w:pPr>
        <w:tabs>
          <w:tab w:val="left" w:pos="8931"/>
        </w:tabs>
        <w:spacing w:line="240" w:lineRule="exact"/>
        <w:ind w:left="-1418" w:right="1274"/>
        <w:jc w:val="both"/>
        <w:rPr>
          <w:rFonts w:eastAsiaTheme="minorEastAsia"/>
          <w:color w:val="000000" w:themeColor="text1"/>
          <w:sz w:val="28"/>
          <w:szCs w:val="28"/>
        </w:rPr>
      </w:pP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Заместитель начальника отдела по</w:t>
      </w: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 xml:space="preserve">организационно - кадровым вопросам </w:t>
      </w: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и профилактике коррупционных</w:t>
      </w: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правонарушений администрации</w:t>
      </w: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 xml:space="preserve">Петровского городского </w:t>
      </w:r>
    </w:p>
    <w:p w:rsidR="00DF3710" w:rsidRPr="00DF3710" w:rsidRDefault="00DF3710" w:rsidP="00DF3710">
      <w:pPr>
        <w:spacing w:line="240" w:lineRule="exact"/>
        <w:ind w:left="-1418" w:right="1274"/>
        <w:jc w:val="both"/>
        <w:rPr>
          <w:rFonts w:eastAsiaTheme="minorEastAsia"/>
          <w:color w:val="000000" w:themeColor="text1"/>
          <w:sz w:val="28"/>
          <w:szCs w:val="28"/>
        </w:rPr>
      </w:pPr>
      <w:r w:rsidRPr="00DF3710">
        <w:rPr>
          <w:rFonts w:eastAsiaTheme="minorEastAsia"/>
          <w:color w:val="000000" w:themeColor="text1"/>
          <w:sz w:val="28"/>
          <w:szCs w:val="28"/>
        </w:rPr>
        <w:t>округа Ставропольского края</w:t>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t xml:space="preserve">                  </w:t>
      </w:r>
      <w:r>
        <w:rPr>
          <w:rFonts w:eastAsiaTheme="minorEastAsia"/>
          <w:color w:val="000000" w:themeColor="text1"/>
          <w:sz w:val="28"/>
          <w:szCs w:val="28"/>
        </w:rPr>
        <w:t xml:space="preserve">  </w:t>
      </w:r>
      <w:r w:rsidRPr="00DF3710">
        <w:rPr>
          <w:rFonts w:eastAsiaTheme="minorEastAsia"/>
          <w:color w:val="000000" w:themeColor="text1"/>
          <w:sz w:val="28"/>
          <w:szCs w:val="28"/>
        </w:rPr>
        <w:t xml:space="preserve">  Н.В.Федорян</w:t>
      </w:r>
    </w:p>
    <w:p w:rsidR="00DF3710" w:rsidRPr="00DF3710" w:rsidRDefault="00DF3710" w:rsidP="00DF3710">
      <w:pPr>
        <w:autoSpaceDE w:val="0"/>
        <w:autoSpaceDN w:val="0"/>
        <w:adjustRightInd w:val="0"/>
        <w:spacing w:line="240" w:lineRule="exact"/>
        <w:ind w:left="-1418" w:right="1274"/>
        <w:jc w:val="both"/>
        <w:rPr>
          <w:rFonts w:eastAsiaTheme="minorHAnsi"/>
          <w:color w:val="000000" w:themeColor="text1"/>
          <w:sz w:val="28"/>
          <w:szCs w:val="28"/>
        </w:rPr>
      </w:pPr>
    </w:p>
    <w:p w:rsidR="00DF3710" w:rsidRPr="00DF3710" w:rsidRDefault="00DF3710" w:rsidP="00DF3710">
      <w:pPr>
        <w:autoSpaceDE w:val="0"/>
        <w:autoSpaceDN w:val="0"/>
        <w:adjustRightInd w:val="0"/>
        <w:spacing w:line="240" w:lineRule="exact"/>
        <w:ind w:left="-1418" w:right="1274"/>
        <w:jc w:val="both"/>
        <w:rPr>
          <w:rFonts w:eastAsiaTheme="minorHAnsi"/>
          <w:color w:val="000000" w:themeColor="text1"/>
          <w:sz w:val="28"/>
          <w:szCs w:val="28"/>
        </w:rPr>
      </w:pPr>
    </w:p>
    <w:p w:rsidR="00DF3710" w:rsidRPr="00DF3710" w:rsidRDefault="00DF3710" w:rsidP="00DF3710">
      <w:pPr>
        <w:autoSpaceDE w:val="0"/>
        <w:autoSpaceDN w:val="0"/>
        <w:adjustRightInd w:val="0"/>
        <w:spacing w:line="240" w:lineRule="exact"/>
        <w:ind w:left="-1418" w:right="1274"/>
        <w:jc w:val="both"/>
        <w:rPr>
          <w:rFonts w:eastAsiaTheme="minorHAnsi"/>
          <w:color w:val="000000" w:themeColor="text1"/>
          <w:sz w:val="28"/>
          <w:szCs w:val="28"/>
        </w:rPr>
      </w:pPr>
    </w:p>
    <w:p w:rsidR="00DF3710" w:rsidRPr="00DF3710" w:rsidRDefault="00DF3710" w:rsidP="00DF3710">
      <w:pPr>
        <w:spacing w:line="240" w:lineRule="exact"/>
        <w:ind w:left="-1418" w:right="1274"/>
        <w:jc w:val="both"/>
        <w:rPr>
          <w:rFonts w:eastAsiaTheme="minorEastAsia"/>
          <w:color w:val="000000" w:themeColor="text1"/>
          <w:sz w:val="22"/>
          <w:szCs w:val="22"/>
        </w:rPr>
      </w:pPr>
      <w:r w:rsidRPr="00DF3710">
        <w:rPr>
          <w:rFonts w:eastAsiaTheme="minorEastAsia"/>
          <w:color w:val="000000" w:themeColor="text1"/>
          <w:sz w:val="28"/>
          <w:szCs w:val="28"/>
        </w:rPr>
        <w:t xml:space="preserve">Проект постановления подготовлен отделом имущественных и земельных отношений администрации Петровского городского округа Ставропольского края </w:t>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r>
      <w:r w:rsidRPr="00DF3710">
        <w:rPr>
          <w:rFonts w:eastAsiaTheme="minorEastAsia"/>
          <w:color w:val="000000" w:themeColor="text1"/>
          <w:sz w:val="28"/>
          <w:szCs w:val="28"/>
        </w:rPr>
        <w:tab/>
        <w:t xml:space="preserve">                                                           </w:t>
      </w:r>
      <w:r>
        <w:rPr>
          <w:rFonts w:eastAsiaTheme="minorEastAsia"/>
          <w:color w:val="000000" w:themeColor="text1"/>
          <w:sz w:val="28"/>
          <w:szCs w:val="28"/>
        </w:rPr>
        <w:t xml:space="preserve">  </w:t>
      </w:r>
      <w:r w:rsidRPr="00DF3710">
        <w:rPr>
          <w:rFonts w:eastAsiaTheme="minorEastAsia"/>
          <w:color w:val="000000" w:themeColor="text1"/>
          <w:sz w:val="28"/>
          <w:szCs w:val="28"/>
        </w:rPr>
        <w:t xml:space="preserve"> Н.А.Мишура</w:t>
      </w:r>
    </w:p>
    <w:tbl>
      <w:tblPr>
        <w:tblW w:w="0" w:type="auto"/>
        <w:tblLook w:val="01E0" w:firstRow="1" w:lastRow="1" w:firstColumn="1" w:lastColumn="1" w:noHBand="0" w:noVBand="0"/>
      </w:tblPr>
      <w:tblGrid>
        <w:gridCol w:w="5211"/>
        <w:gridCol w:w="4253"/>
      </w:tblGrid>
      <w:tr w:rsidR="00DF3710" w:rsidRPr="00DF3710" w:rsidTr="00953671">
        <w:tc>
          <w:tcPr>
            <w:tcW w:w="5211" w:type="dxa"/>
          </w:tcPr>
          <w:p w:rsidR="00ED3F2D" w:rsidRPr="00DF3710" w:rsidRDefault="00ED3F2D" w:rsidP="00953671">
            <w:pPr>
              <w:spacing w:line="240" w:lineRule="exact"/>
              <w:rPr>
                <w:sz w:val="28"/>
                <w:szCs w:val="28"/>
              </w:rPr>
            </w:pPr>
            <w:r w:rsidRPr="00DF3710">
              <w:rPr>
                <w:sz w:val="28"/>
                <w:szCs w:val="28"/>
              </w:rPr>
              <w:lastRenderedPageBreak/>
              <w:br w:type="page"/>
            </w:r>
            <w:r w:rsidRPr="00DF3710">
              <w:rPr>
                <w:sz w:val="28"/>
                <w:szCs w:val="28"/>
              </w:rPr>
              <w:br w:type="page"/>
            </w:r>
          </w:p>
        </w:tc>
        <w:tc>
          <w:tcPr>
            <w:tcW w:w="4253" w:type="dxa"/>
          </w:tcPr>
          <w:p w:rsidR="00ED3F2D" w:rsidRPr="00DF3710" w:rsidRDefault="00ED3F2D" w:rsidP="00953671">
            <w:pPr>
              <w:spacing w:line="240" w:lineRule="exact"/>
              <w:jc w:val="center"/>
              <w:rPr>
                <w:sz w:val="28"/>
                <w:szCs w:val="28"/>
              </w:rPr>
            </w:pPr>
            <w:r w:rsidRPr="00DF3710">
              <w:rPr>
                <w:sz w:val="28"/>
                <w:szCs w:val="28"/>
              </w:rPr>
              <w:t>Утвержден</w:t>
            </w:r>
          </w:p>
        </w:tc>
      </w:tr>
      <w:tr w:rsidR="00DF3710" w:rsidRPr="00DF3710" w:rsidTr="00953671">
        <w:tc>
          <w:tcPr>
            <w:tcW w:w="5211" w:type="dxa"/>
          </w:tcPr>
          <w:p w:rsidR="00ED3F2D" w:rsidRPr="00DF3710" w:rsidRDefault="00ED3F2D" w:rsidP="00953671">
            <w:pPr>
              <w:spacing w:line="240" w:lineRule="exact"/>
              <w:rPr>
                <w:sz w:val="28"/>
                <w:szCs w:val="28"/>
              </w:rPr>
            </w:pPr>
          </w:p>
        </w:tc>
        <w:tc>
          <w:tcPr>
            <w:tcW w:w="4253" w:type="dxa"/>
          </w:tcPr>
          <w:p w:rsidR="00ED3F2D" w:rsidRPr="00DF3710" w:rsidRDefault="00ED3F2D" w:rsidP="00953671">
            <w:pPr>
              <w:spacing w:line="240" w:lineRule="exact"/>
              <w:rPr>
                <w:sz w:val="28"/>
                <w:szCs w:val="28"/>
              </w:rPr>
            </w:pPr>
            <w:r w:rsidRPr="00DF3710">
              <w:rPr>
                <w:sz w:val="28"/>
                <w:szCs w:val="28"/>
              </w:rPr>
              <w:t xml:space="preserve"> постановлением администрации Петровского городского округа Ставропольского края</w:t>
            </w:r>
          </w:p>
        </w:tc>
      </w:tr>
      <w:tr w:rsidR="00DF3710" w:rsidRPr="00DF3710" w:rsidTr="00953671">
        <w:tc>
          <w:tcPr>
            <w:tcW w:w="5211" w:type="dxa"/>
          </w:tcPr>
          <w:p w:rsidR="00ED3F2D" w:rsidRPr="00DF3710" w:rsidRDefault="00ED3F2D" w:rsidP="00953671">
            <w:pPr>
              <w:spacing w:line="240" w:lineRule="exact"/>
              <w:rPr>
                <w:sz w:val="28"/>
                <w:szCs w:val="28"/>
              </w:rPr>
            </w:pPr>
          </w:p>
        </w:tc>
        <w:tc>
          <w:tcPr>
            <w:tcW w:w="4253" w:type="dxa"/>
          </w:tcPr>
          <w:p w:rsidR="00ED3F2D" w:rsidRPr="00DF3710" w:rsidRDefault="00CD6F7A" w:rsidP="00953671">
            <w:pPr>
              <w:spacing w:line="240" w:lineRule="exact"/>
              <w:jc w:val="center"/>
              <w:rPr>
                <w:sz w:val="28"/>
                <w:szCs w:val="28"/>
              </w:rPr>
            </w:pPr>
            <w:r>
              <w:rPr>
                <w:sz w:val="28"/>
                <w:szCs w:val="28"/>
              </w:rPr>
              <w:t>от 21 февраля 2020 г. № 224</w:t>
            </w:r>
          </w:p>
        </w:tc>
      </w:tr>
    </w:tbl>
    <w:p w:rsidR="00ED3F2D" w:rsidRDefault="00ED3F2D" w:rsidP="005B3650">
      <w:pPr>
        <w:rPr>
          <w:sz w:val="28"/>
          <w:szCs w:val="28"/>
        </w:rPr>
      </w:pPr>
    </w:p>
    <w:p w:rsidR="00DF3710" w:rsidRPr="00DF3710" w:rsidRDefault="00DF3710" w:rsidP="005B3650">
      <w:pPr>
        <w:rPr>
          <w:sz w:val="28"/>
          <w:szCs w:val="28"/>
        </w:rPr>
      </w:pPr>
    </w:p>
    <w:p w:rsidR="00674CD8" w:rsidRPr="00DF3710" w:rsidRDefault="00674CD8" w:rsidP="00DF3710">
      <w:pPr>
        <w:jc w:val="center"/>
        <w:rPr>
          <w:sz w:val="28"/>
          <w:szCs w:val="28"/>
        </w:rPr>
      </w:pPr>
      <w:r w:rsidRPr="00DF3710">
        <w:rPr>
          <w:sz w:val="28"/>
          <w:szCs w:val="28"/>
        </w:rPr>
        <w:t>Административный регламент</w:t>
      </w:r>
    </w:p>
    <w:p w:rsidR="00C70448" w:rsidRPr="00DF3710" w:rsidRDefault="00674CD8" w:rsidP="00C70448">
      <w:pPr>
        <w:pStyle w:val="ae"/>
        <w:spacing w:line="240" w:lineRule="exact"/>
        <w:jc w:val="both"/>
        <w:rPr>
          <w:b/>
          <w:sz w:val="16"/>
          <w:szCs w:val="16"/>
        </w:rPr>
      </w:pPr>
      <w:r w:rsidRPr="00DF3710">
        <w:rPr>
          <w:sz w:val="28"/>
          <w:szCs w:val="28"/>
        </w:rPr>
        <w:t xml:space="preserve">предоставления </w:t>
      </w:r>
      <w:r w:rsidR="00C70448" w:rsidRPr="00DF3710">
        <w:rPr>
          <w:sz w:val="28"/>
          <w:szCs w:val="28"/>
        </w:rPr>
        <w:t>администрацией Петровского городского округа Ставропольского края муниципально</w:t>
      </w:r>
      <w:bookmarkStart w:id="0" w:name="_GoBack"/>
      <w:bookmarkEnd w:id="0"/>
      <w:r w:rsidR="00C70448" w:rsidRPr="00DF3710">
        <w:rPr>
          <w:sz w:val="28"/>
          <w:szCs w:val="28"/>
        </w:rPr>
        <w:t>й услуги «Предоставление в аренду муниципального имущества</w:t>
      </w:r>
      <w:r w:rsidR="003121A5" w:rsidRPr="00DF3710">
        <w:rPr>
          <w:sz w:val="28"/>
          <w:szCs w:val="28"/>
        </w:rPr>
        <w:t>,</w:t>
      </w:r>
      <w:r w:rsidR="00C70448" w:rsidRPr="00DF3710">
        <w:rPr>
          <w:sz w:val="28"/>
          <w:szCs w:val="28"/>
        </w:rPr>
        <w:t xml:space="preserve"> находящегося в муниципальной собственности Петровского городского округа Ставропольского края»</w:t>
      </w:r>
    </w:p>
    <w:p w:rsidR="00C70448" w:rsidRPr="00DF3710" w:rsidRDefault="00C70448" w:rsidP="00C70448">
      <w:pPr>
        <w:pStyle w:val="a5"/>
        <w:spacing w:before="0" w:beforeAutospacing="0" w:after="0" w:afterAutospacing="0" w:line="240" w:lineRule="exact"/>
        <w:jc w:val="center"/>
        <w:rPr>
          <w:rStyle w:val="a4"/>
          <w:sz w:val="28"/>
          <w:szCs w:val="28"/>
        </w:rPr>
      </w:pPr>
    </w:p>
    <w:p w:rsidR="00674CD8" w:rsidRPr="00DF3710" w:rsidRDefault="00953671" w:rsidP="00953671">
      <w:pPr>
        <w:pStyle w:val="a5"/>
        <w:spacing w:before="0" w:beforeAutospacing="0" w:after="0" w:afterAutospacing="0" w:line="240" w:lineRule="exact"/>
        <w:ind w:left="360"/>
        <w:jc w:val="center"/>
        <w:rPr>
          <w:rStyle w:val="a4"/>
          <w:b w:val="0"/>
          <w:sz w:val="28"/>
          <w:szCs w:val="28"/>
        </w:rPr>
      </w:pPr>
      <w:r w:rsidRPr="00DF3710">
        <w:rPr>
          <w:rStyle w:val="a4"/>
          <w:b w:val="0"/>
          <w:sz w:val="28"/>
          <w:szCs w:val="28"/>
          <w:lang w:val="en-US"/>
        </w:rPr>
        <w:t>I</w:t>
      </w:r>
      <w:r w:rsidRPr="00DF3710">
        <w:rPr>
          <w:rStyle w:val="a4"/>
          <w:b w:val="0"/>
          <w:sz w:val="28"/>
          <w:szCs w:val="28"/>
        </w:rPr>
        <w:t xml:space="preserve">. </w:t>
      </w:r>
      <w:r w:rsidR="00674CD8" w:rsidRPr="00DF3710">
        <w:rPr>
          <w:rStyle w:val="a4"/>
          <w:b w:val="0"/>
          <w:sz w:val="28"/>
          <w:szCs w:val="28"/>
        </w:rPr>
        <w:t>Общие положения</w:t>
      </w:r>
    </w:p>
    <w:p w:rsidR="003121A5" w:rsidRPr="00DF3710" w:rsidRDefault="003121A5" w:rsidP="003121A5">
      <w:pPr>
        <w:pStyle w:val="a5"/>
        <w:spacing w:before="0" w:beforeAutospacing="0" w:after="0" w:afterAutospacing="0" w:line="240" w:lineRule="exact"/>
        <w:ind w:left="360"/>
        <w:rPr>
          <w:rStyle w:val="a4"/>
          <w:b w:val="0"/>
          <w:sz w:val="28"/>
          <w:szCs w:val="28"/>
        </w:rPr>
      </w:pPr>
    </w:p>
    <w:p w:rsidR="003121A5" w:rsidRPr="00DF3710" w:rsidRDefault="003121A5" w:rsidP="003121A5">
      <w:pPr>
        <w:pStyle w:val="a5"/>
        <w:spacing w:before="0" w:beforeAutospacing="0" w:after="0" w:afterAutospacing="0" w:line="240" w:lineRule="exact"/>
        <w:jc w:val="center"/>
        <w:rPr>
          <w:rStyle w:val="a4"/>
          <w:b w:val="0"/>
          <w:sz w:val="28"/>
          <w:szCs w:val="28"/>
        </w:rPr>
      </w:pPr>
      <w:r w:rsidRPr="00DF3710">
        <w:rPr>
          <w:rStyle w:val="a4"/>
          <w:b w:val="0"/>
          <w:sz w:val="28"/>
          <w:szCs w:val="28"/>
        </w:rPr>
        <w:t>Предмет регулирования административного регламента</w:t>
      </w:r>
    </w:p>
    <w:p w:rsidR="00C70448" w:rsidRPr="00DF3710" w:rsidRDefault="00C70448" w:rsidP="00C70448">
      <w:pPr>
        <w:pStyle w:val="a5"/>
        <w:spacing w:before="0" w:beforeAutospacing="0" w:after="0" w:afterAutospacing="0" w:line="240" w:lineRule="exact"/>
        <w:ind w:left="720"/>
        <w:rPr>
          <w:b/>
          <w:sz w:val="28"/>
          <w:szCs w:val="28"/>
        </w:rPr>
      </w:pPr>
    </w:p>
    <w:p w:rsidR="00674CD8" w:rsidRPr="00DF3710" w:rsidRDefault="00C70448" w:rsidP="00DF3710">
      <w:pPr>
        <w:pStyle w:val="ae"/>
        <w:ind w:firstLine="709"/>
        <w:jc w:val="both"/>
        <w:rPr>
          <w:b/>
          <w:sz w:val="16"/>
          <w:szCs w:val="16"/>
        </w:rPr>
      </w:pPr>
      <w:r w:rsidRPr="00DF3710">
        <w:rPr>
          <w:sz w:val="28"/>
          <w:szCs w:val="28"/>
        </w:rPr>
        <w:tab/>
      </w:r>
      <w:r w:rsidR="00674CD8" w:rsidRPr="00DF3710">
        <w:rPr>
          <w:sz w:val="28"/>
          <w:szCs w:val="28"/>
        </w:rPr>
        <w:t xml:space="preserve">1.1. </w:t>
      </w:r>
      <w:r w:rsidR="00821FDC" w:rsidRPr="00DF3710">
        <w:rPr>
          <w:sz w:val="28"/>
          <w:szCs w:val="28"/>
        </w:rPr>
        <w:t>Настоящий а</w:t>
      </w:r>
      <w:r w:rsidR="00674CD8" w:rsidRPr="00DF3710">
        <w:rPr>
          <w:sz w:val="28"/>
          <w:szCs w:val="28"/>
        </w:rPr>
        <w:t xml:space="preserve">дминистративный регламент предоставления </w:t>
      </w:r>
      <w:r w:rsidRPr="00DF3710">
        <w:rPr>
          <w:sz w:val="28"/>
          <w:szCs w:val="28"/>
        </w:rPr>
        <w:t>администрацией Петровского городского округа Ставропольского края  муниципальной услуги «Предоставление в аренду муниципального имущества</w:t>
      </w:r>
      <w:r w:rsidR="003121A5" w:rsidRPr="00DF3710">
        <w:rPr>
          <w:sz w:val="28"/>
          <w:szCs w:val="28"/>
        </w:rPr>
        <w:t>,</w:t>
      </w:r>
      <w:r w:rsidRPr="00DF3710">
        <w:rPr>
          <w:sz w:val="28"/>
          <w:szCs w:val="28"/>
        </w:rPr>
        <w:t xml:space="preserve"> находящегося в муниципальной собственности Петровского городского округа Ставропольского края» (далее</w:t>
      </w:r>
      <w:r w:rsidR="003121A5" w:rsidRPr="00DF3710">
        <w:rPr>
          <w:sz w:val="28"/>
          <w:szCs w:val="28"/>
        </w:rPr>
        <w:t xml:space="preserve"> соответственно</w:t>
      </w:r>
      <w:r w:rsidRPr="00DF3710">
        <w:rPr>
          <w:sz w:val="28"/>
          <w:szCs w:val="28"/>
        </w:rPr>
        <w:t xml:space="preserve"> – административный регламент, муниципальная услуга, администрация) </w:t>
      </w:r>
      <w:r w:rsidR="00674CD8" w:rsidRPr="00DF3710">
        <w:rPr>
          <w:sz w:val="28"/>
          <w:szCs w:val="28"/>
        </w:rPr>
        <w:t>разработан в целях повышения качества и доступности результатов  предоставления муниципальной услуги по предоставлению имущества, находящегося в муниципальной собственности Петровского городского округ</w:t>
      </w:r>
      <w:r w:rsidR="00D75539" w:rsidRPr="00DF3710">
        <w:rPr>
          <w:sz w:val="28"/>
          <w:szCs w:val="28"/>
        </w:rPr>
        <w:t xml:space="preserve">а Ставропольского края в аренду, </w:t>
      </w:r>
      <w:r w:rsidR="00674CD8" w:rsidRPr="00DF3710">
        <w:rPr>
          <w:sz w:val="28"/>
          <w:szCs w:val="28"/>
        </w:rPr>
        <w:t>создания комфортных условий для участников отношений, возникающих при предоставлении муниципальной услуги.</w:t>
      </w:r>
    </w:p>
    <w:p w:rsidR="00674CD8" w:rsidRPr="00DF3710" w:rsidRDefault="00674CD8" w:rsidP="00DF3710">
      <w:pPr>
        <w:tabs>
          <w:tab w:val="left" w:pos="2142"/>
        </w:tabs>
        <w:ind w:firstLine="709"/>
        <w:jc w:val="both"/>
        <w:rPr>
          <w:sz w:val="28"/>
          <w:szCs w:val="28"/>
        </w:rPr>
      </w:pPr>
      <w:r w:rsidRPr="00DF3710">
        <w:rPr>
          <w:sz w:val="28"/>
          <w:szCs w:val="28"/>
        </w:rPr>
        <w:t>Действие настоящего административного регламента распространяется на передачу муниципального недвижимого имущества Петровского городского округа Ставропольского края во временное владение и пользование гражданам и юридическим лицам (кроме земельных участков).</w:t>
      </w:r>
    </w:p>
    <w:p w:rsidR="00674CD8" w:rsidRPr="00DF3710" w:rsidRDefault="00674CD8" w:rsidP="00DF3710">
      <w:pPr>
        <w:pStyle w:val="ConsPlusNormal"/>
        <w:spacing w:before="220"/>
        <w:ind w:firstLine="709"/>
        <w:jc w:val="center"/>
        <w:outlineLvl w:val="2"/>
        <w:rPr>
          <w:rFonts w:ascii="Times New Roman" w:hAnsi="Times New Roman" w:cs="Times New Roman"/>
          <w:sz w:val="28"/>
          <w:szCs w:val="28"/>
        </w:rPr>
      </w:pPr>
      <w:r w:rsidRPr="00DF3710">
        <w:rPr>
          <w:rFonts w:ascii="Times New Roman" w:hAnsi="Times New Roman" w:cs="Times New Roman"/>
          <w:sz w:val="28"/>
          <w:szCs w:val="28"/>
        </w:rPr>
        <w:t>1.2. Круг заявителей</w:t>
      </w:r>
    </w:p>
    <w:p w:rsidR="00674CD8" w:rsidRPr="00DF3710" w:rsidRDefault="00674CD8" w:rsidP="00DF3710">
      <w:pPr>
        <w:tabs>
          <w:tab w:val="left" w:pos="2142"/>
        </w:tabs>
        <w:spacing w:line="276" w:lineRule="auto"/>
        <w:ind w:firstLine="709"/>
        <w:jc w:val="both"/>
        <w:rPr>
          <w:sz w:val="28"/>
          <w:szCs w:val="28"/>
        </w:rPr>
      </w:pPr>
    </w:p>
    <w:p w:rsidR="00B63B7B" w:rsidRPr="00DF3710" w:rsidRDefault="00B63B7B" w:rsidP="00DF3710">
      <w:pPr>
        <w:autoSpaceDE w:val="0"/>
        <w:autoSpaceDN w:val="0"/>
        <w:adjustRightInd w:val="0"/>
        <w:ind w:firstLine="709"/>
        <w:jc w:val="both"/>
        <w:rPr>
          <w:rFonts w:eastAsiaTheme="minorHAnsi"/>
          <w:sz w:val="28"/>
          <w:szCs w:val="28"/>
          <w:lang w:eastAsia="en-US"/>
        </w:rPr>
      </w:pPr>
      <w:r w:rsidRPr="00DF3710">
        <w:rPr>
          <w:sz w:val="28"/>
          <w:szCs w:val="28"/>
        </w:rPr>
        <w:t>Заявителем</w:t>
      </w:r>
      <w:r w:rsidRPr="00DF3710">
        <w:rPr>
          <w:rFonts w:eastAsiaTheme="minorHAnsi"/>
          <w:sz w:val="28"/>
          <w:szCs w:val="28"/>
          <w:lang w:eastAsia="en-US"/>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81D41" w:rsidRPr="00DF3710" w:rsidRDefault="00581D41" w:rsidP="00DF3710">
      <w:pPr>
        <w:pStyle w:val="a5"/>
        <w:spacing w:before="0" w:beforeAutospacing="0" w:after="0" w:afterAutospacing="0"/>
        <w:ind w:firstLine="709"/>
        <w:jc w:val="both"/>
        <w:rPr>
          <w:rFonts w:eastAsiaTheme="minorHAnsi"/>
          <w:sz w:val="28"/>
          <w:szCs w:val="28"/>
          <w:lang w:eastAsia="en-US"/>
        </w:rPr>
      </w:pPr>
      <w:r w:rsidRPr="00DF3710">
        <w:rPr>
          <w:rFonts w:eastAsiaTheme="minorHAnsi"/>
          <w:sz w:val="28"/>
          <w:szCs w:val="28"/>
          <w:lang w:eastAsia="en-US"/>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74CD8" w:rsidRPr="00DF3710" w:rsidRDefault="00674CD8" w:rsidP="00DF3710">
      <w:pPr>
        <w:pStyle w:val="a5"/>
        <w:spacing w:before="0" w:beforeAutospacing="0" w:after="0" w:afterAutospacing="0"/>
        <w:ind w:firstLine="709"/>
        <w:jc w:val="both"/>
        <w:rPr>
          <w:sz w:val="28"/>
          <w:szCs w:val="28"/>
        </w:rPr>
      </w:pPr>
    </w:p>
    <w:p w:rsidR="00DF3710" w:rsidRDefault="00DF3710" w:rsidP="00DF3710">
      <w:pPr>
        <w:ind w:firstLine="709"/>
        <w:jc w:val="center"/>
        <w:rPr>
          <w:sz w:val="28"/>
          <w:szCs w:val="28"/>
        </w:rPr>
      </w:pPr>
    </w:p>
    <w:p w:rsidR="00581D41" w:rsidRPr="00DF3710" w:rsidRDefault="00581D41" w:rsidP="00DF3710">
      <w:pPr>
        <w:ind w:firstLine="709"/>
        <w:jc w:val="center"/>
        <w:rPr>
          <w:sz w:val="28"/>
          <w:szCs w:val="28"/>
        </w:rPr>
      </w:pPr>
      <w:r w:rsidRPr="00DF3710">
        <w:rPr>
          <w:sz w:val="28"/>
          <w:szCs w:val="28"/>
        </w:rPr>
        <w:lastRenderedPageBreak/>
        <w:t>1.3. Требования к порядку информирования</w:t>
      </w:r>
    </w:p>
    <w:p w:rsidR="00581D41" w:rsidRPr="00DF3710" w:rsidRDefault="00581D41" w:rsidP="00DF3710">
      <w:pPr>
        <w:ind w:firstLine="709"/>
        <w:jc w:val="center"/>
        <w:rPr>
          <w:sz w:val="28"/>
          <w:szCs w:val="28"/>
        </w:rPr>
      </w:pPr>
      <w:r w:rsidRPr="00DF3710">
        <w:rPr>
          <w:sz w:val="28"/>
          <w:szCs w:val="28"/>
        </w:rPr>
        <w:t>о предоставлении муниципальной услуги</w:t>
      </w:r>
    </w:p>
    <w:p w:rsidR="00581D41" w:rsidRPr="00DF3710" w:rsidRDefault="00581D41" w:rsidP="00DF3710">
      <w:pPr>
        <w:ind w:firstLine="709"/>
        <w:rPr>
          <w:sz w:val="28"/>
          <w:szCs w:val="28"/>
        </w:rPr>
      </w:pPr>
    </w:p>
    <w:p w:rsidR="00581D41" w:rsidRPr="00DF3710" w:rsidRDefault="00581D41" w:rsidP="00DF3710">
      <w:pPr>
        <w:ind w:firstLine="709"/>
        <w:jc w:val="both"/>
        <w:rPr>
          <w:sz w:val="28"/>
          <w:szCs w:val="28"/>
        </w:rPr>
      </w:pPr>
      <w:r w:rsidRPr="00DF3710">
        <w:rPr>
          <w:sz w:val="28"/>
          <w:szCs w:val="28"/>
        </w:rPr>
        <w:t xml:space="preserve">1.3.1. Информация о месте нахождения, графике работы, справочных телефонах </w:t>
      </w:r>
      <w:r w:rsidR="003121A5" w:rsidRPr="00DF3710">
        <w:rPr>
          <w:sz w:val="28"/>
          <w:szCs w:val="28"/>
        </w:rPr>
        <w:t>органа</w:t>
      </w:r>
      <w:r w:rsidRPr="00DF3710">
        <w:rPr>
          <w:sz w:val="28"/>
          <w:szCs w:val="28"/>
        </w:rPr>
        <w:t xml:space="preserve"> администрации предоставл</w:t>
      </w:r>
      <w:r w:rsidR="003121A5" w:rsidRPr="00DF3710">
        <w:rPr>
          <w:sz w:val="28"/>
          <w:szCs w:val="28"/>
        </w:rPr>
        <w:t>яющего</w:t>
      </w:r>
      <w:r w:rsidRPr="00DF3710">
        <w:rPr>
          <w:sz w:val="28"/>
          <w:szCs w:val="28"/>
        </w:rPr>
        <w:t xml:space="preserve"> муниципальны</w:t>
      </w:r>
      <w:r w:rsidR="003121A5" w:rsidRPr="00DF3710">
        <w:rPr>
          <w:sz w:val="28"/>
          <w:szCs w:val="28"/>
        </w:rPr>
        <w:t>е</w:t>
      </w:r>
      <w:r w:rsidRPr="00DF3710">
        <w:rPr>
          <w:sz w:val="28"/>
          <w:szCs w:val="28"/>
        </w:rPr>
        <w:t xml:space="preserve"> услуг</w:t>
      </w:r>
      <w:r w:rsidR="003121A5" w:rsidRPr="00DF3710">
        <w:rPr>
          <w:sz w:val="28"/>
          <w:szCs w:val="28"/>
        </w:rPr>
        <w:t>и</w:t>
      </w:r>
    </w:p>
    <w:p w:rsidR="00581D41" w:rsidRPr="00DF3710" w:rsidRDefault="00581D41" w:rsidP="00DF3710">
      <w:pPr>
        <w:ind w:firstLine="709"/>
        <w:jc w:val="both"/>
        <w:rPr>
          <w:sz w:val="28"/>
          <w:szCs w:val="28"/>
        </w:rPr>
      </w:pPr>
      <w:r w:rsidRPr="00DF3710">
        <w:rPr>
          <w:sz w:val="28"/>
          <w:szCs w:val="28"/>
        </w:rPr>
        <w:t>Место нахождения администрации и отдела имущественных и земельных отношений администрации Петровского городского округа Ставропольского края (далее - Отдел): Ставропольский край, Петровский район, г. Светлоград, пл. 50 лет Октября, 8.</w:t>
      </w:r>
    </w:p>
    <w:p w:rsidR="00581D41" w:rsidRPr="00DF3710" w:rsidRDefault="00581D41" w:rsidP="00DF3710">
      <w:pPr>
        <w:ind w:firstLine="709"/>
        <w:jc w:val="both"/>
        <w:rPr>
          <w:sz w:val="28"/>
          <w:szCs w:val="28"/>
        </w:rPr>
      </w:pPr>
      <w:r w:rsidRPr="00DF3710">
        <w:rPr>
          <w:sz w:val="28"/>
          <w:szCs w:val="28"/>
        </w:rPr>
        <w:t xml:space="preserve"> Телефон приемной администрации (8-86547) 4-10-76,4-11-95, факс (8-86547) 4-10-76.</w:t>
      </w:r>
    </w:p>
    <w:p w:rsidR="00581D41" w:rsidRPr="00DF3710" w:rsidRDefault="00581D41" w:rsidP="00DF3710">
      <w:pPr>
        <w:ind w:firstLine="709"/>
        <w:jc w:val="both"/>
        <w:rPr>
          <w:sz w:val="28"/>
          <w:szCs w:val="28"/>
        </w:rPr>
      </w:pPr>
      <w:r w:rsidRPr="00DF3710">
        <w:rPr>
          <w:sz w:val="28"/>
          <w:szCs w:val="28"/>
        </w:rPr>
        <w:t>Телефон Отдела (8-86547) 4-62-23, 4-12-48, факс (8-86547) 4-62-23.</w:t>
      </w:r>
    </w:p>
    <w:p w:rsidR="00581D41" w:rsidRPr="00DF3710" w:rsidRDefault="00581D41" w:rsidP="00DF3710">
      <w:pPr>
        <w:ind w:firstLine="709"/>
        <w:jc w:val="both"/>
        <w:rPr>
          <w:sz w:val="28"/>
          <w:szCs w:val="28"/>
        </w:rPr>
      </w:pPr>
      <w:r w:rsidRPr="00DF3710">
        <w:rPr>
          <w:sz w:val="28"/>
          <w:szCs w:val="28"/>
        </w:rPr>
        <w:t>График работы администрации и Отдела: понедельник - пятница с 8.00 до 17.00, перерыв с 12.00 до 13.00; суббота, воскресенье - выходные дни.</w:t>
      </w:r>
    </w:p>
    <w:p w:rsidR="00581D41" w:rsidRPr="00DF3710" w:rsidRDefault="00581D41" w:rsidP="00DF3710">
      <w:pPr>
        <w:ind w:firstLine="709"/>
        <w:jc w:val="both"/>
        <w:rPr>
          <w:sz w:val="28"/>
          <w:szCs w:val="28"/>
        </w:rPr>
      </w:pPr>
      <w:r w:rsidRPr="00DF3710">
        <w:rPr>
          <w:sz w:val="28"/>
          <w:szCs w:val="28"/>
        </w:rPr>
        <w:t>Продолжительность рабочего дня, непосредственно предшествующего нерабочему праздничному дню, уменьшается на один час.</w:t>
      </w:r>
    </w:p>
    <w:p w:rsidR="00581D41" w:rsidRPr="00DF3710" w:rsidRDefault="00581D41" w:rsidP="00DF3710">
      <w:pPr>
        <w:ind w:firstLine="709"/>
        <w:jc w:val="both"/>
        <w:rPr>
          <w:sz w:val="28"/>
          <w:szCs w:val="28"/>
        </w:rPr>
      </w:pPr>
      <w:r w:rsidRPr="00DF3710">
        <w:rPr>
          <w:sz w:val="28"/>
          <w:szCs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rsidR="00581D41" w:rsidRPr="00DF3710" w:rsidRDefault="00581D41" w:rsidP="00DF3710">
      <w:pPr>
        <w:ind w:firstLine="709"/>
        <w:jc w:val="both"/>
        <w:rPr>
          <w:sz w:val="28"/>
          <w:szCs w:val="28"/>
        </w:rPr>
      </w:pPr>
      <w:r w:rsidRPr="00DF3710">
        <w:rPr>
          <w:sz w:val="28"/>
          <w:szCs w:val="28"/>
        </w:rPr>
        <w:t xml:space="preserve">Официальный сайт администрации </w:t>
      </w:r>
      <w:hyperlink r:id="rId9" w:history="1">
        <w:r w:rsidRPr="00DF3710">
          <w:rPr>
            <w:rStyle w:val="a3"/>
            <w:color w:val="auto"/>
            <w:sz w:val="28"/>
            <w:szCs w:val="28"/>
          </w:rPr>
          <w:t>http://petrgosk.ru/</w:t>
        </w:r>
      </w:hyperlink>
      <w:r w:rsidRPr="00DF3710">
        <w:rPr>
          <w:sz w:val="28"/>
          <w:szCs w:val="28"/>
        </w:rPr>
        <w:t>.</w:t>
      </w:r>
    </w:p>
    <w:p w:rsidR="00581D41" w:rsidRPr="00DF3710" w:rsidRDefault="00581D41" w:rsidP="00DF3710">
      <w:pPr>
        <w:ind w:firstLine="709"/>
        <w:jc w:val="both"/>
        <w:rPr>
          <w:sz w:val="28"/>
          <w:szCs w:val="28"/>
        </w:rPr>
      </w:pPr>
      <w:r w:rsidRPr="00DF3710">
        <w:rPr>
          <w:sz w:val="28"/>
          <w:szCs w:val="28"/>
        </w:rP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информационной системы «Единый портал государственных и</w:t>
      </w:r>
      <w:r w:rsidR="00B63B7B" w:rsidRPr="00DF3710">
        <w:rPr>
          <w:sz w:val="28"/>
          <w:szCs w:val="28"/>
        </w:rPr>
        <w:t xml:space="preserve"> муниципальных услуг (функций)»</w:t>
      </w:r>
      <w:r w:rsidRPr="00DF3710">
        <w:rPr>
          <w:sz w:val="28"/>
          <w:szCs w:val="28"/>
        </w:rPr>
        <w:t xml:space="preserve"> </w:t>
      </w:r>
    </w:p>
    <w:p w:rsidR="00581D41" w:rsidRPr="00DF3710" w:rsidRDefault="00581D41" w:rsidP="00DF3710">
      <w:pPr>
        <w:ind w:firstLine="709"/>
        <w:jc w:val="both"/>
        <w:rPr>
          <w:sz w:val="28"/>
          <w:szCs w:val="28"/>
        </w:rPr>
      </w:pPr>
      <w:r w:rsidRPr="00DF3710">
        <w:rPr>
          <w:sz w:val="28"/>
          <w:szCs w:val="28"/>
        </w:rPr>
        <w:t>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rsidR="00581D41" w:rsidRPr="00DF3710" w:rsidRDefault="00581D41" w:rsidP="00DF3710">
      <w:pPr>
        <w:ind w:firstLine="709"/>
        <w:jc w:val="both"/>
        <w:rPr>
          <w:sz w:val="28"/>
          <w:szCs w:val="28"/>
        </w:rPr>
      </w:pPr>
      <w:r w:rsidRPr="00DF3710">
        <w:rPr>
          <w:sz w:val="28"/>
          <w:szCs w:val="28"/>
        </w:rPr>
        <w:t xml:space="preserve">- на официальном сайте администрации </w:t>
      </w:r>
      <w:hyperlink r:id="rId10" w:history="1">
        <w:r w:rsidRPr="00DF3710">
          <w:rPr>
            <w:rStyle w:val="a3"/>
            <w:color w:val="auto"/>
            <w:sz w:val="28"/>
            <w:szCs w:val="28"/>
          </w:rPr>
          <w:t>http://petrgosk.ru/</w:t>
        </w:r>
      </w:hyperlink>
      <w:r w:rsidRPr="00DF3710">
        <w:rPr>
          <w:sz w:val="28"/>
          <w:szCs w:val="28"/>
        </w:rPr>
        <w:t xml:space="preserve">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w:t>
      </w:r>
      <w:hyperlink r:id="rId11" w:history="1">
        <w:r w:rsidRPr="00DF3710">
          <w:rPr>
            <w:rStyle w:val="a3"/>
            <w:color w:val="auto"/>
            <w:sz w:val="28"/>
            <w:szCs w:val="28"/>
          </w:rPr>
          <w:t xml:space="preserve"> http</w:t>
        </w:r>
        <w:r w:rsidRPr="00DF3710">
          <w:rPr>
            <w:rStyle w:val="a3"/>
            <w:color w:val="auto"/>
            <w:sz w:val="28"/>
            <w:szCs w:val="28"/>
            <w:lang w:val="en-US"/>
          </w:rPr>
          <w:t>s</w:t>
        </w:r>
        <w:r w:rsidRPr="00DF3710">
          <w:rPr>
            <w:rStyle w:val="a3"/>
            <w:color w:val="auto"/>
            <w:sz w:val="28"/>
            <w:szCs w:val="28"/>
          </w:rPr>
          <w:t>://gosuslugi.ru</w:t>
        </w:r>
      </w:hyperlink>
      <w:r w:rsidRPr="00DF3710">
        <w:rPr>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2" w:history="1">
        <w:r w:rsidRPr="00DF3710">
          <w:rPr>
            <w:rStyle w:val="a3"/>
            <w:color w:val="auto"/>
            <w:sz w:val="28"/>
            <w:szCs w:val="28"/>
          </w:rPr>
          <w:t xml:space="preserve"> http</w:t>
        </w:r>
        <w:r w:rsidRPr="00DF3710">
          <w:rPr>
            <w:rStyle w:val="a3"/>
            <w:color w:val="auto"/>
            <w:sz w:val="28"/>
            <w:szCs w:val="28"/>
            <w:lang w:val="en-US"/>
          </w:rPr>
          <w:t>s</w:t>
        </w:r>
        <w:r w:rsidRPr="00DF3710">
          <w:rPr>
            <w:rStyle w:val="a3"/>
            <w:color w:val="auto"/>
            <w:sz w:val="28"/>
            <w:szCs w:val="28"/>
          </w:rPr>
          <w:t>://26gosuslugi.ru</w:t>
        </w:r>
      </w:hyperlink>
      <w:r w:rsidRPr="00DF3710">
        <w:rPr>
          <w:sz w:val="28"/>
          <w:szCs w:val="28"/>
        </w:rPr>
        <w:t>.</w:t>
      </w:r>
    </w:p>
    <w:p w:rsidR="00581D41" w:rsidRPr="00DF3710" w:rsidRDefault="00581D41" w:rsidP="00DF3710">
      <w:pPr>
        <w:ind w:firstLine="709"/>
        <w:jc w:val="both"/>
        <w:rPr>
          <w:sz w:val="28"/>
          <w:szCs w:val="28"/>
        </w:rPr>
      </w:pPr>
      <w:r w:rsidRPr="00DF3710">
        <w:rPr>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http://petrgosk.ru/, в федеральной государственной информационной системе </w:t>
      </w:r>
      <w:r w:rsidRPr="00DF3710">
        <w:rPr>
          <w:sz w:val="28"/>
          <w:szCs w:val="28"/>
        </w:rPr>
        <w:lastRenderedPageBreak/>
        <w:t xml:space="preserve">«Единый портал государственных и муниципальных услуг (функций)» </w:t>
      </w:r>
      <w:hyperlink r:id="rId13" w:history="1">
        <w:r w:rsidRPr="00DF3710">
          <w:rPr>
            <w:rStyle w:val="a3"/>
            <w:color w:val="auto"/>
            <w:sz w:val="28"/>
            <w:szCs w:val="28"/>
          </w:rPr>
          <w:t xml:space="preserve"> http</w:t>
        </w:r>
        <w:r w:rsidRPr="00DF3710">
          <w:rPr>
            <w:rStyle w:val="a3"/>
            <w:color w:val="auto"/>
            <w:sz w:val="28"/>
            <w:szCs w:val="28"/>
            <w:lang w:val="en-US"/>
          </w:rPr>
          <w:t>s</w:t>
        </w:r>
        <w:r w:rsidRPr="00DF3710">
          <w:rPr>
            <w:rStyle w:val="a3"/>
            <w:color w:val="auto"/>
            <w:sz w:val="28"/>
            <w:szCs w:val="28"/>
          </w:rPr>
          <w:t>://gosuslugi.ru</w:t>
        </w:r>
      </w:hyperlink>
      <w:r w:rsidRPr="00DF3710">
        <w:rPr>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4" w:history="1">
        <w:r w:rsidRPr="00DF3710">
          <w:rPr>
            <w:rStyle w:val="a3"/>
            <w:color w:val="auto"/>
            <w:sz w:val="28"/>
            <w:szCs w:val="28"/>
          </w:rPr>
          <w:t xml:space="preserve"> http</w:t>
        </w:r>
        <w:r w:rsidRPr="00DF3710">
          <w:rPr>
            <w:rStyle w:val="a3"/>
            <w:color w:val="auto"/>
            <w:sz w:val="28"/>
            <w:szCs w:val="28"/>
            <w:lang w:val="en-US"/>
          </w:rPr>
          <w:t>s</w:t>
        </w:r>
        <w:r w:rsidRPr="00DF3710">
          <w:rPr>
            <w:rStyle w:val="a3"/>
            <w:color w:val="auto"/>
            <w:sz w:val="28"/>
            <w:szCs w:val="28"/>
          </w:rPr>
          <w:t>://26gosuslugi.ru</w:t>
        </w:r>
      </w:hyperlink>
      <w:r w:rsidRPr="00DF3710">
        <w:rPr>
          <w:sz w:val="28"/>
          <w:szCs w:val="28"/>
        </w:rPr>
        <w:t>.</w:t>
      </w:r>
    </w:p>
    <w:p w:rsidR="00581D41" w:rsidRPr="00DF3710" w:rsidRDefault="00581D41" w:rsidP="00DF3710">
      <w:pPr>
        <w:ind w:firstLine="709"/>
        <w:jc w:val="both"/>
        <w:rPr>
          <w:sz w:val="28"/>
          <w:szCs w:val="28"/>
        </w:rPr>
      </w:pPr>
      <w:r w:rsidRPr="00DF3710">
        <w:rPr>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581D41" w:rsidRPr="00DF3710" w:rsidRDefault="00581D41" w:rsidP="00DF3710">
      <w:pPr>
        <w:ind w:firstLine="709"/>
        <w:jc w:val="both"/>
        <w:rPr>
          <w:sz w:val="28"/>
          <w:szCs w:val="28"/>
        </w:rPr>
      </w:pPr>
      <w:r w:rsidRPr="00DF3710">
        <w:rPr>
          <w:sz w:val="28"/>
          <w:szCs w:val="28"/>
        </w:rPr>
        <w:t>лично в администрацию по адресу: Ставропольский край, Петровский район, г. Светлоград, пл. 50 лет Октября, 8, к должностным лицам отдела имущественных и земельных отношений администрации Петровского городского округа Ставропольского (далее - Отдел) - понедельник - пятница с 8.00 до 17.00, перерыв с 12.00 до 13.00; четверг - не приемный день; суббота, воскресенье - выходные дни;</w:t>
      </w:r>
    </w:p>
    <w:p w:rsidR="00581D41" w:rsidRPr="00DF3710" w:rsidRDefault="00581D41" w:rsidP="00DF3710">
      <w:pPr>
        <w:ind w:firstLine="709"/>
        <w:jc w:val="both"/>
        <w:rPr>
          <w:sz w:val="28"/>
          <w:szCs w:val="28"/>
        </w:rPr>
      </w:pPr>
      <w:r w:rsidRPr="00DF3710">
        <w:rPr>
          <w:sz w:val="28"/>
          <w:szCs w:val="28"/>
        </w:rPr>
        <w:t>устно по телефонам (8-86547) 4-62-23, (8-86547) 4-12-48;</w:t>
      </w:r>
    </w:p>
    <w:p w:rsidR="00581D41" w:rsidRPr="00DF3710" w:rsidRDefault="00581D41" w:rsidP="00DF3710">
      <w:pPr>
        <w:ind w:firstLine="709"/>
        <w:jc w:val="both"/>
        <w:rPr>
          <w:sz w:val="28"/>
          <w:szCs w:val="28"/>
        </w:rPr>
      </w:pPr>
      <w:r w:rsidRPr="00DF3710">
        <w:rPr>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581D41" w:rsidRPr="00DF3710" w:rsidRDefault="00581D41" w:rsidP="00DF3710">
      <w:pPr>
        <w:ind w:firstLine="709"/>
        <w:jc w:val="both"/>
        <w:rPr>
          <w:sz w:val="28"/>
          <w:szCs w:val="28"/>
        </w:rPr>
      </w:pPr>
      <w:r w:rsidRPr="00DF3710">
        <w:rPr>
          <w:sz w:val="28"/>
          <w:szCs w:val="28"/>
        </w:rPr>
        <w:t>посредством направления письменных обращений в администрацию по факсу по номеру: (8-86547) 4-10-76;</w:t>
      </w:r>
    </w:p>
    <w:p w:rsidR="00581D41" w:rsidRPr="00DF3710" w:rsidRDefault="00581D41" w:rsidP="00DF3710">
      <w:pPr>
        <w:ind w:firstLine="709"/>
        <w:jc w:val="both"/>
        <w:rPr>
          <w:sz w:val="28"/>
          <w:szCs w:val="28"/>
        </w:rPr>
      </w:pPr>
      <w:r w:rsidRPr="00DF3710">
        <w:rPr>
          <w:sz w:val="28"/>
          <w:szCs w:val="28"/>
        </w:rPr>
        <w:t xml:space="preserve">в форме электронного документа с использованием электронной почты в администрацию по адресу: </w:t>
      </w:r>
      <w:r w:rsidRPr="00DF3710">
        <w:rPr>
          <w:sz w:val="28"/>
          <w:szCs w:val="28"/>
          <w:lang w:val="en-US"/>
        </w:rPr>
        <w:t>adm</w:t>
      </w:r>
      <w:r w:rsidRPr="00DF3710">
        <w:rPr>
          <w:sz w:val="28"/>
          <w:szCs w:val="28"/>
        </w:rPr>
        <w:t>@</w:t>
      </w:r>
      <w:r w:rsidRPr="00DF3710">
        <w:rPr>
          <w:sz w:val="28"/>
          <w:szCs w:val="28"/>
          <w:lang w:val="en-US"/>
        </w:rPr>
        <w:t>petrgosk</w:t>
      </w:r>
      <w:r w:rsidRPr="00DF3710">
        <w:rPr>
          <w:sz w:val="28"/>
          <w:szCs w:val="28"/>
        </w:rPr>
        <w:t>.</w:t>
      </w:r>
      <w:r w:rsidRPr="00DF3710">
        <w:rPr>
          <w:sz w:val="28"/>
          <w:szCs w:val="28"/>
          <w:lang w:val="en-US"/>
        </w:rPr>
        <w:t>ru</w:t>
      </w:r>
      <w:r w:rsidRPr="00DF3710">
        <w:rPr>
          <w:sz w:val="28"/>
          <w:szCs w:val="28"/>
        </w:rPr>
        <w:t>;</w:t>
      </w:r>
    </w:p>
    <w:p w:rsidR="00581D41" w:rsidRPr="00DF3710" w:rsidRDefault="00581D41" w:rsidP="00DF3710">
      <w:pPr>
        <w:ind w:firstLine="709"/>
        <w:jc w:val="both"/>
        <w:rPr>
          <w:sz w:val="28"/>
          <w:szCs w:val="28"/>
        </w:rPr>
      </w:pPr>
      <w:r w:rsidRPr="00DF3710">
        <w:rPr>
          <w:sz w:val="28"/>
          <w:szCs w:val="28"/>
        </w:rPr>
        <w:t xml:space="preserve">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15" w:history="1">
        <w:r w:rsidRPr="00DF3710">
          <w:rPr>
            <w:rStyle w:val="a3"/>
            <w:color w:val="auto"/>
            <w:sz w:val="28"/>
            <w:szCs w:val="28"/>
          </w:rPr>
          <w:t xml:space="preserve"> http</w:t>
        </w:r>
        <w:r w:rsidRPr="00DF3710">
          <w:rPr>
            <w:rStyle w:val="a3"/>
            <w:color w:val="auto"/>
            <w:sz w:val="28"/>
            <w:szCs w:val="28"/>
            <w:lang w:val="en-US"/>
          </w:rPr>
          <w:t>s</w:t>
        </w:r>
        <w:r w:rsidRPr="00DF3710">
          <w:rPr>
            <w:rStyle w:val="a3"/>
            <w:color w:val="auto"/>
            <w:sz w:val="28"/>
            <w:szCs w:val="28"/>
          </w:rPr>
          <w:t>://gosuslugi.ru</w:t>
        </w:r>
      </w:hyperlink>
      <w:r w:rsidRPr="00DF3710">
        <w:rPr>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6" w:history="1">
        <w:r w:rsidRPr="00DF3710">
          <w:rPr>
            <w:rStyle w:val="a3"/>
            <w:color w:val="auto"/>
            <w:sz w:val="28"/>
            <w:szCs w:val="28"/>
          </w:rPr>
          <w:t>http://26gosuslugi.ru</w:t>
        </w:r>
      </w:hyperlink>
      <w:r w:rsidRPr="00DF3710">
        <w:rPr>
          <w:sz w:val="28"/>
          <w:szCs w:val="28"/>
        </w:rPr>
        <w:t xml:space="preserve"> (в личные кабинеты пользователей).</w:t>
      </w:r>
    </w:p>
    <w:p w:rsidR="00581D41" w:rsidRPr="00DF3710" w:rsidRDefault="00581D41" w:rsidP="00DF3710">
      <w:pPr>
        <w:ind w:firstLine="709"/>
        <w:jc w:val="both"/>
        <w:rPr>
          <w:sz w:val="28"/>
          <w:szCs w:val="28"/>
        </w:rPr>
      </w:pPr>
      <w:r w:rsidRPr="00DF3710">
        <w:rPr>
          <w:sz w:val="28"/>
          <w:szCs w:val="28"/>
        </w:rPr>
        <w:t>Информация предоставляется бесплатно.</w:t>
      </w:r>
    </w:p>
    <w:p w:rsidR="00581D41" w:rsidRPr="00DF3710" w:rsidRDefault="00581D41" w:rsidP="00DF3710">
      <w:pPr>
        <w:ind w:firstLine="709"/>
        <w:jc w:val="both"/>
        <w:rPr>
          <w:sz w:val="28"/>
          <w:szCs w:val="28"/>
        </w:rPr>
      </w:pPr>
      <w:r w:rsidRPr="00DF3710">
        <w:rPr>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581D41" w:rsidRPr="00DF3710" w:rsidRDefault="00581D41" w:rsidP="00DF3710">
      <w:pPr>
        <w:ind w:firstLine="709"/>
        <w:jc w:val="both"/>
        <w:rPr>
          <w:sz w:val="28"/>
          <w:szCs w:val="28"/>
        </w:rPr>
      </w:pPr>
      <w:r w:rsidRPr="00DF3710">
        <w:rPr>
          <w:sz w:val="28"/>
          <w:szCs w:val="28"/>
        </w:rPr>
        <w:t>достоверность предоставляемой информации;</w:t>
      </w:r>
    </w:p>
    <w:p w:rsidR="00581D41" w:rsidRPr="00DF3710" w:rsidRDefault="00581D41" w:rsidP="00DF3710">
      <w:pPr>
        <w:ind w:firstLine="709"/>
        <w:jc w:val="both"/>
        <w:rPr>
          <w:sz w:val="28"/>
          <w:szCs w:val="28"/>
        </w:rPr>
      </w:pPr>
      <w:r w:rsidRPr="00DF3710">
        <w:rPr>
          <w:sz w:val="28"/>
          <w:szCs w:val="28"/>
        </w:rPr>
        <w:t>четкость изложения информации;</w:t>
      </w:r>
    </w:p>
    <w:p w:rsidR="00581D41" w:rsidRPr="00DF3710" w:rsidRDefault="00581D41" w:rsidP="00DF3710">
      <w:pPr>
        <w:ind w:firstLine="709"/>
        <w:jc w:val="both"/>
        <w:rPr>
          <w:sz w:val="28"/>
          <w:szCs w:val="28"/>
        </w:rPr>
      </w:pPr>
      <w:r w:rsidRPr="00DF3710">
        <w:rPr>
          <w:sz w:val="28"/>
          <w:szCs w:val="28"/>
        </w:rPr>
        <w:t>полнота предоставления информации;</w:t>
      </w:r>
    </w:p>
    <w:p w:rsidR="00581D41" w:rsidRPr="00DF3710" w:rsidRDefault="00581D41" w:rsidP="00DF3710">
      <w:pPr>
        <w:ind w:firstLine="709"/>
        <w:jc w:val="both"/>
        <w:rPr>
          <w:sz w:val="28"/>
          <w:szCs w:val="28"/>
        </w:rPr>
      </w:pPr>
      <w:r w:rsidRPr="00DF3710">
        <w:rPr>
          <w:sz w:val="28"/>
          <w:szCs w:val="28"/>
        </w:rPr>
        <w:t>удобство и доступность получения информации;</w:t>
      </w:r>
    </w:p>
    <w:p w:rsidR="00581D41" w:rsidRPr="00DF3710" w:rsidRDefault="00581D41" w:rsidP="00DF3710">
      <w:pPr>
        <w:ind w:firstLine="709"/>
        <w:jc w:val="both"/>
        <w:rPr>
          <w:sz w:val="28"/>
          <w:szCs w:val="28"/>
        </w:rPr>
      </w:pPr>
      <w:r w:rsidRPr="00DF3710">
        <w:rPr>
          <w:sz w:val="28"/>
          <w:szCs w:val="28"/>
        </w:rPr>
        <w:t>оперативность предоставления информации.</w:t>
      </w:r>
    </w:p>
    <w:p w:rsidR="00581D41" w:rsidRPr="00DF3710" w:rsidRDefault="00581D41" w:rsidP="00DF3710">
      <w:pPr>
        <w:ind w:firstLine="709"/>
        <w:jc w:val="both"/>
        <w:rPr>
          <w:sz w:val="28"/>
          <w:szCs w:val="28"/>
        </w:rPr>
      </w:pPr>
      <w:r w:rsidRPr="00DF3710">
        <w:rPr>
          <w:sz w:val="28"/>
          <w:szCs w:val="28"/>
        </w:rPr>
        <w:t>1.3.3. Предоставление информации осуществляется в виде: индивидуального информирования заявителей; публичного информирования заявителей.</w:t>
      </w:r>
    </w:p>
    <w:p w:rsidR="00581D41" w:rsidRPr="00DF3710" w:rsidRDefault="00581D41" w:rsidP="00DF3710">
      <w:pPr>
        <w:ind w:firstLine="709"/>
        <w:jc w:val="both"/>
        <w:rPr>
          <w:sz w:val="28"/>
          <w:szCs w:val="28"/>
        </w:rPr>
      </w:pPr>
      <w:r w:rsidRPr="00DF3710">
        <w:rPr>
          <w:sz w:val="28"/>
          <w:szCs w:val="28"/>
        </w:rPr>
        <w:lastRenderedPageBreak/>
        <w:t>Информирование проводится в устной и письменной форме.</w:t>
      </w:r>
    </w:p>
    <w:p w:rsidR="00581D41" w:rsidRPr="00DF3710" w:rsidRDefault="00581D41" w:rsidP="00DF3710">
      <w:pPr>
        <w:ind w:firstLine="709"/>
        <w:jc w:val="both"/>
        <w:rPr>
          <w:sz w:val="28"/>
          <w:szCs w:val="28"/>
        </w:rPr>
      </w:pPr>
      <w:r w:rsidRPr="00DF3710">
        <w:rPr>
          <w:sz w:val="28"/>
          <w:szCs w:val="28"/>
        </w:rPr>
        <w:t>1.3.4. Индивидуальное устное информирование заявителей обеспечивается должностным лицом отдела имущественных и земельных отношений администрации Петровского городского округа Ставропольского края.</w:t>
      </w:r>
    </w:p>
    <w:p w:rsidR="00581D41" w:rsidRPr="00DF3710" w:rsidRDefault="00581D41" w:rsidP="00DF3710">
      <w:pPr>
        <w:ind w:firstLine="709"/>
        <w:jc w:val="both"/>
        <w:rPr>
          <w:sz w:val="28"/>
          <w:szCs w:val="28"/>
        </w:rPr>
      </w:pPr>
      <w:r w:rsidRPr="00DF3710">
        <w:rPr>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581D41" w:rsidRPr="00DF3710" w:rsidRDefault="00581D41" w:rsidP="00DF3710">
      <w:pPr>
        <w:ind w:firstLine="709"/>
        <w:jc w:val="both"/>
        <w:rPr>
          <w:sz w:val="28"/>
          <w:szCs w:val="28"/>
        </w:rPr>
      </w:pPr>
      <w:r w:rsidRPr="00DF3710">
        <w:rPr>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581D41" w:rsidRPr="00DF3710" w:rsidRDefault="00581D41" w:rsidP="00DF3710">
      <w:pPr>
        <w:ind w:firstLine="709"/>
        <w:jc w:val="both"/>
        <w:rPr>
          <w:sz w:val="28"/>
          <w:szCs w:val="28"/>
        </w:rPr>
      </w:pPr>
      <w:r w:rsidRPr="00DF3710">
        <w:rPr>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581D41" w:rsidRPr="00DF3710" w:rsidRDefault="00581D41" w:rsidP="00DF3710">
      <w:pPr>
        <w:ind w:firstLine="709"/>
        <w:jc w:val="both"/>
        <w:rPr>
          <w:sz w:val="28"/>
          <w:szCs w:val="28"/>
        </w:rPr>
      </w:pPr>
      <w:r w:rsidRPr="00DF3710">
        <w:rPr>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581D41" w:rsidRPr="00DF3710" w:rsidRDefault="00581D41" w:rsidP="00DF3710">
      <w:pPr>
        <w:ind w:firstLine="709"/>
        <w:jc w:val="both"/>
        <w:rPr>
          <w:sz w:val="28"/>
          <w:szCs w:val="28"/>
        </w:rPr>
      </w:pPr>
      <w:r w:rsidRPr="00DF3710">
        <w:rPr>
          <w:sz w:val="28"/>
          <w:szCs w:val="28"/>
        </w:rPr>
        <w:t>Должностное лицо, ответственное за осуществление информирования, должно:</w:t>
      </w:r>
    </w:p>
    <w:p w:rsidR="00581D41" w:rsidRPr="00DF3710" w:rsidRDefault="00581D41" w:rsidP="00DF3710">
      <w:pPr>
        <w:ind w:firstLine="709"/>
        <w:jc w:val="both"/>
        <w:rPr>
          <w:sz w:val="28"/>
          <w:szCs w:val="28"/>
        </w:rPr>
      </w:pPr>
      <w:r w:rsidRPr="00DF3710">
        <w:rPr>
          <w:sz w:val="28"/>
          <w:szCs w:val="28"/>
        </w:rPr>
        <w:t>корректно и внимательно относиться к заявителям;</w:t>
      </w:r>
    </w:p>
    <w:p w:rsidR="00581D41" w:rsidRPr="00DF3710" w:rsidRDefault="00581D41" w:rsidP="00DF3710">
      <w:pPr>
        <w:ind w:firstLine="709"/>
        <w:jc w:val="both"/>
        <w:rPr>
          <w:sz w:val="28"/>
          <w:szCs w:val="28"/>
        </w:rPr>
      </w:pPr>
      <w:r w:rsidRPr="00DF3710">
        <w:rPr>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581D41" w:rsidRPr="00DF3710" w:rsidRDefault="00581D41" w:rsidP="00DF3710">
      <w:pPr>
        <w:ind w:firstLine="709"/>
        <w:jc w:val="both"/>
        <w:rPr>
          <w:sz w:val="28"/>
          <w:szCs w:val="28"/>
        </w:rPr>
      </w:pPr>
      <w:r w:rsidRPr="00DF3710">
        <w:rPr>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581D41" w:rsidRPr="00DF3710" w:rsidRDefault="00581D41" w:rsidP="00DF3710">
      <w:pPr>
        <w:ind w:firstLine="709"/>
        <w:jc w:val="both"/>
        <w:rPr>
          <w:sz w:val="28"/>
          <w:szCs w:val="28"/>
        </w:rPr>
      </w:pPr>
      <w:r w:rsidRPr="00DF3710">
        <w:rPr>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581D41" w:rsidRPr="00DF3710" w:rsidRDefault="00581D41" w:rsidP="00DF3710">
      <w:pPr>
        <w:ind w:firstLine="709"/>
        <w:jc w:val="both"/>
        <w:rPr>
          <w:sz w:val="28"/>
          <w:szCs w:val="28"/>
        </w:rPr>
      </w:pPr>
      <w:r w:rsidRPr="00DF3710">
        <w:rPr>
          <w:sz w:val="28"/>
          <w:szCs w:val="28"/>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w:t>
      </w:r>
      <w:r w:rsidRPr="00DF3710">
        <w:rPr>
          <w:sz w:val="28"/>
          <w:szCs w:val="28"/>
        </w:rPr>
        <w:lastRenderedPageBreak/>
        <w:t>обращении заявителя, в срок, не превышающий 30 календарных дней со дня регистрации такого обращения.</w:t>
      </w:r>
    </w:p>
    <w:p w:rsidR="00581D41" w:rsidRPr="00DF3710" w:rsidRDefault="00581D41" w:rsidP="00DF3710">
      <w:pPr>
        <w:ind w:firstLine="709"/>
        <w:jc w:val="both"/>
        <w:rPr>
          <w:sz w:val="28"/>
          <w:szCs w:val="28"/>
        </w:rPr>
      </w:pPr>
      <w:r w:rsidRPr="00DF3710">
        <w:rPr>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581D41" w:rsidRPr="00DF3710" w:rsidRDefault="00581D41" w:rsidP="00DF3710">
      <w:pPr>
        <w:ind w:firstLine="709"/>
        <w:jc w:val="both"/>
        <w:rPr>
          <w:sz w:val="28"/>
          <w:szCs w:val="28"/>
        </w:rPr>
      </w:pPr>
      <w:r w:rsidRPr="00DF3710">
        <w:rPr>
          <w:sz w:val="28"/>
          <w:szCs w:val="28"/>
        </w:rPr>
        <w:t>ответы на поставленные вопросы;</w:t>
      </w:r>
    </w:p>
    <w:p w:rsidR="00581D41" w:rsidRPr="00DF3710" w:rsidRDefault="00581D41" w:rsidP="00DF3710">
      <w:pPr>
        <w:ind w:firstLine="709"/>
        <w:jc w:val="both"/>
        <w:rPr>
          <w:sz w:val="28"/>
          <w:szCs w:val="28"/>
        </w:rPr>
      </w:pPr>
      <w:r w:rsidRPr="00DF3710">
        <w:rPr>
          <w:sz w:val="28"/>
          <w:szCs w:val="28"/>
        </w:rPr>
        <w:t>должность, фамилию и инициалы должностного лица, подписавшего ответ;</w:t>
      </w:r>
    </w:p>
    <w:p w:rsidR="00581D41" w:rsidRPr="00DF3710" w:rsidRDefault="00581D41" w:rsidP="00DF3710">
      <w:pPr>
        <w:ind w:firstLine="709"/>
        <w:jc w:val="both"/>
        <w:rPr>
          <w:sz w:val="28"/>
          <w:szCs w:val="28"/>
        </w:rPr>
      </w:pPr>
      <w:r w:rsidRPr="00DF3710">
        <w:rPr>
          <w:sz w:val="28"/>
          <w:szCs w:val="28"/>
        </w:rPr>
        <w:t>фамилию, инициалы исполнителя и его номер телефона.</w:t>
      </w:r>
    </w:p>
    <w:p w:rsidR="00581D41" w:rsidRPr="00DF3710" w:rsidRDefault="00581D41" w:rsidP="00DF3710">
      <w:pPr>
        <w:ind w:firstLine="709"/>
        <w:jc w:val="both"/>
        <w:rPr>
          <w:sz w:val="28"/>
          <w:szCs w:val="28"/>
        </w:rPr>
      </w:pPr>
      <w:r w:rsidRPr="00DF3710">
        <w:rPr>
          <w:sz w:val="28"/>
          <w:szCs w:val="28"/>
        </w:rPr>
        <w:t>1.3.5.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http</w:t>
      </w:r>
      <w:r w:rsidRPr="00DF3710">
        <w:rPr>
          <w:sz w:val="28"/>
          <w:szCs w:val="28"/>
          <w:lang w:val="en-US"/>
        </w:rPr>
        <w:t>s</w:t>
      </w:r>
      <w:r w:rsidRPr="00DF3710">
        <w:rPr>
          <w:sz w:val="28"/>
          <w:szCs w:val="28"/>
        </w:rPr>
        <w:t>://gosuslugi.ru,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w:t>
      </w:r>
      <w:r w:rsidRPr="00DF3710">
        <w:rPr>
          <w:sz w:val="28"/>
          <w:szCs w:val="28"/>
          <w:lang w:val="en-US"/>
        </w:rPr>
        <w:t>s</w:t>
      </w:r>
      <w:r w:rsidRPr="00DF3710">
        <w:rPr>
          <w:sz w:val="28"/>
          <w:szCs w:val="28"/>
        </w:rPr>
        <w:t>://26gosuslugi.ru и на информационных стендах, размещаемых в администрации, Отделе.</w:t>
      </w:r>
    </w:p>
    <w:p w:rsidR="00581D41" w:rsidRPr="00DF3710" w:rsidRDefault="00581D41" w:rsidP="00DF3710">
      <w:pPr>
        <w:ind w:firstLine="709"/>
        <w:jc w:val="both"/>
        <w:rPr>
          <w:sz w:val="28"/>
          <w:szCs w:val="28"/>
        </w:rPr>
      </w:pPr>
      <w:r w:rsidRPr="00DF3710">
        <w:rPr>
          <w:sz w:val="28"/>
          <w:szCs w:val="28"/>
        </w:rPr>
        <w:t>1.3.6. Порядок, форма и место размещения указанной в настоящем разделе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администрации в информ</w:t>
      </w:r>
      <w:r w:rsidR="003121A5" w:rsidRPr="00DF3710">
        <w:rPr>
          <w:sz w:val="28"/>
          <w:szCs w:val="28"/>
        </w:rPr>
        <w:t>ационно-телекоммуникационной сет</w:t>
      </w:r>
      <w:r w:rsidRPr="00DF3710">
        <w:rPr>
          <w:sz w:val="28"/>
          <w:szCs w:val="28"/>
        </w:rPr>
        <w:t>и Интернет</w:t>
      </w:r>
    </w:p>
    <w:p w:rsidR="00581D41" w:rsidRPr="00DF3710" w:rsidRDefault="00581D41" w:rsidP="00DF3710">
      <w:pPr>
        <w:ind w:firstLine="709"/>
        <w:jc w:val="both"/>
        <w:rPr>
          <w:sz w:val="28"/>
          <w:szCs w:val="28"/>
        </w:rPr>
      </w:pPr>
      <w:r w:rsidRPr="00DF3710">
        <w:rPr>
          <w:sz w:val="28"/>
          <w:szCs w:val="28"/>
        </w:rPr>
        <w:t>В администрации размещаются и поддерживаются в актуальном состоянии следующие информационные материалы:</w:t>
      </w:r>
    </w:p>
    <w:p w:rsidR="00581D41" w:rsidRPr="00DF3710" w:rsidRDefault="00581D41" w:rsidP="00DF3710">
      <w:pPr>
        <w:ind w:firstLine="709"/>
        <w:jc w:val="both"/>
        <w:rPr>
          <w:sz w:val="28"/>
          <w:szCs w:val="28"/>
        </w:rPr>
      </w:pPr>
      <w:r w:rsidRPr="00DF3710">
        <w:rPr>
          <w:sz w:val="28"/>
          <w:szCs w:val="28"/>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w:t>
      </w:r>
      <w:r w:rsidR="003121A5" w:rsidRPr="00DF3710">
        <w:rPr>
          <w:sz w:val="28"/>
          <w:szCs w:val="28"/>
        </w:rPr>
        <w:t>1</w:t>
      </w:r>
      <w:r w:rsidRPr="00DF3710">
        <w:rPr>
          <w:sz w:val="28"/>
          <w:szCs w:val="28"/>
        </w:rPr>
        <w:t xml:space="preserve"> к настоящему административному регламенту);</w:t>
      </w:r>
    </w:p>
    <w:p w:rsidR="00581D41" w:rsidRPr="00DF3710" w:rsidRDefault="00581D41" w:rsidP="00DF3710">
      <w:pPr>
        <w:ind w:firstLine="709"/>
        <w:jc w:val="both"/>
        <w:rPr>
          <w:sz w:val="28"/>
          <w:szCs w:val="28"/>
        </w:rPr>
      </w:pPr>
      <w:r w:rsidRPr="00DF3710">
        <w:rPr>
          <w:sz w:val="28"/>
          <w:szCs w:val="28"/>
        </w:rPr>
        <w:t>извлечения из административного регламента (полная версия в информационно-телекоммуникационной сети «Интернет» на официальном сайте администрации http://petrgosk.ru/);</w:t>
      </w:r>
    </w:p>
    <w:p w:rsidR="00581D41" w:rsidRPr="00DF3710" w:rsidRDefault="00581D41" w:rsidP="00DF3710">
      <w:pPr>
        <w:ind w:firstLine="709"/>
        <w:jc w:val="both"/>
        <w:rPr>
          <w:sz w:val="28"/>
          <w:szCs w:val="28"/>
        </w:rPr>
      </w:pPr>
      <w:r w:rsidRPr="00DF3710">
        <w:rPr>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581D41" w:rsidRPr="00DF3710" w:rsidRDefault="00581D41" w:rsidP="00DF3710">
      <w:pPr>
        <w:ind w:firstLine="709"/>
        <w:jc w:val="both"/>
        <w:rPr>
          <w:sz w:val="28"/>
          <w:szCs w:val="28"/>
        </w:rPr>
      </w:pPr>
      <w:r w:rsidRPr="00DF3710">
        <w:rPr>
          <w:sz w:val="28"/>
          <w:szCs w:val="28"/>
        </w:rPr>
        <w:t xml:space="preserve">местонахождение, график (режим) работы, номера телефонов, адреса официальных сайтов в информационно-телекоммуникационной сети </w:t>
      </w:r>
      <w:r w:rsidRPr="00DF3710">
        <w:rPr>
          <w:sz w:val="28"/>
          <w:szCs w:val="28"/>
        </w:rPr>
        <w:lastRenderedPageBreak/>
        <w:t>«Интернет»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581D41" w:rsidRPr="00DF3710" w:rsidRDefault="00581D41" w:rsidP="00DF3710">
      <w:pPr>
        <w:ind w:firstLine="709"/>
        <w:rPr>
          <w:sz w:val="28"/>
          <w:szCs w:val="28"/>
        </w:rPr>
      </w:pPr>
      <w:r w:rsidRPr="00DF3710">
        <w:rPr>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581D41" w:rsidRPr="00DF3710" w:rsidRDefault="00581D41" w:rsidP="00DF3710">
      <w:pPr>
        <w:ind w:firstLine="709"/>
        <w:rPr>
          <w:sz w:val="28"/>
          <w:szCs w:val="28"/>
        </w:rPr>
      </w:pPr>
      <w:r w:rsidRPr="00DF3710">
        <w:rPr>
          <w:sz w:val="28"/>
          <w:szCs w:val="28"/>
        </w:rPr>
        <w:t>перечень документов, направляемых заявителем в администрацию, и требования к этим документам;</w:t>
      </w:r>
    </w:p>
    <w:p w:rsidR="00581D41" w:rsidRPr="00DF3710" w:rsidRDefault="00581D41" w:rsidP="00DF3710">
      <w:pPr>
        <w:ind w:firstLine="709"/>
        <w:rPr>
          <w:sz w:val="28"/>
          <w:szCs w:val="28"/>
        </w:rPr>
      </w:pPr>
      <w:r w:rsidRPr="00DF3710">
        <w:rPr>
          <w:sz w:val="28"/>
          <w:szCs w:val="28"/>
        </w:rPr>
        <w:t>формы документов для заполнения, образцы заполнения документов;</w:t>
      </w:r>
    </w:p>
    <w:p w:rsidR="00581D41" w:rsidRPr="00DF3710" w:rsidRDefault="00581D41" w:rsidP="00DF3710">
      <w:pPr>
        <w:ind w:firstLine="709"/>
        <w:rPr>
          <w:sz w:val="28"/>
          <w:szCs w:val="28"/>
        </w:rPr>
      </w:pPr>
      <w:r w:rsidRPr="00DF3710">
        <w:rPr>
          <w:sz w:val="28"/>
          <w:szCs w:val="28"/>
        </w:rPr>
        <w:t>перечень оснований для отказа в предоставлении муниципальной услуги;</w:t>
      </w:r>
    </w:p>
    <w:p w:rsidR="00581D41" w:rsidRPr="00DF3710" w:rsidRDefault="00581D41" w:rsidP="00DF3710">
      <w:pPr>
        <w:ind w:firstLine="709"/>
        <w:rPr>
          <w:sz w:val="28"/>
          <w:szCs w:val="28"/>
        </w:rPr>
      </w:pPr>
      <w:r w:rsidRPr="00DF3710">
        <w:rPr>
          <w:sz w:val="28"/>
          <w:szCs w:val="28"/>
        </w:rPr>
        <w:t>порядок обжалования решений и действий (бездействия) должностных лиц администрации, предоставляющих муниципальную услугу.</w:t>
      </w:r>
    </w:p>
    <w:p w:rsidR="00581D41" w:rsidRPr="00DF3710" w:rsidRDefault="00581D41" w:rsidP="00DF3710">
      <w:pPr>
        <w:ind w:firstLine="709"/>
        <w:jc w:val="both"/>
        <w:rPr>
          <w:sz w:val="28"/>
          <w:szCs w:val="28"/>
        </w:rPr>
      </w:pPr>
      <w:r w:rsidRPr="00DF3710">
        <w:rPr>
          <w:sz w:val="28"/>
          <w:szCs w:val="28"/>
        </w:rPr>
        <w:t>В информационно-телекоммуникационной сети «Интернет» размещаются следующие информационные материалы:</w:t>
      </w:r>
    </w:p>
    <w:p w:rsidR="00581D41" w:rsidRPr="00DF3710" w:rsidRDefault="00581D41" w:rsidP="00DF3710">
      <w:pPr>
        <w:ind w:firstLine="709"/>
        <w:jc w:val="both"/>
        <w:rPr>
          <w:sz w:val="28"/>
          <w:szCs w:val="28"/>
        </w:rPr>
      </w:pPr>
      <w:r w:rsidRPr="00DF3710">
        <w:rPr>
          <w:sz w:val="28"/>
          <w:szCs w:val="28"/>
        </w:rPr>
        <w:t>а) на официальном сайте администрации http://petrgosk.ru/:</w:t>
      </w:r>
    </w:p>
    <w:p w:rsidR="00581D41" w:rsidRPr="00DF3710" w:rsidRDefault="00581D41" w:rsidP="00DF3710">
      <w:pPr>
        <w:ind w:firstLine="709"/>
        <w:jc w:val="both"/>
        <w:rPr>
          <w:sz w:val="28"/>
          <w:szCs w:val="28"/>
        </w:rPr>
      </w:pPr>
      <w:r w:rsidRPr="00DF3710">
        <w:rPr>
          <w:sz w:val="28"/>
          <w:szCs w:val="28"/>
        </w:rPr>
        <w:t>полное наименование и полный почтовый адрес администрации;</w:t>
      </w:r>
    </w:p>
    <w:p w:rsidR="00581D41" w:rsidRPr="00DF3710" w:rsidRDefault="00581D41" w:rsidP="00DF3710">
      <w:pPr>
        <w:ind w:firstLine="709"/>
        <w:jc w:val="both"/>
        <w:rPr>
          <w:sz w:val="28"/>
          <w:szCs w:val="28"/>
        </w:rPr>
      </w:pPr>
      <w:r w:rsidRPr="00DF3710">
        <w:rPr>
          <w:sz w:val="28"/>
          <w:szCs w:val="28"/>
        </w:rPr>
        <w:t>справочные телефоны, по которым можно получить информацию по порядку предоставления муниципальной услуги;</w:t>
      </w:r>
    </w:p>
    <w:p w:rsidR="00581D41" w:rsidRPr="00DF3710" w:rsidRDefault="00581D41" w:rsidP="00DF3710">
      <w:pPr>
        <w:ind w:firstLine="709"/>
        <w:jc w:val="both"/>
        <w:rPr>
          <w:sz w:val="28"/>
          <w:szCs w:val="28"/>
        </w:rPr>
      </w:pPr>
      <w:r w:rsidRPr="00DF3710">
        <w:rPr>
          <w:sz w:val="28"/>
          <w:szCs w:val="28"/>
        </w:rPr>
        <w:t>адреса электронной почты администрации;</w:t>
      </w:r>
    </w:p>
    <w:p w:rsidR="00581D41" w:rsidRPr="00DF3710" w:rsidRDefault="00581D41" w:rsidP="00DF3710">
      <w:pPr>
        <w:ind w:firstLine="709"/>
        <w:jc w:val="both"/>
        <w:rPr>
          <w:sz w:val="28"/>
          <w:szCs w:val="28"/>
        </w:rPr>
      </w:pPr>
      <w:r w:rsidRPr="00DF3710">
        <w:rPr>
          <w:sz w:val="28"/>
          <w:szCs w:val="28"/>
        </w:rPr>
        <w:t>текст административного регламента с блок-схемой, отображающей алгоритм прохождения административных процедур;</w:t>
      </w:r>
    </w:p>
    <w:p w:rsidR="00581D41" w:rsidRPr="00DF3710" w:rsidRDefault="00581D41" w:rsidP="00DF3710">
      <w:pPr>
        <w:ind w:firstLine="709"/>
        <w:jc w:val="both"/>
        <w:rPr>
          <w:sz w:val="28"/>
          <w:szCs w:val="28"/>
        </w:rPr>
      </w:pPr>
      <w:r w:rsidRPr="00DF3710">
        <w:rPr>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581D41" w:rsidRPr="00DF3710" w:rsidRDefault="00581D41" w:rsidP="00DF3710">
      <w:pPr>
        <w:ind w:firstLine="709"/>
        <w:jc w:val="both"/>
        <w:rPr>
          <w:sz w:val="28"/>
          <w:szCs w:val="28"/>
        </w:rPr>
      </w:pPr>
      <w:r w:rsidRPr="00DF3710">
        <w:rPr>
          <w:sz w:val="28"/>
          <w:szCs w:val="28"/>
        </w:rPr>
        <w:t xml:space="preserve">б) в федеральной государственной информационной системе «Единый портал государственных и муниципальных услуг (функций)» </w:t>
      </w:r>
      <w:hyperlink r:id="rId17" w:history="1">
        <w:r w:rsidRPr="00DF3710">
          <w:rPr>
            <w:rStyle w:val="a3"/>
            <w:color w:val="auto"/>
            <w:sz w:val="28"/>
            <w:szCs w:val="28"/>
          </w:rPr>
          <w:t xml:space="preserve"> http</w:t>
        </w:r>
        <w:r w:rsidRPr="00DF3710">
          <w:rPr>
            <w:rStyle w:val="a3"/>
            <w:color w:val="auto"/>
            <w:sz w:val="28"/>
            <w:szCs w:val="28"/>
            <w:lang w:val="en-US"/>
          </w:rPr>
          <w:t>s</w:t>
        </w:r>
        <w:r w:rsidRPr="00DF3710">
          <w:rPr>
            <w:rStyle w:val="a3"/>
            <w:color w:val="auto"/>
            <w:sz w:val="28"/>
            <w:szCs w:val="28"/>
          </w:rPr>
          <w:t>://gosuslugi.ru</w:t>
        </w:r>
      </w:hyperlink>
      <w:r w:rsidRPr="00DF3710">
        <w:rPr>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8" w:history="1">
        <w:r w:rsidRPr="00DF3710">
          <w:rPr>
            <w:rStyle w:val="a3"/>
            <w:color w:val="auto"/>
            <w:sz w:val="28"/>
            <w:szCs w:val="28"/>
          </w:rPr>
          <w:t xml:space="preserve"> http</w:t>
        </w:r>
        <w:r w:rsidRPr="00DF3710">
          <w:rPr>
            <w:rStyle w:val="a3"/>
            <w:color w:val="auto"/>
            <w:sz w:val="28"/>
            <w:szCs w:val="28"/>
            <w:lang w:val="en-US"/>
          </w:rPr>
          <w:t>s</w:t>
        </w:r>
        <w:r w:rsidRPr="00DF3710">
          <w:rPr>
            <w:rStyle w:val="a3"/>
            <w:color w:val="auto"/>
            <w:sz w:val="28"/>
            <w:szCs w:val="28"/>
          </w:rPr>
          <w:t>://26gosuslugi.ru</w:t>
        </w:r>
      </w:hyperlink>
      <w:r w:rsidRPr="00DF3710">
        <w:rPr>
          <w:sz w:val="28"/>
          <w:szCs w:val="28"/>
        </w:rPr>
        <w:t>:</w:t>
      </w:r>
    </w:p>
    <w:p w:rsidR="00581D41" w:rsidRPr="00DF3710" w:rsidRDefault="00581D41" w:rsidP="00DF3710">
      <w:pPr>
        <w:ind w:firstLine="709"/>
        <w:jc w:val="both"/>
        <w:rPr>
          <w:sz w:val="28"/>
          <w:szCs w:val="28"/>
        </w:rPr>
      </w:pPr>
      <w:r w:rsidRPr="00DF3710">
        <w:rPr>
          <w:sz w:val="28"/>
          <w:szCs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581D41" w:rsidRPr="00DF3710" w:rsidRDefault="00581D41" w:rsidP="00DF3710">
      <w:pPr>
        <w:ind w:firstLine="709"/>
        <w:jc w:val="both"/>
        <w:rPr>
          <w:sz w:val="28"/>
          <w:szCs w:val="28"/>
        </w:rPr>
      </w:pPr>
      <w:r w:rsidRPr="00DF3710">
        <w:rPr>
          <w:sz w:val="28"/>
          <w:szCs w:val="28"/>
        </w:rPr>
        <w:t>справочные телефоны, по которым можно получить информацию по порядку предоставления муниципальной услуги;</w:t>
      </w:r>
    </w:p>
    <w:p w:rsidR="00581D41" w:rsidRPr="00DF3710" w:rsidRDefault="00581D41" w:rsidP="00DF3710">
      <w:pPr>
        <w:ind w:firstLine="709"/>
        <w:jc w:val="both"/>
        <w:rPr>
          <w:sz w:val="28"/>
          <w:szCs w:val="28"/>
        </w:rPr>
      </w:pPr>
      <w:r w:rsidRPr="00DF3710">
        <w:rPr>
          <w:sz w:val="28"/>
          <w:szCs w:val="28"/>
        </w:rPr>
        <w:t>адреса электронной почты;</w:t>
      </w:r>
    </w:p>
    <w:p w:rsidR="00581D41" w:rsidRPr="00DF3710" w:rsidRDefault="00581D41" w:rsidP="00DF3710">
      <w:pPr>
        <w:tabs>
          <w:tab w:val="left" w:pos="851"/>
        </w:tabs>
        <w:ind w:firstLine="709"/>
        <w:jc w:val="both"/>
        <w:rPr>
          <w:sz w:val="28"/>
          <w:szCs w:val="28"/>
        </w:rPr>
      </w:pPr>
      <w:r w:rsidRPr="00DF3710">
        <w:rPr>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674CD8" w:rsidRPr="00DF3710" w:rsidRDefault="00953671" w:rsidP="00DF3710">
      <w:pPr>
        <w:pStyle w:val="a5"/>
        <w:ind w:firstLine="709"/>
        <w:jc w:val="center"/>
        <w:rPr>
          <w:rStyle w:val="a4"/>
          <w:b w:val="0"/>
          <w:sz w:val="28"/>
          <w:szCs w:val="28"/>
        </w:rPr>
      </w:pPr>
      <w:r w:rsidRPr="00DF3710">
        <w:rPr>
          <w:rStyle w:val="a4"/>
          <w:b w:val="0"/>
          <w:sz w:val="28"/>
          <w:szCs w:val="28"/>
          <w:lang w:val="en-US"/>
        </w:rPr>
        <w:t>II</w:t>
      </w:r>
      <w:r w:rsidR="00674CD8" w:rsidRPr="00DF3710">
        <w:rPr>
          <w:rStyle w:val="a4"/>
          <w:b w:val="0"/>
          <w:sz w:val="28"/>
          <w:szCs w:val="28"/>
        </w:rPr>
        <w:t>. Стандарт предоставления муниципальной услуги</w:t>
      </w:r>
    </w:p>
    <w:p w:rsidR="00674CD8" w:rsidRPr="00DF3710" w:rsidRDefault="00674CD8" w:rsidP="00DF3710">
      <w:pPr>
        <w:autoSpaceDE w:val="0"/>
        <w:ind w:firstLine="709"/>
        <w:jc w:val="both"/>
        <w:rPr>
          <w:sz w:val="28"/>
          <w:szCs w:val="28"/>
        </w:rPr>
      </w:pPr>
      <w:r w:rsidRPr="00DF3710">
        <w:rPr>
          <w:sz w:val="28"/>
          <w:szCs w:val="28"/>
        </w:rPr>
        <w:lastRenderedPageBreak/>
        <w:t xml:space="preserve">2.1. </w:t>
      </w:r>
      <w:r w:rsidR="00581D41" w:rsidRPr="00DF3710">
        <w:rPr>
          <w:sz w:val="28"/>
          <w:szCs w:val="28"/>
        </w:rPr>
        <w:t>Полное наименование</w:t>
      </w:r>
      <w:r w:rsidRPr="00DF3710">
        <w:rPr>
          <w:sz w:val="28"/>
          <w:szCs w:val="28"/>
        </w:rPr>
        <w:t xml:space="preserve"> муниципальной услуги: «</w:t>
      </w:r>
      <w:r w:rsidR="00D75539" w:rsidRPr="00DF3710">
        <w:rPr>
          <w:sz w:val="28"/>
          <w:szCs w:val="28"/>
        </w:rPr>
        <w:t>Предоставление в аренду муниципального имущества</w:t>
      </w:r>
      <w:r w:rsidR="003121A5" w:rsidRPr="00DF3710">
        <w:rPr>
          <w:sz w:val="28"/>
          <w:szCs w:val="28"/>
        </w:rPr>
        <w:t>,</w:t>
      </w:r>
      <w:r w:rsidR="00D75539" w:rsidRPr="00DF3710">
        <w:rPr>
          <w:sz w:val="28"/>
          <w:szCs w:val="28"/>
        </w:rPr>
        <w:t xml:space="preserve"> находящегося в муниципальной собственности Петровского городского округа Ставропольского края</w:t>
      </w:r>
      <w:r w:rsidRPr="00DF3710">
        <w:rPr>
          <w:sz w:val="28"/>
          <w:szCs w:val="28"/>
        </w:rPr>
        <w:t>».</w:t>
      </w:r>
    </w:p>
    <w:p w:rsidR="001C1F27" w:rsidRPr="00DF3710" w:rsidRDefault="001C1F27" w:rsidP="00DF3710">
      <w:pPr>
        <w:autoSpaceDE w:val="0"/>
        <w:ind w:firstLine="709"/>
        <w:jc w:val="both"/>
        <w:rPr>
          <w:sz w:val="28"/>
          <w:szCs w:val="28"/>
        </w:rPr>
      </w:pPr>
    </w:p>
    <w:p w:rsidR="001C1F27" w:rsidRPr="00DF3710" w:rsidRDefault="001C1F27" w:rsidP="00DF3710">
      <w:pPr>
        <w:autoSpaceDE w:val="0"/>
        <w:autoSpaceDN w:val="0"/>
        <w:adjustRightInd w:val="0"/>
        <w:spacing w:line="240" w:lineRule="exact"/>
        <w:ind w:firstLine="709"/>
        <w:jc w:val="both"/>
        <w:outlineLvl w:val="0"/>
        <w:rPr>
          <w:rFonts w:eastAsiaTheme="minorHAnsi"/>
          <w:bCs/>
          <w:sz w:val="28"/>
          <w:szCs w:val="28"/>
          <w:lang w:eastAsia="en-US"/>
        </w:rPr>
      </w:pPr>
      <w:r w:rsidRPr="00DF3710">
        <w:rPr>
          <w:sz w:val="28"/>
          <w:szCs w:val="28"/>
        </w:rPr>
        <w:t xml:space="preserve">2.2. </w:t>
      </w:r>
      <w:r w:rsidRPr="00DF3710">
        <w:rPr>
          <w:rFonts w:eastAsiaTheme="minorHAnsi"/>
          <w:bCs/>
          <w:sz w:val="28"/>
          <w:szCs w:val="28"/>
          <w:lang w:eastAsia="en-US"/>
        </w:rPr>
        <w:t>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1C1F27" w:rsidRPr="00DF3710" w:rsidRDefault="001C1F27" w:rsidP="00DF3710">
      <w:pPr>
        <w:autoSpaceDE w:val="0"/>
        <w:autoSpaceDN w:val="0"/>
        <w:adjustRightInd w:val="0"/>
        <w:ind w:firstLine="709"/>
        <w:jc w:val="both"/>
        <w:outlineLvl w:val="0"/>
        <w:rPr>
          <w:rFonts w:eastAsiaTheme="minorHAnsi"/>
          <w:sz w:val="28"/>
          <w:szCs w:val="28"/>
          <w:lang w:eastAsia="en-US"/>
        </w:rPr>
      </w:pPr>
      <w:r w:rsidRPr="00DF3710">
        <w:rPr>
          <w:rFonts w:eastAsiaTheme="minorHAnsi"/>
          <w:sz w:val="28"/>
          <w:szCs w:val="28"/>
          <w:lang w:eastAsia="en-US"/>
        </w:rPr>
        <w:t>2.2.1. Органом, предоставляющим муниципальную услугу, является  администрация Петровского городского округа Ставропольского края.</w:t>
      </w:r>
    </w:p>
    <w:p w:rsidR="001C1F27" w:rsidRPr="00DF3710" w:rsidRDefault="001C1F27" w:rsidP="00DF3710">
      <w:pPr>
        <w:ind w:firstLine="709"/>
        <w:jc w:val="both"/>
        <w:rPr>
          <w:sz w:val="28"/>
          <w:szCs w:val="28"/>
        </w:rPr>
      </w:pPr>
      <w:r w:rsidRPr="00DF3710">
        <w:rPr>
          <w:sz w:val="28"/>
          <w:szCs w:val="28"/>
        </w:rPr>
        <w:t>Непосредственно</w:t>
      </w:r>
      <w:r w:rsidR="003121A5" w:rsidRPr="00DF3710">
        <w:rPr>
          <w:sz w:val="28"/>
          <w:szCs w:val="28"/>
        </w:rPr>
        <w:t>е</w:t>
      </w:r>
      <w:r w:rsidRPr="00DF3710">
        <w:rPr>
          <w:sz w:val="28"/>
          <w:szCs w:val="28"/>
        </w:rPr>
        <w:t xml:space="preserve"> предоставление муниципальной услуги осуществляет структурное подразделение </w:t>
      </w:r>
      <w:r w:rsidR="00004386" w:rsidRPr="00DF3710">
        <w:rPr>
          <w:sz w:val="28"/>
          <w:szCs w:val="28"/>
        </w:rPr>
        <w:t xml:space="preserve">администрации - </w:t>
      </w:r>
      <w:r w:rsidRPr="00DF3710">
        <w:rPr>
          <w:sz w:val="28"/>
          <w:szCs w:val="28"/>
        </w:rPr>
        <w:t>отдел имущественных и земельным отношениям администрации Петровского городского округа Ставропольского края.</w:t>
      </w:r>
    </w:p>
    <w:p w:rsidR="001C1F27" w:rsidRPr="00DF3710" w:rsidRDefault="001C1F27" w:rsidP="00DF3710">
      <w:pPr>
        <w:ind w:firstLine="709"/>
        <w:jc w:val="both"/>
        <w:rPr>
          <w:sz w:val="28"/>
          <w:szCs w:val="28"/>
        </w:rPr>
      </w:pPr>
      <w:r w:rsidRPr="00DF3710">
        <w:rPr>
          <w:rFonts w:eastAsiaTheme="minorHAnsi"/>
          <w:sz w:val="28"/>
          <w:szCs w:val="28"/>
          <w:lang w:eastAsia="en-US"/>
        </w:rPr>
        <w:t xml:space="preserve">2.2.2. </w:t>
      </w:r>
      <w:r w:rsidRPr="00DF3710">
        <w:rPr>
          <w:sz w:val="28"/>
          <w:szCs w:val="28"/>
        </w:rPr>
        <w:t>Организации и государственные органы, участвующие в предоставлении муниципальной услуги</w:t>
      </w:r>
    </w:p>
    <w:p w:rsidR="001C1F27" w:rsidRPr="00DF3710" w:rsidRDefault="001C1F27" w:rsidP="00DF3710">
      <w:pPr>
        <w:autoSpaceDE w:val="0"/>
        <w:autoSpaceDN w:val="0"/>
        <w:adjustRightInd w:val="0"/>
        <w:ind w:firstLine="709"/>
        <w:jc w:val="both"/>
        <w:outlineLvl w:val="0"/>
        <w:rPr>
          <w:sz w:val="28"/>
          <w:szCs w:val="28"/>
        </w:rPr>
      </w:pPr>
      <w:r w:rsidRPr="00DF3710">
        <w:rPr>
          <w:sz w:val="28"/>
        </w:rPr>
        <w:t xml:space="preserve">Федеральная налоговая служба России с целью получения </w:t>
      </w:r>
      <w:r w:rsidR="001573A2" w:rsidRPr="00DF3710">
        <w:rPr>
          <w:sz w:val="28"/>
        </w:rPr>
        <w:t>выписки</w:t>
      </w:r>
      <w:r w:rsidRPr="00DF3710">
        <w:rPr>
          <w:sz w:val="28"/>
        </w:rPr>
        <w:t>, подтверждающего государственную регистрацию юридического лица</w:t>
      </w:r>
      <w:r w:rsidR="001573A2" w:rsidRPr="00DF3710">
        <w:rPr>
          <w:sz w:val="28"/>
        </w:rPr>
        <w:t>, индивидуального предпринимателя</w:t>
      </w:r>
      <w:r w:rsidRPr="00DF3710">
        <w:rPr>
          <w:sz w:val="28"/>
        </w:rPr>
        <w:t>.</w:t>
      </w:r>
    </w:p>
    <w:p w:rsidR="001C1F27" w:rsidRPr="00DF3710" w:rsidRDefault="001C1F27" w:rsidP="00DF3710">
      <w:pPr>
        <w:pStyle w:val="ab"/>
        <w:ind w:left="0" w:firstLine="709"/>
        <w:jc w:val="both"/>
        <w:rPr>
          <w:sz w:val="28"/>
          <w:szCs w:val="28"/>
        </w:rPr>
      </w:pPr>
      <w:bookmarkStart w:id="1" w:name="sub_223"/>
      <w:r w:rsidRPr="00DF3710">
        <w:rPr>
          <w:sz w:val="28"/>
          <w:szCs w:val="28"/>
        </w:rPr>
        <w:t>В предоставлении муниципальной услуги также участвуют структурные подразделения администрации: правовой отдел администрации (далее - правовой отдел), отдел по организационно-кадровым вопросам и профилактике коррупционных правонарушений администрации (далее - отдел по организационно-кадровым вопросам)</w:t>
      </w:r>
      <w:bookmarkEnd w:id="1"/>
      <w:r w:rsidRPr="00DF3710">
        <w:rPr>
          <w:sz w:val="28"/>
          <w:szCs w:val="28"/>
        </w:rPr>
        <w:t>.</w:t>
      </w:r>
    </w:p>
    <w:p w:rsidR="001C1F27" w:rsidRPr="00DF3710" w:rsidRDefault="001C1F27" w:rsidP="00DF3710">
      <w:pPr>
        <w:ind w:firstLine="709"/>
        <w:jc w:val="both"/>
        <w:rPr>
          <w:bCs/>
          <w:sz w:val="28"/>
          <w:szCs w:val="28"/>
        </w:rPr>
      </w:pPr>
      <w:r w:rsidRPr="00DF3710">
        <w:rPr>
          <w:sz w:val="28"/>
          <w:szCs w:val="28"/>
        </w:rPr>
        <w:t>В соответствии с требованиями пункта 3 статьи 7 Федерального закона Российской Федерации от 27 июля 2010 года № 210-ФЗ «Об организации предоставления государственных и муниципальных услуг» установлен запрет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услуги, за исключением получение услуг, включенных в Перечень услуг, которые являются необходимыми и обязательными для предоставления услуг, и предоставляются организациями, участвующими в предоставлении муниципальных услуг, утверждаемый правовым актом Петровского городского круга Ставропольского края.</w:t>
      </w:r>
    </w:p>
    <w:p w:rsidR="00225B24" w:rsidRPr="00DF3710" w:rsidRDefault="00225B24" w:rsidP="00DF3710">
      <w:pPr>
        <w:pStyle w:val="a5"/>
        <w:spacing w:before="0" w:beforeAutospacing="0" w:after="0" w:afterAutospacing="0"/>
        <w:ind w:firstLine="709"/>
        <w:jc w:val="both"/>
        <w:rPr>
          <w:sz w:val="28"/>
          <w:szCs w:val="28"/>
        </w:rPr>
      </w:pPr>
    </w:p>
    <w:p w:rsidR="00674CD8" w:rsidRPr="00DF3710" w:rsidRDefault="00674CD8" w:rsidP="00DF3710">
      <w:pPr>
        <w:pStyle w:val="a5"/>
        <w:spacing w:before="0" w:beforeAutospacing="0" w:after="0" w:afterAutospacing="0"/>
        <w:ind w:firstLine="709"/>
        <w:jc w:val="both"/>
        <w:rPr>
          <w:sz w:val="28"/>
          <w:szCs w:val="28"/>
        </w:rPr>
      </w:pPr>
      <w:r w:rsidRPr="00DF3710">
        <w:rPr>
          <w:sz w:val="28"/>
          <w:szCs w:val="28"/>
        </w:rPr>
        <w:t>2.</w:t>
      </w:r>
      <w:r w:rsidR="00161EDF" w:rsidRPr="00DF3710">
        <w:rPr>
          <w:sz w:val="28"/>
          <w:szCs w:val="28"/>
        </w:rPr>
        <w:t>3</w:t>
      </w:r>
      <w:r w:rsidRPr="00DF3710">
        <w:rPr>
          <w:sz w:val="28"/>
          <w:szCs w:val="28"/>
        </w:rPr>
        <w:t xml:space="preserve">. </w:t>
      </w:r>
      <w:r w:rsidR="001C1F27" w:rsidRPr="00DF3710">
        <w:rPr>
          <w:sz w:val="28"/>
          <w:szCs w:val="28"/>
        </w:rPr>
        <w:t>Описание р</w:t>
      </w:r>
      <w:r w:rsidRPr="00DF3710">
        <w:rPr>
          <w:sz w:val="28"/>
          <w:szCs w:val="28"/>
        </w:rPr>
        <w:t>езультат</w:t>
      </w:r>
      <w:r w:rsidR="001C1F27" w:rsidRPr="00DF3710">
        <w:rPr>
          <w:sz w:val="28"/>
          <w:szCs w:val="28"/>
        </w:rPr>
        <w:t>а</w:t>
      </w:r>
      <w:r w:rsidRPr="00DF3710">
        <w:rPr>
          <w:sz w:val="28"/>
          <w:szCs w:val="28"/>
        </w:rPr>
        <w:t xml:space="preserve"> предоставления муниципальной услуги является:</w:t>
      </w:r>
    </w:p>
    <w:p w:rsidR="00161EDF" w:rsidRPr="00DF3710" w:rsidRDefault="00161EDF" w:rsidP="00DF3710">
      <w:pPr>
        <w:pStyle w:val="a5"/>
        <w:spacing w:before="0" w:beforeAutospacing="0" w:after="0" w:afterAutospacing="0"/>
        <w:ind w:firstLine="709"/>
        <w:jc w:val="both"/>
        <w:rPr>
          <w:sz w:val="28"/>
          <w:szCs w:val="28"/>
        </w:rPr>
      </w:pPr>
      <w:r w:rsidRPr="00DF3710">
        <w:rPr>
          <w:sz w:val="28"/>
          <w:szCs w:val="28"/>
        </w:rPr>
        <w:t>Результатом предоставления муниципальной услуги является:</w:t>
      </w:r>
    </w:p>
    <w:p w:rsidR="00674CD8" w:rsidRPr="00DF3710" w:rsidRDefault="005A799B" w:rsidP="00DF3710">
      <w:pPr>
        <w:ind w:firstLine="709"/>
        <w:jc w:val="both"/>
        <w:rPr>
          <w:sz w:val="28"/>
          <w:szCs w:val="28"/>
        </w:rPr>
      </w:pPr>
      <w:r w:rsidRPr="00DF3710">
        <w:rPr>
          <w:sz w:val="28"/>
          <w:szCs w:val="28"/>
        </w:rPr>
        <w:t>- заключение договора аренды муниципального имущества</w:t>
      </w:r>
      <w:r w:rsidR="003121A5" w:rsidRPr="00DF3710">
        <w:rPr>
          <w:sz w:val="28"/>
          <w:szCs w:val="28"/>
        </w:rPr>
        <w:t>,</w:t>
      </w:r>
      <w:r w:rsidR="00D75539" w:rsidRPr="00DF3710">
        <w:rPr>
          <w:sz w:val="28"/>
          <w:szCs w:val="28"/>
        </w:rPr>
        <w:t xml:space="preserve"> находящегося в собственности Петровского городского округа Ставропольского края</w:t>
      </w:r>
      <w:r w:rsidR="00674CD8" w:rsidRPr="00DF3710">
        <w:rPr>
          <w:sz w:val="28"/>
          <w:szCs w:val="28"/>
        </w:rPr>
        <w:t>;</w:t>
      </w:r>
    </w:p>
    <w:p w:rsidR="005A799B" w:rsidRPr="00DF3710" w:rsidRDefault="005A799B" w:rsidP="00DF3710">
      <w:pPr>
        <w:ind w:firstLine="709"/>
        <w:jc w:val="both"/>
        <w:rPr>
          <w:sz w:val="28"/>
          <w:szCs w:val="28"/>
        </w:rPr>
      </w:pPr>
      <w:r w:rsidRPr="00DF3710">
        <w:rPr>
          <w:sz w:val="28"/>
          <w:szCs w:val="28"/>
        </w:rPr>
        <w:t>- выдача уведомления об отказе в предоставлении муниципальной услуги.</w:t>
      </w:r>
    </w:p>
    <w:p w:rsidR="00161EDF" w:rsidRPr="00DF3710" w:rsidRDefault="00161EDF" w:rsidP="00DF3710">
      <w:pPr>
        <w:autoSpaceDE w:val="0"/>
        <w:autoSpaceDN w:val="0"/>
        <w:adjustRightInd w:val="0"/>
        <w:ind w:firstLine="709"/>
        <w:jc w:val="both"/>
        <w:outlineLvl w:val="0"/>
        <w:rPr>
          <w:rFonts w:eastAsiaTheme="minorHAnsi"/>
          <w:b/>
          <w:bCs/>
          <w:sz w:val="28"/>
          <w:szCs w:val="28"/>
          <w:lang w:eastAsia="en-US"/>
        </w:rPr>
      </w:pPr>
    </w:p>
    <w:p w:rsidR="00161EDF" w:rsidRPr="00DF3710" w:rsidRDefault="00161EDF" w:rsidP="00DF3710">
      <w:pPr>
        <w:pStyle w:val="ConsPlusNormal"/>
        <w:spacing w:line="240" w:lineRule="exact"/>
        <w:ind w:firstLine="709"/>
        <w:jc w:val="both"/>
        <w:outlineLvl w:val="2"/>
        <w:rPr>
          <w:rFonts w:ascii="Times New Roman" w:hAnsi="Times New Roman" w:cs="Times New Roman"/>
          <w:sz w:val="28"/>
          <w:szCs w:val="28"/>
        </w:rPr>
      </w:pPr>
      <w:r w:rsidRPr="00DF3710">
        <w:rPr>
          <w:rFonts w:ascii="Times New Roman" w:hAnsi="Times New Roman" w:cs="Times New Roman"/>
          <w:sz w:val="28"/>
          <w:szCs w:val="28"/>
        </w:rPr>
        <w:lastRenderedPageBreak/>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161EDF" w:rsidRPr="00DF3710" w:rsidRDefault="00161EDF" w:rsidP="00DF3710">
      <w:pPr>
        <w:pStyle w:val="ConsPlusNormal"/>
        <w:spacing w:line="240" w:lineRule="exact"/>
        <w:ind w:firstLine="709"/>
        <w:jc w:val="both"/>
        <w:outlineLvl w:val="2"/>
        <w:rPr>
          <w:rFonts w:ascii="Times New Roman" w:hAnsi="Times New Roman" w:cs="Times New Roman"/>
          <w:sz w:val="28"/>
          <w:szCs w:val="28"/>
        </w:rPr>
      </w:pPr>
    </w:p>
    <w:p w:rsidR="00B43A58" w:rsidRPr="00DF3710" w:rsidRDefault="005A799B" w:rsidP="00DF3710">
      <w:pPr>
        <w:autoSpaceDE w:val="0"/>
        <w:autoSpaceDN w:val="0"/>
        <w:adjustRightInd w:val="0"/>
        <w:ind w:firstLine="709"/>
        <w:jc w:val="both"/>
        <w:rPr>
          <w:sz w:val="28"/>
          <w:szCs w:val="28"/>
        </w:rPr>
      </w:pPr>
      <w:r w:rsidRPr="00DF3710">
        <w:rPr>
          <w:rFonts w:eastAsiaTheme="minorHAnsi"/>
          <w:sz w:val="28"/>
          <w:szCs w:val="28"/>
          <w:lang w:eastAsia="en-US"/>
        </w:rPr>
        <w:t xml:space="preserve">2.4.1. </w:t>
      </w:r>
      <w:r w:rsidR="003121A5" w:rsidRPr="00DF3710">
        <w:rPr>
          <w:rFonts w:eastAsiaTheme="minorHAnsi"/>
          <w:sz w:val="28"/>
          <w:szCs w:val="28"/>
          <w:lang w:eastAsia="en-US"/>
        </w:rPr>
        <w:t>Срок п</w:t>
      </w:r>
      <w:r w:rsidR="00B43A58" w:rsidRPr="00DF3710">
        <w:rPr>
          <w:sz w:val="28"/>
          <w:szCs w:val="28"/>
        </w:rPr>
        <w:t>редоставлени</w:t>
      </w:r>
      <w:r w:rsidR="00467CD7" w:rsidRPr="00DF3710">
        <w:rPr>
          <w:sz w:val="28"/>
          <w:szCs w:val="28"/>
        </w:rPr>
        <w:t>я</w:t>
      </w:r>
      <w:r w:rsidR="00B43A58" w:rsidRPr="00DF3710">
        <w:rPr>
          <w:sz w:val="28"/>
          <w:szCs w:val="28"/>
        </w:rPr>
        <w:t xml:space="preserve"> муниципального имущества в аренду по результатам проведения конкурса</w:t>
      </w:r>
      <w:r w:rsidR="003121A5" w:rsidRPr="00DF3710">
        <w:rPr>
          <w:sz w:val="28"/>
          <w:szCs w:val="28"/>
        </w:rPr>
        <w:t xml:space="preserve"> составляет </w:t>
      </w:r>
      <w:r w:rsidR="00B43A58" w:rsidRPr="00DF3710">
        <w:rPr>
          <w:sz w:val="28"/>
          <w:szCs w:val="28"/>
        </w:rPr>
        <w:t>два месяца в том числе:</w:t>
      </w:r>
    </w:p>
    <w:p w:rsidR="00B43A58" w:rsidRPr="00DF3710" w:rsidRDefault="003121A5" w:rsidP="00DF3710">
      <w:pPr>
        <w:autoSpaceDE w:val="0"/>
        <w:autoSpaceDN w:val="0"/>
        <w:adjustRightInd w:val="0"/>
        <w:ind w:firstLine="709"/>
        <w:jc w:val="both"/>
        <w:rPr>
          <w:sz w:val="28"/>
          <w:szCs w:val="28"/>
        </w:rPr>
      </w:pPr>
      <w:r w:rsidRPr="00DF3710">
        <w:rPr>
          <w:sz w:val="28"/>
          <w:szCs w:val="28"/>
        </w:rPr>
        <w:t>1)</w:t>
      </w:r>
      <w:r w:rsidR="00B43A58" w:rsidRPr="00DF3710">
        <w:rPr>
          <w:sz w:val="28"/>
          <w:szCs w:val="28"/>
        </w:rPr>
        <w:t xml:space="preserve"> рассмотрение заявления и принятие </w:t>
      </w:r>
      <w:r w:rsidRPr="00DF3710">
        <w:rPr>
          <w:sz w:val="28"/>
          <w:szCs w:val="28"/>
        </w:rPr>
        <w:t>распоряжения</w:t>
      </w:r>
      <w:r w:rsidR="00B43A58" w:rsidRPr="00DF3710">
        <w:rPr>
          <w:sz w:val="28"/>
          <w:szCs w:val="28"/>
        </w:rPr>
        <w:t xml:space="preserve"> о</w:t>
      </w:r>
      <w:r w:rsidRPr="00DF3710">
        <w:rPr>
          <w:sz w:val="28"/>
          <w:szCs w:val="28"/>
        </w:rPr>
        <w:t xml:space="preserve">б организации </w:t>
      </w:r>
      <w:r w:rsidR="004D5057" w:rsidRPr="00DF3710">
        <w:rPr>
          <w:sz w:val="28"/>
          <w:szCs w:val="28"/>
        </w:rPr>
        <w:t xml:space="preserve">и </w:t>
      </w:r>
      <w:r w:rsidRPr="00DF3710">
        <w:rPr>
          <w:sz w:val="28"/>
          <w:szCs w:val="28"/>
        </w:rPr>
        <w:t>проведения конкурса</w:t>
      </w:r>
      <w:r w:rsidR="00B43A58" w:rsidRPr="00DF3710">
        <w:rPr>
          <w:sz w:val="28"/>
          <w:szCs w:val="28"/>
        </w:rPr>
        <w:t xml:space="preserve"> – не более 10 календарных дней со дня поступления заявления;</w:t>
      </w:r>
    </w:p>
    <w:p w:rsidR="00B43A58" w:rsidRPr="00DF3710" w:rsidRDefault="003121A5" w:rsidP="00DF3710">
      <w:pPr>
        <w:autoSpaceDE w:val="0"/>
        <w:autoSpaceDN w:val="0"/>
        <w:adjustRightInd w:val="0"/>
        <w:ind w:firstLine="709"/>
        <w:jc w:val="both"/>
        <w:rPr>
          <w:sz w:val="28"/>
          <w:szCs w:val="28"/>
        </w:rPr>
      </w:pPr>
      <w:r w:rsidRPr="00DF3710">
        <w:rPr>
          <w:sz w:val="28"/>
          <w:szCs w:val="28"/>
        </w:rPr>
        <w:t xml:space="preserve">2) </w:t>
      </w:r>
      <w:r w:rsidR="00B43A58" w:rsidRPr="00DF3710">
        <w:rPr>
          <w:sz w:val="28"/>
          <w:szCs w:val="28"/>
        </w:rPr>
        <w:t xml:space="preserve"> конкурсная процедура: </w:t>
      </w:r>
    </w:p>
    <w:p w:rsidR="00B43A58" w:rsidRPr="00DF3710" w:rsidRDefault="003121A5" w:rsidP="00DF3710">
      <w:pPr>
        <w:autoSpaceDE w:val="0"/>
        <w:autoSpaceDN w:val="0"/>
        <w:adjustRightInd w:val="0"/>
        <w:ind w:firstLine="709"/>
        <w:jc w:val="both"/>
        <w:rPr>
          <w:sz w:val="28"/>
          <w:szCs w:val="28"/>
        </w:rPr>
      </w:pPr>
      <w:r w:rsidRPr="00DF3710">
        <w:rPr>
          <w:sz w:val="28"/>
          <w:szCs w:val="28"/>
        </w:rPr>
        <w:t>и</w:t>
      </w:r>
      <w:r w:rsidR="00B43A58" w:rsidRPr="00DF3710">
        <w:rPr>
          <w:sz w:val="28"/>
          <w:szCs w:val="28"/>
        </w:rPr>
        <w:t xml:space="preserve">звещение о проведении конкурса не менее чем за 30 дней до дня </w:t>
      </w:r>
      <w:r w:rsidRPr="00DF3710">
        <w:rPr>
          <w:sz w:val="28"/>
          <w:szCs w:val="28"/>
        </w:rPr>
        <w:t xml:space="preserve">окончания подачи </w:t>
      </w:r>
      <w:r w:rsidR="00B43A58" w:rsidRPr="00DF3710">
        <w:rPr>
          <w:sz w:val="28"/>
          <w:szCs w:val="28"/>
        </w:rPr>
        <w:t>заяв</w:t>
      </w:r>
      <w:r w:rsidRPr="00DF3710">
        <w:rPr>
          <w:sz w:val="28"/>
          <w:szCs w:val="28"/>
        </w:rPr>
        <w:t>ок на участие в конкурсе;</w:t>
      </w:r>
    </w:p>
    <w:p w:rsidR="00B43A58" w:rsidRPr="00DF3710" w:rsidRDefault="003121A5" w:rsidP="00DF3710">
      <w:pPr>
        <w:autoSpaceDE w:val="0"/>
        <w:autoSpaceDN w:val="0"/>
        <w:adjustRightInd w:val="0"/>
        <w:ind w:firstLine="709"/>
        <w:jc w:val="both"/>
        <w:rPr>
          <w:sz w:val="28"/>
          <w:szCs w:val="28"/>
        </w:rPr>
      </w:pPr>
      <w:r w:rsidRPr="00DF3710">
        <w:rPr>
          <w:sz w:val="28"/>
          <w:szCs w:val="28"/>
        </w:rPr>
        <w:t>р</w:t>
      </w:r>
      <w:r w:rsidR="00B43A58" w:rsidRPr="00DF3710">
        <w:rPr>
          <w:sz w:val="28"/>
          <w:szCs w:val="28"/>
        </w:rPr>
        <w:t>ассмотрени</w:t>
      </w:r>
      <w:r w:rsidRPr="00DF3710">
        <w:rPr>
          <w:sz w:val="28"/>
          <w:szCs w:val="28"/>
        </w:rPr>
        <w:t>е</w:t>
      </w:r>
      <w:r w:rsidR="00B43A58" w:rsidRPr="00DF3710">
        <w:rPr>
          <w:sz w:val="28"/>
          <w:szCs w:val="28"/>
        </w:rPr>
        <w:t xml:space="preserve"> заявок на участие в конкурсе не может превышать 20 дней с даты вскрытия конвертов</w:t>
      </w:r>
      <w:r w:rsidRPr="00DF3710">
        <w:rPr>
          <w:sz w:val="28"/>
          <w:szCs w:val="28"/>
        </w:rPr>
        <w:t xml:space="preserve"> с заявками на участие в конкурсе и открытия доступа к поданным в форме электронных документов, заявкам на участие в конкурсе;</w:t>
      </w:r>
      <w:r w:rsidR="00B43A58" w:rsidRPr="00DF3710">
        <w:rPr>
          <w:sz w:val="28"/>
          <w:szCs w:val="28"/>
        </w:rPr>
        <w:t xml:space="preserve"> </w:t>
      </w:r>
    </w:p>
    <w:p w:rsidR="00B43A58" w:rsidRPr="00DF3710" w:rsidRDefault="003121A5" w:rsidP="00DF3710">
      <w:pPr>
        <w:autoSpaceDE w:val="0"/>
        <w:autoSpaceDN w:val="0"/>
        <w:adjustRightInd w:val="0"/>
        <w:ind w:firstLine="709"/>
        <w:jc w:val="both"/>
        <w:rPr>
          <w:sz w:val="28"/>
          <w:szCs w:val="28"/>
        </w:rPr>
      </w:pPr>
      <w:r w:rsidRPr="00DF3710">
        <w:rPr>
          <w:sz w:val="28"/>
          <w:szCs w:val="28"/>
        </w:rPr>
        <w:t>о</w:t>
      </w:r>
      <w:r w:rsidR="00B43A58" w:rsidRPr="00DF3710">
        <w:rPr>
          <w:sz w:val="28"/>
          <w:szCs w:val="28"/>
        </w:rPr>
        <w:t>ценк</w:t>
      </w:r>
      <w:r w:rsidRPr="00DF3710">
        <w:rPr>
          <w:sz w:val="28"/>
          <w:szCs w:val="28"/>
        </w:rPr>
        <w:t>а</w:t>
      </w:r>
      <w:r w:rsidR="00B43A58" w:rsidRPr="00DF3710">
        <w:rPr>
          <w:sz w:val="28"/>
          <w:szCs w:val="28"/>
        </w:rPr>
        <w:t xml:space="preserve"> и сопоставлени</w:t>
      </w:r>
      <w:r w:rsidRPr="00DF3710">
        <w:rPr>
          <w:sz w:val="28"/>
          <w:szCs w:val="28"/>
        </w:rPr>
        <w:t>е</w:t>
      </w:r>
      <w:r w:rsidR="00B43A58" w:rsidRPr="00DF3710">
        <w:rPr>
          <w:sz w:val="28"/>
          <w:szCs w:val="28"/>
        </w:rPr>
        <w:t xml:space="preserve"> </w:t>
      </w:r>
      <w:r w:rsidRPr="00DF3710">
        <w:rPr>
          <w:sz w:val="28"/>
          <w:szCs w:val="28"/>
        </w:rPr>
        <w:t>з</w:t>
      </w:r>
      <w:r w:rsidR="00B43A58" w:rsidRPr="00DF3710">
        <w:rPr>
          <w:sz w:val="28"/>
          <w:szCs w:val="28"/>
        </w:rPr>
        <w:t>аявок не может превышать 10 дней с даты подписани</w:t>
      </w:r>
      <w:r w:rsidRPr="00DF3710">
        <w:rPr>
          <w:sz w:val="28"/>
          <w:szCs w:val="28"/>
        </w:rPr>
        <w:t>е</w:t>
      </w:r>
      <w:r w:rsidR="00467CD7" w:rsidRPr="00DF3710">
        <w:rPr>
          <w:sz w:val="28"/>
          <w:szCs w:val="28"/>
        </w:rPr>
        <w:t xml:space="preserve"> протокола рассмотрения заявок;</w:t>
      </w:r>
    </w:p>
    <w:p w:rsidR="00EB60A2" w:rsidRPr="00DF3710" w:rsidRDefault="003121A5" w:rsidP="00DF3710">
      <w:pPr>
        <w:autoSpaceDE w:val="0"/>
        <w:autoSpaceDN w:val="0"/>
        <w:adjustRightInd w:val="0"/>
        <w:ind w:firstLine="709"/>
        <w:jc w:val="both"/>
        <w:rPr>
          <w:sz w:val="28"/>
          <w:szCs w:val="28"/>
        </w:rPr>
      </w:pPr>
      <w:r w:rsidRPr="00DF3710">
        <w:rPr>
          <w:sz w:val="28"/>
          <w:szCs w:val="28"/>
        </w:rPr>
        <w:t>з</w:t>
      </w:r>
      <w:r w:rsidR="00B43A58" w:rsidRPr="00DF3710">
        <w:rPr>
          <w:sz w:val="28"/>
          <w:szCs w:val="28"/>
        </w:rPr>
        <w:t xml:space="preserve">аключение договора аренды осуществляется </w:t>
      </w:r>
      <w:r w:rsidR="00EB60A2" w:rsidRPr="00DF3710">
        <w:rPr>
          <w:sz w:val="28"/>
          <w:szCs w:val="28"/>
        </w:rPr>
        <w:t>в срок не ранее чем через 10 дней и не позднее чем через 20 дней со дня размещения информации о результатах конкурса на официальном сайте торгов.</w:t>
      </w:r>
    </w:p>
    <w:p w:rsidR="00B43A58" w:rsidRPr="00DF3710" w:rsidRDefault="00B43A58" w:rsidP="00DF3710">
      <w:pPr>
        <w:autoSpaceDE w:val="0"/>
        <w:autoSpaceDN w:val="0"/>
        <w:adjustRightInd w:val="0"/>
        <w:ind w:firstLine="709"/>
        <w:jc w:val="both"/>
        <w:rPr>
          <w:sz w:val="28"/>
          <w:szCs w:val="28"/>
        </w:rPr>
      </w:pPr>
      <w:r w:rsidRPr="00DF3710">
        <w:rPr>
          <w:sz w:val="28"/>
          <w:szCs w:val="28"/>
        </w:rPr>
        <w:t xml:space="preserve">2.4.2. </w:t>
      </w:r>
      <w:r w:rsidR="003121A5" w:rsidRPr="00DF3710">
        <w:rPr>
          <w:sz w:val="28"/>
          <w:szCs w:val="28"/>
        </w:rPr>
        <w:t>Срок п</w:t>
      </w:r>
      <w:r w:rsidRPr="00DF3710">
        <w:rPr>
          <w:sz w:val="28"/>
          <w:szCs w:val="28"/>
        </w:rPr>
        <w:t>редоставлени</w:t>
      </w:r>
      <w:r w:rsidR="003121A5" w:rsidRPr="00DF3710">
        <w:rPr>
          <w:sz w:val="28"/>
          <w:szCs w:val="28"/>
        </w:rPr>
        <w:t>я</w:t>
      </w:r>
      <w:r w:rsidRPr="00DF3710">
        <w:rPr>
          <w:sz w:val="28"/>
          <w:szCs w:val="28"/>
        </w:rPr>
        <w:t xml:space="preserve"> муниципального имущества в аренду по результатам проведения аукциона</w:t>
      </w:r>
      <w:r w:rsidR="003121A5" w:rsidRPr="00DF3710">
        <w:rPr>
          <w:sz w:val="28"/>
          <w:szCs w:val="28"/>
        </w:rPr>
        <w:t xml:space="preserve"> составляет </w:t>
      </w:r>
      <w:r w:rsidRPr="00DF3710">
        <w:rPr>
          <w:sz w:val="28"/>
          <w:szCs w:val="28"/>
        </w:rPr>
        <w:t>два месяца</w:t>
      </w:r>
      <w:r w:rsidR="004D5057" w:rsidRPr="00DF3710">
        <w:rPr>
          <w:sz w:val="28"/>
          <w:szCs w:val="28"/>
        </w:rPr>
        <w:t>,</w:t>
      </w:r>
      <w:r w:rsidRPr="00DF3710">
        <w:rPr>
          <w:sz w:val="28"/>
          <w:szCs w:val="28"/>
        </w:rPr>
        <w:t xml:space="preserve"> в том числе:</w:t>
      </w:r>
    </w:p>
    <w:p w:rsidR="00B43A58" w:rsidRPr="00DF3710" w:rsidRDefault="004D5057" w:rsidP="00DF3710">
      <w:pPr>
        <w:autoSpaceDE w:val="0"/>
        <w:autoSpaceDN w:val="0"/>
        <w:adjustRightInd w:val="0"/>
        <w:ind w:firstLine="709"/>
        <w:jc w:val="both"/>
        <w:rPr>
          <w:sz w:val="28"/>
          <w:szCs w:val="28"/>
        </w:rPr>
      </w:pPr>
      <w:r w:rsidRPr="00DF3710">
        <w:rPr>
          <w:sz w:val="28"/>
          <w:szCs w:val="28"/>
        </w:rPr>
        <w:t xml:space="preserve">1) </w:t>
      </w:r>
      <w:r w:rsidR="00B43A58" w:rsidRPr="00DF3710">
        <w:rPr>
          <w:sz w:val="28"/>
          <w:szCs w:val="28"/>
        </w:rPr>
        <w:t>рассмотрение заявления и принятие распоряжения о</w:t>
      </w:r>
      <w:r w:rsidRPr="00DF3710">
        <w:rPr>
          <w:sz w:val="28"/>
          <w:szCs w:val="28"/>
        </w:rPr>
        <w:t>б</w:t>
      </w:r>
      <w:r w:rsidR="00B43A58" w:rsidRPr="00DF3710">
        <w:rPr>
          <w:sz w:val="28"/>
          <w:szCs w:val="28"/>
        </w:rPr>
        <w:t xml:space="preserve"> </w:t>
      </w:r>
      <w:r w:rsidRPr="00DF3710">
        <w:rPr>
          <w:sz w:val="28"/>
          <w:szCs w:val="28"/>
        </w:rPr>
        <w:t>организации и проведения аукциона</w:t>
      </w:r>
      <w:r w:rsidR="00B43A58" w:rsidRPr="00DF3710">
        <w:rPr>
          <w:sz w:val="28"/>
          <w:szCs w:val="28"/>
        </w:rPr>
        <w:t xml:space="preserve"> – не более 10 календарных дней со дня поступления заявления;</w:t>
      </w:r>
    </w:p>
    <w:p w:rsidR="00B43A58" w:rsidRPr="00DF3710" w:rsidRDefault="004D5057" w:rsidP="00DF3710">
      <w:pPr>
        <w:autoSpaceDE w:val="0"/>
        <w:autoSpaceDN w:val="0"/>
        <w:adjustRightInd w:val="0"/>
        <w:ind w:firstLine="709"/>
        <w:jc w:val="both"/>
        <w:rPr>
          <w:sz w:val="28"/>
          <w:szCs w:val="28"/>
        </w:rPr>
      </w:pPr>
      <w:r w:rsidRPr="00DF3710">
        <w:rPr>
          <w:sz w:val="28"/>
          <w:szCs w:val="28"/>
        </w:rPr>
        <w:t xml:space="preserve">2) </w:t>
      </w:r>
      <w:r w:rsidR="00B43A58" w:rsidRPr="00DF3710">
        <w:rPr>
          <w:sz w:val="28"/>
          <w:szCs w:val="28"/>
        </w:rPr>
        <w:t>аукционная процедура:</w:t>
      </w:r>
    </w:p>
    <w:p w:rsidR="00B43A58" w:rsidRPr="00DF3710" w:rsidRDefault="00B43A58" w:rsidP="00DF3710">
      <w:pPr>
        <w:autoSpaceDE w:val="0"/>
        <w:autoSpaceDN w:val="0"/>
        <w:adjustRightInd w:val="0"/>
        <w:ind w:firstLine="709"/>
        <w:jc w:val="both"/>
        <w:rPr>
          <w:sz w:val="28"/>
          <w:szCs w:val="28"/>
        </w:rPr>
      </w:pPr>
      <w:r w:rsidRPr="00DF3710">
        <w:rPr>
          <w:sz w:val="28"/>
          <w:szCs w:val="28"/>
        </w:rPr>
        <w:t xml:space="preserve"> </w:t>
      </w:r>
      <w:r w:rsidR="004D5057" w:rsidRPr="00DF3710">
        <w:rPr>
          <w:sz w:val="28"/>
          <w:szCs w:val="28"/>
        </w:rPr>
        <w:t>и</w:t>
      </w:r>
      <w:r w:rsidRPr="00DF3710">
        <w:rPr>
          <w:sz w:val="28"/>
          <w:szCs w:val="28"/>
        </w:rPr>
        <w:t>звещение о проведении аукциона не менее чем за 20 дней до дня окончания пода</w:t>
      </w:r>
      <w:r w:rsidR="00467CD7" w:rsidRPr="00DF3710">
        <w:rPr>
          <w:sz w:val="28"/>
          <w:szCs w:val="28"/>
        </w:rPr>
        <w:t>чи заявок на участие в аукционе;</w:t>
      </w:r>
    </w:p>
    <w:p w:rsidR="00B43A58" w:rsidRPr="00DF3710" w:rsidRDefault="00B43A58" w:rsidP="00DF3710">
      <w:pPr>
        <w:autoSpaceDE w:val="0"/>
        <w:autoSpaceDN w:val="0"/>
        <w:adjustRightInd w:val="0"/>
        <w:ind w:firstLine="709"/>
        <w:jc w:val="both"/>
        <w:rPr>
          <w:sz w:val="28"/>
          <w:szCs w:val="28"/>
        </w:rPr>
      </w:pPr>
      <w:r w:rsidRPr="00DF3710">
        <w:rPr>
          <w:sz w:val="28"/>
          <w:szCs w:val="28"/>
        </w:rPr>
        <w:t xml:space="preserve"> </w:t>
      </w:r>
      <w:r w:rsidR="004D5057" w:rsidRPr="00DF3710">
        <w:rPr>
          <w:sz w:val="28"/>
          <w:szCs w:val="28"/>
        </w:rPr>
        <w:t>р</w:t>
      </w:r>
      <w:r w:rsidRPr="00DF3710">
        <w:rPr>
          <w:sz w:val="28"/>
          <w:szCs w:val="28"/>
        </w:rPr>
        <w:t>ассмотрение заявок на участие в аукционе не может превышать 10 дней с дат</w:t>
      </w:r>
      <w:r w:rsidR="00467CD7" w:rsidRPr="00DF3710">
        <w:rPr>
          <w:sz w:val="28"/>
          <w:szCs w:val="28"/>
        </w:rPr>
        <w:t>ы окончания срока подачи заявок;</w:t>
      </w:r>
      <w:r w:rsidRPr="00DF3710">
        <w:rPr>
          <w:sz w:val="28"/>
          <w:szCs w:val="28"/>
        </w:rPr>
        <w:t xml:space="preserve"> </w:t>
      </w:r>
    </w:p>
    <w:p w:rsidR="00EB60A2" w:rsidRPr="00DF3710" w:rsidRDefault="004D5057" w:rsidP="00DF3710">
      <w:pPr>
        <w:autoSpaceDE w:val="0"/>
        <w:autoSpaceDN w:val="0"/>
        <w:adjustRightInd w:val="0"/>
        <w:ind w:firstLine="709"/>
        <w:jc w:val="both"/>
        <w:rPr>
          <w:sz w:val="28"/>
          <w:szCs w:val="28"/>
        </w:rPr>
      </w:pPr>
      <w:r w:rsidRPr="00DF3710">
        <w:rPr>
          <w:sz w:val="28"/>
          <w:szCs w:val="28"/>
        </w:rPr>
        <w:t>з</w:t>
      </w:r>
      <w:r w:rsidR="00B43A58" w:rsidRPr="00DF3710">
        <w:rPr>
          <w:sz w:val="28"/>
          <w:szCs w:val="28"/>
        </w:rPr>
        <w:t xml:space="preserve">аключение договора аренды осуществляется </w:t>
      </w:r>
      <w:r w:rsidR="00EB60A2" w:rsidRPr="00DF3710">
        <w:rPr>
          <w:sz w:val="28"/>
          <w:szCs w:val="28"/>
        </w:rPr>
        <w:t xml:space="preserve">в срок не ранее чем через 10 дней и не позднее чем через 20 дней со дня размещения информации о результатах аукциона на официальном сайте торгов. </w:t>
      </w:r>
    </w:p>
    <w:p w:rsidR="00B43A58" w:rsidRPr="00DF3710" w:rsidRDefault="00B43A58" w:rsidP="00DF3710">
      <w:pPr>
        <w:autoSpaceDE w:val="0"/>
        <w:autoSpaceDN w:val="0"/>
        <w:adjustRightInd w:val="0"/>
        <w:ind w:firstLine="709"/>
        <w:jc w:val="both"/>
        <w:rPr>
          <w:sz w:val="28"/>
          <w:szCs w:val="28"/>
        </w:rPr>
      </w:pPr>
      <w:r w:rsidRPr="00DF3710">
        <w:rPr>
          <w:sz w:val="28"/>
          <w:szCs w:val="28"/>
        </w:rPr>
        <w:t xml:space="preserve">2.4.3. </w:t>
      </w:r>
      <w:r w:rsidR="004D5057" w:rsidRPr="00DF3710">
        <w:rPr>
          <w:sz w:val="28"/>
          <w:szCs w:val="28"/>
        </w:rPr>
        <w:t>Срок п</w:t>
      </w:r>
      <w:r w:rsidRPr="00DF3710">
        <w:rPr>
          <w:sz w:val="28"/>
          <w:szCs w:val="28"/>
        </w:rPr>
        <w:t>редоставлени</w:t>
      </w:r>
      <w:r w:rsidR="00785CA5" w:rsidRPr="00DF3710">
        <w:rPr>
          <w:sz w:val="28"/>
          <w:szCs w:val="28"/>
        </w:rPr>
        <w:t>я</w:t>
      </w:r>
      <w:r w:rsidRPr="00DF3710">
        <w:rPr>
          <w:sz w:val="28"/>
          <w:szCs w:val="28"/>
        </w:rPr>
        <w:t xml:space="preserve"> муниципального имущества в аренду без проведения аукциона (конкурса) в случаях, предусмотренных пунктом 1 статьи 17.1 Федерального закона от 26.07.2006 № 135-ФЗ «О защите конкуренции» </w:t>
      </w:r>
      <w:r w:rsidR="00785CA5" w:rsidRPr="00DF3710">
        <w:rPr>
          <w:sz w:val="28"/>
          <w:szCs w:val="28"/>
        </w:rPr>
        <w:t xml:space="preserve">составляет </w:t>
      </w:r>
      <w:r w:rsidRPr="00DF3710">
        <w:rPr>
          <w:sz w:val="28"/>
          <w:szCs w:val="28"/>
        </w:rPr>
        <w:t>один месяц</w:t>
      </w:r>
      <w:r w:rsidR="00785CA5" w:rsidRPr="00DF3710">
        <w:rPr>
          <w:sz w:val="28"/>
          <w:szCs w:val="28"/>
        </w:rPr>
        <w:t>,</w:t>
      </w:r>
      <w:r w:rsidRPr="00DF3710">
        <w:rPr>
          <w:sz w:val="28"/>
          <w:szCs w:val="28"/>
        </w:rPr>
        <w:t xml:space="preserve"> в том числе:</w:t>
      </w:r>
    </w:p>
    <w:p w:rsidR="00B43A58" w:rsidRPr="00DF3710" w:rsidRDefault="00B43A58" w:rsidP="00DF3710">
      <w:pPr>
        <w:autoSpaceDE w:val="0"/>
        <w:autoSpaceDN w:val="0"/>
        <w:adjustRightInd w:val="0"/>
        <w:ind w:firstLine="709"/>
        <w:jc w:val="both"/>
        <w:rPr>
          <w:sz w:val="28"/>
          <w:szCs w:val="28"/>
        </w:rPr>
      </w:pPr>
      <w:r w:rsidRPr="00DF3710">
        <w:rPr>
          <w:sz w:val="28"/>
          <w:szCs w:val="28"/>
        </w:rPr>
        <w:t>- рассмотрение заявления и принятие р</w:t>
      </w:r>
      <w:r w:rsidR="00785CA5" w:rsidRPr="00DF3710">
        <w:rPr>
          <w:sz w:val="28"/>
          <w:szCs w:val="28"/>
        </w:rPr>
        <w:t>ешения</w:t>
      </w:r>
      <w:r w:rsidRPr="00DF3710">
        <w:rPr>
          <w:sz w:val="28"/>
          <w:szCs w:val="28"/>
        </w:rPr>
        <w:t xml:space="preserve"> о предоставлении муниципального имущества в аренду без проведения аукциона (конкурса) – не более 20 календарных дней со дня поступления заявления;</w:t>
      </w:r>
    </w:p>
    <w:p w:rsidR="00763749" w:rsidRPr="00DF3710" w:rsidRDefault="00763749" w:rsidP="00DF3710">
      <w:pPr>
        <w:autoSpaceDE w:val="0"/>
        <w:autoSpaceDN w:val="0"/>
        <w:adjustRightInd w:val="0"/>
        <w:ind w:firstLine="709"/>
        <w:jc w:val="both"/>
        <w:rPr>
          <w:sz w:val="28"/>
          <w:szCs w:val="28"/>
        </w:rPr>
      </w:pPr>
      <w:r w:rsidRPr="00DF3710">
        <w:rPr>
          <w:sz w:val="28"/>
          <w:szCs w:val="28"/>
        </w:rPr>
        <w:lastRenderedPageBreak/>
        <w:t>- проведение независимой оценки об определении стоимости арендной платы за пользование  муниципального имущества- 30 календарных дней;</w:t>
      </w:r>
    </w:p>
    <w:p w:rsidR="00B43A58" w:rsidRPr="00DF3710" w:rsidRDefault="00B43A58" w:rsidP="00DF3710">
      <w:pPr>
        <w:autoSpaceDE w:val="0"/>
        <w:autoSpaceDN w:val="0"/>
        <w:adjustRightInd w:val="0"/>
        <w:ind w:firstLine="709"/>
        <w:jc w:val="both"/>
        <w:rPr>
          <w:sz w:val="28"/>
          <w:szCs w:val="28"/>
        </w:rPr>
      </w:pPr>
      <w:r w:rsidRPr="00DF3710">
        <w:rPr>
          <w:sz w:val="28"/>
          <w:szCs w:val="28"/>
        </w:rPr>
        <w:t xml:space="preserve">- заключение договора аренды – в </w:t>
      </w:r>
      <w:r w:rsidR="00785CA5" w:rsidRPr="00DF3710">
        <w:rPr>
          <w:sz w:val="28"/>
          <w:szCs w:val="28"/>
        </w:rPr>
        <w:t>течении 7 дней</w:t>
      </w:r>
      <w:r w:rsidRPr="00DF3710">
        <w:rPr>
          <w:sz w:val="28"/>
          <w:szCs w:val="28"/>
        </w:rPr>
        <w:t xml:space="preserve"> со дня принятия администрацией р</w:t>
      </w:r>
      <w:r w:rsidR="00785CA5" w:rsidRPr="00DF3710">
        <w:rPr>
          <w:sz w:val="28"/>
          <w:szCs w:val="28"/>
        </w:rPr>
        <w:t>ешения</w:t>
      </w:r>
      <w:r w:rsidRPr="00DF3710">
        <w:rPr>
          <w:sz w:val="28"/>
          <w:szCs w:val="28"/>
        </w:rPr>
        <w:t xml:space="preserve"> о предоставлении муниципального имущества в аренду. </w:t>
      </w:r>
    </w:p>
    <w:p w:rsidR="00174296" w:rsidRPr="00DF3710" w:rsidRDefault="00763749" w:rsidP="00DF3710">
      <w:pPr>
        <w:tabs>
          <w:tab w:val="left" w:pos="3119"/>
        </w:tabs>
        <w:autoSpaceDE w:val="0"/>
        <w:autoSpaceDN w:val="0"/>
        <w:adjustRightInd w:val="0"/>
        <w:ind w:firstLine="709"/>
        <w:jc w:val="both"/>
        <w:rPr>
          <w:sz w:val="28"/>
          <w:szCs w:val="28"/>
        </w:rPr>
      </w:pPr>
      <w:r w:rsidRPr="00DF3710">
        <w:rPr>
          <w:sz w:val="28"/>
          <w:szCs w:val="28"/>
        </w:rPr>
        <w:t xml:space="preserve">2.4.4. </w:t>
      </w:r>
      <w:r w:rsidR="00785CA5" w:rsidRPr="00DF3710">
        <w:rPr>
          <w:sz w:val="28"/>
          <w:szCs w:val="28"/>
        </w:rPr>
        <w:t>Срок п</w:t>
      </w:r>
      <w:r w:rsidRPr="00DF3710">
        <w:rPr>
          <w:sz w:val="28"/>
          <w:szCs w:val="28"/>
        </w:rPr>
        <w:t>редоставлени</w:t>
      </w:r>
      <w:r w:rsidR="00785CA5" w:rsidRPr="00DF3710">
        <w:rPr>
          <w:sz w:val="28"/>
          <w:szCs w:val="28"/>
        </w:rPr>
        <w:t>я</w:t>
      </w:r>
      <w:r w:rsidRPr="00DF3710">
        <w:rPr>
          <w:sz w:val="28"/>
          <w:szCs w:val="28"/>
        </w:rPr>
        <w:t xml:space="preserve"> муниципального имущества в аренду в виде муниципальной преференции, предусмотренной главой 5 Федерального закона от 26.07.2006 № 135-ФЗ «О защите конкуренции»</w:t>
      </w:r>
      <w:r w:rsidR="00785CA5" w:rsidRPr="00DF3710">
        <w:rPr>
          <w:sz w:val="28"/>
          <w:szCs w:val="28"/>
        </w:rPr>
        <w:t xml:space="preserve"> составляет </w:t>
      </w:r>
      <w:r w:rsidRPr="00DF3710">
        <w:rPr>
          <w:sz w:val="28"/>
          <w:szCs w:val="28"/>
        </w:rPr>
        <w:t>два месяца</w:t>
      </w:r>
      <w:r w:rsidR="00785CA5" w:rsidRPr="00DF3710">
        <w:rPr>
          <w:sz w:val="28"/>
          <w:szCs w:val="28"/>
        </w:rPr>
        <w:t>,</w:t>
      </w:r>
      <w:r w:rsidRPr="00DF3710">
        <w:rPr>
          <w:sz w:val="28"/>
          <w:szCs w:val="28"/>
        </w:rPr>
        <w:t xml:space="preserve"> в том числе:</w:t>
      </w:r>
    </w:p>
    <w:p w:rsidR="00AE7B37" w:rsidRPr="00DF3710" w:rsidRDefault="00AE7B37" w:rsidP="00DF3710">
      <w:pPr>
        <w:autoSpaceDE w:val="0"/>
        <w:autoSpaceDN w:val="0"/>
        <w:adjustRightInd w:val="0"/>
        <w:ind w:firstLine="709"/>
        <w:jc w:val="both"/>
        <w:rPr>
          <w:sz w:val="28"/>
          <w:szCs w:val="28"/>
        </w:rPr>
      </w:pPr>
      <w:r w:rsidRPr="00DF3710">
        <w:rPr>
          <w:sz w:val="28"/>
          <w:szCs w:val="28"/>
        </w:rPr>
        <w:t xml:space="preserve">- </w:t>
      </w:r>
      <w:r w:rsidR="00763749" w:rsidRPr="00DF3710">
        <w:rPr>
          <w:sz w:val="28"/>
          <w:szCs w:val="28"/>
        </w:rPr>
        <w:t>рассмотрение заявления и принятие решения без проведения торгов в порядке предоставления муниципальной преференции - не более 10 календарных дней</w:t>
      </w:r>
      <w:r w:rsidR="00785CA5" w:rsidRPr="00DF3710">
        <w:rPr>
          <w:sz w:val="28"/>
          <w:szCs w:val="28"/>
        </w:rPr>
        <w:t xml:space="preserve"> с даты получения заявления и документов</w:t>
      </w:r>
      <w:r w:rsidR="00174296" w:rsidRPr="00DF3710">
        <w:rPr>
          <w:sz w:val="28"/>
          <w:szCs w:val="28"/>
        </w:rPr>
        <w:t>;</w:t>
      </w:r>
      <w:r w:rsidR="00763749" w:rsidRPr="00DF3710">
        <w:rPr>
          <w:sz w:val="28"/>
          <w:szCs w:val="28"/>
        </w:rPr>
        <w:t xml:space="preserve"> </w:t>
      </w:r>
      <w:r w:rsidR="00174296" w:rsidRPr="00DF3710">
        <w:rPr>
          <w:sz w:val="28"/>
          <w:szCs w:val="28"/>
        </w:rPr>
        <w:t xml:space="preserve"> </w:t>
      </w:r>
    </w:p>
    <w:p w:rsidR="00174296" w:rsidRPr="00DF3710" w:rsidRDefault="00AE7B37" w:rsidP="00DF3710">
      <w:pPr>
        <w:autoSpaceDE w:val="0"/>
        <w:autoSpaceDN w:val="0"/>
        <w:adjustRightInd w:val="0"/>
        <w:ind w:firstLine="709"/>
        <w:jc w:val="both"/>
        <w:rPr>
          <w:sz w:val="28"/>
          <w:szCs w:val="28"/>
        </w:rPr>
      </w:pPr>
      <w:r w:rsidRPr="00DF3710">
        <w:rPr>
          <w:sz w:val="28"/>
          <w:szCs w:val="28"/>
        </w:rPr>
        <w:t>- проведение независимой оценки об определении стоимости</w:t>
      </w:r>
      <w:r w:rsidR="00DF3710">
        <w:rPr>
          <w:sz w:val="28"/>
          <w:szCs w:val="28"/>
        </w:rPr>
        <w:t xml:space="preserve"> арендной платы за пользование </w:t>
      </w:r>
      <w:r w:rsidRPr="00DF3710">
        <w:rPr>
          <w:sz w:val="28"/>
          <w:szCs w:val="28"/>
        </w:rPr>
        <w:t>муниципального имущества- 30 календарных дней;</w:t>
      </w:r>
      <w:r w:rsidR="00174296" w:rsidRPr="00DF3710">
        <w:rPr>
          <w:sz w:val="28"/>
          <w:szCs w:val="28"/>
        </w:rPr>
        <w:t xml:space="preserve">            </w:t>
      </w:r>
    </w:p>
    <w:p w:rsidR="00174296" w:rsidRPr="00DF3710" w:rsidRDefault="00AE7B37" w:rsidP="00DF3710">
      <w:pPr>
        <w:autoSpaceDE w:val="0"/>
        <w:autoSpaceDN w:val="0"/>
        <w:adjustRightInd w:val="0"/>
        <w:ind w:firstLine="709"/>
        <w:jc w:val="both"/>
        <w:rPr>
          <w:sz w:val="28"/>
          <w:szCs w:val="28"/>
        </w:rPr>
      </w:pPr>
      <w:r w:rsidRPr="00DF3710">
        <w:rPr>
          <w:sz w:val="28"/>
          <w:szCs w:val="28"/>
        </w:rPr>
        <w:t>-</w:t>
      </w:r>
      <w:r w:rsidR="00174296" w:rsidRPr="00DF3710">
        <w:rPr>
          <w:sz w:val="28"/>
          <w:szCs w:val="28"/>
        </w:rPr>
        <w:t xml:space="preserve"> </w:t>
      </w:r>
      <w:r w:rsidR="00763749" w:rsidRPr="00DF3710">
        <w:rPr>
          <w:sz w:val="28"/>
          <w:szCs w:val="28"/>
        </w:rPr>
        <w:t xml:space="preserve">рассмотрение заявления и принятие решения Управлением Федеральной антимонопольной службы по </w:t>
      </w:r>
      <w:r w:rsidR="00174296" w:rsidRPr="00DF3710">
        <w:rPr>
          <w:sz w:val="28"/>
          <w:szCs w:val="28"/>
        </w:rPr>
        <w:t>Ставропольскому краю</w:t>
      </w:r>
      <w:r w:rsidR="00467CD7" w:rsidRPr="00DF3710">
        <w:rPr>
          <w:sz w:val="28"/>
          <w:szCs w:val="28"/>
        </w:rPr>
        <w:t xml:space="preserve"> (далее – антимонопольный орган)</w:t>
      </w:r>
      <w:r w:rsidR="00763749" w:rsidRPr="00DF3710">
        <w:rPr>
          <w:sz w:val="28"/>
          <w:szCs w:val="28"/>
        </w:rPr>
        <w:t xml:space="preserve"> о предоставления муниципальной преференции — </w:t>
      </w:r>
      <w:r w:rsidR="00785CA5" w:rsidRPr="00DF3710">
        <w:rPr>
          <w:sz w:val="28"/>
          <w:szCs w:val="28"/>
        </w:rPr>
        <w:t>не превышает одного месяца с даты получения заявления и документов</w:t>
      </w:r>
      <w:r w:rsidR="00763749" w:rsidRPr="00DF3710">
        <w:rPr>
          <w:sz w:val="28"/>
          <w:szCs w:val="28"/>
        </w:rPr>
        <w:t xml:space="preserve">; </w:t>
      </w:r>
    </w:p>
    <w:p w:rsidR="00174296" w:rsidRPr="00DF3710" w:rsidRDefault="00763749" w:rsidP="00DF3710">
      <w:pPr>
        <w:autoSpaceDE w:val="0"/>
        <w:autoSpaceDN w:val="0"/>
        <w:adjustRightInd w:val="0"/>
        <w:ind w:firstLine="709"/>
        <w:jc w:val="both"/>
        <w:rPr>
          <w:sz w:val="28"/>
          <w:szCs w:val="28"/>
        </w:rPr>
      </w:pPr>
      <w:r w:rsidRPr="00DF3710">
        <w:rPr>
          <w:sz w:val="28"/>
          <w:szCs w:val="28"/>
        </w:rPr>
        <w:t>заключение договора аренды</w:t>
      </w:r>
      <w:r w:rsidR="00174296" w:rsidRPr="00DF3710">
        <w:rPr>
          <w:sz w:val="28"/>
          <w:szCs w:val="28"/>
        </w:rPr>
        <w:t xml:space="preserve"> </w:t>
      </w:r>
      <w:r w:rsidRPr="00DF3710">
        <w:rPr>
          <w:sz w:val="28"/>
          <w:szCs w:val="28"/>
        </w:rPr>
        <w:t xml:space="preserve">– в </w:t>
      </w:r>
      <w:r w:rsidR="00785CA5" w:rsidRPr="00DF3710">
        <w:rPr>
          <w:sz w:val="28"/>
          <w:szCs w:val="28"/>
        </w:rPr>
        <w:t>течении 7 дней</w:t>
      </w:r>
      <w:r w:rsidRPr="00DF3710">
        <w:rPr>
          <w:sz w:val="28"/>
          <w:szCs w:val="28"/>
        </w:rPr>
        <w:t xml:space="preserve"> со дня принятия администрацией распоряжения о предоставление муниципального имущества в аренду</w:t>
      </w:r>
      <w:r w:rsidR="00174296" w:rsidRPr="00DF3710">
        <w:rPr>
          <w:sz w:val="28"/>
          <w:szCs w:val="28"/>
        </w:rPr>
        <w:t>.</w:t>
      </w:r>
    </w:p>
    <w:p w:rsidR="00EB60A2" w:rsidRPr="00DF3710" w:rsidRDefault="00EB60A2" w:rsidP="00DF3710">
      <w:pPr>
        <w:autoSpaceDE w:val="0"/>
        <w:autoSpaceDN w:val="0"/>
        <w:adjustRightInd w:val="0"/>
        <w:ind w:firstLine="709"/>
        <w:jc w:val="both"/>
        <w:rPr>
          <w:sz w:val="28"/>
          <w:szCs w:val="28"/>
        </w:rPr>
      </w:pPr>
      <w:r w:rsidRPr="00DF3710">
        <w:rPr>
          <w:sz w:val="28"/>
          <w:szCs w:val="28"/>
        </w:rPr>
        <w:t>2.4.5. Муниципальная услуга приостанавливается:</w:t>
      </w:r>
    </w:p>
    <w:p w:rsidR="00EB60A2" w:rsidRPr="00DF3710" w:rsidRDefault="00EB60A2" w:rsidP="00DF3710">
      <w:pPr>
        <w:autoSpaceDE w:val="0"/>
        <w:autoSpaceDN w:val="0"/>
        <w:adjustRightInd w:val="0"/>
        <w:ind w:firstLine="709"/>
        <w:jc w:val="both"/>
        <w:rPr>
          <w:sz w:val="28"/>
          <w:szCs w:val="28"/>
        </w:rPr>
      </w:pPr>
      <w:r w:rsidRPr="00DF3710">
        <w:rPr>
          <w:sz w:val="28"/>
          <w:szCs w:val="28"/>
        </w:rPr>
        <w:t>- на срок получения от антимонопольного органа согласия на предоставление муниципальной преференции или мотивированного отказа в предоставлении муниципальной преференции;</w:t>
      </w:r>
    </w:p>
    <w:p w:rsidR="00EB60A2" w:rsidRPr="00DF3710" w:rsidRDefault="00EB60A2" w:rsidP="00DF3710">
      <w:pPr>
        <w:autoSpaceDE w:val="0"/>
        <w:autoSpaceDN w:val="0"/>
        <w:adjustRightInd w:val="0"/>
        <w:ind w:firstLine="709"/>
        <w:jc w:val="both"/>
        <w:rPr>
          <w:sz w:val="28"/>
          <w:szCs w:val="28"/>
        </w:rPr>
      </w:pPr>
      <w:r w:rsidRPr="00DF3710">
        <w:rPr>
          <w:sz w:val="28"/>
          <w:szCs w:val="28"/>
        </w:rPr>
        <w:t>- на срок проведения независимой оценки об определении стоимости арендной платы.</w:t>
      </w:r>
    </w:p>
    <w:p w:rsidR="00972970" w:rsidRPr="00DF3710" w:rsidRDefault="00972970" w:rsidP="00DF3710">
      <w:pPr>
        <w:autoSpaceDE w:val="0"/>
        <w:ind w:firstLine="709"/>
        <w:jc w:val="both"/>
        <w:rPr>
          <w:rStyle w:val="a4"/>
          <w:sz w:val="28"/>
          <w:szCs w:val="28"/>
        </w:rPr>
      </w:pPr>
    </w:p>
    <w:p w:rsidR="005A26FB" w:rsidRDefault="005A26FB" w:rsidP="005A26FB">
      <w:pPr>
        <w:pStyle w:val="ConsPlusNormal"/>
        <w:ind w:firstLine="709"/>
        <w:jc w:val="both"/>
        <w:outlineLvl w:val="2"/>
        <w:rPr>
          <w:rFonts w:ascii="Times New Roman" w:hAnsi="Times New Roman"/>
          <w:sz w:val="28"/>
        </w:rPr>
      </w:pPr>
      <w:r>
        <w:rPr>
          <w:rFonts w:ascii="Times New Roman" w:hAnsi="Times New Roman"/>
          <w:sz w:val="28"/>
        </w:rPr>
        <w:t>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5A26FB" w:rsidRDefault="005A26FB" w:rsidP="005A26FB">
      <w:pPr>
        <w:ind w:firstLine="709"/>
        <w:jc w:val="both"/>
        <w:rPr>
          <w:rFonts w:ascii="Calibri" w:hAnsi="Calibri"/>
          <w:sz w:val="28"/>
        </w:rPr>
      </w:pPr>
    </w:p>
    <w:p w:rsidR="005A26FB" w:rsidRDefault="005A26FB" w:rsidP="005A26FB">
      <w:pPr>
        <w:pStyle w:val="ConsPlusNormal"/>
        <w:ind w:firstLine="709"/>
        <w:jc w:val="both"/>
        <w:rPr>
          <w:rFonts w:ascii="Times New Roman" w:hAnsi="Times New Roman"/>
          <w:sz w:val="28"/>
        </w:rPr>
      </w:pPr>
      <w:r>
        <w:rPr>
          <w:rFonts w:ascii="Times New Roman" w:hAnsi="Times New Roman"/>
          <w:sz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в соответствующем разделе государственной информационной системы Ставропольского края Региональный реестр государственных услуг, функций (далее - Региональный реестр). </w:t>
      </w:r>
    </w:p>
    <w:p w:rsidR="005A26FB" w:rsidRDefault="005A26FB" w:rsidP="005A26FB">
      <w:pPr>
        <w:ind w:firstLine="709"/>
        <w:jc w:val="both"/>
        <w:rPr>
          <w:sz w:val="28"/>
        </w:rPr>
      </w:pPr>
      <w:r>
        <w:rPr>
          <w:sz w:val="28"/>
        </w:rPr>
        <w:lastRenderedPageBreak/>
        <w:t>Отдел, предоставляющий муниципальную услугу, обеспечивает в установленном порядке размещение и актуализацию Перечня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EB60A2" w:rsidRPr="00DF3710" w:rsidRDefault="00EB60A2" w:rsidP="00DF3710">
      <w:pPr>
        <w:autoSpaceDE w:val="0"/>
        <w:ind w:firstLine="709"/>
        <w:jc w:val="both"/>
        <w:rPr>
          <w:sz w:val="28"/>
          <w:szCs w:val="28"/>
        </w:rPr>
      </w:pPr>
    </w:p>
    <w:p w:rsidR="006547E0" w:rsidRPr="00DF3710" w:rsidRDefault="006547E0" w:rsidP="00DF3710">
      <w:pPr>
        <w:pStyle w:val="ConsPlusNormal"/>
        <w:ind w:firstLine="709"/>
        <w:jc w:val="both"/>
        <w:outlineLvl w:val="2"/>
        <w:rPr>
          <w:rFonts w:ascii="Times New Roman" w:hAnsi="Times New Roman" w:cs="Times New Roman"/>
          <w:sz w:val="28"/>
          <w:szCs w:val="28"/>
        </w:rPr>
      </w:pPr>
      <w:r w:rsidRPr="00DF371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необходимых и обязательны</w:t>
      </w:r>
      <w:r w:rsidR="005A1F19" w:rsidRPr="00DF3710">
        <w:rPr>
          <w:rFonts w:ascii="Times New Roman" w:hAnsi="Times New Roman" w:cs="Times New Roman"/>
          <w:sz w:val="28"/>
          <w:szCs w:val="28"/>
        </w:rPr>
        <w:t>ми</w:t>
      </w:r>
      <w:r w:rsidRPr="00DF3710">
        <w:rPr>
          <w:rFonts w:ascii="Times New Roman" w:hAnsi="Times New Roman" w:cs="Times New Roman"/>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4CD8" w:rsidRPr="00DF3710" w:rsidRDefault="0006551D" w:rsidP="00DF3710">
      <w:pPr>
        <w:pStyle w:val="ConsPlusTitle"/>
        <w:tabs>
          <w:tab w:val="left" w:pos="8262"/>
        </w:tabs>
        <w:ind w:firstLine="709"/>
        <w:jc w:val="both"/>
        <w:rPr>
          <w:rFonts w:ascii="Times New Roman" w:hAnsi="Times New Roman"/>
          <w:b w:val="0"/>
          <w:sz w:val="28"/>
          <w:szCs w:val="28"/>
        </w:rPr>
      </w:pPr>
      <w:r w:rsidRPr="00DF3710">
        <w:rPr>
          <w:rFonts w:ascii="Times New Roman" w:hAnsi="Times New Roman"/>
          <w:b w:val="0"/>
          <w:sz w:val="28"/>
          <w:szCs w:val="28"/>
        </w:rPr>
        <w:t xml:space="preserve">2.6.1. </w:t>
      </w:r>
      <w:r w:rsidR="00674CD8" w:rsidRPr="00DF3710">
        <w:rPr>
          <w:rFonts w:ascii="Times New Roman" w:hAnsi="Times New Roman"/>
          <w:b w:val="0"/>
          <w:sz w:val="28"/>
          <w:szCs w:val="28"/>
        </w:rPr>
        <w:t>В случае если заявитель претендует на заключение договора аренды</w:t>
      </w:r>
      <w:r w:rsidR="00972970" w:rsidRPr="00DF3710">
        <w:rPr>
          <w:rFonts w:ascii="Times New Roman" w:hAnsi="Times New Roman"/>
          <w:b w:val="0"/>
          <w:sz w:val="28"/>
          <w:szCs w:val="28"/>
        </w:rPr>
        <w:t xml:space="preserve"> муниципального имущества</w:t>
      </w:r>
      <w:r w:rsidR="00674CD8" w:rsidRPr="00DF3710">
        <w:rPr>
          <w:rFonts w:ascii="Times New Roman" w:hAnsi="Times New Roman"/>
          <w:b w:val="0"/>
          <w:sz w:val="28"/>
          <w:szCs w:val="28"/>
        </w:rPr>
        <w:t xml:space="preserve">, находящегося в муниципальной собственности </w:t>
      </w:r>
      <w:r w:rsidR="00CA06E7" w:rsidRPr="00DF3710">
        <w:rPr>
          <w:rFonts w:ascii="Times New Roman" w:hAnsi="Times New Roman"/>
          <w:b w:val="0"/>
          <w:sz w:val="28"/>
          <w:szCs w:val="28"/>
        </w:rPr>
        <w:t>Петровского</w:t>
      </w:r>
      <w:r w:rsidR="00674CD8" w:rsidRPr="00DF3710">
        <w:rPr>
          <w:rFonts w:ascii="Times New Roman" w:hAnsi="Times New Roman"/>
          <w:b w:val="0"/>
          <w:sz w:val="28"/>
          <w:szCs w:val="28"/>
        </w:rPr>
        <w:t xml:space="preserve"> городского округа Ставропольского края, без проведения торгов, заявител</w:t>
      </w:r>
      <w:r w:rsidR="005A1F19" w:rsidRPr="00DF3710">
        <w:rPr>
          <w:rFonts w:ascii="Times New Roman" w:hAnsi="Times New Roman"/>
          <w:b w:val="0"/>
          <w:sz w:val="28"/>
          <w:szCs w:val="28"/>
        </w:rPr>
        <w:t xml:space="preserve">ь </w:t>
      </w:r>
      <w:r w:rsidR="00674CD8" w:rsidRPr="00DF3710">
        <w:rPr>
          <w:rFonts w:ascii="Times New Roman" w:hAnsi="Times New Roman"/>
          <w:b w:val="0"/>
          <w:sz w:val="28"/>
          <w:szCs w:val="28"/>
        </w:rPr>
        <w:t>предоставляет</w:t>
      </w:r>
      <w:r w:rsidR="005A1F19" w:rsidRPr="00DF3710">
        <w:rPr>
          <w:rFonts w:ascii="Times New Roman" w:hAnsi="Times New Roman"/>
          <w:b w:val="0"/>
          <w:sz w:val="28"/>
          <w:szCs w:val="28"/>
        </w:rPr>
        <w:t xml:space="preserve"> в администрацию подписанное </w:t>
      </w:r>
      <w:r w:rsidR="00674CD8" w:rsidRPr="00DF3710">
        <w:rPr>
          <w:rFonts w:ascii="Times New Roman" w:hAnsi="Times New Roman"/>
          <w:b w:val="0"/>
          <w:sz w:val="28"/>
          <w:szCs w:val="28"/>
        </w:rPr>
        <w:t xml:space="preserve"> заявление </w:t>
      </w:r>
      <w:r w:rsidR="000A0624" w:rsidRPr="00DF3710">
        <w:rPr>
          <w:rFonts w:ascii="Times New Roman" w:hAnsi="Times New Roman"/>
          <w:b w:val="0"/>
          <w:sz w:val="28"/>
          <w:szCs w:val="28"/>
        </w:rPr>
        <w:t>по форме согласно приложению</w:t>
      </w:r>
      <w:r w:rsidR="00972970" w:rsidRPr="00DF3710">
        <w:rPr>
          <w:rFonts w:ascii="Times New Roman" w:hAnsi="Times New Roman"/>
          <w:b w:val="0"/>
          <w:sz w:val="28"/>
          <w:szCs w:val="28"/>
        </w:rPr>
        <w:t xml:space="preserve"> 2</w:t>
      </w:r>
      <w:r w:rsidR="00674CD8" w:rsidRPr="00DF3710">
        <w:rPr>
          <w:rFonts w:ascii="Times New Roman" w:hAnsi="Times New Roman"/>
          <w:b w:val="0"/>
          <w:sz w:val="28"/>
          <w:szCs w:val="28"/>
        </w:rPr>
        <w:t xml:space="preserve"> к настоящему административному регламенту, которое должно содержать:</w:t>
      </w:r>
    </w:p>
    <w:p w:rsidR="005C63A8" w:rsidRPr="00DF3710" w:rsidRDefault="000A0624"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xml:space="preserve">- </w:t>
      </w:r>
      <w:r w:rsidR="00F156BC" w:rsidRPr="00DF3710">
        <w:rPr>
          <w:rFonts w:ascii="Times New Roman" w:hAnsi="Times New Roman"/>
          <w:b w:val="0"/>
          <w:sz w:val="28"/>
          <w:szCs w:val="28"/>
        </w:rPr>
        <w:t>для юридического лица</w:t>
      </w:r>
      <w:r w:rsidR="0065520D" w:rsidRPr="00DF3710">
        <w:rPr>
          <w:rFonts w:ascii="Times New Roman" w:hAnsi="Times New Roman"/>
          <w:b w:val="0"/>
          <w:sz w:val="28"/>
          <w:szCs w:val="28"/>
        </w:rPr>
        <w:t xml:space="preserve"> </w:t>
      </w:r>
      <w:r w:rsidR="00F156BC" w:rsidRPr="00DF3710">
        <w:rPr>
          <w:rFonts w:ascii="Times New Roman" w:hAnsi="Times New Roman"/>
          <w:b w:val="0"/>
          <w:sz w:val="28"/>
          <w:szCs w:val="28"/>
        </w:rPr>
        <w:t xml:space="preserve">- </w:t>
      </w:r>
      <w:r w:rsidR="005C63A8" w:rsidRPr="00DF3710">
        <w:rPr>
          <w:rFonts w:ascii="Times New Roman" w:hAnsi="Times New Roman"/>
          <w:b w:val="0"/>
          <w:sz w:val="28"/>
          <w:szCs w:val="28"/>
        </w:rPr>
        <w:t xml:space="preserve">фирменное </w:t>
      </w:r>
      <w:r w:rsidRPr="00DF3710">
        <w:rPr>
          <w:rFonts w:ascii="Times New Roman" w:hAnsi="Times New Roman"/>
          <w:b w:val="0"/>
          <w:sz w:val="28"/>
          <w:szCs w:val="28"/>
        </w:rPr>
        <w:t>название</w:t>
      </w:r>
      <w:r w:rsidR="005C63A8" w:rsidRPr="00DF3710">
        <w:rPr>
          <w:rFonts w:ascii="Times New Roman" w:hAnsi="Times New Roman"/>
          <w:b w:val="0"/>
          <w:sz w:val="28"/>
          <w:szCs w:val="28"/>
        </w:rPr>
        <w:t xml:space="preserve"> (наименование), указание на организационно-правовую форму, место нахождения, почтовый адрес, номер контактного телефона, адрес электронной почты, сведения о руководителе заявителя</w:t>
      </w:r>
      <w:r w:rsidR="00F156BC" w:rsidRPr="00DF3710">
        <w:rPr>
          <w:rFonts w:ascii="Times New Roman" w:hAnsi="Times New Roman"/>
          <w:b w:val="0"/>
          <w:sz w:val="28"/>
          <w:szCs w:val="28"/>
        </w:rPr>
        <w:t>;</w:t>
      </w:r>
    </w:p>
    <w:p w:rsidR="00F156BC" w:rsidRPr="00DF3710" w:rsidRDefault="00F156BC"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для физического лица, индивидуального предпринимателя –паспорт;</w:t>
      </w:r>
    </w:p>
    <w:p w:rsidR="00EB2861" w:rsidRPr="00DF3710" w:rsidRDefault="000A0624" w:rsidP="00DF3710">
      <w:pPr>
        <w:shd w:val="clear" w:color="auto" w:fill="FFFFFF"/>
        <w:ind w:firstLine="709"/>
        <w:jc w:val="both"/>
        <w:textAlignment w:val="top"/>
        <w:rPr>
          <w:sz w:val="28"/>
          <w:szCs w:val="28"/>
        </w:rPr>
      </w:pPr>
      <w:r w:rsidRPr="00DF3710">
        <w:rPr>
          <w:sz w:val="28"/>
          <w:szCs w:val="28"/>
        </w:rPr>
        <w:t xml:space="preserve">- </w:t>
      </w:r>
      <w:r w:rsidR="005C63A8" w:rsidRPr="00DF3710">
        <w:rPr>
          <w:sz w:val="28"/>
          <w:szCs w:val="28"/>
        </w:rPr>
        <w:t>указание на муниципальное недвижимое имущество, в отношении которого подаётся заявление;</w:t>
      </w:r>
      <w:r w:rsidR="00EB2861" w:rsidRPr="00DF3710">
        <w:rPr>
          <w:sz w:val="28"/>
          <w:szCs w:val="28"/>
        </w:rPr>
        <w:t xml:space="preserve"> </w:t>
      </w:r>
    </w:p>
    <w:p w:rsidR="000A0624" w:rsidRPr="00DF3710" w:rsidRDefault="000A0624" w:rsidP="00DF3710">
      <w:pPr>
        <w:shd w:val="clear" w:color="auto" w:fill="FFFFFF"/>
        <w:ind w:firstLine="709"/>
        <w:jc w:val="both"/>
        <w:textAlignment w:val="top"/>
        <w:rPr>
          <w:sz w:val="28"/>
          <w:szCs w:val="28"/>
        </w:rPr>
      </w:pPr>
      <w:r w:rsidRPr="00DF3710">
        <w:rPr>
          <w:sz w:val="28"/>
          <w:szCs w:val="28"/>
        </w:rPr>
        <w:t>- цель использования;</w:t>
      </w:r>
    </w:p>
    <w:p w:rsidR="000A0624" w:rsidRPr="00DF3710" w:rsidRDefault="000A0624" w:rsidP="00DF3710">
      <w:pPr>
        <w:shd w:val="clear" w:color="auto" w:fill="FFFFFF"/>
        <w:ind w:firstLine="709"/>
        <w:jc w:val="both"/>
        <w:textAlignment w:val="top"/>
        <w:rPr>
          <w:sz w:val="28"/>
          <w:szCs w:val="28"/>
        </w:rPr>
      </w:pPr>
      <w:r w:rsidRPr="00DF3710">
        <w:rPr>
          <w:sz w:val="28"/>
          <w:szCs w:val="28"/>
        </w:rPr>
        <w:t>- срок договора;</w:t>
      </w:r>
    </w:p>
    <w:p w:rsidR="00D90E3C" w:rsidRPr="00DF3710" w:rsidRDefault="00D90E3C" w:rsidP="00DF3710">
      <w:pPr>
        <w:shd w:val="clear" w:color="auto" w:fill="FFFFFF"/>
        <w:ind w:firstLine="709"/>
        <w:jc w:val="both"/>
        <w:textAlignment w:val="top"/>
        <w:rPr>
          <w:sz w:val="28"/>
          <w:szCs w:val="28"/>
        </w:rPr>
      </w:pPr>
      <w:bookmarkStart w:id="2" w:name="Par78"/>
      <w:bookmarkEnd w:id="2"/>
      <w:r w:rsidRPr="00DF3710">
        <w:rPr>
          <w:sz w:val="28"/>
          <w:szCs w:val="28"/>
        </w:rPr>
        <w:t xml:space="preserve"> К </w:t>
      </w:r>
      <w:r w:rsidR="005A1F19" w:rsidRPr="00DF3710">
        <w:rPr>
          <w:sz w:val="28"/>
          <w:szCs w:val="28"/>
        </w:rPr>
        <w:t>заявлению прилагаются следующие документы:</w:t>
      </w:r>
    </w:p>
    <w:p w:rsidR="00EB2861" w:rsidRPr="00DF3710" w:rsidRDefault="00D90E3C" w:rsidP="00DF3710">
      <w:pPr>
        <w:shd w:val="clear" w:color="auto" w:fill="FFFFFF"/>
        <w:ind w:firstLine="709"/>
        <w:jc w:val="both"/>
        <w:textAlignment w:val="top"/>
        <w:rPr>
          <w:sz w:val="28"/>
          <w:szCs w:val="28"/>
        </w:rPr>
      </w:pPr>
      <w:r w:rsidRPr="00DF3710">
        <w:rPr>
          <w:sz w:val="28"/>
          <w:szCs w:val="28"/>
        </w:rPr>
        <w:t xml:space="preserve">1) </w:t>
      </w:r>
      <w:r w:rsidR="00EB2861" w:rsidRPr="00DF3710">
        <w:rPr>
          <w:sz w:val="28"/>
          <w:szCs w:val="28"/>
        </w:rPr>
        <w:t>учредительны</w:t>
      </w:r>
      <w:r w:rsidR="005A1F19" w:rsidRPr="00DF3710">
        <w:rPr>
          <w:sz w:val="28"/>
          <w:szCs w:val="28"/>
        </w:rPr>
        <w:t>е</w:t>
      </w:r>
      <w:r w:rsidR="00EB2861" w:rsidRPr="00DF3710">
        <w:rPr>
          <w:sz w:val="28"/>
          <w:szCs w:val="28"/>
        </w:rPr>
        <w:t xml:space="preserve"> документ</w:t>
      </w:r>
      <w:r w:rsidR="005A1F19" w:rsidRPr="00DF3710">
        <w:rPr>
          <w:sz w:val="28"/>
          <w:szCs w:val="28"/>
        </w:rPr>
        <w:t>ы</w:t>
      </w:r>
      <w:r w:rsidR="00EB2861" w:rsidRPr="00DF3710">
        <w:rPr>
          <w:sz w:val="28"/>
          <w:szCs w:val="28"/>
        </w:rPr>
        <w:t xml:space="preserve">: свидетельство о внесении в Единый государственный реестр юридических лиц, </w:t>
      </w:r>
      <w:r w:rsidR="004914FE" w:rsidRPr="00DF3710">
        <w:rPr>
          <w:sz w:val="28"/>
          <w:szCs w:val="28"/>
        </w:rPr>
        <w:t xml:space="preserve">свидетельство о внесении в Единый государственный реестр индивидуальных предпринимателей, </w:t>
      </w:r>
      <w:r w:rsidR="00EB2861" w:rsidRPr="00DF3710">
        <w:rPr>
          <w:sz w:val="28"/>
          <w:szCs w:val="28"/>
        </w:rPr>
        <w:t>документы, подтверждающие наличие (отсутствие) банковского расчетного счета, документы, подтверждающие полномочия лица, заключающего договор аренды;</w:t>
      </w:r>
    </w:p>
    <w:p w:rsidR="00EB2861" w:rsidRPr="00DF3710" w:rsidRDefault="00837780" w:rsidP="00DF3710">
      <w:pPr>
        <w:shd w:val="clear" w:color="auto" w:fill="FFFFFF"/>
        <w:ind w:firstLine="709"/>
        <w:jc w:val="both"/>
        <w:textAlignment w:val="top"/>
        <w:rPr>
          <w:sz w:val="28"/>
          <w:szCs w:val="28"/>
        </w:rPr>
      </w:pPr>
      <w:r w:rsidRPr="00DF3710">
        <w:rPr>
          <w:sz w:val="28"/>
          <w:szCs w:val="28"/>
        </w:rPr>
        <w:t>2)</w:t>
      </w:r>
      <w:r w:rsidR="00F156BC" w:rsidRPr="00DF3710">
        <w:rPr>
          <w:sz w:val="28"/>
          <w:szCs w:val="28"/>
        </w:rPr>
        <w:t xml:space="preserve"> </w:t>
      </w:r>
      <w:r w:rsidR="00EB2861" w:rsidRPr="00DF3710">
        <w:rPr>
          <w:sz w:val="28"/>
          <w:szCs w:val="28"/>
        </w:rPr>
        <w:t xml:space="preserve">документы, подтверждающие право заключения договора аренды имущества без проведения торгов в соответствии </w:t>
      </w:r>
      <w:r w:rsidR="00F156BC" w:rsidRPr="00DF3710">
        <w:rPr>
          <w:sz w:val="28"/>
          <w:szCs w:val="28"/>
        </w:rPr>
        <w:t>со статьей 17.1</w:t>
      </w:r>
      <w:r w:rsidR="00EB2861" w:rsidRPr="00DF3710">
        <w:rPr>
          <w:sz w:val="28"/>
          <w:szCs w:val="28"/>
        </w:rPr>
        <w:t xml:space="preserve"> Федеральн</w:t>
      </w:r>
      <w:r w:rsidR="00F156BC" w:rsidRPr="00DF3710">
        <w:rPr>
          <w:sz w:val="28"/>
          <w:szCs w:val="28"/>
        </w:rPr>
        <w:t>ого</w:t>
      </w:r>
      <w:r w:rsidR="00EB2861" w:rsidRPr="00DF3710">
        <w:rPr>
          <w:sz w:val="28"/>
          <w:szCs w:val="28"/>
        </w:rPr>
        <w:t> </w:t>
      </w:r>
      <w:hyperlink r:id="rId19" w:history="1">
        <w:r w:rsidR="00EB2861" w:rsidRPr="00DF3710">
          <w:rPr>
            <w:sz w:val="28"/>
            <w:szCs w:val="28"/>
          </w:rPr>
          <w:t>закон</w:t>
        </w:r>
        <w:r w:rsidR="00F156BC" w:rsidRPr="00DF3710">
          <w:rPr>
            <w:sz w:val="28"/>
            <w:szCs w:val="28"/>
          </w:rPr>
          <w:t>а</w:t>
        </w:r>
      </w:hyperlink>
      <w:r w:rsidR="005C63A8" w:rsidRPr="00DF3710">
        <w:rPr>
          <w:sz w:val="28"/>
          <w:szCs w:val="28"/>
        </w:rPr>
        <w:t xml:space="preserve"> от 26.07.2006 № 135-ФЗ</w:t>
      </w:r>
      <w:r w:rsidR="00EB2861" w:rsidRPr="00DF3710">
        <w:rPr>
          <w:sz w:val="28"/>
          <w:szCs w:val="28"/>
        </w:rPr>
        <w:t> </w:t>
      </w:r>
      <w:r w:rsidR="00AC23AF" w:rsidRPr="00DF3710">
        <w:rPr>
          <w:sz w:val="28"/>
          <w:szCs w:val="28"/>
        </w:rPr>
        <w:t>«</w:t>
      </w:r>
      <w:r w:rsidR="00EB2861" w:rsidRPr="00DF3710">
        <w:rPr>
          <w:sz w:val="28"/>
          <w:szCs w:val="28"/>
        </w:rPr>
        <w:t>О защите конкуренции</w:t>
      </w:r>
      <w:r w:rsidR="00AC23AF" w:rsidRPr="00DF3710">
        <w:rPr>
          <w:sz w:val="28"/>
          <w:szCs w:val="28"/>
        </w:rPr>
        <w:t>»</w:t>
      </w:r>
      <w:r w:rsidR="00EB2861" w:rsidRPr="00DF3710">
        <w:rPr>
          <w:sz w:val="28"/>
          <w:szCs w:val="28"/>
        </w:rPr>
        <w:t>;</w:t>
      </w:r>
    </w:p>
    <w:p w:rsidR="00D90E3C" w:rsidRPr="00DF3710" w:rsidRDefault="00837780" w:rsidP="00DF3710">
      <w:pPr>
        <w:autoSpaceDE w:val="0"/>
        <w:autoSpaceDN w:val="0"/>
        <w:adjustRightInd w:val="0"/>
        <w:ind w:firstLine="709"/>
        <w:jc w:val="both"/>
        <w:rPr>
          <w:sz w:val="28"/>
          <w:szCs w:val="28"/>
        </w:rPr>
      </w:pPr>
      <w:bookmarkStart w:id="3" w:name="Par82"/>
      <w:bookmarkEnd w:id="3"/>
      <w:r w:rsidRPr="00DF3710">
        <w:rPr>
          <w:sz w:val="28"/>
          <w:szCs w:val="28"/>
        </w:rPr>
        <w:t xml:space="preserve">3) </w:t>
      </w:r>
      <w:r w:rsidR="00EB2861" w:rsidRPr="00DF3710">
        <w:rPr>
          <w:sz w:val="28"/>
          <w:szCs w:val="28"/>
        </w:rPr>
        <w:t>документы, подтверждающие принадлежность к субъектам малого и среднего предпринимательства</w:t>
      </w:r>
      <w:r w:rsidR="00D90E3C" w:rsidRPr="00DF3710">
        <w:rPr>
          <w:sz w:val="28"/>
          <w:szCs w:val="28"/>
        </w:rPr>
        <w:t xml:space="preserve"> (</w:t>
      </w:r>
      <w:r w:rsidR="00EB2861" w:rsidRPr="00DF3710">
        <w:rPr>
          <w:sz w:val="28"/>
          <w:szCs w:val="28"/>
        </w:rPr>
        <w:t>за исключением субъектов малого и среднего предпринимательства, указанных в </w:t>
      </w:r>
      <w:hyperlink r:id="rId20" w:history="1">
        <w:r w:rsidR="00EB2861" w:rsidRPr="00DF3710">
          <w:rPr>
            <w:sz w:val="28"/>
            <w:szCs w:val="28"/>
          </w:rPr>
          <w:t>части 3</w:t>
        </w:r>
        <w:r w:rsidR="00006C15" w:rsidRPr="00DF3710">
          <w:rPr>
            <w:sz w:val="28"/>
            <w:szCs w:val="28"/>
          </w:rPr>
          <w:t>, 4</w:t>
        </w:r>
        <w:r w:rsidR="00EB2861" w:rsidRPr="00DF3710">
          <w:rPr>
            <w:sz w:val="28"/>
            <w:szCs w:val="28"/>
          </w:rPr>
          <w:t xml:space="preserve"> статьи 14</w:t>
        </w:r>
      </w:hyperlink>
      <w:r w:rsidR="00EB2861" w:rsidRPr="00DF3710">
        <w:rPr>
          <w:sz w:val="28"/>
          <w:szCs w:val="28"/>
        </w:rPr>
        <w:t xml:space="preserve"> Федерального закона </w:t>
      </w:r>
      <w:r w:rsidR="005C63A8" w:rsidRPr="00DF3710">
        <w:rPr>
          <w:sz w:val="28"/>
          <w:szCs w:val="28"/>
        </w:rPr>
        <w:t xml:space="preserve"> от 24.07.2007 № 209-ФЗ «</w:t>
      </w:r>
      <w:r w:rsidR="00EB2861" w:rsidRPr="00DF3710">
        <w:rPr>
          <w:sz w:val="28"/>
          <w:szCs w:val="28"/>
        </w:rPr>
        <w:t xml:space="preserve">О развитии малого и </w:t>
      </w:r>
      <w:r w:rsidR="00EB2861" w:rsidRPr="00DF3710">
        <w:rPr>
          <w:sz w:val="28"/>
          <w:szCs w:val="28"/>
        </w:rPr>
        <w:lastRenderedPageBreak/>
        <w:t>среднего предпринимательства в Российской Федерации</w:t>
      </w:r>
      <w:r w:rsidR="005C63A8" w:rsidRPr="00DF3710">
        <w:rPr>
          <w:sz w:val="28"/>
          <w:szCs w:val="28"/>
        </w:rPr>
        <w:t>»</w:t>
      </w:r>
      <w:r w:rsidR="00EB2861" w:rsidRPr="00DF3710">
        <w:rPr>
          <w:sz w:val="28"/>
          <w:szCs w:val="28"/>
        </w:rPr>
        <w:t xml:space="preserve">, и субъектов малого и среднего предпринимательства, осуществляющих </w:t>
      </w:r>
      <w:r w:rsidR="00006C15" w:rsidRPr="00DF3710">
        <w:rPr>
          <w:rFonts w:eastAsiaTheme="minorHAnsi"/>
          <w:sz w:val="28"/>
          <w:szCs w:val="28"/>
          <w:lang w:eastAsia="en-US"/>
        </w:rPr>
        <w:t xml:space="preserve">производство и (или) реализацию </w:t>
      </w:r>
      <w:hyperlink r:id="rId21" w:history="1">
        <w:r w:rsidR="00006C15" w:rsidRPr="00DF3710">
          <w:rPr>
            <w:rFonts w:eastAsiaTheme="minorHAnsi"/>
            <w:sz w:val="28"/>
            <w:szCs w:val="28"/>
            <w:lang w:eastAsia="en-US"/>
          </w:rPr>
          <w:t>подакцизных</w:t>
        </w:r>
      </w:hyperlink>
      <w:r w:rsidR="00006C15" w:rsidRPr="00DF3710">
        <w:rPr>
          <w:rFonts w:eastAsiaTheme="minorHAnsi"/>
          <w:sz w:val="28"/>
          <w:szCs w:val="28"/>
          <w:lang w:eastAsia="en-US"/>
        </w:rPr>
        <w:t xml:space="preserve"> товаров, а также добычу и (или) </w:t>
      </w:r>
      <w:r w:rsidR="00EB2861" w:rsidRPr="00DF3710">
        <w:rPr>
          <w:sz w:val="28"/>
          <w:szCs w:val="28"/>
        </w:rPr>
        <w:t>переработку полезных ископаемых (кроме общераспространенных полезных ископаемых) заверенные субъектом малого и среднего предпринимательства</w:t>
      </w:r>
      <w:r w:rsidR="00006C15" w:rsidRPr="00DF3710">
        <w:rPr>
          <w:sz w:val="28"/>
          <w:szCs w:val="28"/>
        </w:rPr>
        <w:t>:</w:t>
      </w:r>
      <w:r w:rsidR="00EB2861" w:rsidRPr="00DF3710">
        <w:rPr>
          <w:sz w:val="28"/>
          <w:szCs w:val="28"/>
        </w:rPr>
        <w:t xml:space="preserve"> </w:t>
      </w:r>
    </w:p>
    <w:p w:rsidR="00EB2861" w:rsidRPr="00DF3710" w:rsidRDefault="00EB2861" w:rsidP="00DF3710">
      <w:pPr>
        <w:autoSpaceDE w:val="0"/>
        <w:autoSpaceDN w:val="0"/>
        <w:adjustRightInd w:val="0"/>
        <w:ind w:firstLine="709"/>
        <w:jc w:val="both"/>
        <w:rPr>
          <w:sz w:val="28"/>
          <w:szCs w:val="28"/>
        </w:rPr>
      </w:pPr>
      <w:r w:rsidRPr="00DF3710">
        <w:rPr>
          <w:sz w:val="28"/>
          <w:szCs w:val="28"/>
        </w:rPr>
        <w:t>копии бухгалтерского баланса, отчет о финансовых результатах субъекта малого и среднего предпринимательства по состоянию на последнюю отчетную дату (</w:t>
      </w:r>
      <w:r w:rsidR="0066627F" w:rsidRPr="00DF3710">
        <w:rPr>
          <w:sz w:val="28"/>
          <w:szCs w:val="28"/>
        </w:rPr>
        <w:t xml:space="preserve">или </w:t>
      </w:r>
      <w:r w:rsidRPr="00DF3710">
        <w:rPr>
          <w:sz w:val="28"/>
          <w:szCs w:val="28"/>
        </w:rPr>
        <w:t xml:space="preserve">иной </w:t>
      </w:r>
      <w:r w:rsidR="0066627F" w:rsidRPr="00DF3710">
        <w:rPr>
          <w:sz w:val="28"/>
          <w:szCs w:val="28"/>
        </w:rPr>
        <w:t xml:space="preserve">документ </w:t>
      </w:r>
      <w:r w:rsidRPr="00DF3710">
        <w:rPr>
          <w:sz w:val="28"/>
          <w:szCs w:val="28"/>
        </w:rPr>
        <w:t>предусмотренной действующим законодательством Российской Федерации о налогах и сборах документации, если субъект малого и среднего предпринимательства не представляет в налоговые органы бухгалтерский баланс) и копию формы </w:t>
      </w:r>
      <w:hyperlink r:id="rId22" w:history="1">
        <w:r w:rsidRPr="00DF3710">
          <w:rPr>
            <w:sz w:val="28"/>
            <w:szCs w:val="28"/>
          </w:rPr>
          <w:t>Сведений</w:t>
        </w:r>
      </w:hyperlink>
      <w:r w:rsidRPr="00DF3710">
        <w:rPr>
          <w:sz w:val="28"/>
          <w:szCs w:val="28"/>
        </w:rPr>
        <w:t> о среднесписочной численности работников за предшествующий календарный год с отметкой налогового органа о принятии формы - в случаях заключения на новый срок договоров аренды имущества, заключенных до 1 июля 2008 года</w:t>
      </w:r>
      <w:r w:rsidR="001A1867" w:rsidRPr="00DF3710">
        <w:rPr>
          <w:sz w:val="28"/>
          <w:szCs w:val="28"/>
        </w:rPr>
        <w:t>;</w:t>
      </w:r>
    </w:p>
    <w:p w:rsidR="00E65A94" w:rsidRPr="00DF3710" w:rsidRDefault="001A1867" w:rsidP="00DF3710">
      <w:pPr>
        <w:autoSpaceDE w:val="0"/>
        <w:autoSpaceDN w:val="0"/>
        <w:adjustRightInd w:val="0"/>
        <w:ind w:firstLine="709"/>
        <w:jc w:val="both"/>
        <w:rPr>
          <w:sz w:val="28"/>
          <w:szCs w:val="28"/>
        </w:rPr>
      </w:pPr>
      <w:r w:rsidRPr="00DF3710">
        <w:rPr>
          <w:sz w:val="28"/>
          <w:szCs w:val="28"/>
        </w:rPr>
        <w:t xml:space="preserve">4) документ, подтверждающий полномочия лица на осуществление действий от имени заявителя </w:t>
      </w:r>
      <w:r w:rsidR="00E65A94" w:rsidRPr="00DF3710">
        <w:rPr>
          <w:sz w:val="28"/>
          <w:szCs w:val="28"/>
        </w:rPr>
        <w:t>–</w:t>
      </w:r>
      <w:r w:rsidRPr="00DF3710">
        <w:rPr>
          <w:sz w:val="28"/>
          <w:szCs w:val="28"/>
        </w:rPr>
        <w:t xml:space="preserve"> </w:t>
      </w:r>
      <w:r w:rsidR="00E65A94" w:rsidRPr="00DF3710">
        <w:rPr>
          <w:sz w:val="28"/>
          <w:szCs w:val="28"/>
        </w:rPr>
        <w:t>нотариально удостоверенная доверенность от физического лица;</w:t>
      </w:r>
    </w:p>
    <w:p w:rsidR="001A1867" w:rsidRPr="00DF3710" w:rsidRDefault="00E65A94" w:rsidP="00DF3710">
      <w:pPr>
        <w:autoSpaceDE w:val="0"/>
        <w:autoSpaceDN w:val="0"/>
        <w:adjustRightInd w:val="0"/>
        <w:ind w:firstLine="709"/>
        <w:jc w:val="both"/>
        <w:rPr>
          <w:rFonts w:eastAsiaTheme="minorHAnsi"/>
          <w:sz w:val="28"/>
          <w:szCs w:val="28"/>
          <w:lang w:eastAsia="en-US"/>
        </w:rPr>
      </w:pPr>
      <w:r w:rsidRPr="00DF3710">
        <w:rPr>
          <w:sz w:val="28"/>
          <w:szCs w:val="28"/>
        </w:rPr>
        <w:t xml:space="preserve">- для </w:t>
      </w:r>
      <w:r w:rsidR="001A1867" w:rsidRPr="00DF3710">
        <w:rPr>
          <w:sz w:val="28"/>
          <w:szCs w:val="28"/>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56BC" w:rsidRPr="00DF3710" w:rsidRDefault="00E65A94" w:rsidP="00DF3710">
      <w:pPr>
        <w:shd w:val="clear" w:color="auto" w:fill="FFFFFF"/>
        <w:ind w:firstLine="709"/>
        <w:jc w:val="both"/>
        <w:textAlignment w:val="top"/>
        <w:rPr>
          <w:sz w:val="28"/>
          <w:szCs w:val="28"/>
        </w:rPr>
      </w:pPr>
      <w:r w:rsidRPr="00DF3710">
        <w:rPr>
          <w:sz w:val="28"/>
          <w:szCs w:val="28"/>
        </w:rPr>
        <w:t>В случае если от организации заявление подписывает иное лицо,  к заявлению прилагаются также доверенность на осуществление действий от имени организации, заверенная печатью организации и подписанная руководителем организации или уполномоченным этим руководителем лицом, либо нотариально заверенная копия такой доверенности.</w:t>
      </w:r>
    </w:p>
    <w:p w:rsidR="0065520D" w:rsidRPr="00DF3710" w:rsidRDefault="00F156BC" w:rsidP="00DF3710">
      <w:pPr>
        <w:autoSpaceDE w:val="0"/>
        <w:autoSpaceDN w:val="0"/>
        <w:adjustRightInd w:val="0"/>
        <w:ind w:firstLine="709"/>
        <w:jc w:val="both"/>
        <w:rPr>
          <w:rFonts w:eastAsiaTheme="minorHAnsi"/>
          <w:sz w:val="28"/>
          <w:szCs w:val="28"/>
          <w:lang w:eastAsia="en-US"/>
        </w:rPr>
      </w:pPr>
      <w:r w:rsidRPr="00DF3710">
        <w:rPr>
          <w:sz w:val="28"/>
          <w:szCs w:val="28"/>
        </w:rPr>
        <w:t xml:space="preserve">2.6.2. В случае если заявитель претендует на заключение договора аренды муниципального имущества, находящегося в муниципальной собственности Петровского городского округа Ставропольского края, без проведения торгов, </w:t>
      </w:r>
      <w:r w:rsidR="0065520D" w:rsidRPr="00DF3710">
        <w:rPr>
          <w:sz w:val="28"/>
          <w:szCs w:val="28"/>
        </w:rPr>
        <w:t xml:space="preserve">в виде </w:t>
      </w:r>
      <w:r w:rsidR="0065520D" w:rsidRPr="00DF3710">
        <w:rPr>
          <w:rFonts w:eastAsiaTheme="minorHAnsi"/>
          <w:sz w:val="28"/>
          <w:szCs w:val="28"/>
          <w:lang w:eastAsia="en-US"/>
        </w:rPr>
        <w:t>муниципальной преференции</w:t>
      </w:r>
      <w:r w:rsidR="00D30356" w:rsidRPr="00DF3710">
        <w:rPr>
          <w:rFonts w:eastAsiaTheme="minorHAnsi"/>
          <w:sz w:val="28"/>
          <w:szCs w:val="28"/>
          <w:lang w:eastAsia="en-US"/>
        </w:rPr>
        <w:t>.</w:t>
      </w:r>
      <w:r w:rsidR="0065520D" w:rsidRPr="00DF3710">
        <w:rPr>
          <w:rFonts w:eastAsiaTheme="minorHAnsi"/>
          <w:sz w:val="28"/>
          <w:szCs w:val="28"/>
          <w:lang w:eastAsia="en-US"/>
        </w:rPr>
        <w:t xml:space="preserve"> </w:t>
      </w:r>
    </w:p>
    <w:p w:rsidR="005B6BCF" w:rsidRPr="00DF3710" w:rsidRDefault="005F52C4"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Заявитель предоставляет в администрацию подписанное  заявление. К заявлению прилагаются следующие документы:</w:t>
      </w:r>
    </w:p>
    <w:p w:rsidR="0065520D" w:rsidRPr="00DF3710" w:rsidRDefault="00AE7B37" w:rsidP="00DF3710">
      <w:pPr>
        <w:autoSpaceDE w:val="0"/>
        <w:autoSpaceDN w:val="0"/>
        <w:adjustRightInd w:val="0"/>
        <w:ind w:firstLine="709"/>
        <w:jc w:val="both"/>
        <w:rPr>
          <w:sz w:val="28"/>
          <w:szCs w:val="28"/>
        </w:rPr>
      </w:pPr>
      <w:r w:rsidRPr="00DF3710">
        <w:rPr>
          <w:sz w:val="28"/>
          <w:szCs w:val="28"/>
        </w:rPr>
        <w:t>1)</w:t>
      </w:r>
      <w:r w:rsidR="005F52C4" w:rsidRPr="00DF3710">
        <w:rPr>
          <w:sz w:val="28"/>
          <w:szCs w:val="28"/>
        </w:rPr>
        <w:t xml:space="preserve"> документы удостоверяющие личность</w:t>
      </w:r>
      <w:r w:rsidR="0065520D" w:rsidRPr="00DF3710">
        <w:rPr>
          <w:sz w:val="28"/>
          <w:szCs w:val="28"/>
        </w:rPr>
        <w:t>;</w:t>
      </w:r>
    </w:p>
    <w:p w:rsidR="00435854" w:rsidRPr="00DF3710" w:rsidRDefault="00AE7B37" w:rsidP="00DF3710">
      <w:pPr>
        <w:autoSpaceDE w:val="0"/>
        <w:autoSpaceDN w:val="0"/>
        <w:adjustRightInd w:val="0"/>
        <w:ind w:firstLine="709"/>
        <w:jc w:val="both"/>
        <w:rPr>
          <w:rFonts w:eastAsiaTheme="minorHAnsi"/>
          <w:sz w:val="28"/>
          <w:szCs w:val="28"/>
          <w:lang w:eastAsia="en-US"/>
        </w:rPr>
      </w:pPr>
      <w:r w:rsidRPr="00DF3710">
        <w:rPr>
          <w:sz w:val="28"/>
          <w:szCs w:val="28"/>
        </w:rPr>
        <w:t>2)</w:t>
      </w:r>
      <w:r w:rsidR="0065520D" w:rsidRPr="00DF3710">
        <w:rPr>
          <w:sz w:val="28"/>
          <w:szCs w:val="28"/>
        </w:rPr>
        <w:t xml:space="preserve"> </w:t>
      </w:r>
      <w:r w:rsidR="00435854" w:rsidRPr="00DF3710">
        <w:rPr>
          <w:sz w:val="28"/>
          <w:szCs w:val="28"/>
        </w:rPr>
        <w:t>документ, подтверждающий полномочия лица на осуществление действий от имени заявителя</w:t>
      </w:r>
      <w:r w:rsidRPr="00DF3710">
        <w:rPr>
          <w:sz w:val="28"/>
          <w:szCs w:val="28"/>
        </w:rPr>
        <w:t>:</w:t>
      </w:r>
      <w:r w:rsidR="00435854" w:rsidRPr="00DF3710">
        <w:rPr>
          <w:sz w:val="28"/>
          <w:szCs w:val="28"/>
        </w:rPr>
        <w:t xml:space="preserve"> – нотариально удостоверенная доверенность от физического лица;-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5854" w:rsidRPr="00DF3710" w:rsidRDefault="00435854" w:rsidP="00DF3710">
      <w:pPr>
        <w:shd w:val="clear" w:color="auto" w:fill="FFFFFF"/>
        <w:ind w:firstLine="709"/>
        <w:jc w:val="both"/>
        <w:textAlignment w:val="top"/>
        <w:rPr>
          <w:sz w:val="28"/>
          <w:szCs w:val="28"/>
        </w:rPr>
      </w:pPr>
      <w:r w:rsidRPr="00DF3710">
        <w:rPr>
          <w:sz w:val="28"/>
          <w:szCs w:val="28"/>
        </w:rPr>
        <w:t xml:space="preserve">В случае если от организации заявление подписывает иное лицо, к заявлению прилагаются также доверенность на осуществление действий от имени организации, заверенная печатью организации и подписанная </w:t>
      </w:r>
      <w:r w:rsidRPr="00DF3710">
        <w:rPr>
          <w:sz w:val="28"/>
          <w:szCs w:val="28"/>
        </w:rPr>
        <w:lastRenderedPageBreak/>
        <w:t>руководителем организации или уполномоченным этим руководителем лицом, либо нотариально заверенная копия такой доверенности.</w:t>
      </w:r>
    </w:p>
    <w:p w:rsidR="0065520D" w:rsidRPr="00DF3710" w:rsidRDefault="00AE7B37" w:rsidP="00DF3710">
      <w:pPr>
        <w:autoSpaceDE w:val="0"/>
        <w:autoSpaceDN w:val="0"/>
        <w:adjustRightInd w:val="0"/>
        <w:ind w:firstLine="709"/>
        <w:jc w:val="both"/>
        <w:rPr>
          <w:sz w:val="28"/>
          <w:szCs w:val="28"/>
        </w:rPr>
      </w:pPr>
      <w:r w:rsidRPr="00DF3710">
        <w:rPr>
          <w:sz w:val="28"/>
          <w:szCs w:val="28"/>
        </w:rPr>
        <w:t>3)</w:t>
      </w:r>
      <w:r w:rsidR="0065520D" w:rsidRPr="00DF3710">
        <w:rPr>
          <w:sz w:val="28"/>
          <w:szCs w:val="28"/>
        </w:rPr>
        <w:t xml:space="preserve"> решение об одобрении или о совершении крупной сделки; </w:t>
      </w:r>
    </w:p>
    <w:p w:rsidR="0065520D" w:rsidRPr="00DF3710" w:rsidRDefault="00AE7B37" w:rsidP="00DF3710">
      <w:pPr>
        <w:autoSpaceDE w:val="0"/>
        <w:autoSpaceDN w:val="0"/>
        <w:adjustRightInd w:val="0"/>
        <w:ind w:firstLine="709"/>
        <w:jc w:val="both"/>
        <w:rPr>
          <w:rFonts w:eastAsiaTheme="minorHAnsi"/>
          <w:sz w:val="28"/>
          <w:szCs w:val="28"/>
          <w:lang w:eastAsia="en-US"/>
        </w:rPr>
      </w:pPr>
      <w:r w:rsidRPr="00DF3710">
        <w:rPr>
          <w:sz w:val="28"/>
          <w:szCs w:val="28"/>
        </w:rPr>
        <w:t>4)</w:t>
      </w:r>
      <w:r w:rsidR="0065520D" w:rsidRPr="00DF3710">
        <w:rPr>
          <w:sz w:val="28"/>
          <w:szCs w:val="28"/>
        </w:rPr>
        <w:t xml:space="preserve"> учредительны</w:t>
      </w:r>
      <w:r w:rsidR="005F52C4" w:rsidRPr="00DF3710">
        <w:rPr>
          <w:sz w:val="28"/>
          <w:szCs w:val="28"/>
        </w:rPr>
        <w:t>е</w:t>
      </w:r>
      <w:r w:rsidR="0065520D" w:rsidRPr="00DF3710">
        <w:rPr>
          <w:sz w:val="28"/>
          <w:szCs w:val="28"/>
        </w:rPr>
        <w:t xml:space="preserve"> документ</w:t>
      </w:r>
      <w:r w:rsidR="005F52C4" w:rsidRPr="00DF3710">
        <w:rPr>
          <w:sz w:val="28"/>
          <w:szCs w:val="28"/>
        </w:rPr>
        <w:t>ы</w:t>
      </w:r>
      <w:r w:rsidR="00D624F4" w:rsidRPr="00DF3710">
        <w:rPr>
          <w:sz w:val="28"/>
          <w:szCs w:val="28"/>
        </w:rPr>
        <w:t xml:space="preserve"> хозяйствующего субъекта,</w:t>
      </w:r>
      <w:r w:rsidR="005F52C4" w:rsidRPr="00DF3710">
        <w:rPr>
          <w:sz w:val="28"/>
          <w:szCs w:val="28"/>
        </w:rPr>
        <w:t xml:space="preserve"> заверенные надлежащим образом</w:t>
      </w:r>
      <w:r w:rsidR="0065520D" w:rsidRPr="00DF3710">
        <w:rPr>
          <w:sz w:val="28"/>
          <w:szCs w:val="28"/>
        </w:rPr>
        <w:t>;</w:t>
      </w:r>
    </w:p>
    <w:p w:rsidR="002C0864" w:rsidRPr="00DF3710" w:rsidRDefault="00AE7B37"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5)</w:t>
      </w:r>
      <w:r w:rsidR="00F156BC" w:rsidRPr="00DF3710">
        <w:rPr>
          <w:rFonts w:eastAsiaTheme="minorHAnsi"/>
          <w:sz w:val="28"/>
          <w:szCs w:val="28"/>
          <w:lang w:eastAsia="en-US"/>
        </w:rPr>
        <w:t xml:space="preserve"> п</w:t>
      </w:r>
      <w:r w:rsidR="002C0864" w:rsidRPr="00DF3710">
        <w:rPr>
          <w:rFonts w:eastAsiaTheme="minorHAnsi"/>
          <w:sz w:val="28"/>
          <w:szCs w:val="28"/>
          <w:lang w:eastAsia="en-US"/>
        </w:rPr>
        <w:t>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C0864" w:rsidRPr="00DF3710" w:rsidRDefault="00AE7B37"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6)</w:t>
      </w:r>
      <w:r w:rsidR="00F156BC" w:rsidRPr="00DF3710">
        <w:rPr>
          <w:rFonts w:eastAsiaTheme="minorHAnsi"/>
          <w:sz w:val="28"/>
          <w:szCs w:val="28"/>
          <w:lang w:eastAsia="en-US"/>
        </w:rPr>
        <w:t xml:space="preserve"> </w:t>
      </w:r>
      <w:r w:rsidR="002C0864" w:rsidRPr="00DF3710">
        <w:rPr>
          <w:rFonts w:eastAsiaTheme="minorHAnsi"/>
          <w:sz w:val="28"/>
          <w:szCs w:val="28"/>
          <w:lang w:eastAsia="en-US"/>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C0864" w:rsidRPr="00DF3710" w:rsidRDefault="00AE7B37"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7)</w:t>
      </w:r>
      <w:r w:rsidR="002C0864" w:rsidRPr="00DF3710">
        <w:rPr>
          <w:rFonts w:eastAsiaTheme="minorHAnsi"/>
          <w:sz w:val="28"/>
          <w:szCs w:val="28"/>
          <w:lang w:eastAsia="en-US"/>
        </w:rPr>
        <w:t xml:space="preserve">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35854" w:rsidRPr="00DF3710" w:rsidRDefault="00AE7B37"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8)</w:t>
      </w:r>
      <w:r w:rsidR="002C0864" w:rsidRPr="00DF3710">
        <w:rPr>
          <w:rFonts w:eastAsiaTheme="minorHAnsi"/>
          <w:sz w:val="28"/>
          <w:szCs w:val="28"/>
          <w:lang w:eastAsia="en-US"/>
        </w:rPr>
        <w:t xml:space="preserve">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r w:rsidR="00D624F4" w:rsidRPr="00DF3710">
        <w:rPr>
          <w:rFonts w:eastAsiaTheme="minorHAnsi"/>
          <w:sz w:val="28"/>
          <w:szCs w:val="28"/>
          <w:lang w:eastAsia="en-US"/>
        </w:rPr>
        <w:t>.</w:t>
      </w:r>
    </w:p>
    <w:p w:rsidR="00674CD8" w:rsidRPr="00DF3710" w:rsidRDefault="00674CD8" w:rsidP="00DF3710">
      <w:pPr>
        <w:autoSpaceDE w:val="0"/>
        <w:autoSpaceDN w:val="0"/>
        <w:adjustRightInd w:val="0"/>
        <w:ind w:firstLine="709"/>
        <w:jc w:val="both"/>
        <w:rPr>
          <w:rFonts w:eastAsiaTheme="minorHAnsi"/>
          <w:sz w:val="28"/>
          <w:szCs w:val="28"/>
          <w:lang w:eastAsia="en-US"/>
        </w:rPr>
      </w:pPr>
      <w:r w:rsidRPr="00DF3710">
        <w:rPr>
          <w:sz w:val="28"/>
          <w:szCs w:val="28"/>
        </w:rPr>
        <w:t>2.</w:t>
      </w:r>
      <w:r w:rsidR="005A799B" w:rsidRPr="00DF3710">
        <w:rPr>
          <w:sz w:val="28"/>
          <w:szCs w:val="28"/>
        </w:rPr>
        <w:t>6</w:t>
      </w:r>
      <w:r w:rsidRPr="00DF3710">
        <w:rPr>
          <w:sz w:val="28"/>
          <w:szCs w:val="28"/>
        </w:rPr>
        <w:t>.</w:t>
      </w:r>
      <w:r w:rsidR="0037496D" w:rsidRPr="00DF3710">
        <w:rPr>
          <w:sz w:val="28"/>
          <w:szCs w:val="28"/>
        </w:rPr>
        <w:t>3</w:t>
      </w:r>
      <w:r w:rsidR="00CA06E7" w:rsidRPr="00DF3710">
        <w:rPr>
          <w:sz w:val="28"/>
          <w:szCs w:val="28"/>
        </w:rPr>
        <w:t>.</w:t>
      </w:r>
      <w:r w:rsidRPr="00DF3710">
        <w:rPr>
          <w:sz w:val="28"/>
          <w:szCs w:val="28"/>
        </w:rPr>
        <w:t xml:space="preserve"> В случае если заявитель претендует</w:t>
      </w:r>
      <w:r w:rsidR="00972970" w:rsidRPr="00DF3710">
        <w:rPr>
          <w:sz w:val="28"/>
          <w:szCs w:val="28"/>
        </w:rPr>
        <w:t xml:space="preserve"> на заключение договора аренды муниципального </w:t>
      </w:r>
      <w:r w:rsidRPr="00DF3710">
        <w:rPr>
          <w:sz w:val="28"/>
          <w:szCs w:val="28"/>
        </w:rPr>
        <w:t>имущества посредством участия в торгах</w:t>
      </w:r>
      <w:r w:rsidR="00435854" w:rsidRPr="00DF3710">
        <w:rPr>
          <w:sz w:val="28"/>
          <w:szCs w:val="28"/>
        </w:rPr>
        <w:t xml:space="preserve"> (аукцион, конкурс)</w:t>
      </w:r>
      <w:r w:rsidRPr="00DF3710">
        <w:rPr>
          <w:sz w:val="28"/>
          <w:szCs w:val="28"/>
        </w:rPr>
        <w:t>, заявителем предоставляется письменное заявление, которое должно содержать:</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фирменное наименование (наименование), указание на организационно-правовую форму, место нахождения, почтовый адрес, номер контактного телефона, адрес электронной почты, сведения о руководителе заявителя;</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фамилию, имя, отчество, паспортные данные, сведения о месте жительства (преимущественного пребывания), номер контактного телефона заявителя (для индивидуальных предпринимателей, физических лиц);</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указание на муниципальное недвижимое имущество, в отношении которого подаётся заявление;</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xml:space="preserve">предполагаемый срок предоставления в аренду муниципального </w:t>
      </w:r>
      <w:r w:rsidRPr="00DF3710">
        <w:rPr>
          <w:rFonts w:ascii="Times New Roman" w:hAnsi="Times New Roman"/>
          <w:b w:val="0"/>
          <w:sz w:val="28"/>
          <w:szCs w:val="28"/>
        </w:rPr>
        <w:lastRenderedPageBreak/>
        <w:t>имущества, в отноше</w:t>
      </w:r>
      <w:r w:rsidR="00043450" w:rsidRPr="00DF3710">
        <w:rPr>
          <w:rFonts w:ascii="Times New Roman" w:hAnsi="Times New Roman"/>
          <w:b w:val="0"/>
          <w:sz w:val="28"/>
          <w:szCs w:val="28"/>
        </w:rPr>
        <w:t>нии которого подаётся заявление.</w:t>
      </w:r>
    </w:p>
    <w:p w:rsidR="00AE7B37" w:rsidRPr="00DF3710" w:rsidRDefault="00AE7B37"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К заявлению прилагаются следующие документы:</w:t>
      </w:r>
    </w:p>
    <w:p w:rsidR="00AE7B37" w:rsidRPr="00DF3710" w:rsidRDefault="00DF3710" w:rsidP="00DF3710">
      <w:pPr>
        <w:pStyle w:val="ConsPlusTitle"/>
        <w:ind w:left="709"/>
        <w:jc w:val="both"/>
        <w:rPr>
          <w:rFonts w:ascii="Times New Roman" w:hAnsi="Times New Roman"/>
          <w:b w:val="0"/>
          <w:sz w:val="28"/>
          <w:szCs w:val="28"/>
        </w:rPr>
      </w:pPr>
      <w:r>
        <w:rPr>
          <w:rFonts w:ascii="Times New Roman" w:hAnsi="Times New Roman"/>
          <w:b w:val="0"/>
          <w:sz w:val="28"/>
          <w:szCs w:val="28"/>
        </w:rPr>
        <w:t xml:space="preserve">1) </w:t>
      </w:r>
      <w:r w:rsidR="00AE7B37" w:rsidRPr="00DF3710">
        <w:rPr>
          <w:rFonts w:ascii="Times New Roman" w:hAnsi="Times New Roman"/>
          <w:b w:val="0"/>
          <w:sz w:val="28"/>
          <w:szCs w:val="28"/>
        </w:rPr>
        <w:t>документ, удостоверяющий личность заявителя;</w:t>
      </w:r>
    </w:p>
    <w:p w:rsidR="00435854" w:rsidRPr="00DF3710" w:rsidRDefault="00AE7B37" w:rsidP="00DF3710">
      <w:pPr>
        <w:autoSpaceDE w:val="0"/>
        <w:autoSpaceDN w:val="0"/>
        <w:adjustRightInd w:val="0"/>
        <w:ind w:firstLine="709"/>
        <w:jc w:val="both"/>
        <w:rPr>
          <w:rFonts w:eastAsiaTheme="minorHAnsi"/>
          <w:sz w:val="28"/>
          <w:szCs w:val="28"/>
          <w:lang w:eastAsia="en-US"/>
        </w:rPr>
      </w:pPr>
      <w:r w:rsidRPr="00DF3710">
        <w:rPr>
          <w:sz w:val="28"/>
          <w:szCs w:val="28"/>
        </w:rPr>
        <w:t xml:space="preserve">2) </w:t>
      </w:r>
      <w:r w:rsidR="00435854" w:rsidRPr="00DF3710">
        <w:rPr>
          <w:sz w:val="28"/>
          <w:szCs w:val="28"/>
        </w:rPr>
        <w:t>документ, подтверждающий полномочия лица на осуществление действий от имени заявителя</w:t>
      </w:r>
      <w:r w:rsidRPr="00DF3710">
        <w:rPr>
          <w:sz w:val="28"/>
          <w:szCs w:val="28"/>
        </w:rPr>
        <w:t>:</w:t>
      </w:r>
      <w:r w:rsidR="00435854" w:rsidRPr="00DF3710">
        <w:rPr>
          <w:sz w:val="28"/>
          <w:szCs w:val="28"/>
        </w:rPr>
        <w:t xml:space="preserve"> – нотариально удостоверенная доверенность от физического лица;</w:t>
      </w:r>
      <w:r w:rsidRPr="00DF3710">
        <w:rPr>
          <w:sz w:val="28"/>
          <w:szCs w:val="28"/>
        </w:rPr>
        <w:t xml:space="preserve"> </w:t>
      </w:r>
      <w:r w:rsidR="00435854" w:rsidRPr="00DF3710">
        <w:rPr>
          <w:sz w:val="28"/>
          <w:szCs w:val="28"/>
        </w:rPr>
        <w:t>-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5854" w:rsidRPr="00DF3710" w:rsidRDefault="00435854" w:rsidP="00DF3710">
      <w:pPr>
        <w:shd w:val="clear" w:color="auto" w:fill="FFFFFF"/>
        <w:ind w:firstLine="709"/>
        <w:jc w:val="both"/>
        <w:textAlignment w:val="top"/>
        <w:rPr>
          <w:sz w:val="28"/>
          <w:szCs w:val="28"/>
        </w:rPr>
      </w:pPr>
      <w:r w:rsidRPr="00DF3710">
        <w:rPr>
          <w:sz w:val="28"/>
          <w:szCs w:val="28"/>
        </w:rPr>
        <w:t>В случае если от организации заявление подписывает иное лицо,  к заявлению прилагаются также доверенность на осуществление действий от имени организации, заверенная печатью организации и подписанная руководителем организации или уполномоченным этим руководителем лицом, либо нотариально заверенная копия такой доверенности.</w:t>
      </w:r>
    </w:p>
    <w:p w:rsidR="00674CD8" w:rsidRPr="00DF3710" w:rsidRDefault="00043450"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xml:space="preserve">При принятии решения о проведении торгов заявителем </w:t>
      </w:r>
      <w:r w:rsidR="00674CD8" w:rsidRPr="00DF3710">
        <w:rPr>
          <w:rFonts w:ascii="Times New Roman" w:hAnsi="Times New Roman"/>
          <w:b w:val="0"/>
          <w:sz w:val="28"/>
          <w:szCs w:val="28"/>
        </w:rPr>
        <w:t xml:space="preserve">предоставляется заявка на участие в конкурсе или аукционе. </w:t>
      </w:r>
    </w:p>
    <w:p w:rsidR="00674CD8" w:rsidRPr="00DF3710" w:rsidRDefault="00674CD8" w:rsidP="00DF3710">
      <w:pPr>
        <w:ind w:firstLine="709"/>
        <w:jc w:val="both"/>
        <w:rPr>
          <w:sz w:val="28"/>
          <w:szCs w:val="28"/>
        </w:rPr>
      </w:pPr>
      <w:r w:rsidRPr="00DF3710">
        <w:rPr>
          <w:sz w:val="28"/>
          <w:szCs w:val="28"/>
        </w:rPr>
        <w:t>2.</w:t>
      </w:r>
      <w:r w:rsidR="005A799B" w:rsidRPr="00DF3710">
        <w:rPr>
          <w:sz w:val="28"/>
          <w:szCs w:val="28"/>
        </w:rPr>
        <w:t>6</w:t>
      </w:r>
      <w:r w:rsidRPr="00DF3710">
        <w:rPr>
          <w:sz w:val="28"/>
          <w:szCs w:val="28"/>
        </w:rPr>
        <w:t>.</w:t>
      </w:r>
      <w:r w:rsidR="0037496D" w:rsidRPr="00DF3710">
        <w:rPr>
          <w:sz w:val="28"/>
          <w:szCs w:val="28"/>
        </w:rPr>
        <w:t>3</w:t>
      </w:r>
      <w:r w:rsidR="00CA06E7" w:rsidRPr="00DF3710">
        <w:rPr>
          <w:sz w:val="28"/>
          <w:szCs w:val="28"/>
        </w:rPr>
        <w:t>.</w:t>
      </w:r>
      <w:r w:rsidR="0037496D" w:rsidRPr="00DF3710">
        <w:rPr>
          <w:sz w:val="28"/>
          <w:szCs w:val="28"/>
        </w:rPr>
        <w:t>1.</w:t>
      </w:r>
      <w:r w:rsidRPr="00DF3710">
        <w:rPr>
          <w:sz w:val="28"/>
          <w:szCs w:val="28"/>
        </w:rPr>
        <w:t xml:space="preserve"> Заявка на участие в аукционе предоставляется </w:t>
      </w:r>
      <w:r w:rsidR="00043450" w:rsidRPr="00DF3710">
        <w:rPr>
          <w:sz w:val="28"/>
          <w:szCs w:val="28"/>
        </w:rPr>
        <w:t xml:space="preserve">в Отдел </w:t>
      </w:r>
      <w:r w:rsidRPr="00DF3710">
        <w:rPr>
          <w:sz w:val="28"/>
          <w:szCs w:val="28"/>
        </w:rPr>
        <w:t xml:space="preserve">по форме утвержденной организатором торгов, предусматривается документацией о проведении аукциона и размещается на официальном сайте для проведения торгов </w:t>
      </w:r>
      <w:r w:rsidRPr="00DF3710">
        <w:rPr>
          <w:sz w:val="28"/>
          <w:szCs w:val="28"/>
          <w:u w:val="single"/>
          <w:lang w:val="en-US"/>
        </w:rPr>
        <w:t>www</w:t>
      </w:r>
      <w:r w:rsidRPr="00DF3710">
        <w:rPr>
          <w:sz w:val="28"/>
          <w:szCs w:val="28"/>
          <w:u w:val="single"/>
        </w:rPr>
        <w:t>.torgi.gov.ru</w:t>
      </w:r>
      <w:r w:rsidRPr="00DF3710">
        <w:rPr>
          <w:sz w:val="28"/>
          <w:szCs w:val="28"/>
        </w:rPr>
        <w:t xml:space="preserve">, официальном сайте </w:t>
      </w:r>
      <w:r w:rsidR="00043450" w:rsidRPr="00DF3710">
        <w:rPr>
          <w:sz w:val="28"/>
          <w:szCs w:val="28"/>
        </w:rPr>
        <w:t>администрации</w:t>
      </w:r>
      <w:r w:rsidRPr="00DF3710">
        <w:rPr>
          <w:sz w:val="28"/>
          <w:szCs w:val="28"/>
        </w:rPr>
        <w:t xml:space="preserve"> в сети Интернет </w:t>
      </w:r>
      <w:r w:rsidR="00CA06E7" w:rsidRPr="00DF3710">
        <w:rPr>
          <w:rFonts w:eastAsia="Calibri"/>
          <w:sz w:val="28"/>
          <w:szCs w:val="28"/>
        </w:rPr>
        <w:t>http://www.pet</w:t>
      </w:r>
      <w:r w:rsidR="00CA06E7" w:rsidRPr="00DF3710">
        <w:rPr>
          <w:rFonts w:eastAsia="Calibri"/>
          <w:sz w:val="28"/>
          <w:szCs w:val="28"/>
          <w:lang w:val="en-US"/>
        </w:rPr>
        <w:t>rgosk</w:t>
      </w:r>
      <w:r w:rsidR="00CA06E7" w:rsidRPr="00DF3710">
        <w:rPr>
          <w:rFonts w:eastAsia="Calibri"/>
          <w:sz w:val="28"/>
          <w:szCs w:val="28"/>
        </w:rPr>
        <w:t xml:space="preserve">.ru </w:t>
      </w:r>
      <w:r w:rsidRPr="00DF3710">
        <w:rPr>
          <w:sz w:val="28"/>
          <w:szCs w:val="28"/>
        </w:rPr>
        <w:t xml:space="preserve">и в газете </w:t>
      </w:r>
      <w:r w:rsidR="00CA06E7" w:rsidRPr="00DF3710">
        <w:rPr>
          <w:sz w:val="28"/>
          <w:szCs w:val="28"/>
        </w:rPr>
        <w:t>«Вестник Петровского городского округа»</w:t>
      </w:r>
      <w:r w:rsidRPr="00DF3710">
        <w:rPr>
          <w:sz w:val="28"/>
          <w:szCs w:val="28"/>
        </w:rPr>
        <w:t xml:space="preserve"> и должна содержать:</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1) сведения и документы о заявителе, подавшем такую заявку:</w:t>
      </w:r>
    </w:p>
    <w:p w:rsidR="00F04A9B"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xml:space="preserve">фирменное </w:t>
      </w:r>
      <w:r w:rsidR="00A44A20" w:rsidRPr="00DF3710">
        <w:rPr>
          <w:rFonts w:ascii="Times New Roman" w:hAnsi="Times New Roman"/>
          <w:b w:val="0"/>
          <w:sz w:val="28"/>
          <w:szCs w:val="28"/>
        </w:rPr>
        <w:t xml:space="preserve">название </w:t>
      </w:r>
      <w:r w:rsidRPr="00DF3710">
        <w:rPr>
          <w:rFonts w:ascii="Times New Roman" w:hAnsi="Times New Roman"/>
          <w:b w:val="0"/>
          <w:sz w:val="28"/>
          <w:szCs w:val="28"/>
        </w:rPr>
        <w:t>(наименование),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физического лица</w:t>
      </w:r>
      <w:r w:rsidR="00F42DBE" w:rsidRPr="00DF3710">
        <w:rPr>
          <w:rFonts w:ascii="Times New Roman" w:hAnsi="Times New Roman"/>
          <w:b w:val="0"/>
          <w:sz w:val="28"/>
          <w:szCs w:val="28"/>
        </w:rPr>
        <w:t>, индивидуального предпринимателя</w:t>
      </w:r>
      <w:r w:rsidRPr="00DF3710">
        <w:rPr>
          <w:rFonts w:ascii="Times New Roman" w:hAnsi="Times New Roman"/>
          <w:b w:val="0"/>
          <w:sz w:val="28"/>
          <w:szCs w:val="28"/>
        </w:rPr>
        <w:t>), номер контактного телефона;</w:t>
      </w:r>
      <w:r w:rsidR="00AE7B37" w:rsidRPr="00DF3710">
        <w:rPr>
          <w:rFonts w:ascii="Times New Roman" w:hAnsi="Times New Roman"/>
          <w:b w:val="0"/>
          <w:sz w:val="28"/>
          <w:szCs w:val="28"/>
        </w:rPr>
        <w:t xml:space="preserve"> </w:t>
      </w:r>
    </w:p>
    <w:p w:rsidR="00674CD8" w:rsidRPr="00DF3710" w:rsidRDefault="00AE7B37"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документ, удостоверяющий личность заявителя</w:t>
      </w:r>
      <w:r w:rsidR="00F04A9B" w:rsidRPr="00DF3710">
        <w:rPr>
          <w:rFonts w:ascii="Times New Roman" w:hAnsi="Times New Roman"/>
          <w:b w:val="0"/>
          <w:sz w:val="28"/>
          <w:szCs w:val="28"/>
        </w:rPr>
        <w:t>;</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документ, подтверждающий полномочия лица на осуществление действий от имени заявителя</w:t>
      </w:r>
      <w:r w:rsidR="00AE7B37" w:rsidRPr="00DF3710">
        <w:rPr>
          <w:rFonts w:ascii="Times New Roman" w:hAnsi="Times New Roman"/>
          <w:b w:val="0"/>
          <w:sz w:val="28"/>
          <w:szCs w:val="28"/>
        </w:rPr>
        <w:t xml:space="preserve">: </w:t>
      </w:r>
      <w:r w:rsidR="00F04A9B" w:rsidRPr="00DF3710">
        <w:rPr>
          <w:rFonts w:ascii="Times New Roman" w:hAnsi="Times New Roman"/>
          <w:b w:val="0"/>
          <w:sz w:val="28"/>
          <w:szCs w:val="28"/>
        </w:rPr>
        <w:t>для физического лица - нотариально заверенную доверенность;</w:t>
      </w:r>
      <w:r w:rsidRPr="00DF3710">
        <w:rPr>
          <w:rFonts w:ascii="Times New Roman" w:hAnsi="Times New Roman"/>
          <w:b w:val="0"/>
          <w:sz w:val="28"/>
          <w:szCs w:val="28"/>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lastRenderedPageBreak/>
        <w:t>копии учредительных документов заявителя (для юридических лиц);</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(платёжное поручение, подтверждающее перечисление задатка).</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2.</w:t>
      </w:r>
      <w:r w:rsidR="005A799B" w:rsidRPr="00DF3710">
        <w:rPr>
          <w:rFonts w:ascii="Times New Roman" w:hAnsi="Times New Roman"/>
          <w:b w:val="0"/>
          <w:sz w:val="28"/>
          <w:szCs w:val="28"/>
        </w:rPr>
        <w:t>6</w:t>
      </w:r>
      <w:r w:rsidRPr="00DF3710">
        <w:rPr>
          <w:rFonts w:ascii="Times New Roman" w:hAnsi="Times New Roman"/>
          <w:b w:val="0"/>
          <w:sz w:val="28"/>
          <w:szCs w:val="28"/>
        </w:rPr>
        <w:t>.</w:t>
      </w:r>
      <w:r w:rsidR="0037496D" w:rsidRPr="00DF3710">
        <w:rPr>
          <w:rFonts w:ascii="Times New Roman" w:hAnsi="Times New Roman"/>
          <w:b w:val="0"/>
          <w:sz w:val="28"/>
          <w:szCs w:val="28"/>
        </w:rPr>
        <w:t>3</w:t>
      </w:r>
      <w:r w:rsidRPr="00DF3710">
        <w:rPr>
          <w:rFonts w:ascii="Times New Roman" w:hAnsi="Times New Roman"/>
          <w:b w:val="0"/>
          <w:sz w:val="28"/>
          <w:szCs w:val="28"/>
        </w:rPr>
        <w:t>.</w:t>
      </w:r>
      <w:r w:rsidR="0037496D" w:rsidRPr="00DF3710">
        <w:rPr>
          <w:rFonts w:ascii="Times New Roman" w:hAnsi="Times New Roman"/>
          <w:b w:val="0"/>
          <w:sz w:val="28"/>
          <w:szCs w:val="28"/>
        </w:rPr>
        <w:t>2.</w:t>
      </w:r>
      <w:r w:rsidRPr="00DF3710">
        <w:rPr>
          <w:rFonts w:ascii="Times New Roman" w:hAnsi="Times New Roman"/>
          <w:b w:val="0"/>
          <w:sz w:val="28"/>
          <w:szCs w:val="28"/>
        </w:rPr>
        <w:t xml:space="preserve"> Заявка на участие в конкурсе</w:t>
      </w:r>
      <w:r w:rsidR="00F21166" w:rsidRPr="00DF3710">
        <w:rPr>
          <w:rFonts w:ascii="Times New Roman" w:hAnsi="Times New Roman"/>
          <w:b w:val="0"/>
          <w:sz w:val="28"/>
          <w:szCs w:val="28"/>
        </w:rPr>
        <w:t xml:space="preserve"> предоставляется </w:t>
      </w:r>
      <w:r w:rsidR="00F86345" w:rsidRPr="00DF3710">
        <w:rPr>
          <w:rFonts w:ascii="Times New Roman" w:hAnsi="Times New Roman"/>
          <w:b w:val="0"/>
          <w:sz w:val="28"/>
          <w:szCs w:val="28"/>
        </w:rPr>
        <w:t>в Отдел</w:t>
      </w:r>
      <w:r w:rsidRPr="00DF3710">
        <w:rPr>
          <w:rFonts w:ascii="Times New Roman" w:hAnsi="Times New Roman"/>
          <w:b w:val="0"/>
          <w:sz w:val="28"/>
          <w:szCs w:val="28"/>
        </w:rPr>
        <w:t xml:space="preserve"> по форме утвержденной организатором торгов, предусматривается документацией о проведении конкурса и размещается на официальном сайте для проведения торгов </w:t>
      </w:r>
      <w:r w:rsidRPr="00DF3710">
        <w:rPr>
          <w:rFonts w:ascii="Times New Roman" w:hAnsi="Times New Roman"/>
          <w:b w:val="0"/>
          <w:sz w:val="28"/>
          <w:szCs w:val="28"/>
          <w:u w:val="single"/>
        </w:rPr>
        <w:t>www.torgi.gov.ru</w:t>
      </w:r>
      <w:r w:rsidRPr="00DF3710">
        <w:rPr>
          <w:rFonts w:ascii="Times New Roman" w:hAnsi="Times New Roman"/>
          <w:b w:val="0"/>
          <w:sz w:val="28"/>
          <w:szCs w:val="28"/>
        </w:rPr>
        <w:t xml:space="preserve">, официальном сайте </w:t>
      </w:r>
      <w:r w:rsidR="00F86345" w:rsidRPr="00DF3710">
        <w:rPr>
          <w:rFonts w:ascii="Times New Roman" w:hAnsi="Times New Roman"/>
          <w:b w:val="0"/>
          <w:sz w:val="28"/>
          <w:szCs w:val="28"/>
        </w:rPr>
        <w:t>администрации</w:t>
      </w:r>
      <w:r w:rsidRPr="00DF3710">
        <w:rPr>
          <w:rFonts w:ascii="Times New Roman" w:hAnsi="Times New Roman"/>
          <w:b w:val="0"/>
          <w:sz w:val="28"/>
          <w:szCs w:val="28"/>
        </w:rPr>
        <w:t xml:space="preserve"> в сети Интернет </w:t>
      </w:r>
      <w:r w:rsidR="00CA06E7" w:rsidRPr="00DF3710">
        <w:rPr>
          <w:rFonts w:ascii="Times New Roman" w:eastAsia="Calibri" w:hAnsi="Times New Roman"/>
          <w:b w:val="0"/>
          <w:sz w:val="28"/>
          <w:szCs w:val="28"/>
        </w:rPr>
        <w:t>http://www.pet</w:t>
      </w:r>
      <w:r w:rsidR="00CA06E7" w:rsidRPr="00DF3710">
        <w:rPr>
          <w:rFonts w:ascii="Times New Roman" w:eastAsia="Calibri" w:hAnsi="Times New Roman"/>
          <w:b w:val="0"/>
          <w:sz w:val="28"/>
          <w:szCs w:val="28"/>
          <w:lang w:val="en-US"/>
        </w:rPr>
        <w:t>rgosk</w:t>
      </w:r>
      <w:r w:rsidR="00CA06E7" w:rsidRPr="00DF3710">
        <w:rPr>
          <w:rFonts w:ascii="Times New Roman" w:eastAsia="Calibri" w:hAnsi="Times New Roman"/>
          <w:b w:val="0"/>
          <w:sz w:val="28"/>
          <w:szCs w:val="28"/>
        </w:rPr>
        <w:t xml:space="preserve">.ru </w:t>
      </w:r>
      <w:r w:rsidRPr="00DF3710">
        <w:rPr>
          <w:rFonts w:ascii="Times New Roman" w:hAnsi="Times New Roman"/>
          <w:b w:val="0"/>
          <w:sz w:val="28"/>
          <w:szCs w:val="28"/>
        </w:rPr>
        <w:t>и в газете «</w:t>
      </w:r>
      <w:r w:rsidR="00CA06E7" w:rsidRPr="00DF3710">
        <w:rPr>
          <w:rFonts w:ascii="Times New Roman" w:hAnsi="Times New Roman"/>
          <w:b w:val="0"/>
          <w:sz w:val="28"/>
          <w:szCs w:val="28"/>
        </w:rPr>
        <w:t>Вестник Петровского городского округа</w:t>
      </w:r>
      <w:r w:rsidRPr="00DF3710">
        <w:rPr>
          <w:rFonts w:ascii="Times New Roman" w:hAnsi="Times New Roman"/>
          <w:b w:val="0"/>
          <w:sz w:val="28"/>
          <w:szCs w:val="28"/>
        </w:rPr>
        <w:t>» и должна содержать:</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1) сведения и документы о заявителе, подавшем такую заявку:</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фирменное на</w:t>
      </w:r>
      <w:r w:rsidR="00F42DBE" w:rsidRPr="00DF3710">
        <w:rPr>
          <w:rFonts w:ascii="Times New Roman" w:hAnsi="Times New Roman"/>
          <w:b w:val="0"/>
          <w:sz w:val="28"/>
          <w:szCs w:val="28"/>
        </w:rPr>
        <w:t xml:space="preserve">звание </w:t>
      </w:r>
      <w:r w:rsidRPr="00DF3710">
        <w:rPr>
          <w:rFonts w:ascii="Times New Roman" w:hAnsi="Times New Roman"/>
          <w:b w:val="0"/>
          <w:sz w:val="28"/>
          <w:szCs w:val="28"/>
        </w:rPr>
        <w:t>(наименование), сведения об организационно-правовой форме, местонахождение, почтовый адрес (для юридического лица), фамилию, имя, отчество, паспортные данные, сведения о регистрации по месту жительства (для физического лица</w:t>
      </w:r>
      <w:r w:rsidR="00F42DBE" w:rsidRPr="00DF3710">
        <w:rPr>
          <w:rFonts w:ascii="Times New Roman" w:hAnsi="Times New Roman"/>
          <w:b w:val="0"/>
          <w:sz w:val="28"/>
          <w:szCs w:val="28"/>
        </w:rPr>
        <w:t>, индивидуального предпринимателя</w:t>
      </w:r>
      <w:r w:rsidRPr="00DF3710">
        <w:rPr>
          <w:rFonts w:ascii="Times New Roman" w:hAnsi="Times New Roman"/>
          <w:b w:val="0"/>
          <w:sz w:val="28"/>
          <w:szCs w:val="28"/>
        </w:rPr>
        <w:t>), номер контактного телефона;</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документ, подтверждающий полномочия лица на осуществление действий от имени заявителя</w:t>
      </w:r>
      <w:r w:rsidR="00F04A9B" w:rsidRPr="00DF3710">
        <w:rPr>
          <w:rFonts w:ascii="Times New Roman" w:hAnsi="Times New Roman"/>
          <w:b w:val="0"/>
          <w:sz w:val="28"/>
          <w:szCs w:val="28"/>
        </w:rPr>
        <w:t>: для физического лица - нотариально заверенную доверенность;</w:t>
      </w:r>
      <w:r w:rsidRPr="00DF3710">
        <w:rPr>
          <w:rFonts w:ascii="Times New Roman" w:hAnsi="Times New Roman"/>
          <w:b w:val="0"/>
          <w:sz w:val="28"/>
          <w:szCs w:val="28"/>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w:t>
      </w:r>
      <w:r w:rsidRPr="00DF3710">
        <w:rPr>
          <w:rFonts w:ascii="Times New Roman" w:hAnsi="Times New Roman"/>
          <w:b w:val="0"/>
          <w:sz w:val="28"/>
          <w:szCs w:val="28"/>
        </w:rPr>
        <w:lastRenderedPageBreak/>
        <w:t>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копии учредительных документов заявителя (для юридических лиц);</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предложение о цене договора аренды муниципального имущества;</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(платёжное поручение, подтверждающее перечисление задатка).</w:t>
      </w:r>
    </w:p>
    <w:p w:rsidR="00674CD8" w:rsidRPr="00DF3710" w:rsidRDefault="005A799B"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2.6</w:t>
      </w:r>
      <w:r w:rsidR="00674CD8" w:rsidRPr="00DF3710">
        <w:rPr>
          <w:rFonts w:ascii="Times New Roman" w:hAnsi="Times New Roman"/>
          <w:b w:val="0"/>
          <w:sz w:val="28"/>
          <w:szCs w:val="28"/>
        </w:rPr>
        <w:t>.</w:t>
      </w:r>
      <w:r w:rsidR="0037496D" w:rsidRPr="00DF3710">
        <w:rPr>
          <w:rFonts w:ascii="Times New Roman" w:hAnsi="Times New Roman"/>
          <w:b w:val="0"/>
          <w:sz w:val="28"/>
          <w:szCs w:val="28"/>
        </w:rPr>
        <w:t>4</w:t>
      </w:r>
      <w:r w:rsidR="00CA06E7" w:rsidRPr="00DF3710">
        <w:rPr>
          <w:rFonts w:ascii="Times New Roman" w:hAnsi="Times New Roman"/>
          <w:b w:val="0"/>
          <w:sz w:val="28"/>
          <w:szCs w:val="28"/>
        </w:rPr>
        <w:t>.</w:t>
      </w:r>
      <w:r w:rsidR="00674CD8" w:rsidRPr="00DF3710">
        <w:rPr>
          <w:rFonts w:ascii="Times New Roman" w:hAnsi="Times New Roman"/>
          <w:b w:val="0"/>
          <w:sz w:val="28"/>
          <w:szCs w:val="28"/>
        </w:rPr>
        <w:t xml:space="preserve"> Документы, представляемые заявителем, должны соответствовать следующим требованиям:</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документы не имеют серьезных повреждений, наличие которых не позволяет однозначно истолковать их содержание;</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xml:space="preserve">- документы соответствуют требованиям, установленным </w:t>
      </w:r>
      <w:r w:rsidRPr="00DF3710">
        <w:rPr>
          <w:rFonts w:ascii="Times New Roman" w:hAnsi="Times New Roman"/>
          <w:b w:val="0"/>
          <w:sz w:val="28"/>
          <w:szCs w:val="28"/>
        </w:rPr>
        <w:lastRenderedPageBreak/>
        <w:t>законодательством Р</w:t>
      </w:r>
      <w:r w:rsidR="00946DFC" w:rsidRPr="00DF3710">
        <w:rPr>
          <w:rFonts w:ascii="Times New Roman" w:hAnsi="Times New Roman"/>
          <w:b w:val="0"/>
          <w:sz w:val="28"/>
          <w:szCs w:val="28"/>
        </w:rPr>
        <w:t xml:space="preserve">оссийской </w:t>
      </w:r>
      <w:r w:rsidRPr="00DF3710">
        <w:rPr>
          <w:rFonts w:ascii="Times New Roman" w:hAnsi="Times New Roman"/>
          <w:b w:val="0"/>
          <w:sz w:val="28"/>
          <w:szCs w:val="28"/>
        </w:rPr>
        <w:t>Ф</w:t>
      </w:r>
      <w:r w:rsidR="00946DFC" w:rsidRPr="00DF3710">
        <w:rPr>
          <w:rFonts w:ascii="Times New Roman" w:hAnsi="Times New Roman"/>
          <w:b w:val="0"/>
          <w:sz w:val="28"/>
          <w:szCs w:val="28"/>
        </w:rPr>
        <w:t>едерации</w:t>
      </w:r>
      <w:r w:rsidRPr="00DF3710">
        <w:rPr>
          <w:rFonts w:ascii="Times New Roman" w:hAnsi="Times New Roman"/>
          <w:b w:val="0"/>
          <w:sz w:val="28"/>
          <w:szCs w:val="28"/>
        </w:rPr>
        <w:t>.</w:t>
      </w:r>
    </w:p>
    <w:p w:rsidR="00946DFC" w:rsidRPr="00DF3710" w:rsidRDefault="00946DFC" w:rsidP="00DF3710">
      <w:pPr>
        <w:autoSpaceDE w:val="0"/>
        <w:autoSpaceDN w:val="0"/>
        <w:adjustRightInd w:val="0"/>
        <w:ind w:firstLine="709"/>
        <w:jc w:val="both"/>
        <w:rPr>
          <w:sz w:val="28"/>
          <w:szCs w:val="28"/>
        </w:rPr>
      </w:pPr>
      <w:r w:rsidRPr="00DF3710">
        <w:rPr>
          <w:sz w:val="28"/>
          <w:szCs w:val="28"/>
        </w:rPr>
        <w:t>2.6.5. Форму заявления и общие сведения о муниципальной услуге заявитель вправе получить:</w:t>
      </w:r>
    </w:p>
    <w:p w:rsidR="00946DFC" w:rsidRPr="00DF3710" w:rsidRDefault="00946DFC"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непосредственно в администрации, у должностных лиц Отдела;</w:t>
      </w:r>
    </w:p>
    <w:p w:rsidR="00946DFC" w:rsidRPr="00DF3710" w:rsidRDefault="00946DFC"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 xml:space="preserve">с использованием информационно-телекоммуникационной сети «Интернет» на официальном сайте администрации </w:t>
      </w:r>
      <w:hyperlink r:id="rId23" w:history="1">
        <w:r w:rsidRPr="00DF3710">
          <w:rPr>
            <w:rStyle w:val="a3"/>
            <w:rFonts w:ascii="Times New Roman" w:hAnsi="Times New Roman" w:cs="Times New Roman"/>
            <w:color w:val="auto"/>
            <w:sz w:val="28"/>
            <w:szCs w:val="28"/>
            <w:lang w:val="en-US"/>
          </w:rPr>
          <w:t>http</w:t>
        </w:r>
        <w:r w:rsidRPr="00DF3710">
          <w:rPr>
            <w:rStyle w:val="a3"/>
            <w:rFonts w:ascii="Times New Roman" w:hAnsi="Times New Roman" w:cs="Times New Roman"/>
            <w:color w:val="auto"/>
            <w:sz w:val="28"/>
            <w:szCs w:val="28"/>
          </w:rPr>
          <w:t>://</w:t>
        </w:r>
        <w:r w:rsidRPr="00DF3710">
          <w:rPr>
            <w:rStyle w:val="a3"/>
            <w:rFonts w:ascii="Times New Roman" w:hAnsi="Times New Roman" w:cs="Times New Roman"/>
            <w:color w:val="auto"/>
            <w:sz w:val="28"/>
            <w:szCs w:val="28"/>
            <w:lang w:val="en-US"/>
          </w:rPr>
          <w:t>petrgosk</w:t>
        </w:r>
        <w:r w:rsidRPr="00DF3710">
          <w:rPr>
            <w:rStyle w:val="a3"/>
            <w:rFonts w:ascii="Times New Roman" w:hAnsi="Times New Roman" w:cs="Times New Roman"/>
            <w:color w:val="auto"/>
            <w:sz w:val="28"/>
            <w:szCs w:val="28"/>
          </w:rPr>
          <w:t>.</w:t>
        </w:r>
        <w:r w:rsidRPr="00DF3710">
          <w:rPr>
            <w:rStyle w:val="a3"/>
            <w:rFonts w:ascii="Times New Roman" w:hAnsi="Times New Roman" w:cs="Times New Roman"/>
            <w:color w:val="auto"/>
            <w:sz w:val="28"/>
            <w:szCs w:val="28"/>
            <w:lang w:val="en-US"/>
          </w:rPr>
          <w:t>ru</w:t>
        </w:r>
      </w:hyperlink>
      <w:r w:rsidRPr="00DF3710">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24" w:history="1">
        <w:r w:rsidRPr="00DF3710">
          <w:rPr>
            <w:rStyle w:val="a3"/>
            <w:rFonts w:ascii="Times New Roman" w:hAnsi="Times New Roman" w:cs="Times New Roman"/>
            <w:color w:val="auto"/>
            <w:sz w:val="28"/>
            <w:szCs w:val="28"/>
            <w:lang w:val="en-US"/>
          </w:rPr>
          <w:t>https</w:t>
        </w:r>
        <w:r w:rsidRPr="00DF3710">
          <w:rPr>
            <w:rStyle w:val="a3"/>
            <w:rFonts w:ascii="Times New Roman" w:hAnsi="Times New Roman" w:cs="Times New Roman"/>
            <w:color w:val="auto"/>
            <w:sz w:val="28"/>
            <w:szCs w:val="28"/>
          </w:rPr>
          <w:t>://</w:t>
        </w:r>
        <w:r w:rsidRPr="00DF3710">
          <w:rPr>
            <w:rStyle w:val="a3"/>
            <w:rFonts w:ascii="Times New Roman" w:hAnsi="Times New Roman" w:cs="Times New Roman"/>
            <w:color w:val="auto"/>
            <w:sz w:val="28"/>
            <w:szCs w:val="28"/>
            <w:lang w:val="en-US"/>
          </w:rPr>
          <w:t>gosuslugi</w:t>
        </w:r>
        <w:r w:rsidRPr="00DF3710">
          <w:rPr>
            <w:rStyle w:val="a3"/>
            <w:rFonts w:ascii="Times New Roman" w:hAnsi="Times New Roman" w:cs="Times New Roman"/>
            <w:color w:val="auto"/>
            <w:sz w:val="28"/>
            <w:szCs w:val="28"/>
          </w:rPr>
          <w:t>.</w:t>
        </w:r>
        <w:r w:rsidRPr="00DF3710">
          <w:rPr>
            <w:rStyle w:val="a3"/>
            <w:rFonts w:ascii="Times New Roman" w:hAnsi="Times New Roman" w:cs="Times New Roman"/>
            <w:color w:val="auto"/>
            <w:sz w:val="28"/>
            <w:szCs w:val="28"/>
            <w:lang w:val="en-US"/>
          </w:rPr>
          <w:t>ru</w:t>
        </w:r>
      </w:hyperlink>
      <w:r w:rsidRPr="00DF3710">
        <w:rPr>
          <w:rFonts w:ascii="Times New Roman" w:hAnsi="Times New Roman" w:cs="Times New Roman"/>
          <w:sz w:val="28"/>
          <w:szCs w:val="28"/>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5" w:history="1">
        <w:r w:rsidRPr="00DF3710">
          <w:rPr>
            <w:rStyle w:val="a3"/>
            <w:rFonts w:ascii="Times New Roman" w:hAnsi="Times New Roman" w:cs="Times New Roman"/>
            <w:color w:val="auto"/>
            <w:sz w:val="28"/>
            <w:szCs w:val="28"/>
            <w:lang w:val="en-US"/>
          </w:rPr>
          <w:t>https</w:t>
        </w:r>
        <w:r w:rsidRPr="00DF3710">
          <w:rPr>
            <w:rStyle w:val="a3"/>
            <w:rFonts w:ascii="Times New Roman" w:hAnsi="Times New Roman" w:cs="Times New Roman"/>
            <w:color w:val="auto"/>
            <w:sz w:val="28"/>
            <w:szCs w:val="28"/>
          </w:rPr>
          <w:t>://26</w:t>
        </w:r>
        <w:r w:rsidRPr="00DF3710">
          <w:rPr>
            <w:rStyle w:val="a3"/>
            <w:rFonts w:ascii="Times New Roman" w:hAnsi="Times New Roman" w:cs="Times New Roman"/>
            <w:color w:val="auto"/>
            <w:sz w:val="28"/>
            <w:szCs w:val="28"/>
            <w:lang w:val="en-US"/>
          </w:rPr>
          <w:t>gosuslugi</w:t>
        </w:r>
        <w:r w:rsidRPr="00DF3710">
          <w:rPr>
            <w:rStyle w:val="a3"/>
            <w:rFonts w:ascii="Times New Roman" w:hAnsi="Times New Roman" w:cs="Times New Roman"/>
            <w:color w:val="auto"/>
            <w:sz w:val="28"/>
            <w:szCs w:val="28"/>
          </w:rPr>
          <w:t>.</w:t>
        </w:r>
        <w:r w:rsidRPr="00DF3710">
          <w:rPr>
            <w:rStyle w:val="a3"/>
            <w:rFonts w:ascii="Times New Roman" w:hAnsi="Times New Roman" w:cs="Times New Roman"/>
            <w:color w:val="auto"/>
            <w:sz w:val="28"/>
            <w:szCs w:val="28"/>
            <w:lang w:val="en-US"/>
          </w:rPr>
          <w:t>ru</w:t>
        </w:r>
      </w:hyperlink>
      <w:r w:rsidRPr="00DF3710">
        <w:rPr>
          <w:rFonts w:ascii="Times New Roman" w:hAnsi="Times New Roman" w:cs="Times New Roman"/>
          <w:sz w:val="28"/>
          <w:szCs w:val="28"/>
        </w:rPr>
        <w:t>.</w:t>
      </w:r>
    </w:p>
    <w:p w:rsidR="00946DFC" w:rsidRPr="00DF3710" w:rsidRDefault="00946DFC"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Заявитель имеет право представить документы:</w:t>
      </w:r>
    </w:p>
    <w:p w:rsidR="00946DFC" w:rsidRPr="00DF3710" w:rsidRDefault="00946DFC"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лично в администрацию по адресу: Ставропольский край, Петровский район, г. Светлоград, пл. 50 лет Октября, 8, к должностным лицам Отдела – понедельник - пятница с 8.00 до 17.00, перерыв с 12.00 до 13.00; суббота, воскресенье - выходные дни;</w:t>
      </w:r>
    </w:p>
    <w:p w:rsidR="00946DFC" w:rsidRPr="00DF3710" w:rsidRDefault="00946DFC"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946DFC" w:rsidRPr="00DF3710" w:rsidRDefault="00946DFC" w:rsidP="00DF3710">
      <w:pPr>
        <w:pStyle w:val="af0"/>
        <w:ind w:firstLine="709"/>
        <w:jc w:val="both"/>
        <w:rPr>
          <w:sz w:val="28"/>
          <w:szCs w:val="28"/>
        </w:rPr>
      </w:pPr>
      <w:r w:rsidRPr="00DF3710">
        <w:rPr>
          <w:sz w:val="28"/>
          <w:szCs w:val="28"/>
        </w:rPr>
        <w:t>в форме электронного документа с использованием электронной почты в администрацию по адресу</w:t>
      </w:r>
      <w:r w:rsidR="00F21166" w:rsidRPr="00DF3710">
        <w:rPr>
          <w:sz w:val="28"/>
          <w:szCs w:val="28"/>
        </w:rPr>
        <w:t xml:space="preserve"> (только в отношении заявлений)</w:t>
      </w:r>
      <w:r w:rsidRPr="00DF3710">
        <w:rPr>
          <w:sz w:val="28"/>
          <w:szCs w:val="28"/>
        </w:rPr>
        <w:t xml:space="preserve">: </w:t>
      </w:r>
      <w:r w:rsidRPr="00DF3710">
        <w:rPr>
          <w:sz w:val="28"/>
          <w:szCs w:val="28"/>
          <w:lang w:val="en-US"/>
        </w:rPr>
        <w:t>adm</w:t>
      </w:r>
      <w:r w:rsidRPr="00DF3710">
        <w:rPr>
          <w:sz w:val="28"/>
          <w:szCs w:val="28"/>
        </w:rPr>
        <w:t>@</w:t>
      </w:r>
      <w:r w:rsidRPr="00DF3710">
        <w:rPr>
          <w:sz w:val="28"/>
          <w:szCs w:val="28"/>
          <w:lang w:val="en-US"/>
        </w:rPr>
        <w:t>petrgosk</w:t>
      </w:r>
      <w:r w:rsidRPr="00DF3710">
        <w:rPr>
          <w:sz w:val="28"/>
          <w:szCs w:val="28"/>
        </w:rPr>
        <w:t>.</w:t>
      </w:r>
      <w:r w:rsidRPr="00DF3710">
        <w:rPr>
          <w:sz w:val="28"/>
          <w:szCs w:val="28"/>
          <w:lang w:val="en-US"/>
        </w:rPr>
        <w:t>ru</w:t>
      </w:r>
      <w:r w:rsidRPr="00DF3710">
        <w:rPr>
          <w:sz w:val="28"/>
          <w:szCs w:val="28"/>
        </w:rPr>
        <w:t>;</w:t>
      </w:r>
    </w:p>
    <w:p w:rsidR="00946DFC" w:rsidRPr="00DF3710" w:rsidRDefault="00946DFC"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с использованием информационно-телекоммуникационной сети «Интернет» путем направления обращений на официальный сайт администрации http://</w:t>
      </w:r>
      <w:r w:rsidRPr="00DF3710">
        <w:rPr>
          <w:rFonts w:ascii="Times New Roman" w:hAnsi="Times New Roman" w:cs="Times New Roman"/>
          <w:sz w:val="28"/>
          <w:szCs w:val="28"/>
          <w:lang w:val="en-US"/>
        </w:rPr>
        <w:t>petrgosk</w:t>
      </w:r>
      <w:r w:rsidRPr="00DF3710">
        <w:rPr>
          <w:rFonts w:ascii="Times New Roman" w:hAnsi="Times New Roman" w:cs="Times New Roman"/>
          <w:sz w:val="28"/>
          <w:szCs w:val="28"/>
        </w:rPr>
        <w:t xml:space="preserve">.ru, в федеральную государственную информационную систему «Единый портал государственных и муниципальных услуг (функций)» </w:t>
      </w:r>
      <w:hyperlink r:id="rId26" w:history="1">
        <w:r w:rsidRPr="00DF3710">
          <w:rPr>
            <w:rStyle w:val="a3"/>
            <w:rFonts w:ascii="Times New Roman" w:hAnsi="Times New Roman" w:cs="Times New Roman"/>
            <w:color w:val="auto"/>
            <w:sz w:val="28"/>
            <w:szCs w:val="28"/>
          </w:rPr>
          <w:t>https://gosuslugi.ru</w:t>
        </w:r>
      </w:hyperlink>
      <w:r w:rsidRPr="00DF3710">
        <w:rPr>
          <w:rFonts w:ascii="Times New Roman" w:hAnsi="Times New Roman" w:cs="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7" w:history="1">
        <w:r w:rsidRPr="00DF3710">
          <w:rPr>
            <w:rStyle w:val="a3"/>
            <w:rFonts w:ascii="Times New Roman" w:hAnsi="Times New Roman" w:cs="Times New Roman"/>
            <w:color w:val="auto"/>
            <w:sz w:val="28"/>
            <w:szCs w:val="28"/>
          </w:rPr>
          <w:t xml:space="preserve"> https://26gosuslugi.ru</w:t>
        </w:r>
      </w:hyperlink>
      <w:r w:rsidRPr="00DF3710">
        <w:rPr>
          <w:rFonts w:ascii="Times New Roman" w:hAnsi="Times New Roman" w:cs="Times New Roman"/>
          <w:sz w:val="28"/>
          <w:szCs w:val="28"/>
        </w:rPr>
        <w:t xml:space="preserve"> (в личные кабинеты пользователей).</w:t>
      </w:r>
    </w:p>
    <w:p w:rsidR="00946DFC" w:rsidRPr="00DF3710" w:rsidRDefault="00946DFC"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946DFC" w:rsidRPr="00DF3710" w:rsidRDefault="00946DFC" w:rsidP="00DF3710">
      <w:pPr>
        <w:autoSpaceDE w:val="0"/>
        <w:autoSpaceDN w:val="0"/>
        <w:adjustRightInd w:val="0"/>
        <w:ind w:firstLine="709"/>
        <w:jc w:val="both"/>
        <w:rPr>
          <w:sz w:val="28"/>
          <w:szCs w:val="28"/>
        </w:rPr>
      </w:pPr>
      <w:r w:rsidRPr="00DF3710">
        <w:rPr>
          <w:sz w:val="28"/>
          <w:szCs w:val="28"/>
        </w:rPr>
        <w:t>2.6.6.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6DFC" w:rsidRPr="00DF3710" w:rsidRDefault="00946DFC" w:rsidP="00DF3710">
      <w:pPr>
        <w:autoSpaceDE w:val="0"/>
        <w:autoSpaceDN w:val="0"/>
        <w:adjustRightInd w:val="0"/>
        <w:ind w:firstLine="709"/>
        <w:jc w:val="both"/>
        <w:rPr>
          <w:sz w:val="28"/>
          <w:szCs w:val="28"/>
        </w:rPr>
      </w:pPr>
      <w:r w:rsidRPr="00DF3710">
        <w:rPr>
          <w:sz w:val="28"/>
          <w:szCs w:val="28"/>
        </w:rPr>
        <w:lastRenderedPageBreak/>
        <w:t>2.6.7.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F86345" w:rsidRPr="00DF3710" w:rsidRDefault="00F86345" w:rsidP="00DF3710">
      <w:pPr>
        <w:autoSpaceDE w:val="0"/>
        <w:autoSpaceDN w:val="0"/>
        <w:adjustRightInd w:val="0"/>
        <w:ind w:firstLine="709"/>
        <w:jc w:val="both"/>
        <w:rPr>
          <w:sz w:val="28"/>
          <w:szCs w:val="28"/>
        </w:rPr>
      </w:pPr>
      <w:r w:rsidRPr="00DF3710">
        <w:rPr>
          <w:sz w:val="28"/>
          <w:szCs w:val="28"/>
        </w:rPr>
        <w:t xml:space="preserve">2.6.8. </w:t>
      </w:r>
      <w:r w:rsidR="00626991" w:rsidRPr="00DF3710">
        <w:rPr>
          <w:sz w:val="28"/>
          <w:szCs w:val="28"/>
        </w:rPr>
        <w:t>Документы, необходимые для получения муниципальной услуги, могут быть предоставлены как в подлинниках, так и в копиях.</w:t>
      </w:r>
    </w:p>
    <w:p w:rsidR="00626991" w:rsidRPr="00DF3710" w:rsidRDefault="00626991" w:rsidP="00DF3710">
      <w:pPr>
        <w:autoSpaceDE w:val="0"/>
        <w:autoSpaceDN w:val="0"/>
        <w:adjustRightInd w:val="0"/>
        <w:ind w:firstLine="709"/>
        <w:jc w:val="both"/>
        <w:rPr>
          <w:sz w:val="28"/>
          <w:szCs w:val="28"/>
        </w:rPr>
      </w:pPr>
      <w:r w:rsidRPr="00DF3710">
        <w:rPr>
          <w:sz w:val="28"/>
          <w:szCs w:val="28"/>
        </w:rPr>
        <w:t>Верность копии документа, предоставляемой для предоставления муниципальной услуги, должна быть засвидетельствована в нотариальном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в получении документов.</w:t>
      </w:r>
    </w:p>
    <w:p w:rsidR="00CA06E7" w:rsidRPr="00DF3710" w:rsidRDefault="00CA06E7" w:rsidP="00DF3710">
      <w:pPr>
        <w:pStyle w:val="ConsPlusTitle"/>
        <w:ind w:firstLine="709"/>
        <w:jc w:val="both"/>
        <w:rPr>
          <w:rFonts w:ascii="Times New Roman" w:hAnsi="Times New Roman"/>
          <w:b w:val="0"/>
          <w:sz w:val="28"/>
          <w:szCs w:val="28"/>
        </w:rPr>
      </w:pPr>
    </w:p>
    <w:p w:rsidR="005A799B" w:rsidRPr="00DF3710" w:rsidRDefault="005A799B" w:rsidP="00DF3710">
      <w:pPr>
        <w:spacing w:line="240" w:lineRule="exact"/>
        <w:ind w:firstLine="709"/>
        <w:jc w:val="both"/>
        <w:outlineLvl w:val="2"/>
        <w:rPr>
          <w:sz w:val="28"/>
        </w:rPr>
      </w:pPr>
      <w:r w:rsidRPr="00DF3710">
        <w:rPr>
          <w:sz w:val="28"/>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Pr="00DF3710">
        <w:rPr>
          <w:sz w:val="28"/>
          <w:szCs w:val="28"/>
        </w:rPr>
        <w:t>Петровского городского округа Ставропольского края</w:t>
      </w:r>
      <w:r w:rsidRPr="00DF3710">
        <w:rPr>
          <w:sz w:val="28"/>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CA06E7" w:rsidRPr="00DF3710" w:rsidRDefault="00CA06E7" w:rsidP="00DF3710">
      <w:pPr>
        <w:pStyle w:val="ConsPlusTitle"/>
        <w:spacing w:line="276" w:lineRule="auto"/>
        <w:ind w:firstLine="709"/>
        <w:jc w:val="both"/>
        <w:rPr>
          <w:rFonts w:ascii="Times New Roman" w:hAnsi="Times New Roman"/>
          <w:b w:val="0"/>
          <w:sz w:val="28"/>
          <w:szCs w:val="28"/>
        </w:rPr>
      </w:pPr>
    </w:p>
    <w:p w:rsidR="005A799B" w:rsidRPr="00DF3710" w:rsidRDefault="005A799B" w:rsidP="00DF3710">
      <w:pPr>
        <w:pStyle w:val="ConsPlusTitle"/>
        <w:ind w:firstLine="709"/>
        <w:jc w:val="both"/>
        <w:rPr>
          <w:rFonts w:ascii="Times New Roman" w:hAnsi="Times New Roman"/>
          <w:b w:val="0"/>
          <w:sz w:val="28"/>
        </w:rPr>
      </w:pPr>
      <w:r w:rsidRPr="00DF3710">
        <w:rPr>
          <w:rFonts w:ascii="Times New Roman" w:hAnsi="Times New Roman"/>
          <w:b w:val="0"/>
          <w:sz w:val="28"/>
        </w:rPr>
        <w:t xml:space="preserve">2.7.1. Для предоставления муниципальной услуги </w:t>
      </w:r>
      <w:r w:rsidR="00403382" w:rsidRPr="00DF3710">
        <w:rPr>
          <w:rFonts w:ascii="Times New Roman" w:hAnsi="Times New Roman"/>
          <w:b w:val="0"/>
          <w:sz w:val="28"/>
        </w:rPr>
        <w:t>Отдел запрашивает в порядке межведомственного взаимодействия  в Федеральной налоговой службе следующие документы</w:t>
      </w:r>
      <w:r w:rsidRPr="00DF3710">
        <w:rPr>
          <w:rFonts w:ascii="Times New Roman" w:hAnsi="Times New Roman"/>
          <w:b w:val="0"/>
          <w:sz w:val="28"/>
        </w:rPr>
        <w:t>:</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1</w:t>
      </w:r>
      <w:r w:rsidR="005A799B" w:rsidRPr="00DF3710">
        <w:rPr>
          <w:rFonts w:ascii="Times New Roman" w:hAnsi="Times New Roman"/>
          <w:b w:val="0"/>
          <w:sz w:val="28"/>
          <w:szCs w:val="28"/>
        </w:rPr>
        <w:t>.</w:t>
      </w:r>
      <w:r w:rsidRPr="00DF3710">
        <w:rPr>
          <w:rFonts w:ascii="Times New Roman" w:hAnsi="Times New Roman"/>
          <w:b w:val="0"/>
          <w:sz w:val="28"/>
          <w:szCs w:val="28"/>
        </w:rPr>
        <w:t xml:space="preserve"> Выписку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даты размещения на официальном сайте администрации </w:t>
      </w:r>
      <w:r w:rsidR="00CA06E7" w:rsidRPr="00DF3710">
        <w:rPr>
          <w:rFonts w:ascii="Times New Roman" w:hAnsi="Times New Roman"/>
          <w:b w:val="0"/>
          <w:sz w:val="28"/>
          <w:szCs w:val="28"/>
        </w:rPr>
        <w:t>Петровского</w:t>
      </w:r>
      <w:r w:rsidRPr="00DF3710">
        <w:rPr>
          <w:rFonts w:ascii="Times New Roman" w:hAnsi="Times New Roman"/>
          <w:b w:val="0"/>
          <w:sz w:val="28"/>
          <w:szCs w:val="28"/>
        </w:rPr>
        <w:t xml:space="preserve"> городского округа Ставропольского края в информационно-телекоммуникационной сети «Интернет» извещения о проведении торгов (конкурса или аукциона).</w:t>
      </w:r>
    </w:p>
    <w:p w:rsidR="00674CD8" w:rsidRPr="00DF3710" w:rsidRDefault="00674CD8"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xml:space="preserve">2. Выписку из Единого государственного реестра юридических лиц (для юридических лиц) полученную не ранее чем за шесть месяцев до даты размещения на официальном сайте администрации </w:t>
      </w:r>
      <w:r w:rsidR="00CA06E7" w:rsidRPr="00DF3710">
        <w:rPr>
          <w:rFonts w:ascii="Times New Roman" w:hAnsi="Times New Roman"/>
          <w:b w:val="0"/>
          <w:sz w:val="28"/>
          <w:szCs w:val="28"/>
        </w:rPr>
        <w:t xml:space="preserve">Петровского </w:t>
      </w:r>
      <w:r w:rsidRPr="00DF3710">
        <w:rPr>
          <w:rFonts w:ascii="Times New Roman" w:hAnsi="Times New Roman"/>
          <w:b w:val="0"/>
          <w:sz w:val="28"/>
          <w:szCs w:val="28"/>
        </w:rPr>
        <w:t xml:space="preserve">городского округа Ставропольского края в информационно-телекоммуникационной сети «Интернет» извещения о проведении торгов (конкурса или аукциона). </w:t>
      </w:r>
    </w:p>
    <w:p w:rsidR="005A799B" w:rsidRPr="00DF3710" w:rsidRDefault="005A799B" w:rsidP="00DF3710">
      <w:pPr>
        <w:autoSpaceDE w:val="0"/>
        <w:autoSpaceDN w:val="0"/>
        <w:adjustRightInd w:val="0"/>
        <w:ind w:firstLine="709"/>
        <w:jc w:val="both"/>
        <w:rPr>
          <w:sz w:val="28"/>
          <w:szCs w:val="28"/>
        </w:rPr>
      </w:pPr>
      <w:r w:rsidRPr="00DF3710">
        <w:rPr>
          <w:bCs/>
          <w:sz w:val="28"/>
          <w:szCs w:val="28"/>
        </w:rPr>
        <w:t xml:space="preserve">2.7.2. </w:t>
      </w:r>
      <w:r w:rsidRPr="00DF3710">
        <w:rPr>
          <w:sz w:val="28"/>
          <w:szCs w:val="28"/>
        </w:rPr>
        <w:t>Администрация не вправе требовать от заявителя:</w:t>
      </w:r>
    </w:p>
    <w:p w:rsidR="005A799B" w:rsidRPr="00DF3710" w:rsidRDefault="005A799B" w:rsidP="00DF3710">
      <w:pPr>
        <w:autoSpaceDE w:val="0"/>
        <w:autoSpaceDN w:val="0"/>
        <w:adjustRightInd w:val="0"/>
        <w:ind w:firstLine="709"/>
        <w:jc w:val="both"/>
        <w:rPr>
          <w:sz w:val="28"/>
          <w:szCs w:val="28"/>
        </w:rPr>
      </w:pPr>
      <w:r w:rsidRPr="00DF3710">
        <w:rP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5A799B" w:rsidRPr="00DF3710" w:rsidRDefault="005A799B" w:rsidP="00DF3710">
      <w:pPr>
        <w:autoSpaceDE w:val="0"/>
        <w:autoSpaceDN w:val="0"/>
        <w:adjustRightInd w:val="0"/>
        <w:ind w:firstLine="709"/>
        <w:jc w:val="both"/>
        <w:rPr>
          <w:sz w:val="28"/>
          <w:szCs w:val="28"/>
        </w:rPr>
      </w:pPr>
      <w:r w:rsidRPr="00DF3710">
        <w:rPr>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w:t>
      </w:r>
      <w:r w:rsidRPr="00DF3710">
        <w:rPr>
          <w:sz w:val="28"/>
          <w:szCs w:val="28"/>
        </w:rPr>
        <w:lastRenderedPageBreak/>
        <w:t>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7D7756" w:rsidRPr="00DF3710">
        <w:rPr>
          <w:sz w:val="28"/>
          <w:szCs w:val="28"/>
        </w:rPr>
        <w:t xml:space="preserve"> (далее – Федеральный закон № 210 – ФЗ)</w:t>
      </w:r>
      <w:r w:rsidRPr="00DF3710">
        <w:rPr>
          <w:sz w:val="28"/>
          <w:szCs w:val="28"/>
        </w:rPr>
        <w:t>;</w:t>
      </w:r>
    </w:p>
    <w:p w:rsidR="005A799B" w:rsidRPr="00DF3710" w:rsidRDefault="005A799B" w:rsidP="00DF3710">
      <w:pPr>
        <w:autoSpaceDE w:val="0"/>
        <w:autoSpaceDN w:val="0"/>
        <w:adjustRightInd w:val="0"/>
        <w:ind w:firstLine="709"/>
        <w:jc w:val="both"/>
        <w:rPr>
          <w:sz w:val="28"/>
          <w:szCs w:val="28"/>
        </w:rPr>
      </w:pPr>
      <w:r w:rsidRPr="00DF3710">
        <w:rPr>
          <w:sz w:val="28"/>
          <w:szCs w:val="28"/>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rsidR="005A799B" w:rsidRPr="00DF3710" w:rsidRDefault="005A799B" w:rsidP="00DF3710">
      <w:pPr>
        <w:autoSpaceDE w:val="0"/>
        <w:autoSpaceDN w:val="0"/>
        <w:adjustRightInd w:val="0"/>
        <w:ind w:firstLine="709"/>
        <w:jc w:val="both"/>
        <w:rPr>
          <w:sz w:val="28"/>
          <w:szCs w:val="28"/>
        </w:rPr>
      </w:pPr>
      <w:r w:rsidRPr="00DF371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99B" w:rsidRPr="00DF3710" w:rsidRDefault="005A799B" w:rsidP="00DF3710">
      <w:pPr>
        <w:autoSpaceDE w:val="0"/>
        <w:autoSpaceDN w:val="0"/>
        <w:adjustRightInd w:val="0"/>
        <w:ind w:firstLine="709"/>
        <w:jc w:val="both"/>
        <w:rPr>
          <w:sz w:val="28"/>
          <w:szCs w:val="28"/>
        </w:rPr>
      </w:pPr>
      <w:r w:rsidRPr="00DF371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99B" w:rsidRPr="00DF3710" w:rsidRDefault="005A799B" w:rsidP="00DF3710">
      <w:pPr>
        <w:autoSpaceDE w:val="0"/>
        <w:autoSpaceDN w:val="0"/>
        <w:adjustRightInd w:val="0"/>
        <w:ind w:firstLine="709"/>
        <w:jc w:val="both"/>
        <w:rPr>
          <w:sz w:val="28"/>
          <w:szCs w:val="28"/>
        </w:rPr>
      </w:pPr>
      <w:r w:rsidRPr="00DF371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99B" w:rsidRPr="00DF3710" w:rsidRDefault="005A799B" w:rsidP="00DF3710">
      <w:pPr>
        <w:autoSpaceDE w:val="0"/>
        <w:autoSpaceDN w:val="0"/>
        <w:adjustRightInd w:val="0"/>
        <w:ind w:firstLine="709"/>
        <w:jc w:val="both"/>
        <w:rPr>
          <w:sz w:val="28"/>
          <w:szCs w:val="28"/>
        </w:rPr>
      </w:pPr>
      <w:r w:rsidRPr="00DF371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99B" w:rsidRPr="00DF3710" w:rsidRDefault="005A799B" w:rsidP="00DF3710">
      <w:pPr>
        <w:autoSpaceDE w:val="0"/>
        <w:autoSpaceDN w:val="0"/>
        <w:adjustRightInd w:val="0"/>
        <w:ind w:firstLine="709"/>
        <w:jc w:val="both"/>
        <w:rPr>
          <w:sz w:val="28"/>
          <w:szCs w:val="28"/>
        </w:rPr>
      </w:pPr>
      <w:r w:rsidRPr="00DF37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A06E7" w:rsidRPr="00DF3710" w:rsidRDefault="00AC2063" w:rsidP="00DF3710">
      <w:pPr>
        <w:ind w:firstLine="709"/>
        <w:jc w:val="both"/>
        <w:rPr>
          <w:sz w:val="28"/>
          <w:szCs w:val="28"/>
        </w:rPr>
      </w:pPr>
      <w:r w:rsidRPr="00DF3710">
        <w:rPr>
          <w:sz w:val="28"/>
          <w:szCs w:val="28"/>
        </w:rPr>
        <w:t>2.7.3. Документы</w:t>
      </w:r>
      <w:r w:rsidR="00392F57" w:rsidRPr="00DF3710">
        <w:rPr>
          <w:sz w:val="28"/>
          <w:szCs w:val="28"/>
        </w:rPr>
        <w:t>,</w:t>
      </w:r>
      <w:r w:rsidRPr="00DF3710">
        <w:rPr>
          <w:sz w:val="28"/>
          <w:szCs w:val="28"/>
        </w:rPr>
        <w:t xml:space="preserve"> предусмотренные п.</w:t>
      </w:r>
      <w:r w:rsidR="00F65116" w:rsidRPr="00DF3710">
        <w:rPr>
          <w:sz w:val="28"/>
          <w:szCs w:val="28"/>
        </w:rPr>
        <w:t>п.</w:t>
      </w:r>
      <w:r w:rsidRPr="00DF3710">
        <w:rPr>
          <w:sz w:val="28"/>
          <w:szCs w:val="28"/>
        </w:rPr>
        <w:t xml:space="preserve"> 2.7.1 настоящего административного регламента заявитель вправе предоставить самостоятельно.</w:t>
      </w:r>
    </w:p>
    <w:p w:rsidR="00AC2063" w:rsidRPr="00DF3710" w:rsidRDefault="00AC2063" w:rsidP="00DF3710">
      <w:pPr>
        <w:ind w:firstLine="709"/>
        <w:jc w:val="both"/>
        <w:rPr>
          <w:sz w:val="28"/>
          <w:szCs w:val="28"/>
        </w:rPr>
      </w:pPr>
    </w:p>
    <w:p w:rsidR="005A799B" w:rsidRPr="00DF3710" w:rsidRDefault="005A799B" w:rsidP="00DF3710">
      <w:pPr>
        <w:autoSpaceDE w:val="0"/>
        <w:autoSpaceDN w:val="0"/>
        <w:adjustRightInd w:val="0"/>
        <w:ind w:firstLine="709"/>
        <w:jc w:val="both"/>
        <w:outlineLvl w:val="0"/>
        <w:rPr>
          <w:rFonts w:eastAsiaTheme="minorHAnsi"/>
          <w:bCs/>
          <w:sz w:val="28"/>
          <w:szCs w:val="28"/>
          <w:lang w:eastAsia="en-US"/>
        </w:rPr>
      </w:pPr>
      <w:r w:rsidRPr="00DF3710">
        <w:rPr>
          <w:rFonts w:eastAsiaTheme="minorHAnsi"/>
          <w:bCs/>
          <w:sz w:val="28"/>
          <w:szCs w:val="28"/>
          <w:lang w:eastAsia="en-US"/>
        </w:rPr>
        <w:lastRenderedPageBreak/>
        <w:t>2.8. Исчерпывающий перечень оснований для отказа в приеме документов, необходимых для предоставления муниципальной услуги</w:t>
      </w:r>
    </w:p>
    <w:p w:rsidR="005A799B" w:rsidRPr="00DF3710" w:rsidRDefault="005A799B" w:rsidP="00DF3710">
      <w:pPr>
        <w:autoSpaceDE w:val="0"/>
        <w:autoSpaceDN w:val="0"/>
        <w:adjustRightInd w:val="0"/>
        <w:ind w:firstLine="709"/>
        <w:jc w:val="both"/>
        <w:rPr>
          <w:rFonts w:eastAsiaTheme="minorHAnsi"/>
          <w:sz w:val="28"/>
          <w:szCs w:val="28"/>
          <w:lang w:eastAsia="en-US"/>
        </w:rPr>
      </w:pP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Основания для отказа в приеме документов, необходимых для предоставления муниципальной услуги:</w:t>
      </w:r>
    </w:p>
    <w:p w:rsidR="00F65116"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 xml:space="preserve">1) </w:t>
      </w:r>
      <w:r w:rsidR="00F65116" w:rsidRPr="00DF3710">
        <w:rPr>
          <w:rFonts w:eastAsiaTheme="minorHAnsi"/>
          <w:sz w:val="28"/>
          <w:szCs w:val="28"/>
          <w:lang w:eastAsia="en-US"/>
        </w:rPr>
        <w:t>отсутствие документа (документов), подтверждающего (их) личность и полномочия заявителя на подписание заявления и (или) подачу (направление) заявления и соответствующего пакета документов;</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2)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3) документы исполнены цветными чернилами (пастой), кроме синих или черных, либо карандашом;</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5) документы имеют серьезные повреждения, наличие которых не позволяет однозначно истолковать их содержание;</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6) в документах фамилия, имя, отчество гражданина указаны не полностью (фамилия, инициалы);</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 xml:space="preserve">7) копии документов не заверены </w:t>
      </w:r>
      <w:r w:rsidR="00392F57" w:rsidRPr="00DF3710">
        <w:rPr>
          <w:rFonts w:eastAsiaTheme="minorHAnsi"/>
          <w:sz w:val="28"/>
          <w:szCs w:val="28"/>
          <w:lang w:eastAsia="en-US"/>
        </w:rPr>
        <w:t>в установленном законом порядке</w:t>
      </w:r>
      <w:r w:rsidRPr="00DF3710">
        <w:rPr>
          <w:rFonts w:eastAsiaTheme="minorHAnsi"/>
          <w:sz w:val="28"/>
          <w:szCs w:val="28"/>
          <w:lang w:eastAsia="en-US"/>
        </w:rPr>
        <w:t>;</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 xml:space="preserve">8) заявителем представлен неполный пакет документов, предусмотренный </w:t>
      </w:r>
      <w:r w:rsidR="00392F57" w:rsidRPr="00DF3710">
        <w:rPr>
          <w:rFonts w:eastAsiaTheme="minorHAnsi"/>
          <w:sz w:val="28"/>
          <w:szCs w:val="28"/>
          <w:lang w:eastAsia="en-US"/>
        </w:rPr>
        <w:t>под</w:t>
      </w:r>
      <w:hyperlink r:id="rId28" w:history="1">
        <w:r w:rsidRPr="00DF3710">
          <w:rPr>
            <w:rFonts w:eastAsiaTheme="minorHAnsi"/>
            <w:sz w:val="28"/>
            <w:szCs w:val="28"/>
            <w:lang w:eastAsia="en-US"/>
          </w:rPr>
          <w:t>пункт</w:t>
        </w:r>
        <w:r w:rsidR="00AC2063" w:rsidRPr="00DF3710">
          <w:rPr>
            <w:rFonts w:eastAsiaTheme="minorHAnsi"/>
            <w:sz w:val="28"/>
            <w:szCs w:val="28"/>
            <w:lang w:eastAsia="en-US"/>
          </w:rPr>
          <w:t>ами</w:t>
        </w:r>
        <w:r w:rsidRPr="00DF3710">
          <w:rPr>
            <w:rFonts w:eastAsiaTheme="minorHAnsi"/>
            <w:sz w:val="28"/>
            <w:szCs w:val="28"/>
            <w:lang w:eastAsia="en-US"/>
          </w:rPr>
          <w:t xml:space="preserve"> 2.</w:t>
        </w:r>
      </w:hyperlink>
      <w:r w:rsidRPr="00DF3710">
        <w:rPr>
          <w:rFonts w:eastAsiaTheme="minorHAnsi"/>
          <w:sz w:val="28"/>
          <w:szCs w:val="28"/>
          <w:lang w:eastAsia="en-US"/>
        </w:rPr>
        <w:t>6</w:t>
      </w:r>
      <w:r w:rsidR="00AC2063" w:rsidRPr="00DF3710">
        <w:rPr>
          <w:rFonts w:eastAsiaTheme="minorHAnsi"/>
          <w:sz w:val="28"/>
          <w:szCs w:val="28"/>
          <w:lang w:eastAsia="en-US"/>
        </w:rPr>
        <w:t>.1, 2.6.2</w:t>
      </w:r>
      <w:r w:rsidR="00392F57" w:rsidRPr="00DF3710">
        <w:rPr>
          <w:rFonts w:eastAsiaTheme="minorHAnsi"/>
          <w:sz w:val="28"/>
          <w:szCs w:val="28"/>
          <w:lang w:eastAsia="en-US"/>
        </w:rPr>
        <w:t>, 2.6.3 (за исключением 2.6.3.1., 2.6.3.2)</w:t>
      </w:r>
      <w:r w:rsidRPr="00DF3710">
        <w:rPr>
          <w:rFonts w:eastAsiaTheme="minorHAnsi"/>
          <w:sz w:val="28"/>
          <w:szCs w:val="28"/>
          <w:lang w:eastAsia="en-US"/>
        </w:rPr>
        <w:t xml:space="preserve"> настоящего административного регламента;</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9) документы не подписаны электронной подписью (в случае получения муниципальной услуги в электронной форме).</w:t>
      </w:r>
    </w:p>
    <w:p w:rsidR="00CA06E7" w:rsidRPr="00DF3710" w:rsidRDefault="00CA06E7" w:rsidP="00DF3710">
      <w:pPr>
        <w:ind w:firstLine="709"/>
        <w:jc w:val="both"/>
        <w:rPr>
          <w:sz w:val="28"/>
          <w:szCs w:val="28"/>
        </w:rPr>
      </w:pPr>
    </w:p>
    <w:p w:rsidR="005A799B" w:rsidRPr="00DF3710" w:rsidRDefault="005A799B" w:rsidP="00DF3710">
      <w:pPr>
        <w:spacing w:line="240" w:lineRule="exact"/>
        <w:ind w:firstLine="709"/>
        <w:jc w:val="both"/>
        <w:outlineLvl w:val="2"/>
        <w:rPr>
          <w:sz w:val="28"/>
        </w:rPr>
      </w:pPr>
      <w:r w:rsidRPr="00DF3710">
        <w:rPr>
          <w:sz w:val="28"/>
        </w:rPr>
        <w:t>2.9. Исчерпывающий перечень оснований для приостановления или отказа в предоставлении муниципальной услуги</w:t>
      </w:r>
    </w:p>
    <w:p w:rsidR="005A799B" w:rsidRPr="00DF3710" w:rsidRDefault="005A799B" w:rsidP="00DF3710">
      <w:pPr>
        <w:spacing w:line="240" w:lineRule="exact"/>
        <w:ind w:firstLine="709"/>
        <w:jc w:val="both"/>
        <w:outlineLvl w:val="2"/>
        <w:rPr>
          <w:b/>
        </w:rPr>
      </w:pPr>
    </w:p>
    <w:p w:rsidR="005A799B" w:rsidRPr="00DF3710" w:rsidRDefault="005A799B" w:rsidP="00DF3710">
      <w:pPr>
        <w:ind w:firstLine="709"/>
        <w:jc w:val="both"/>
      </w:pPr>
      <w:r w:rsidRPr="00DF3710">
        <w:rPr>
          <w:sz w:val="28"/>
        </w:rPr>
        <w:t>2.9.1. Предоставление муниципальной услуги приостанавливается на период:</w:t>
      </w:r>
    </w:p>
    <w:p w:rsidR="005A799B" w:rsidRPr="00DF3710" w:rsidRDefault="00F04A9B" w:rsidP="00DF3710">
      <w:pPr>
        <w:ind w:firstLine="709"/>
        <w:jc w:val="both"/>
        <w:rPr>
          <w:sz w:val="28"/>
        </w:rPr>
      </w:pPr>
      <w:r w:rsidRPr="00DF3710">
        <w:rPr>
          <w:sz w:val="28"/>
        </w:rPr>
        <w:t xml:space="preserve">- </w:t>
      </w:r>
      <w:r w:rsidR="005A799B" w:rsidRPr="00DF3710">
        <w:rPr>
          <w:sz w:val="28"/>
        </w:rPr>
        <w:t>рассмотрения заявления Отдела в антимонопольном органе о даче согласия на предоставление муниципальной преференции (при предоставлении муниципальной услуги в порядке предоставления муниципальной преференции)</w:t>
      </w:r>
      <w:r w:rsidR="00F316D2" w:rsidRPr="00DF3710">
        <w:rPr>
          <w:sz w:val="28"/>
        </w:rPr>
        <w:t>;</w:t>
      </w:r>
    </w:p>
    <w:p w:rsidR="005A26FB" w:rsidRDefault="00F04A9B" w:rsidP="00DF3710">
      <w:pPr>
        <w:ind w:firstLine="709"/>
        <w:jc w:val="both"/>
        <w:rPr>
          <w:sz w:val="28"/>
        </w:rPr>
      </w:pPr>
      <w:r w:rsidRPr="00DF3710">
        <w:rPr>
          <w:sz w:val="28"/>
        </w:rPr>
        <w:t>- получение отчета об оценки рыночной стоимости размера годовой арендной платы проводимой в соответствии с законом, регулирующим оценочную деят</w:t>
      </w:r>
      <w:r w:rsidR="005A26FB">
        <w:rPr>
          <w:sz w:val="28"/>
        </w:rPr>
        <w:t>ельность в Российской Федерации.</w:t>
      </w:r>
      <w:r w:rsidRPr="00DF3710">
        <w:rPr>
          <w:sz w:val="28"/>
        </w:rPr>
        <w:t xml:space="preserve"> </w:t>
      </w:r>
    </w:p>
    <w:p w:rsidR="005A799B" w:rsidRPr="00DF3710" w:rsidRDefault="005A799B" w:rsidP="00DF3710">
      <w:pPr>
        <w:ind w:firstLine="709"/>
        <w:jc w:val="both"/>
      </w:pPr>
      <w:r w:rsidRPr="00DF3710">
        <w:rPr>
          <w:sz w:val="28"/>
        </w:rPr>
        <w:t>2.9.2. Основаниями для отказа в предоставлении муниципальной услуги являются следующие:</w:t>
      </w:r>
    </w:p>
    <w:p w:rsidR="005A799B" w:rsidRPr="00DF3710" w:rsidRDefault="005A799B" w:rsidP="00DF3710">
      <w:pPr>
        <w:ind w:firstLine="709"/>
        <w:jc w:val="both"/>
      </w:pPr>
      <w:r w:rsidRPr="00DF3710">
        <w:rPr>
          <w:sz w:val="28"/>
        </w:rPr>
        <w:lastRenderedPageBreak/>
        <w:t>1) имущество находится во временном владении и пользовании граждан и юридических лиц;</w:t>
      </w:r>
    </w:p>
    <w:p w:rsidR="005A799B" w:rsidRPr="00DF3710" w:rsidRDefault="005A26FB" w:rsidP="00DF3710">
      <w:pPr>
        <w:ind w:firstLine="709"/>
        <w:jc w:val="both"/>
      </w:pPr>
      <w:r>
        <w:rPr>
          <w:sz w:val="28"/>
        </w:rPr>
        <w:t>2</w:t>
      </w:r>
      <w:r w:rsidR="005A799B" w:rsidRPr="00DF3710">
        <w:rPr>
          <w:sz w:val="28"/>
        </w:rPr>
        <w:t>) заявитель не соответствует требованиям законодательства Российской Федерации, предъявляемым к лицу, которому может быть предоставлена муниципальная услуга;</w:t>
      </w:r>
    </w:p>
    <w:p w:rsidR="005A799B" w:rsidRPr="00DF3710" w:rsidRDefault="005A26FB" w:rsidP="00DF3710">
      <w:pPr>
        <w:ind w:firstLine="709"/>
        <w:jc w:val="both"/>
      </w:pPr>
      <w:r>
        <w:rPr>
          <w:sz w:val="28"/>
        </w:rPr>
        <w:t>3</w:t>
      </w:r>
      <w:r w:rsidR="005A799B" w:rsidRPr="00DF3710">
        <w:rPr>
          <w:sz w:val="28"/>
        </w:rPr>
        <w:t xml:space="preserve">) </w:t>
      </w:r>
      <w:r w:rsidR="005A799B" w:rsidRPr="00DF3710">
        <w:rPr>
          <w:sz w:val="28"/>
          <w:szCs w:val="28"/>
        </w:rPr>
        <w:t xml:space="preserve">заявителю отказано в допуске к участию в торгах в случае не предоставления документов, предусмотренных </w:t>
      </w:r>
      <w:r w:rsidR="00560B58" w:rsidRPr="00DF3710">
        <w:rPr>
          <w:sz w:val="28"/>
          <w:szCs w:val="28"/>
        </w:rPr>
        <w:t>п</w:t>
      </w:r>
      <w:r w:rsidR="002F31E7" w:rsidRPr="00DF3710">
        <w:rPr>
          <w:sz w:val="28"/>
          <w:szCs w:val="28"/>
        </w:rPr>
        <w:t>.</w:t>
      </w:r>
      <w:r w:rsidR="00F04A9B" w:rsidRPr="00DF3710">
        <w:rPr>
          <w:sz w:val="28"/>
          <w:szCs w:val="28"/>
        </w:rPr>
        <w:t>п.</w:t>
      </w:r>
      <w:r w:rsidR="005A799B" w:rsidRPr="00DF3710">
        <w:rPr>
          <w:sz w:val="28"/>
          <w:szCs w:val="28"/>
        </w:rPr>
        <w:t xml:space="preserve"> 2.6</w:t>
      </w:r>
      <w:r w:rsidR="00560B58" w:rsidRPr="00DF3710">
        <w:rPr>
          <w:sz w:val="28"/>
          <w:szCs w:val="28"/>
        </w:rPr>
        <w:t>.3</w:t>
      </w:r>
      <w:r w:rsidR="00F04A9B" w:rsidRPr="00DF3710">
        <w:rPr>
          <w:sz w:val="28"/>
          <w:szCs w:val="28"/>
        </w:rPr>
        <w:t>.1</w:t>
      </w:r>
      <w:r w:rsidR="00560B58" w:rsidRPr="00DF3710">
        <w:rPr>
          <w:sz w:val="28"/>
          <w:szCs w:val="28"/>
        </w:rPr>
        <w:t>, 2.6.3.2</w:t>
      </w:r>
      <w:r w:rsidR="005A799B" w:rsidRPr="00DF3710">
        <w:rPr>
          <w:sz w:val="28"/>
          <w:szCs w:val="28"/>
        </w:rPr>
        <w:t xml:space="preserve"> настоящего административного регламента</w:t>
      </w:r>
      <w:r w:rsidR="005A799B" w:rsidRPr="00DF3710">
        <w:rPr>
          <w:sz w:val="28"/>
        </w:rPr>
        <w:t>;</w:t>
      </w:r>
    </w:p>
    <w:p w:rsidR="005A799B" w:rsidRPr="00DF3710" w:rsidRDefault="005A26FB" w:rsidP="00DF3710">
      <w:pPr>
        <w:ind w:firstLine="709"/>
        <w:jc w:val="both"/>
      </w:pPr>
      <w:r>
        <w:rPr>
          <w:sz w:val="28"/>
        </w:rPr>
        <w:t>4</w:t>
      </w:r>
      <w:r w:rsidR="005A799B" w:rsidRPr="00DF3710">
        <w:rPr>
          <w:sz w:val="28"/>
        </w:rPr>
        <w:t>) отказ организатора торгов от их проведения или от заключения договора в случаях, установленных действующим законодательством;</w:t>
      </w:r>
    </w:p>
    <w:p w:rsidR="005A799B" w:rsidRPr="00DF3710" w:rsidRDefault="005A26FB" w:rsidP="00DF3710">
      <w:pPr>
        <w:ind w:firstLine="709"/>
        <w:jc w:val="both"/>
      </w:pPr>
      <w:r>
        <w:rPr>
          <w:sz w:val="28"/>
        </w:rPr>
        <w:t>5</w:t>
      </w:r>
      <w:r w:rsidR="005A799B" w:rsidRPr="00DF3710">
        <w:rPr>
          <w:sz w:val="28"/>
        </w:rPr>
        <w:t>) принятие в установленном порядке решения, предусматривающего иной порядок распоряжения таким имуществом.</w:t>
      </w:r>
    </w:p>
    <w:p w:rsidR="005A799B" w:rsidRPr="00DF3710" w:rsidRDefault="005A799B" w:rsidP="00DF3710">
      <w:pPr>
        <w:autoSpaceDE w:val="0"/>
        <w:autoSpaceDN w:val="0"/>
        <w:adjustRightInd w:val="0"/>
        <w:spacing w:line="240" w:lineRule="exact"/>
        <w:ind w:firstLine="709"/>
        <w:jc w:val="both"/>
        <w:outlineLvl w:val="0"/>
        <w:rPr>
          <w:rFonts w:eastAsiaTheme="minorHAnsi"/>
          <w:sz w:val="28"/>
          <w:szCs w:val="28"/>
          <w:lang w:eastAsia="en-US"/>
        </w:rPr>
      </w:pPr>
      <w:r w:rsidRPr="00DF3710">
        <w:rPr>
          <w:rFonts w:eastAsiaTheme="minorHAnsi"/>
          <w:bCs/>
          <w:sz w:val="28"/>
          <w:szCs w:val="28"/>
          <w:lang w:eastAsia="en-US"/>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799B" w:rsidRPr="00DF3710" w:rsidRDefault="005A799B" w:rsidP="00DF3710">
      <w:pPr>
        <w:autoSpaceDE w:val="0"/>
        <w:autoSpaceDN w:val="0"/>
        <w:adjustRightInd w:val="0"/>
        <w:ind w:firstLine="709"/>
        <w:jc w:val="both"/>
        <w:rPr>
          <w:b/>
          <w:sz w:val="28"/>
          <w:szCs w:val="28"/>
        </w:rPr>
      </w:pPr>
      <w:r w:rsidRPr="00DF3710">
        <w:rPr>
          <w:rFonts w:eastAsiaTheme="minorHAnsi"/>
          <w:sz w:val="28"/>
          <w:szCs w:val="28"/>
          <w:lang w:eastAsia="en-US"/>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5A799B" w:rsidRPr="00DF3710" w:rsidRDefault="005A799B" w:rsidP="00DF3710">
      <w:pPr>
        <w:autoSpaceDE w:val="0"/>
        <w:autoSpaceDN w:val="0"/>
        <w:adjustRightInd w:val="0"/>
        <w:spacing w:line="240" w:lineRule="exact"/>
        <w:ind w:firstLine="709"/>
        <w:jc w:val="both"/>
        <w:outlineLvl w:val="0"/>
        <w:rPr>
          <w:rFonts w:eastAsiaTheme="minorHAnsi"/>
          <w:bCs/>
          <w:sz w:val="28"/>
          <w:szCs w:val="28"/>
          <w:lang w:eastAsia="en-US"/>
        </w:rPr>
      </w:pPr>
      <w:r w:rsidRPr="00DF3710">
        <w:rPr>
          <w:rFonts w:eastAsiaTheme="minorHAnsi"/>
          <w:bCs/>
          <w:sz w:val="28"/>
          <w:szCs w:val="28"/>
          <w:lang w:eastAsia="en-US"/>
        </w:rPr>
        <w:t>2.11. Порядок, размер и основания взимания государственной пошлины или иной платы, взимаемой за предоставление муниципальной услуги</w:t>
      </w:r>
    </w:p>
    <w:p w:rsidR="005A799B" w:rsidRPr="00DF3710" w:rsidRDefault="005A799B" w:rsidP="00DF3710">
      <w:pPr>
        <w:ind w:firstLine="709"/>
        <w:jc w:val="both"/>
        <w:rPr>
          <w:sz w:val="28"/>
        </w:rPr>
      </w:pPr>
      <w:r w:rsidRPr="00DF3710">
        <w:rPr>
          <w:sz w:val="28"/>
        </w:rPr>
        <w:t xml:space="preserve">Муниципальная услуга предоставляется без взимания </w:t>
      </w:r>
      <w:r w:rsidR="002731A4" w:rsidRPr="00DF3710">
        <w:rPr>
          <w:sz w:val="28"/>
        </w:rPr>
        <w:t>государственной пошлины</w:t>
      </w:r>
      <w:r w:rsidR="002F31E7" w:rsidRPr="00DF3710">
        <w:rPr>
          <w:sz w:val="28"/>
        </w:rPr>
        <w:t xml:space="preserve"> либо иной платы</w:t>
      </w:r>
      <w:r w:rsidRPr="00DF3710">
        <w:rPr>
          <w:sz w:val="28"/>
        </w:rPr>
        <w:t>.</w:t>
      </w:r>
    </w:p>
    <w:p w:rsidR="00DB1E75" w:rsidRPr="00DF3710" w:rsidRDefault="005A799B" w:rsidP="00DF3710">
      <w:pPr>
        <w:autoSpaceDE w:val="0"/>
        <w:autoSpaceDN w:val="0"/>
        <w:adjustRightInd w:val="0"/>
        <w:ind w:firstLine="709"/>
        <w:jc w:val="both"/>
        <w:outlineLvl w:val="0"/>
        <w:rPr>
          <w:bCs/>
        </w:rPr>
      </w:pPr>
      <w:r w:rsidRPr="00DF3710">
        <w:rPr>
          <w:rFonts w:eastAsiaTheme="minorHAnsi"/>
          <w:bCs/>
          <w:sz w:val="28"/>
          <w:szCs w:val="28"/>
          <w:lang w:eastAsia="en-US"/>
        </w:rPr>
        <w:t xml:space="preserve">2.12. </w:t>
      </w:r>
      <w:r w:rsidR="00DB1E75" w:rsidRPr="00DF3710">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99B" w:rsidRPr="00DF3710" w:rsidRDefault="005A799B" w:rsidP="00DF3710">
      <w:pPr>
        <w:autoSpaceDE w:val="0"/>
        <w:autoSpaceDN w:val="0"/>
        <w:adjustRightInd w:val="0"/>
        <w:ind w:firstLine="709"/>
        <w:jc w:val="both"/>
        <w:outlineLvl w:val="0"/>
        <w:rPr>
          <w:rFonts w:eastAsiaTheme="minorHAnsi"/>
          <w:bCs/>
          <w:sz w:val="28"/>
          <w:szCs w:val="28"/>
          <w:lang w:eastAsia="en-US"/>
        </w:rPr>
      </w:pPr>
      <w:r w:rsidRPr="00DF3710">
        <w:rPr>
          <w:rFonts w:eastAsiaTheme="minorHAnsi"/>
          <w:bCs/>
          <w:sz w:val="28"/>
          <w:szCs w:val="28"/>
          <w:lang w:eastAsia="en-US"/>
        </w:rPr>
        <w:t>Плата за предоставление услуг, необходимых и обязательных для предоставления муниципальной услуги, не предусмотрена.</w:t>
      </w:r>
    </w:p>
    <w:p w:rsidR="00DB1E75" w:rsidRPr="00DF3710" w:rsidRDefault="005A799B" w:rsidP="00DF3710">
      <w:pPr>
        <w:autoSpaceDE w:val="0"/>
        <w:autoSpaceDN w:val="0"/>
        <w:adjustRightInd w:val="0"/>
        <w:ind w:firstLine="709"/>
        <w:jc w:val="both"/>
        <w:outlineLvl w:val="0"/>
        <w:rPr>
          <w:bCs/>
          <w:sz w:val="28"/>
          <w:szCs w:val="28"/>
        </w:rPr>
      </w:pPr>
      <w:r w:rsidRPr="00DF3710">
        <w:rPr>
          <w:rFonts w:eastAsiaTheme="minorHAnsi"/>
          <w:bCs/>
          <w:sz w:val="28"/>
          <w:szCs w:val="28"/>
          <w:lang w:eastAsia="en-US"/>
        </w:rPr>
        <w:t xml:space="preserve">2.13. </w:t>
      </w:r>
      <w:r w:rsidR="00DB1E75" w:rsidRPr="00DF3710">
        <w:rPr>
          <w:bCs/>
          <w:sz w:val="28"/>
          <w:szCs w:val="28"/>
        </w:rPr>
        <w:t>Максимальный срок ожидания в очереди при подаче запроса заявителя о предоставлении муниципальной услуги и услуг при получении результата предоставления муниципальной услуги</w:t>
      </w:r>
    </w:p>
    <w:p w:rsidR="005A799B" w:rsidRPr="00DF3710" w:rsidRDefault="005A799B" w:rsidP="00DF3710">
      <w:pPr>
        <w:autoSpaceDE w:val="0"/>
        <w:autoSpaceDN w:val="0"/>
        <w:adjustRightInd w:val="0"/>
        <w:ind w:firstLine="709"/>
        <w:jc w:val="both"/>
        <w:outlineLvl w:val="0"/>
        <w:rPr>
          <w:sz w:val="28"/>
          <w:szCs w:val="28"/>
        </w:rPr>
      </w:pPr>
      <w:r w:rsidRPr="00DF3710">
        <w:rPr>
          <w:sz w:val="28"/>
          <w:szCs w:val="28"/>
        </w:rPr>
        <w:t>Максимальное время ожидания в очереди заявителя либо его представителя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5A799B" w:rsidRPr="00DF3710" w:rsidRDefault="005A799B" w:rsidP="00DF3710">
      <w:pPr>
        <w:autoSpaceDE w:val="0"/>
        <w:autoSpaceDN w:val="0"/>
        <w:adjustRightInd w:val="0"/>
        <w:ind w:firstLine="709"/>
        <w:jc w:val="both"/>
        <w:rPr>
          <w:sz w:val="28"/>
          <w:szCs w:val="28"/>
        </w:rPr>
      </w:pPr>
      <w:r w:rsidRPr="00DF3710">
        <w:rPr>
          <w:sz w:val="28"/>
          <w:szCs w:val="28"/>
        </w:rPr>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A799B" w:rsidRDefault="005A799B" w:rsidP="00DF3710">
      <w:pPr>
        <w:autoSpaceDE w:val="0"/>
        <w:autoSpaceDN w:val="0"/>
        <w:adjustRightInd w:val="0"/>
        <w:ind w:firstLine="709"/>
        <w:jc w:val="both"/>
      </w:pPr>
    </w:p>
    <w:p w:rsidR="00DF3710" w:rsidRPr="00DF3710" w:rsidRDefault="00DF3710" w:rsidP="00DF3710">
      <w:pPr>
        <w:autoSpaceDE w:val="0"/>
        <w:autoSpaceDN w:val="0"/>
        <w:adjustRightInd w:val="0"/>
        <w:ind w:firstLine="709"/>
        <w:jc w:val="both"/>
      </w:pPr>
    </w:p>
    <w:p w:rsidR="005A799B" w:rsidRPr="00DF3710" w:rsidRDefault="005A799B" w:rsidP="00DF3710">
      <w:pPr>
        <w:autoSpaceDE w:val="0"/>
        <w:autoSpaceDN w:val="0"/>
        <w:adjustRightInd w:val="0"/>
        <w:spacing w:line="240" w:lineRule="exact"/>
        <w:ind w:firstLine="709"/>
        <w:jc w:val="both"/>
        <w:outlineLvl w:val="0"/>
        <w:rPr>
          <w:rFonts w:eastAsiaTheme="minorHAnsi"/>
          <w:bCs/>
          <w:sz w:val="28"/>
          <w:szCs w:val="28"/>
          <w:lang w:eastAsia="en-US"/>
        </w:rPr>
      </w:pPr>
      <w:r w:rsidRPr="00DF3710">
        <w:rPr>
          <w:rFonts w:eastAsiaTheme="minorHAnsi"/>
          <w:bCs/>
          <w:sz w:val="28"/>
          <w:szCs w:val="28"/>
          <w:lang w:eastAsia="en-US"/>
        </w:rPr>
        <w:lastRenderedPageBreak/>
        <w:t>2.14. Срок и порядок регистрации запроса заявителя о предоставлении муниципальной услуги и услуг, предоставляемой организацией, участвующей в предоставлении муниципальной услуги, в том числе в электронной форме</w:t>
      </w:r>
    </w:p>
    <w:p w:rsidR="005A799B" w:rsidRPr="00DF3710" w:rsidRDefault="005A799B" w:rsidP="00DF3710">
      <w:pPr>
        <w:autoSpaceDE w:val="0"/>
        <w:autoSpaceDN w:val="0"/>
        <w:adjustRightInd w:val="0"/>
        <w:ind w:firstLine="709"/>
        <w:jc w:val="both"/>
        <w:rPr>
          <w:rFonts w:eastAsiaTheme="minorHAnsi"/>
          <w:sz w:val="28"/>
          <w:szCs w:val="28"/>
          <w:lang w:eastAsia="en-US"/>
        </w:rPr>
      </w:pPr>
    </w:p>
    <w:p w:rsidR="005A799B" w:rsidRPr="00DF3710" w:rsidRDefault="005A799B" w:rsidP="00DF3710">
      <w:pPr>
        <w:autoSpaceDE w:val="0"/>
        <w:autoSpaceDN w:val="0"/>
        <w:adjustRightInd w:val="0"/>
        <w:ind w:firstLine="709"/>
        <w:jc w:val="both"/>
        <w:rPr>
          <w:sz w:val="28"/>
          <w:szCs w:val="28"/>
        </w:rPr>
      </w:pPr>
      <w:r w:rsidRPr="00DF3710">
        <w:rPr>
          <w:sz w:val="28"/>
          <w:szCs w:val="28"/>
        </w:rPr>
        <w:t xml:space="preserve">Заявление о предоставлении муниципальной услуги с приложением документов, указанных в </w:t>
      </w:r>
      <w:r w:rsidR="00DB1E75" w:rsidRPr="00DF3710">
        <w:rPr>
          <w:sz w:val="28"/>
          <w:szCs w:val="28"/>
        </w:rPr>
        <w:t>п</w:t>
      </w:r>
      <w:r w:rsidR="002F31E7" w:rsidRPr="00DF3710">
        <w:rPr>
          <w:sz w:val="28"/>
          <w:szCs w:val="28"/>
        </w:rPr>
        <w:t>.</w:t>
      </w:r>
      <w:r w:rsidR="00F04A9B" w:rsidRPr="00DF3710">
        <w:rPr>
          <w:sz w:val="28"/>
          <w:szCs w:val="28"/>
        </w:rPr>
        <w:t>п.</w:t>
      </w:r>
      <w:r w:rsidRPr="00DF3710">
        <w:rPr>
          <w:sz w:val="28"/>
          <w:szCs w:val="28"/>
        </w:rPr>
        <w:t xml:space="preserve"> 2.6</w:t>
      </w:r>
      <w:r w:rsidR="00DB1E75" w:rsidRPr="00DF3710">
        <w:rPr>
          <w:sz w:val="28"/>
          <w:szCs w:val="28"/>
        </w:rPr>
        <w:t>.1, 2.6.2</w:t>
      </w:r>
      <w:r w:rsidR="0018635C" w:rsidRPr="00DF3710">
        <w:rPr>
          <w:sz w:val="28"/>
          <w:szCs w:val="28"/>
        </w:rPr>
        <w:t>, 2.6.3</w:t>
      </w:r>
      <w:r w:rsidRPr="00DF3710">
        <w:rPr>
          <w:sz w:val="28"/>
          <w:szCs w:val="28"/>
        </w:rPr>
        <w:t xml:space="preserve"> настоящего административного регламента, представленное в администрацию </w:t>
      </w:r>
      <w:r w:rsidR="0018635C" w:rsidRPr="00DF3710">
        <w:rPr>
          <w:sz w:val="28"/>
          <w:szCs w:val="28"/>
        </w:rPr>
        <w:t xml:space="preserve">(Отдел) </w:t>
      </w:r>
      <w:r w:rsidRPr="00DF3710">
        <w:rPr>
          <w:sz w:val="28"/>
          <w:szCs w:val="28"/>
        </w:rPr>
        <w:t>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5A799B" w:rsidRPr="00DF3710" w:rsidRDefault="005A799B" w:rsidP="00DF3710">
      <w:pPr>
        <w:autoSpaceDE w:val="0"/>
        <w:autoSpaceDN w:val="0"/>
        <w:adjustRightInd w:val="0"/>
        <w:ind w:firstLine="709"/>
        <w:jc w:val="both"/>
        <w:rPr>
          <w:sz w:val="28"/>
          <w:szCs w:val="28"/>
        </w:rPr>
      </w:pPr>
      <w:r w:rsidRPr="00DF3710">
        <w:rPr>
          <w:sz w:val="28"/>
          <w:szCs w:val="28"/>
        </w:rPr>
        <w:t>Заявление на предоставление муниципальной услуги, в том числе в электронной форме, регистрируется должностным лицом администрации</w:t>
      </w:r>
      <w:r w:rsidR="0018635C" w:rsidRPr="00DF3710">
        <w:rPr>
          <w:sz w:val="28"/>
          <w:szCs w:val="28"/>
        </w:rPr>
        <w:t xml:space="preserve"> (Отдела)</w:t>
      </w:r>
      <w:r w:rsidRPr="00DF3710">
        <w:rPr>
          <w:sz w:val="28"/>
          <w:szCs w:val="28"/>
        </w:rPr>
        <w:t>, ответственным за делопроизводство.</w:t>
      </w:r>
    </w:p>
    <w:p w:rsidR="005A799B" w:rsidRPr="00DF3710" w:rsidRDefault="005A799B" w:rsidP="00DF3710">
      <w:pPr>
        <w:autoSpaceDE w:val="0"/>
        <w:autoSpaceDN w:val="0"/>
        <w:adjustRightInd w:val="0"/>
        <w:ind w:firstLine="709"/>
        <w:jc w:val="both"/>
        <w:rPr>
          <w:sz w:val="28"/>
          <w:szCs w:val="28"/>
        </w:rPr>
      </w:pPr>
      <w:r w:rsidRPr="00DF3710">
        <w:rPr>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5A799B" w:rsidRPr="00DF3710" w:rsidRDefault="005A799B" w:rsidP="00DF3710">
      <w:pPr>
        <w:autoSpaceDE w:val="0"/>
        <w:autoSpaceDN w:val="0"/>
        <w:adjustRightInd w:val="0"/>
        <w:ind w:firstLine="709"/>
        <w:jc w:val="both"/>
        <w:rPr>
          <w:sz w:val="28"/>
          <w:szCs w:val="28"/>
        </w:rPr>
      </w:pPr>
      <w:r w:rsidRPr="00DF3710">
        <w:rPr>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rsidR="005A799B" w:rsidRPr="00DF3710" w:rsidRDefault="005A799B" w:rsidP="00DF3710">
      <w:pPr>
        <w:autoSpaceDE w:val="0"/>
        <w:autoSpaceDN w:val="0"/>
        <w:adjustRightInd w:val="0"/>
        <w:ind w:firstLine="709"/>
        <w:jc w:val="both"/>
        <w:rPr>
          <w:sz w:val="28"/>
          <w:szCs w:val="28"/>
        </w:rPr>
      </w:pPr>
      <w:r w:rsidRPr="00DF3710">
        <w:rPr>
          <w:sz w:val="28"/>
          <w:szCs w:val="28"/>
        </w:rPr>
        <w:t xml:space="preserve">Регистрация заявления заявителя, поступившего в администрацию в электронной форме в выходной (нерабочий или праздничный) день, осуществляется </w:t>
      </w:r>
      <w:r w:rsidR="0018635C" w:rsidRPr="00DF3710">
        <w:rPr>
          <w:sz w:val="28"/>
          <w:szCs w:val="28"/>
        </w:rPr>
        <w:t>на</w:t>
      </w:r>
      <w:r w:rsidRPr="00DF3710">
        <w:rPr>
          <w:sz w:val="28"/>
          <w:szCs w:val="28"/>
        </w:rPr>
        <w:t xml:space="preserve"> следующий за ним рабочий день.</w:t>
      </w:r>
    </w:p>
    <w:p w:rsidR="005A799B" w:rsidRPr="00DF3710" w:rsidRDefault="005A799B" w:rsidP="00DF3710">
      <w:pPr>
        <w:autoSpaceDE w:val="0"/>
        <w:autoSpaceDN w:val="0"/>
        <w:adjustRightInd w:val="0"/>
        <w:ind w:firstLine="709"/>
        <w:jc w:val="both"/>
        <w:rPr>
          <w:sz w:val="28"/>
          <w:szCs w:val="28"/>
        </w:rPr>
      </w:pPr>
    </w:p>
    <w:p w:rsidR="005A799B" w:rsidRPr="00DF3710" w:rsidRDefault="005A799B" w:rsidP="00DF3710">
      <w:pPr>
        <w:spacing w:line="240" w:lineRule="exact"/>
        <w:ind w:firstLine="709"/>
        <w:jc w:val="both"/>
        <w:rPr>
          <w:sz w:val="28"/>
          <w:szCs w:val="28"/>
        </w:rPr>
      </w:pPr>
      <w:r w:rsidRPr="00DF3710">
        <w:rPr>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99B" w:rsidRPr="00DF3710" w:rsidRDefault="005A799B" w:rsidP="00DF3710">
      <w:pPr>
        <w:ind w:firstLine="709"/>
        <w:jc w:val="both"/>
        <w:rPr>
          <w:sz w:val="28"/>
          <w:szCs w:val="28"/>
        </w:rPr>
      </w:pPr>
      <w:r w:rsidRPr="00DF3710">
        <w:rPr>
          <w:sz w:val="28"/>
          <w:szCs w:val="28"/>
        </w:rPr>
        <w:t xml:space="preserve">Помещения администрации Петровского городского округа Ставропольского края должны соответствовать санитарно-эпидемиологическим </w:t>
      </w:r>
      <w:hyperlink r:id="rId29" w:history="1">
        <w:r w:rsidRPr="00DF3710">
          <w:rPr>
            <w:sz w:val="28"/>
            <w:szCs w:val="28"/>
          </w:rPr>
          <w:t>правилам</w:t>
        </w:r>
      </w:hyperlink>
      <w:r w:rsidRPr="00DF3710">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5A799B" w:rsidRPr="00DF3710" w:rsidRDefault="005A799B" w:rsidP="00DF3710">
      <w:pPr>
        <w:ind w:firstLine="709"/>
        <w:jc w:val="both"/>
        <w:rPr>
          <w:sz w:val="28"/>
          <w:szCs w:val="28"/>
        </w:rPr>
      </w:pPr>
      <w:r w:rsidRPr="00DF3710">
        <w:rPr>
          <w:sz w:val="28"/>
          <w:szCs w:val="28"/>
        </w:rPr>
        <w:t>Вход и выход из помещений оборудуются соответствующими указателями.</w:t>
      </w:r>
    </w:p>
    <w:p w:rsidR="005A799B" w:rsidRPr="00DF3710" w:rsidRDefault="005A799B" w:rsidP="00DF3710">
      <w:pPr>
        <w:ind w:firstLine="709"/>
        <w:jc w:val="both"/>
        <w:rPr>
          <w:sz w:val="28"/>
          <w:szCs w:val="28"/>
        </w:rPr>
      </w:pPr>
      <w:r w:rsidRPr="00DF3710">
        <w:rPr>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5A799B" w:rsidRPr="00DF3710" w:rsidRDefault="005A799B" w:rsidP="00DF3710">
      <w:pPr>
        <w:ind w:firstLine="709"/>
        <w:jc w:val="both"/>
        <w:rPr>
          <w:sz w:val="28"/>
          <w:szCs w:val="28"/>
        </w:rPr>
      </w:pPr>
      <w:r w:rsidRPr="00DF3710">
        <w:rPr>
          <w:sz w:val="28"/>
          <w:szCs w:val="28"/>
        </w:rPr>
        <w:t>Кабинеты оборудуются информационной табличкой (вывеской), содержащей информацию о наименовании Отдела.</w:t>
      </w:r>
    </w:p>
    <w:p w:rsidR="005A799B" w:rsidRPr="00DF3710" w:rsidRDefault="005A799B" w:rsidP="00DF3710">
      <w:pPr>
        <w:ind w:firstLine="709"/>
        <w:jc w:val="both"/>
        <w:rPr>
          <w:sz w:val="28"/>
          <w:szCs w:val="28"/>
        </w:rPr>
      </w:pPr>
      <w:r w:rsidRPr="00DF3710">
        <w:rPr>
          <w:sz w:val="28"/>
          <w:szCs w:val="28"/>
        </w:rPr>
        <w:lastRenderedPageBreak/>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5A799B" w:rsidRPr="00DF3710" w:rsidRDefault="005A799B" w:rsidP="00DF3710">
      <w:pPr>
        <w:ind w:firstLine="709"/>
        <w:jc w:val="both"/>
        <w:rPr>
          <w:sz w:val="28"/>
          <w:szCs w:val="28"/>
        </w:rPr>
      </w:pPr>
      <w:r w:rsidRPr="00DF3710">
        <w:rPr>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5A799B" w:rsidRPr="00DF3710" w:rsidRDefault="005A799B" w:rsidP="00DF3710">
      <w:pPr>
        <w:ind w:firstLine="709"/>
        <w:jc w:val="both"/>
        <w:rPr>
          <w:sz w:val="28"/>
          <w:szCs w:val="28"/>
        </w:rPr>
      </w:pPr>
      <w:r w:rsidRPr="00DF3710">
        <w:rPr>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5A799B" w:rsidRPr="00DF3710" w:rsidRDefault="005A799B" w:rsidP="00DF3710">
      <w:pPr>
        <w:ind w:firstLine="709"/>
        <w:jc w:val="both"/>
        <w:rPr>
          <w:sz w:val="28"/>
          <w:szCs w:val="28"/>
        </w:rPr>
      </w:pPr>
      <w:r w:rsidRPr="00DF3710">
        <w:rPr>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5A799B" w:rsidRPr="00DF3710" w:rsidRDefault="005A799B" w:rsidP="00DF3710">
      <w:pPr>
        <w:ind w:firstLine="709"/>
        <w:jc w:val="both"/>
        <w:rPr>
          <w:sz w:val="28"/>
          <w:szCs w:val="28"/>
        </w:rPr>
      </w:pPr>
      <w:r w:rsidRPr="00DF3710">
        <w:rPr>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5A799B" w:rsidRPr="00DF3710" w:rsidRDefault="005A799B" w:rsidP="00DF3710">
      <w:pPr>
        <w:ind w:firstLine="709"/>
        <w:jc w:val="both"/>
        <w:rPr>
          <w:sz w:val="28"/>
          <w:szCs w:val="28"/>
        </w:rPr>
      </w:pPr>
      <w:r w:rsidRPr="00DF3710">
        <w:rPr>
          <w:sz w:val="28"/>
          <w:szCs w:val="28"/>
        </w:rPr>
        <w:t>5) допуск сурдопереводчика и тифлосурдопереводчика;</w:t>
      </w:r>
    </w:p>
    <w:p w:rsidR="005A799B" w:rsidRPr="00DF3710" w:rsidRDefault="005A799B" w:rsidP="00DF3710">
      <w:pPr>
        <w:ind w:firstLine="709"/>
        <w:jc w:val="both"/>
        <w:rPr>
          <w:sz w:val="28"/>
          <w:szCs w:val="28"/>
        </w:rPr>
      </w:pPr>
      <w:r w:rsidRPr="00DF3710">
        <w:rPr>
          <w:sz w:val="28"/>
          <w:szCs w:val="28"/>
        </w:rPr>
        <w:t>6) допуск в здание администрации собаки-проводника при наличии документа, подтверждающего ее специального обучение и выдаваемого по форме и в порядке, которые определяются федеральным законодательством;</w:t>
      </w:r>
    </w:p>
    <w:p w:rsidR="005A799B" w:rsidRPr="00DF3710" w:rsidRDefault="005A799B" w:rsidP="00DF3710">
      <w:pPr>
        <w:ind w:firstLine="709"/>
        <w:jc w:val="both"/>
        <w:rPr>
          <w:sz w:val="28"/>
          <w:szCs w:val="28"/>
        </w:rPr>
      </w:pPr>
      <w:r w:rsidRPr="00DF3710">
        <w:rPr>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5A799B" w:rsidRPr="00DF3710" w:rsidRDefault="005A799B" w:rsidP="00DF3710">
      <w:pPr>
        <w:ind w:firstLine="709"/>
        <w:jc w:val="both"/>
        <w:rPr>
          <w:sz w:val="28"/>
          <w:szCs w:val="28"/>
        </w:rPr>
      </w:pPr>
      <w:r w:rsidRPr="00DF3710">
        <w:rPr>
          <w:sz w:val="28"/>
          <w:szCs w:val="28"/>
        </w:rPr>
        <w:t>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rsidR="005A799B" w:rsidRPr="00DF3710" w:rsidRDefault="005A799B" w:rsidP="00DF3710">
      <w:pPr>
        <w:ind w:firstLine="709"/>
        <w:jc w:val="both"/>
        <w:rPr>
          <w:sz w:val="28"/>
          <w:szCs w:val="28"/>
        </w:rPr>
      </w:pPr>
      <w:r w:rsidRPr="00DF3710">
        <w:rPr>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5A799B" w:rsidRPr="00DF3710" w:rsidRDefault="005A799B" w:rsidP="00DF3710">
      <w:pPr>
        <w:ind w:firstLine="709"/>
        <w:jc w:val="both"/>
        <w:rPr>
          <w:sz w:val="28"/>
          <w:szCs w:val="28"/>
        </w:rPr>
      </w:pPr>
      <w:r w:rsidRPr="00DF3710">
        <w:rPr>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5A799B" w:rsidRPr="00DF3710" w:rsidRDefault="005A799B" w:rsidP="00DF3710">
      <w:pPr>
        <w:ind w:firstLine="709"/>
        <w:jc w:val="both"/>
        <w:rPr>
          <w:sz w:val="28"/>
          <w:szCs w:val="28"/>
        </w:rPr>
      </w:pPr>
      <w:r w:rsidRPr="00DF3710">
        <w:rPr>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sidRPr="00DF3710">
        <w:rPr>
          <w:sz w:val="28"/>
          <w:szCs w:val="28"/>
          <w:lang w:val="en-US"/>
        </w:rPr>
        <w:t>www</w:t>
      </w:r>
      <w:r w:rsidRPr="00DF3710">
        <w:rPr>
          <w:sz w:val="28"/>
          <w:szCs w:val="28"/>
        </w:rPr>
        <w:t>.</w:t>
      </w:r>
      <w:r w:rsidRPr="00DF3710">
        <w:rPr>
          <w:rFonts w:eastAsia="Calibri"/>
          <w:sz w:val="28"/>
          <w:szCs w:val="28"/>
        </w:rPr>
        <w:t>pet</w:t>
      </w:r>
      <w:r w:rsidRPr="00DF3710">
        <w:rPr>
          <w:rFonts w:eastAsia="Calibri"/>
          <w:sz w:val="28"/>
          <w:szCs w:val="28"/>
          <w:lang w:val="en-US"/>
        </w:rPr>
        <w:t>rgosk</w:t>
      </w:r>
      <w:r w:rsidRPr="00DF3710">
        <w:rPr>
          <w:rFonts w:eastAsia="Calibri"/>
          <w:sz w:val="28"/>
          <w:szCs w:val="28"/>
        </w:rPr>
        <w:t>.ru</w:t>
      </w:r>
      <w:r w:rsidRPr="00DF3710">
        <w:rPr>
          <w:sz w:val="28"/>
          <w:szCs w:val="28"/>
        </w:rPr>
        <w:t xml:space="preserve">) в федеральной муниципальной информационной системе «Единый портал государственных и муниципальных услуг (функций)» (www.gosuslugi.ru) и муниципальной информационной системе Ставропольского края «Портал государственных и </w:t>
      </w:r>
      <w:r w:rsidRPr="00DF3710">
        <w:rPr>
          <w:sz w:val="28"/>
          <w:szCs w:val="28"/>
        </w:rPr>
        <w:lastRenderedPageBreak/>
        <w:t>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5A799B" w:rsidRPr="00DF3710" w:rsidRDefault="005A799B" w:rsidP="00DF3710">
      <w:pPr>
        <w:ind w:firstLine="709"/>
        <w:jc w:val="both"/>
        <w:rPr>
          <w:sz w:val="28"/>
          <w:szCs w:val="28"/>
        </w:rPr>
      </w:pPr>
      <w:r w:rsidRPr="00DF3710">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A799B" w:rsidRPr="00DF3710" w:rsidRDefault="005A799B" w:rsidP="00DF3710">
      <w:pPr>
        <w:ind w:firstLine="709"/>
        <w:jc w:val="both"/>
        <w:rPr>
          <w:sz w:val="28"/>
          <w:szCs w:val="28"/>
        </w:rPr>
      </w:pPr>
      <w:r w:rsidRPr="00DF3710">
        <w:rPr>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799B" w:rsidRPr="00DF3710" w:rsidRDefault="005A799B" w:rsidP="00DF3710">
      <w:pPr>
        <w:tabs>
          <w:tab w:val="left" w:pos="709"/>
        </w:tabs>
        <w:ind w:firstLine="709"/>
        <w:jc w:val="both"/>
        <w:rPr>
          <w:sz w:val="28"/>
          <w:szCs w:val="28"/>
        </w:rPr>
      </w:pPr>
      <w:r w:rsidRPr="00DF3710">
        <w:rPr>
          <w:sz w:val="28"/>
          <w:szCs w:val="28"/>
        </w:rPr>
        <w:tab/>
        <w:t>В случае невозможности полностью приспособить помещения органа местного самоуправления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A799B" w:rsidRPr="00DF3710" w:rsidRDefault="005A799B" w:rsidP="00DF3710">
      <w:pPr>
        <w:tabs>
          <w:tab w:val="left" w:pos="709"/>
        </w:tabs>
        <w:ind w:firstLine="709"/>
        <w:jc w:val="both"/>
        <w:rPr>
          <w:kern w:val="28"/>
          <w:sz w:val="28"/>
          <w:szCs w:val="28"/>
        </w:rPr>
      </w:pPr>
    </w:p>
    <w:p w:rsidR="005A799B" w:rsidRPr="00DF3710" w:rsidRDefault="00DB1E75" w:rsidP="00DF3710">
      <w:pPr>
        <w:tabs>
          <w:tab w:val="left" w:pos="720"/>
        </w:tabs>
        <w:spacing w:line="240" w:lineRule="exact"/>
        <w:ind w:firstLine="709"/>
        <w:jc w:val="both"/>
        <w:rPr>
          <w:sz w:val="28"/>
          <w:szCs w:val="28"/>
        </w:rPr>
      </w:pPr>
      <w:r w:rsidRPr="00DF3710">
        <w:rPr>
          <w:sz w:val="28"/>
          <w:szCs w:val="28"/>
        </w:rPr>
        <w:tab/>
      </w:r>
      <w:r w:rsidR="005A799B" w:rsidRPr="00DF3710">
        <w:rPr>
          <w:sz w:val="28"/>
          <w:szCs w:val="28"/>
        </w:rP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государственной услуги в многофункциональном центре предоставления муниципальных услуг, возможность получения информации о ходе предоставления государственной услуги, в том числе с использованием информационно- телекоммуникационных технологий</w:t>
      </w:r>
    </w:p>
    <w:p w:rsidR="005A799B" w:rsidRPr="00DF3710" w:rsidRDefault="005A799B" w:rsidP="00DF3710">
      <w:pPr>
        <w:tabs>
          <w:tab w:val="left" w:pos="720"/>
        </w:tabs>
        <w:ind w:firstLine="709"/>
        <w:jc w:val="both"/>
        <w:rPr>
          <w:sz w:val="28"/>
          <w:szCs w:val="28"/>
          <w:highlight w:val="green"/>
        </w:rPr>
      </w:pPr>
    </w:p>
    <w:p w:rsidR="005A799B" w:rsidRPr="00DF3710" w:rsidRDefault="0018635C" w:rsidP="00DF3710">
      <w:pPr>
        <w:autoSpaceDE w:val="0"/>
        <w:autoSpaceDN w:val="0"/>
        <w:adjustRightInd w:val="0"/>
        <w:ind w:firstLine="709"/>
        <w:jc w:val="both"/>
        <w:rPr>
          <w:sz w:val="28"/>
          <w:szCs w:val="28"/>
        </w:rPr>
      </w:pPr>
      <w:r w:rsidRPr="00DF3710">
        <w:rPr>
          <w:sz w:val="28"/>
          <w:szCs w:val="28"/>
        </w:rPr>
        <w:t>2.16.1.</w:t>
      </w:r>
      <w:r w:rsidR="005A799B" w:rsidRPr="00DF3710">
        <w:rPr>
          <w:sz w:val="28"/>
          <w:szCs w:val="28"/>
        </w:rPr>
        <w:t xml:space="preserve">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5A799B" w:rsidRPr="00DF3710" w:rsidRDefault="005A799B" w:rsidP="00DF3710">
      <w:pPr>
        <w:autoSpaceDE w:val="0"/>
        <w:autoSpaceDN w:val="0"/>
        <w:adjustRightInd w:val="0"/>
        <w:ind w:firstLine="709"/>
        <w:jc w:val="both"/>
        <w:rPr>
          <w:sz w:val="28"/>
          <w:szCs w:val="28"/>
        </w:rPr>
      </w:pPr>
      <w:r w:rsidRPr="00DF3710">
        <w:rPr>
          <w:sz w:val="28"/>
          <w:szCs w:val="28"/>
        </w:rPr>
        <w:t>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5A799B" w:rsidRPr="00DF3710" w:rsidRDefault="005A799B" w:rsidP="00DF3710">
      <w:pPr>
        <w:autoSpaceDE w:val="0"/>
        <w:autoSpaceDN w:val="0"/>
        <w:adjustRightInd w:val="0"/>
        <w:ind w:firstLine="709"/>
        <w:jc w:val="both"/>
        <w:rPr>
          <w:sz w:val="28"/>
          <w:szCs w:val="28"/>
        </w:rPr>
      </w:pPr>
      <w:r w:rsidRPr="00DF3710">
        <w:rPr>
          <w:sz w:val="28"/>
          <w:szCs w:val="28"/>
        </w:rPr>
        <w:t>- условия доступа к помещениям отдела имущественных и земельных отношений - территориальная доступность, здание отдела имущественных и земельных отношений расположено в центре населенного пункта, в шаговой доступности от остановки общественного транспорта, в наличии необходимое количество парковочных мест;</w:t>
      </w:r>
    </w:p>
    <w:p w:rsidR="005A799B" w:rsidRPr="00DF3710" w:rsidRDefault="005A799B" w:rsidP="00DF3710">
      <w:pPr>
        <w:autoSpaceDE w:val="0"/>
        <w:autoSpaceDN w:val="0"/>
        <w:adjustRightInd w:val="0"/>
        <w:ind w:firstLine="709"/>
        <w:jc w:val="both"/>
        <w:rPr>
          <w:sz w:val="28"/>
          <w:szCs w:val="28"/>
        </w:rPr>
      </w:pPr>
      <w:r w:rsidRPr="00DF3710">
        <w:rPr>
          <w:sz w:val="28"/>
          <w:szCs w:val="28"/>
        </w:rPr>
        <w:t>- 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5A799B" w:rsidRPr="00DF3710" w:rsidRDefault="005A799B" w:rsidP="00DF3710">
      <w:pPr>
        <w:autoSpaceDE w:val="0"/>
        <w:autoSpaceDN w:val="0"/>
        <w:adjustRightInd w:val="0"/>
        <w:ind w:firstLine="709"/>
        <w:jc w:val="both"/>
        <w:rPr>
          <w:sz w:val="28"/>
          <w:szCs w:val="28"/>
        </w:rPr>
      </w:pPr>
      <w:r w:rsidRPr="00DF3710">
        <w:rPr>
          <w:sz w:val="28"/>
          <w:szCs w:val="28"/>
        </w:rPr>
        <w:t xml:space="preserve">- улучшение обеспечения населения информацией о предоставляемых услугах - информационные и рекламные объявления в средствах массовой информации, размещение информации на официальном сайте </w:t>
      </w:r>
      <w:r w:rsidRPr="00DF3710">
        <w:rPr>
          <w:sz w:val="28"/>
          <w:szCs w:val="28"/>
        </w:rPr>
        <w:lastRenderedPageBreak/>
        <w:t xml:space="preserve">администрации Петровского городского округа в сети Интернет, размещение информации на региональном портале государственных и муниципальных услуг (функций) </w:t>
      </w:r>
      <w:hyperlink r:id="rId30" w:history="1">
        <w:r w:rsidRPr="00DF3710">
          <w:rPr>
            <w:rStyle w:val="a3"/>
            <w:color w:val="auto"/>
            <w:sz w:val="28"/>
            <w:szCs w:val="28"/>
          </w:rPr>
          <w:t>http://26.gosuslugi.ru</w:t>
        </w:r>
      </w:hyperlink>
      <w:r w:rsidRPr="00DF3710">
        <w:rPr>
          <w:sz w:val="28"/>
          <w:szCs w:val="28"/>
        </w:rPr>
        <w:t xml:space="preserve">, на едином портале государственных и муниципальных услуг (функций) </w:t>
      </w:r>
      <w:hyperlink r:id="rId31" w:history="1">
        <w:r w:rsidRPr="00DF3710">
          <w:rPr>
            <w:rStyle w:val="a3"/>
            <w:color w:val="auto"/>
            <w:sz w:val="28"/>
            <w:szCs w:val="28"/>
          </w:rPr>
          <w:t>http://gosuslugi.ru</w:t>
        </w:r>
      </w:hyperlink>
      <w:r w:rsidRPr="00DF3710">
        <w:rPr>
          <w:sz w:val="28"/>
          <w:szCs w:val="28"/>
        </w:rPr>
        <w:t>;</w:t>
      </w:r>
    </w:p>
    <w:p w:rsidR="005A799B" w:rsidRPr="00DF3710" w:rsidRDefault="005A799B" w:rsidP="00DF3710">
      <w:pPr>
        <w:autoSpaceDE w:val="0"/>
        <w:autoSpaceDN w:val="0"/>
        <w:adjustRightInd w:val="0"/>
        <w:ind w:firstLine="709"/>
        <w:jc w:val="both"/>
        <w:rPr>
          <w:sz w:val="28"/>
          <w:szCs w:val="28"/>
        </w:rPr>
      </w:pPr>
      <w:r w:rsidRPr="00DF3710">
        <w:rPr>
          <w:sz w:val="28"/>
          <w:szCs w:val="28"/>
        </w:rPr>
        <w:t>- размещение информации о порядке предоставления муниципальной услуги на стенде в отделе имущественных и земельных отношений администрации;</w:t>
      </w:r>
    </w:p>
    <w:p w:rsidR="005A799B" w:rsidRPr="00DF3710" w:rsidRDefault="005A799B" w:rsidP="00DF3710">
      <w:pPr>
        <w:autoSpaceDE w:val="0"/>
        <w:autoSpaceDN w:val="0"/>
        <w:adjustRightInd w:val="0"/>
        <w:ind w:firstLine="709"/>
        <w:jc w:val="both"/>
        <w:rPr>
          <w:sz w:val="28"/>
          <w:szCs w:val="28"/>
        </w:rPr>
      </w:pPr>
      <w:r w:rsidRPr="00DF3710">
        <w:rPr>
          <w:sz w:val="28"/>
          <w:szCs w:val="28"/>
        </w:rPr>
        <w:t>- усовершенствование системы пространственно-ориентирующей информации - наличие информационных стендов, указателей.</w:t>
      </w:r>
    </w:p>
    <w:p w:rsidR="005A799B" w:rsidRPr="00DF3710" w:rsidRDefault="005A799B" w:rsidP="00DF3710">
      <w:pPr>
        <w:autoSpaceDE w:val="0"/>
        <w:autoSpaceDN w:val="0"/>
        <w:adjustRightInd w:val="0"/>
        <w:ind w:firstLine="709"/>
        <w:jc w:val="both"/>
        <w:rPr>
          <w:sz w:val="28"/>
          <w:szCs w:val="28"/>
        </w:rPr>
      </w:pPr>
      <w:r w:rsidRPr="00DF3710">
        <w:rPr>
          <w:sz w:val="28"/>
          <w:szCs w:val="28"/>
        </w:rPr>
        <w:t>Показателями качества муниципальной услуги являются:</w:t>
      </w:r>
    </w:p>
    <w:p w:rsidR="005A799B" w:rsidRPr="00DF3710" w:rsidRDefault="005A799B" w:rsidP="00DF3710">
      <w:pPr>
        <w:autoSpaceDE w:val="0"/>
        <w:autoSpaceDN w:val="0"/>
        <w:adjustRightInd w:val="0"/>
        <w:ind w:firstLine="709"/>
        <w:jc w:val="both"/>
        <w:rPr>
          <w:sz w:val="28"/>
          <w:szCs w:val="28"/>
        </w:rPr>
      </w:pPr>
      <w:r w:rsidRPr="00DF3710">
        <w:rPr>
          <w:sz w:val="28"/>
          <w:szCs w:val="28"/>
        </w:rPr>
        <w:t>- удовлетворенность получателей муниципальной услуги от процесса получения муниципальной услуги и ее результата;</w:t>
      </w:r>
    </w:p>
    <w:p w:rsidR="005A799B" w:rsidRPr="00DF3710" w:rsidRDefault="005A799B" w:rsidP="00DF3710">
      <w:pPr>
        <w:autoSpaceDE w:val="0"/>
        <w:autoSpaceDN w:val="0"/>
        <w:adjustRightInd w:val="0"/>
        <w:ind w:firstLine="709"/>
        <w:jc w:val="both"/>
        <w:rPr>
          <w:sz w:val="28"/>
          <w:szCs w:val="28"/>
        </w:rPr>
      </w:pPr>
      <w:r w:rsidRPr="00DF3710">
        <w:rPr>
          <w:sz w:val="28"/>
          <w:szCs w:val="28"/>
        </w:rPr>
        <w:t>- соответствие требованиям административного регламента;</w:t>
      </w:r>
    </w:p>
    <w:p w:rsidR="005A799B" w:rsidRPr="00DF3710" w:rsidRDefault="005A799B" w:rsidP="00DF3710">
      <w:pPr>
        <w:autoSpaceDE w:val="0"/>
        <w:autoSpaceDN w:val="0"/>
        <w:adjustRightInd w:val="0"/>
        <w:ind w:firstLine="709"/>
        <w:jc w:val="both"/>
        <w:rPr>
          <w:sz w:val="28"/>
          <w:szCs w:val="28"/>
        </w:rPr>
      </w:pPr>
      <w:r w:rsidRPr="00DF3710">
        <w:rPr>
          <w:sz w:val="28"/>
          <w:szCs w:val="28"/>
        </w:rPr>
        <w:t>- компетентность муниципальных служащих отдела имущественных и земельных отношений, непосредственно предоставляющих муниципальную услугу;</w:t>
      </w:r>
    </w:p>
    <w:p w:rsidR="005A799B" w:rsidRPr="00DF3710" w:rsidRDefault="005A799B" w:rsidP="00DF3710">
      <w:pPr>
        <w:autoSpaceDE w:val="0"/>
        <w:autoSpaceDN w:val="0"/>
        <w:adjustRightInd w:val="0"/>
        <w:ind w:firstLine="709"/>
        <w:jc w:val="both"/>
        <w:rPr>
          <w:sz w:val="28"/>
          <w:szCs w:val="28"/>
        </w:rPr>
      </w:pPr>
      <w:r w:rsidRPr="00DF3710">
        <w:rPr>
          <w:sz w:val="28"/>
          <w:szCs w:val="28"/>
        </w:rPr>
        <w:t>- исполнительская дисциплина;</w:t>
      </w:r>
    </w:p>
    <w:p w:rsidR="005A799B" w:rsidRPr="00DF3710" w:rsidRDefault="005A799B" w:rsidP="00DF3710">
      <w:pPr>
        <w:pStyle w:val="Style7"/>
        <w:ind w:firstLine="709"/>
        <w:jc w:val="both"/>
        <w:rPr>
          <w:sz w:val="28"/>
          <w:szCs w:val="28"/>
        </w:rPr>
      </w:pPr>
      <w:r w:rsidRPr="00DF3710">
        <w:rPr>
          <w:sz w:val="28"/>
          <w:szCs w:val="28"/>
        </w:rPr>
        <w:t>- эффективность использования кадровых, материально-технических и финансовых ресурсов для предоставления муниципальной услуги требуемого качества;</w:t>
      </w:r>
    </w:p>
    <w:p w:rsidR="005A799B" w:rsidRPr="00DF3710" w:rsidRDefault="005A799B" w:rsidP="00DF3710">
      <w:pPr>
        <w:pStyle w:val="Style7"/>
        <w:ind w:firstLine="709"/>
        <w:jc w:val="both"/>
        <w:rPr>
          <w:sz w:val="28"/>
          <w:szCs w:val="28"/>
        </w:rPr>
      </w:pPr>
      <w:r w:rsidRPr="00DF3710">
        <w:rPr>
          <w:sz w:val="28"/>
          <w:szCs w:val="28"/>
        </w:rPr>
        <w:t>- 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5A799B" w:rsidRPr="00DF3710" w:rsidRDefault="005A799B" w:rsidP="00DF3710">
      <w:pPr>
        <w:autoSpaceDE w:val="0"/>
        <w:autoSpaceDN w:val="0"/>
        <w:adjustRightInd w:val="0"/>
        <w:ind w:firstLine="709"/>
        <w:jc w:val="both"/>
        <w:rPr>
          <w:sz w:val="28"/>
          <w:szCs w:val="28"/>
        </w:rPr>
      </w:pPr>
      <w:r w:rsidRPr="00DF3710">
        <w:rPr>
          <w:sz w:val="28"/>
          <w:szCs w:val="28"/>
        </w:rPr>
        <w:t>- регулярный контроль качества обслуживания, анализ обращений граждан и случаев досудебного обжалования.</w:t>
      </w:r>
    </w:p>
    <w:p w:rsidR="005A799B" w:rsidRPr="00DF3710" w:rsidRDefault="005A799B" w:rsidP="00DF3710">
      <w:pPr>
        <w:pStyle w:val="Style7"/>
        <w:ind w:firstLine="709"/>
        <w:jc w:val="both"/>
        <w:rPr>
          <w:sz w:val="28"/>
          <w:szCs w:val="28"/>
        </w:rPr>
      </w:pPr>
      <w:r w:rsidRPr="00DF3710">
        <w:rPr>
          <w:sz w:val="28"/>
          <w:szCs w:val="28"/>
        </w:rPr>
        <w:tab/>
        <w:t>В результате реализации настоящего административного регламента будут:</w:t>
      </w:r>
    </w:p>
    <w:p w:rsidR="005A799B" w:rsidRPr="00DF3710" w:rsidRDefault="005A799B" w:rsidP="00DF3710">
      <w:pPr>
        <w:pStyle w:val="Style7"/>
        <w:ind w:firstLine="709"/>
        <w:jc w:val="both"/>
        <w:rPr>
          <w:sz w:val="28"/>
          <w:szCs w:val="28"/>
        </w:rPr>
      </w:pPr>
      <w:r w:rsidRPr="00DF3710">
        <w:rPr>
          <w:sz w:val="28"/>
          <w:szCs w:val="28"/>
        </w:rPr>
        <w:t>- созданы условия для обеспечения эффективности, открытости, прозрачности и доступности муниципальной услуги, повысится организационно-управленческий потенциал, авторитет и эффективность деятельности органов местного самоуправления;</w:t>
      </w:r>
    </w:p>
    <w:p w:rsidR="005A799B" w:rsidRPr="00DF3710" w:rsidRDefault="005A799B" w:rsidP="00DF3710">
      <w:pPr>
        <w:pStyle w:val="Style7"/>
        <w:ind w:firstLine="709"/>
        <w:jc w:val="both"/>
        <w:rPr>
          <w:sz w:val="28"/>
          <w:szCs w:val="28"/>
        </w:rPr>
      </w:pPr>
      <w:r w:rsidRPr="00DF3710">
        <w:rPr>
          <w:sz w:val="28"/>
          <w:szCs w:val="28"/>
        </w:rPr>
        <w:t>- созданы условия для улучшения качества изданных актов органов местного самоуправления, а также повышения уровня их исполнения.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2.16.</w:t>
      </w:r>
      <w:r w:rsidR="0018635C" w:rsidRPr="00DF3710">
        <w:rPr>
          <w:rFonts w:ascii="Times New Roman" w:hAnsi="Times New Roman" w:cs="Times New Roman"/>
          <w:sz w:val="28"/>
          <w:szCs w:val="28"/>
        </w:rPr>
        <w:t>2</w:t>
      </w:r>
      <w:r w:rsidRPr="00DF3710">
        <w:rPr>
          <w:rFonts w:ascii="Times New Roman" w:hAnsi="Times New Roman" w:cs="Times New Roman"/>
          <w:sz w:val="28"/>
          <w:szCs w:val="28"/>
        </w:rPr>
        <w:t>.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lastRenderedPageBreak/>
        <w:t>1) дата получения заявления и его регистрации;</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2) о специалисте, которому поручено рассмотрение заявления;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3) об отказе в рассмотрении заявления;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4) о результатах рассмотрения заявления.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2.16.</w:t>
      </w:r>
      <w:r w:rsidR="0018635C" w:rsidRPr="00DF3710">
        <w:rPr>
          <w:rFonts w:ascii="Times New Roman" w:hAnsi="Times New Roman" w:cs="Times New Roman"/>
          <w:sz w:val="28"/>
          <w:szCs w:val="28"/>
        </w:rPr>
        <w:t>3</w:t>
      </w:r>
      <w:r w:rsidRPr="00DF3710">
        <w:rPr>
          <w:rFonts w:ascii="Times New Roman" w:hAnsi="Times New Roman" w:cs="Times New Roman"/>
          <w:sz w:val="28"/>
          <w:szCs w:val="28"/>
        </w:rPr>
        <w:t>. Основными показателями качества предоставления муниципальной услуги являются: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достоверность предоставляемой заявителю информации;</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полнота информации по сути обращения заявителя;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объективное, всестороннее и своевременное рассмотрение обращения;</w:t>
      </w:r>
    </w:p>
    <w:p w:rsidR="005A799B" w:rsidRPr="00DF3710" w:rsidRDefault="005A799B" w:rsidP="00DF3710">
      <w:pPr>
        <w:pStyle w:val="ConsPlusNormal"/>
        <w:ind w:firstLine="709"/>
        <w:jc w:val="both"/>
        <w:rPr>
          <w:rFonts w:ascii="Times New Roman" w:hAnsi="Times New Roman" w:cs="Times New Roman"/>
          <w:sz w:val="28"/>
          <w:szCs w:val="28"/>
        </w:rPr>
      </w:pPr>
      <w:r w:rsidRPr="00DF3710">
        <w:rPr>
          <w:rFonts w:ascii="Times New Roman" w:hAnsi="Times New Roman" w:cs="Times New Roman"/>
          <w:sz w:val="28"/>
          <w:szCs w:val="28"/>
        </w:rPr>
        <w:t>возможность получения муниципальной услуги по месту обращения.</w:t>
      </w:r>
    </w:p>
    <w:p w:rsidR="005A799B" w:rsidRPr="00DF3710" w:rsidRDefault="005A799B" w:rsidP="00DF3710">
      <w:pPr>
        <w:pStyle w:val="ConsPlusNormal"/>
        <w:ind w:firstLine="709"/>
        <w:jc w:val="both"/>
        <w:rPr>
          <w:rFonts w:ascii="Times New Roman" w:hAnsi="Times New Roman" w:cs="Times New Roman"/>
          <w:sz w:val="28"/>
          <w:szCs w:val="28"/>
        </w:rPr>
      </w:pPr>
    </w:p>
    <w:p w:rsidR="005A799B" w:rsidRPr="00DF3710" w:rsidRDefault="005A799B" w:rsidP="00DF3710">
      <w:pPr>
        <w:pStyle w:val="ConsPlusNormal"/>
        <w:spacing w:line="240" w:lineRule="exact"/>
        <w:ind w:firstLine="709"/>
        <w:jc w:val="both"/>
        <w:rPr>
          <w:rFonts w:ascii="Times New Roman" w:hAnsi="Times New Roman"/>
          <w:sz w:val="28"/>
          <w:szCs w:val="28"/>
        </w:rPr>
      </w:pPr>
      <w:r w:rsidRPr="00DF3710">
        <w:rPr>
          <w:rFonts w:ascii="Times New Roman" w:hAnsi="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799B" w:rsidRPr="00DF3710" w:rsidRDefault="005A799B" w:rsidP="00DF3710">
      <w:pPr>
        <w:pStyle w:val="ConsPlusNormal"/>
        <w:spacing w:line="240" w:lineRule="exact"/>
        <w:ind w:firstLine="709"/>
        <w:jc w:val="both"/>
        <w:rPr>
          <w:rFonts w:ascii="Times New Roman" w:hAnsi="Times New Roman"/>
          <w:sz w:val="28"/>
          <w:szCs w:val="28"/>
        </w:rPr>
      </w:pPr>
    </w:p>
    <w:p w:rsidR="005A799B" w:rsidRPr="00DF3710" w:rsidRDefault="005A799B" w:rsidP="00DF3710">
      <w:pPr>
        <w:autoSpaceDE w:val="0"/>
        <w:autoSpaceDN w:val="0"/>
        <w:adjustRightInd w:val="0"/>
        <w:ind w:firstLine="709"/>
        <w:jc w:val="both"/>
        <w:rPr>
          <w:sz w:val="28"/>
          <w:szCs w:val="28"/>
        </w:rPr>
      </w:pPr>
      <w:r w:rsidRPr="00DF3710">
        <w:rPr>
          <w:sz w:val="28"/>
          <w:szCs w:val="28"/>
        </w:rPr>
        <w:t xml:space="preserve">2.17.1.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hyperlink r:id="rId32" w:history="1">
        <w:r w:rsidRPr="00DF3710">
          <w:rPr>
            <w:rStyle w:val="a3"/>
            <w:color w:val="auto"/>
            <w:sz w:val="28"/>
            <w:szCs w:val="28"/>
            <w:lang w:val="en-US"/>
          </w:rPr>
          <w:t>http</w:t>
        </w:r>
        <w:r w:rsidRPr="00DF3710">
          <w:rPr>
            <w:rStyle w:val="a3"/>
            <w:color w:val="auto"/>
            <w:sz w:val="28"/>
            <w:szCs w:val="28"/>
          </w:rPr>
          <w:t>://</w:t>
        </w:r>
        <w:r w:rsidRPr="00DF3710">
          <w:rPr>
            <w:rStyle w:val="a3"/>
            <w:color w:val="auto"/>
            <w:sz w:val="28"/>
            <w:szCs w:val="28"/>
            <w:lang w:val="en-US"/>
          </w:rPr>
          <w:t>petrgosk</w:t>
        </w:r>
        <w:r w:rsidRPr="00DF3710">
          <w:rPr>
            <w:rStyle w:val="a3"/>
            <w:color w:val="auto"/>
            <w:sz w:val="28"/>
            <w:szCs w:val="28"/>
          </w:rPr>
          <w:t>.</w:t>
        </w:r>
        <w:r w:rsidRPr="00DF3710">
          <w:rPr>
            <w:rStyle w:val="a3"/>
            <w:color w:val="auto"/>
            <w:sz w:val="28"/>
            <w:szCs w:val="28"/>
            <w:lang w:val="en-US"/>
          </w:rPr>
          <w:t>ru</w:t>
        </w:r>
      </w:hyperlink>
      <w:r w:rsidRPr="00DF3710">
        <w:rPr>
          <w:sz w:val="28"/>
          <w:szCs w:val="28"/>
        </w:rPr>
        <w:t>, федеральную государственную информационную систему «Единый портал государственных и муниципальных услуг (функций)» (</w:t>
      </w:r>
      <w:hyperlink r:id="rId33" w:history="1">
        <w:r w:rsidRPr="00DF3710">
          <w:t xml:space="preserve"> </w:t>
        </w:r>
        <w:r w:rsidRPr="00DF3710">
          <w:rPr>
            <w:rStyle w:val="a3"/>
            <w:color w:val="auto"/>
            <w:sz w:val="28"/>
            <w:szCs w:val="28"/>
            <w:lang w:val="en-US"/>
          </w:rPr>
          <w:t>https</w:t>
        </w:r>
        <w:r w:rsidRPr="00DF3710">
          <w:rPr>
            <w:rStyle w:val="a3"/>
            <w:color w:val="auto"/>
            <w:sz w:val="28"/>
            <w:szCs w:val="28"/>
          </w:rPr>
          <w:t>://</w:t>
        </w:r>
        <w:r w:rsidRPr="00DF3710">
          <w:rPr>
            <w:rStyle w:val="a3"/>
            <w:color w:val="auto"/>
            <w:sz w:val="28"/>
            <w:szCs w:val="28"/>
            <w:lang w:val="en-US"/>
          </w:rPr>
          <w:t>gosuslugi</w:t>
        </w:r>
        <w:r w:rsidRPr="00DF3710">
          <w:rPr>
            <w:rStyle w:val="a3"/>
            <w:color w:val="auto"/>
            <w:sz w:val="28"/>
            <w:szCs w:val="28"/>
          </w:rPr>
          <w:t>.</w:t>
        </w:r>
        <w:r w:rsidRPr="00DF3710">
          <w:rPr>
            <w:rStyle w:val="a3"/>
            <w:color w:val="auto"/>
            <w:sz w:val="28"/>
            <w:szCs w:val="28"/>
            <w:lang w:val="en-US"/>
          </w:rPr>
          <w:t>ru</w:t>
        </w:r>
      </w:hyperlink>
      <w:r w:rsidRPr="00DF3710">
        <w:rPr>
          <w:sz w:val="28"/>
          <w:szCs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4" w:history="1">
        <w:r w:rsidRPr="00DF3710">
          <w:t xml:space="preserve"> </w:t>
        </w:r>
        <w:r w:rsidRPr="00DF3710">
          <w:rPr>
            <w:rStyle w:val="a3"/>
            <w:color w:val="auto"/>
            <w:sz w:val="28"/>
            <w:szCs w:val="28"/>
            <w:lang w:val="en-US"/>
          </w:rPr>
          <w:t>https</w:t>
        </w:r>
        <w:r w:rsidRPr="00DF3710">
          <w:rPr>
            <w:rStyle w:val="a3"/>
            <w:color w:val="auto"/>
            <w:sz w:val="28"/>
            <w:szCs w:val="28"/>
          </w:rPr>
          <w:t>://26</w:t>
        </w:r>
        <w:r w:rsidRPr="00DF3710">
          <w:rPr>
            <w:rStyle w:val="a3"/>
            <w:color w:val="auto"/>
            <w:sz w:val="28"/>
            <w:szCs w:val="28"/>
            <w:lang w:val="en-US"/>
          </w:rPr>
          <w:t>gosuslugi</w:t>
        </w:r>
      </w:hyperlink>
      <w:r w:rsidRPr="00DF3710">
        <w:rPr>
          <w:sz w:val="28"/>
          <w:szCs w:val="28"/>
        </w:rPr>
        <w:t>):</w:t>
      </w:r>
    </w:p>
    <w:p w:rsidR="005A799B" w:rsidRPr="00DF3710" w:rsidRDefault="005A799B" w:rsidP="00DF3710">
      <w:pPr>
        <w:autoSpaceDE w:val="0"/>
        <w:autoSpaceDN w:val="0"/>
        <w:adjustRightInd w:val="0"/>
        <w:ind w:firstLine="709"/>
        <w:jc w:val="both"/>
        <w:rPr>
          <w:sz w:val="28"/>
          <w:szCs w:val="28"/>
        </w:rPr>
      </w:pPr>
      <w:r w:rsidRPr="00DF3710">
        <w:rPr>
          <w:sz w:val="28"/>
          <w:szCs w:val="28"/>
        </w:rPr>
        <w:t>- подать заявление на предоставление муниципальной услуги в электронной форме;</w:t>
      </w:r>
    </w:p>
    <w:p w:rsidR="005A799B" w:rsidRPr="00DF3710" w:rsidRDefault="005A799B" w:rsidP="00DF3710">
      <w:pPr>
        <w:autoSpaceDE w:val="0"/>
        <w:autoSpaceDN w:val="0"/>
        <w:adjustRightInd w:val="0"/>
        <w:ind w:firstLine="709"/>
        <w:jc w:val="both"/>
        <w:rPr>
          <w:sz w:val="28"/>
          <w:szCs w:val="28"/>
        </w:rPr>
      </w:pPr>
      <w:r w:rsidRPr="00DF3710">
        <w:rPr>
          <w:sz w:val="28"/>
          <w:szCs w:val="28"/>
        </w:rPr>
        <w:t>- получать информацию о порядке предоставления муниципальной услуги и сведения о ходе предоставления муниципальной услуги;</w:t>
      </w:r>
    </w:p>
    <w:p w:rsidR="005A799B" w:rsidRPr="00DF3710" w:rsidRDefault="005A799B" w:rsidP="00DF3710">
      <w:pPr>
        <w:autoSpaceDE w:val="0"/>
        <w:autoSpaceDN w:val="0"/>
        <w:adjustRightInd w:val="0"/>
        <w:ind w:firstLine="709"/>
        <w:jc w:val="both"/>
        <w:rPr>
          <w:sz w:val="28"/>
          <w:szCs w:val="28"/>
        </w:rPr>
      </w:pPr>
      <w:r w:rsidRPr="00DF3710">
        <w:rPr>
          <w:sz w:val="28"/>
          <w:szCs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A799B" w:rsidRPr="00DF3710" w:rsidRDefault="005A799B" w:rsidP="00DF3710">
      <w:pPr>
        <w:autoSpaceDE w:val="0"/>
        <w:autoSpaceDN w:val="0"/>
        <w:adjustRightInd w:val="0"/>
        <w:ind w:firstLine="709"/>
        <w:jc w:val="both"/>
        <w:rPr>
          <w:sz w:val="28"/>
          <w:szCs w:val="28"/>
        </w:rPr>
      </w:pPr>
      <w:r w:rsidRPr="00DF3710">
        <w:rPr>
          <w:sz w:val="28"/>
          <w:szCs w:val="28"/>
        </w:rPr>
        <w:t>- получать результат предоставления муниципальной услуги в электронной форме.</w:t>
      </w:r>
    </w:p>
    <w:p w:rsidR="005A799B" w:rsidRPr="00DF3710" w:rsidRDefault="005A799B" w:rsidP="00DF3710">
      <w:pPr>
        <w:autoSpaceDE w:val="0"/>
        <w:autoSpaceDN w:val="0"/>
        <w:adjustRightInd w:val="0"/>
        <w:ind w:firstLine="709"/>
        <w:jc w:val="both"/>
        <w:rPr>
          <w:sz w:val="28"/>
          <w:szCs w:val="28"/>
        </w:rPr>
      </w:pPr>
      <w:r w:rsidRPr="00DF3710">
        <w:rPr>
          <w:sz w:val="28"/>
          <w:szCs w:val="28"/>
        </w:rPr>
        <w:t>2.17.2. Возможность предоставления муниципальной услуги посредством МФЦ администрацией Петровского городского округа Ставропольского края не предусмотрена.</w:t>
      </w:r>
    </w:p>
    <w:p w:rsidR="009F5D45" w:rsidRPr="00DF3710" w:rsidRDefault="009F5D45" w:rsidP="00DF3710">
      <w:pPr>
        <w:widowControl w:val="0"/>
        <w:autoSpaceDE w:val="0"/>
        <w:autoSpaceDN w:val="0"/>
        <w:adjustRightInd w:val="0"/>
        <w:ind w:firstLine="709"/>
        <w:jc w:val="both"/>
        <w:rPr>
          <w:sz w:val="28"/>
          <w:szCs w:val="28"/>
        </w:rPr>
      </w:pPr>
    </w:p>
    <w:p w:rsidR="005A799B" w:rsidRPr="00DF3710" w:rsidRDefault="005A799B" w:rsidP="00DF3710">
      <w:pPr>
        <w:autoSpaceDE w:val="0"/>
        <w:autoSpaceDN w:val="0"/>
        <w:adjustRightInd w:val="0"/>
        <w:spacing w:line="240" w:lineRule="exact"/>
        <w:ind w:firstLine="709"/>
        <w:jc w:val="both"/>
        <w:outlineLvl w:val="0"/>
        <w:rPr>
          <w:rFonts w:eastAsiaTheme="minorHAnsi"/>
          <w:sz w:val="28"/>
          <w:szCs w:val="28"/>
          <w:lang w:eastAsia="en-US"/>
        </w:rPr>
      </w:pPr>
      <w:r w:rsidRPr="00DF3710">
        <w:rPr>
          <w:rFonts w:eastAsiaTheme="minorHAnsi"/>
          <w:sz w:val="28"/>
          <w:szCs w:val="28"/>
          <w:lang w:val="en-US" w:eastAsia="en-US"/>
        </w:rPr>
        <w:t>III</w:t>
      </w:r>
      <w:r w:rsidRPr="00DF3710">
        <w:rPr>
          <w:rFonts w:eastAsiaTheme="minorHAnsi"/>
          <w:sz w:val="28"/>
          <w:szCs w:val="28"/>
          <w:lang w:eastAsia="en-US"/>
        </w:rPr>
        <w:t>. Состав, последовательность и сроки выполнения</w:t>
      </w:r>
      <w:r w:rsidR="00DB1E75" w:rsidRPr="00DF3710">
        <w:rPr>
          <w:rFonts w:eastAsiaTheme="minorHAnsi"/>
          <w:sz w:val="28"/>
          <w:szCs w:val="28"/>
          <w:lang w:eastAsia="en-US"/>
        </w:rPr>
        <w:t xml:space="preserve"> </w:t>
      </w:r>
      <w:r w:rsidRPr="00DF3710">
        <w:rPr>
          <w:rFonts w:eastAsiaTheme="minorHAnsi"/>
          <w:sz w:val="28"/>
          <w:szCs w:val="28"/>
          <w:lang w:eastAsia="en-US"/>
        </w:rPr>
        <w:t>административных процедур, требования к порядку</w:t>
      </w:r>
      <w:r w:rsidR="00DB1E75" w:rsidRPr="00DF3710">
        <w:rPr>
          <w:rFonts w:eastAsiaTheme="minorHAnsi"/>
          <w:sz w:val="28"/>
          <w:szCs w:val="28"/>
          <w:lang w:eastAsia="en-US"/>
        </w:rPr>
        <w:t xml:space="preserve"> </w:t>
      </w:r>
      <w:r w:rsidRPr="00DF3710">
        <w:rPr>
          <w:rFonts w:eastAsiaTheme="minorHAnsi"/>
          <w:sz w:val="28"/>
          <w:szCs w:val="28"/>
          <w:lang w:eastAsia="en-US"/>
        </w:rPr>
        <w:t>их выполнения, в том числе особенности выполнения</w:t>
      </w:r>
      <w:r w:rsidR="00DB1E75" w:rsidRPr="00DF3710">
        <w:rPr>
          <w:rFonts w:eastAsiaTheme="minorHAnsi"/>
          <w:sz w:val="28"/>
          <w:szCs w:val="28"/>
          <w:lang w:eastAsia="en-US"/>
        </w:rPr>
        <w:t xml:space="preserve"> </w:t>
      </w:r>
      <w:r w:rsidRPr="00DF3710">
        <w:rPr>
          <w:rFonts w:eastAsiaTheme="minorHAnsi"/>
          <w:sz w:val="28"/>
          <w:szCs w:val="28"/>
          <w:lang w:eastAsia="en-US"/>
        </w:rPr>
        <w:t>административных процедур (действий) в электронной форме,</w:t>
      </w:r>
    </w:p>
    <w:p w:rsidR="005A799B" w:rsidRPr="00DF3710" w:rsidRDefault="005A799B" w:rsidP="00DF3710">
      <w:pPr>
        <w:autoSpaceDE w:val="0"/>
        <w:autoSpaceDN w:val="0"/>
        <w:adjustRightInd w:val="0"/>
        <w:spacing w:line="240" w:lineRule="exact"/>
        <w:ind w:firstLine="709"/>
        <w:jc w:val="both"/>
        <w:rPr>
          <w:rFonts w:eastAsiaTheme="minorHAnsi"/>
          <w:sz w:val="28"/>
          <w:szCs w:val="28"/>
          <w:lang w:eastAsia="en-US"/>
        </w:rPr>
      </w:pPr>
      <w:r w:rsidRPr="00DF3710">
        <w:rPr>
          <w:rFonts w:eastAsiaTheme="minorHAnsi"/>
          <w:sz w:val="28"/>
          <w:szCs w:val="28"/>
          <w:lang w:eastAsia="en-US"/>
        </w:rPr>
        <w:lastRenderedPageBreak/>
        <w:t>а также особенности выполнения административных процедур</w:t>
      </w:r>
      <w:r w:rsidR="00DB1E75" w:rsidRPr="00DF3710">
        <w:rPr>
          <w:rFonts w:eastAsiaTheme="minorHAnsi"/>
          <w:sz w:val="28"/>
          <w:szCs w:val="28"/>
          <w:lang w:eastAsia="en-US"/>
        </w:rPr>
        <w:t xml:space="preserve"> </w:t>
      </w:r>
      <w:r w:rsidRPr="00DF3710">
        <w:rPr>
          <w:rFonts w:eastAsiaTheme="minorHAnsi"/>
          <w:sz w:val="28"/>
          <w:szCs w:val="28"/>
          <w:lang w:eastAsia="en-US"/>
        </w:rPr>
        <w:t xml:space="preserve">(действий) </w:t>
      </w:r>
    </w:p>
    <w:p w:rsidR="00583A89" w:rsidRPr="00DF3710" w:rsidRDefault="00583A89" w:rsidP="00DF3710">
      <w:pPr>
        <w:autoSpaceDE w:val="0"/>
        <w:autoSpaceDN w:val="0"/>
        <w:adjustRightInd w:val="0"/>
        <w:spacing w:line="240" w:lineRule="exact"/>
        <w:ind w:firstLine="709"/>
        <w:jc w:val="center"/>
        <w:rPr>
          <w:rFonts w:eastAsiaTheme="minorHAnsi"/>
          <w:sz w:val="28"/>
          <w:szCs w:val="28"/>
          <w:lang w:eastAsia="en-US"/>
        </w:rPr>
      </w:pPr>
    </w:p>
    <w:p w:rsidR="005A799B" w:rsidRPr="00DF3710" w:rsidRDefault="005A799B" w:rsidP="00DF3710">
      <w:pPr>
        <w:autoSpaceDE w:val="0"/>
        <w:autoSpaceDN w:val="0"/>
        <w:adjustRightInd w:val="0"/>
        <w:ind w:firstLine="709"/>
        <w:jc w:val="both"/>
        <w:outlineLvl w:val="1"/>
        <w:rPr>
          <w:rFonts w:eastAsiaTheme="minorHAnsi"/>
          <w:sz w:val="28"/>
          <w:szCs w:val="28"/>
          <w:lang w:eastAsia="en-US"/>
        </w:rPr>
      </w:pPr>
      <w:r w:rsidRPr="00DF3710">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5A799B" w:rsidRPr="00DF3710" w:rsidRDefault="00A05A75"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1.</w:t>
      </w:r>
      <w:r w:rsidR="005A799B" w:rsidRPr="00DF3710">
        <w:rPr>
          <w:rFonts w:eastAsiaTheme="minorHAnsi"/>
          <w:sz w:val="28"/>
          <w:szCs w:val="28"/>
          <w:lang w:eastAsia="en-US"/>
        </w:rPr>
        <w:t xml:space="preserve"> </w:t>
      </w:r>
      <w:r w:rsidR="007A41D8" w:rsidRPr="00DF3710">
        <w:rPr>
          <w:rFonts w:eastAsiaTheme="minorHAnsi"/>
          <w:sz w:val="28"/>
          <w:szCs w:val="28"/>
          <w:lang w:eastAsia="en-US"/>
        </w:rPr>
        <w:t>П</w:t>
      </w:r>
      <w:r w:rsidR="005A799B" w:rsidRPr="00DF3710">
        <w:rPr>
          <w:rFonts w:eastAsiaTheme="minorHAnsi"/>
          <w:sz w:val="28"/>
          <w:szCs w:val="28"/>
          <w:lang w:eastAsia="en-US"/>
        </w:rPr>
        <w:t>рием и регистраци</w:t>
      </w:r>
      <w:r w:rsidR="007A41D8" w:rsidRPr="00DF3710">
        <w:rPr>
          <w:rFonts w:eastAsiaTheme="minorHAnsi"/>
          <w:sz w:val="28"/>
          <w:szCs w:val="28"/>
          <w:lang w:eastAsia="en-US"/>
        </w:rPr>
        <w:t>я</w:t>
      </w:r>
      <w:r w:rsidR="005A799B" w:rsidRPr="00DF3710">
        <w:rPr>
          <w:rFonts w:eastAsiaTheme="minorHAnsi"/>
          <w:sz w:val="28"/>
          <w:szCs w:val="28"/>
          <w:lang w:eastAsia="en-US"/>
        </w:rPr>
        <w:t xml:space="preserve"> заявления и документов;</w:t>
      </w:r>
    </w:p>
    <w:p w:rsidR="005A799B" w:rsidRPr="00DF3710" w:rsidRDefault="00A05A75"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2.</w:t>
      </w:r>
      <w:r w:rsidR="005A799B" w:rsidRPr="00DF3710">
        <w:rPr>
          <w:rFonts w:eastAsiaTheme="minorHAnsi"/>
          <w:sz w:val="28"/>
          <w:szCs w:val="28"/>
          <w:lang w:eastAsia="en-US"/>
        </w:rPr>
        <w:t xml:space="preserve"> </w:t>
      </w:r>
      <w:r w:rsidR="007A41D8" w:rsidRPr="00DF3710">
        <w:rPr>
          <w:rFonts w:eastAsiaTheme="minorHAnsi"/>
          <w:sz w:val="28"/>
          <w:szCs w:val="28"/>
          <w:lang w:eastAsia="en-US"/>
        </w:rPr>
        <w:t>Ф</w:t>
      </w:r>
      <w:r w:rsidR="005A799B" w:rsidRPr="00DF3710">
        <w:rPr>
          <w:rFonts w:eastAsiaTheme="minorHAnsi"/>
          <w:sz w:val="28"/>
          <w:szCs w:val="28"/>
          <w:lang w:eastAsia="en-US"/>
        </w:rPr>
        <w:t>ормирование и направление межведомственных запросов;</w:t>
      </w:r>
    </w:p>
    <w:p w:rsidR="005A799B" w:rsidRPr="00DF3710" w:rsidRDefault="00A05A75" w:rsidP="00DF3710">
      <w:pPr>
        <w:ind w:firstLine="709"/>
        <w:contextualSpacing/>
        <w:jc w:val="both"/>
        <w:rPr>
          <w:sz w:val="28"/>
          <w:szCs w:val="28"/>
        </w:rPr>
      </w:pPr>
      <w:r w:rsidRPr="00DF3710">
        <w:rPr>
          <w:rFonts w:eastAsiaTheme="minorHAnsi"/>
          <w:sz w:val="28"/>
          <w:szCs w:val="28"/>
          <w:lang w:eastAsia="en-US"/>
        </w:rPr>
        <w:t>3.</w:t>
      </w:r>
      <w:r w:rsidR="005A799B" w:rsidRPr="00DF3710">
        <w:rPr>
          <w:sz w:val="28"/>
          <w:szCs w:val="28"/>
        </w:rPr>
        <w:t xml:space="preserve"> </w:t>
      </w:r>
      <w:r w:rsidR="007A41D8" w:rsidRPr="00DF3710">
        <w:rPr>
          <w:sz w:val="28"/>
          <w:szCs w:val="28"/>
        </w:rPr>
        <w:t>Р</w:t>
      </w:r>
      <w:r w:rsidR="005A799B" w:rsidRPr="00DF3710">
        <w:rPr>
          <w:sz w:val="28"/>
          <w:szCs w:val="28"/>
        </w:rPr>
        <w:t>ассмотрение документов и принятие решения о предоставлении муниципальной услуги либо об отказе в пред</w:t>
      </w:r>
      <w:r w:rsidR="00D55A76" w:rsidRPr="00DF3710">
        <w:rPr>
          <w:sz w:val="28"/>
          <w:szCs w:val="28"/>
        </w:rPr>
        <w:t>оставлении муниципальной услуги:</w:t>
      </w:r>
    </w:p>
    <w:p w:rsidR="005A799B" w:rsidRPr="00DF3710" w:rsidRDefault="00E431FE"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3.1</w:t>
      </w:r>
      <w:r w:rsidR="00A05A75" w:rsidRPr="00DF3710">
        <w:rPr>
          <w:rFonts w:eastAsiaTheme="minorHAnsi"/>
          <w:sz w:val="28"/>
          <w:szCs w:val="28"/>
          <w:lang w:eastAsia="en-US"/>
        </w:rPr>
        <w:t>.</w:t>
      </w:r>
      <w:r w:rsidR="005A799B" w:rsidRPr="00DF3710">
        <w:rPr>
          <w:rFonts w:eastAsiaTheme="minorHAnsi"/>
          <w:sz w:val="28"/>
          <w:szCs w:val="28"/>
          <w:lang w:eastAsia="en-US"/>
        </w:rPr>
        <w:t xml:space="preserve"> </w:t>
      </w:r>
      <w:r w:rsidRPr="00DF3710">
        <w:rPr>
          <w:rFonts w:eastAsiaTheme="minorHAnsi"/>
          <w:sz w:val="28"/>
          <w:szCs w:val="28"/>
          <w:lang w:eastAsia="en-US"/>
        </w:rPr>
        <w:t xml:space="preserve">в случае </w:t>
      </w:r>
      <w:r w:rsidR="005A799B" w:rsidRPr="00DF3710">
        <w:rPr>
          <w:rFonts w:eastAsiaTheme="minorHAnsi"/>
          <w:sz w:val="28"/>
          <w:szCs w:val="28"/>
          <w:lang w:eastAsia="en-US"/>
        </w:rPr>
        <w:t>проведени</w:t>
      </w:r>
      <w:r w:rsidRPr="00DF3710">
        <w:rPr>
          <w:rFonts w:eastAsiaTheme="minorHAnsi"/>
          <w:sz w:val="28"/>
          <w:szCs w:val="28"/>
          <w:lang w:eastAsia="en-US"/>
        </w:rPr>
        <w:t>я</w:t>
      </w:r>
      <w:r w:rsidR="005A799B" w:rsidRPr="00DF3710">
        <w:rPr>
          <w:rFonts w:eastAsiaTheme="minorHAnsi"/>
          <w:sz w:val="28"/>
          <w:szCs w:val="28"/>
          <w:lang w:eastAsia="en-US"/>
        </w:rPr>
        <w:t xml:space="preserve"> торгов;</w:t>
      </w:r>
    </w:p>
    <w:p w:rsidR="005A799B" w:rsidRPr="00DF3710" w:rsidRDefault="00E431FE"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3.2. в случае</w:t>
      </w:r>
      <w:r w:rsidR="005A799B" w:rsidRPr="00DF3710">
        <w:rPr>
          <w:rFonts w:eastAsiaTheme="minorHAnsi"/>
          <w:sz w:val="28"/>
          <w:szCs w:val="28"/>
          <w:lang w:eastAsia="en-US"/>
        </w:rPr>
        <w:t xml:space="preserve"> получени</w:t>
      </w:r>
      <w:r w:rsidRPr="00DF3710">
        <w:rPr>
          <w:rFonts w:eastAsiaTheme="minorHAnsi"/>
          <w:sz w:val="28"/>
          <w:szCs w:val="28"/>
          <w:lang w:eastAsia="en-US"/>
        </w:rPr>
        <w:t>я</w:t>
      </w:r>
      <w:r w:rsidR="005A799B" w:rsidRPr="00DF3710">
        <w:rPr>
          <w:rFonts w:eastAsiaTheme="minorHAnsi"/>
          <w:sz w:val="28"/>
          <w:szCs w:val="28"/>
          <w:lang w:eastAsia="en-US"/>
        </w:rPr>
        <w:t xml:space="preserve"> муниципальной преференции;</w:t>
      </w:r>
    </w:p>
    <w:p w:rsidR="005A799B" w:rsidRPr="00DF3710" w:rsidRDefault="00E431FE"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 xml:space="preserve">3.3. в случае </w:t>
      </w:r>
      <w:r w:rsidR="005A799B" w:rsidRPr="00DF3710">
        <w:rPr>
          <w:rFonts w:eastAsiaTheme="minorHAnsi"/>
          <w:sz w:val="28"/>
          <w:szCs w:val="28"/>
          <w:lang w:eastAsia="en-US"/>
        </w:rPr>
        <w:t>з</w:t>
      </w:r>
      <w:r w:rsidR="005A799B" w:rsidRPr="00DF3710">
        <w:rPr>
          <w:sz w:val="28"/>
          <w:szCs w:val="28"/>
        </w:rPr>
        <w:t>аключени</w:t>
      </w:r>
      <w:r w:rsidRPr="00DF3710">
        <w:rPr>
          <w:sz w:val="28"/>
          <w:szCs w:val="28"/>
        </w:rPr>
        <w:t>я</w:t>
      </w:r>
      <w:r w:rsidR="005A799B" w:rsidRPr="00DF3710">
        <w:rPr>
          <w:sz w:val="28"/>
          <w:szCs w:val="28"/>
        </w:rPr>
        <w:t xml:space="preserve"> договора аренды муниципального имущества, без проведения торгов.</w:t>
      </w:r>
    </w:p>
    <w:p w:rsidR="005A799B" w:rsidRPr="00DF3710" w:rsidRDefault="002F31E7"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4</w:t>
      </w:r>
      <w:r w:rsidR="00E431FE" w:rsidRPr="00DF3710">
        <w:rPr>
          <w:rFonts w:eastAsiaTheme="minorHAnsi"/>
          <w:sz w:val="28"/>
          <w:szCs w:val="28"/>
          <w:lang w:eastAsia="en-US"/>
        </w:rPr>
        <w:t>.</w:t>
      </w:r>
      <w:r w:rsidR="007A41D8" w:rsidRPr="00DF3710">
        <w:rPr>
          <w:rFonts w:eastAsiaTheme="minorHAnsi"/>
          <w:sz w:val="28"/>
          <w:szCs w:val="28"/>
          <w:lang w:eastAsia="en-US"/>
        </w:rPr>
        <w:t xml:space="preserve"> </w:t>
      </w:r>
      <w:r w:rsidRPr="00DF3710">
        <w:rPr>
          <w:rFonts w:eastAsiaTheme="minorHAnsi"/>
          <w:sz w:val="28"/>
          <w:szCs w:val="28"/>
          <w:lang w:eastAsia="en-US"/>
        </w:rPr>
        <w:t>Выдача (н</w:t>
      </w:r>
      <w:r w:rsidR="005A799B" w:rsidRPr="00DF3710">
        <w:rPr>
          <w:rFonts w:eastAsiaTheme="minorHAnsi"/>
          <w:sz w:val="28"/>
          <w:szCs w:val="28"/>
          <w:lang w:eastAsia="en-US"/>
        </w:rPr>
        <w:t>аправление</w:t>
      </w:r>
      <w:r w:rsidRPr="00DF3710">
        <w:rPr>
          <w:rFonts w:eastAsiaTheme="minorHAnsi"/>
          <w:sz w:val="28"/>
          <w:szCs w:val="28"/>
          <w:lang w:eastAsia="en-US"/>
        </w:rPr>
        <w:t>)</w:t>
      </w:r>
      <w:r w:rsidR="005A799B" w:rsidRPr="00DF3710">
        <w:rPr>
          <w:rFonts w:eastAsiaTheme="minorHAnsi"/>
          <w:sz w:val="28"/>
          <w:szCs w:val="28"/>
          <w:lang w:eastAsia="en-US"/>
        </w:rPr>
        <w:t xml:space="preserve"> результат</w:t>
      </w:r>
      <w:r w:rsidR="007A41D8" w:rsidRPr="00DF3710">
        <w:rPr>
          <w:rFonts w:eastAsiaTheme="minorHAnsi"/>
          <w:sz w:val="28"/>
          <w:szCs w:val="28"/>
          <w:lang w:eastAsia="en-US"/>
        </w:rPr>
        <w:t>а</w:t>
      </w:r>
      <w:r w:rsidR="005A799B" w:rsidRPr="00DF3710">
        <w:rPr>
          <w:rFonts w:eastAsiaTheme="minorHAnsi"/>
          <w:sz w:val="28"/>
          <w:szCs w:val="28"/>
          <w:lang w:eastAsia="en-US"/>
        </w:rPr>
        <w:t xml:space="preserve"> предоставлени</w:t>
      </w:r>
      <w:r w:rsidR="007A41D8" w:rsidRPr="00DF3710">
        <w:rPr>
          <w:rFonts w:eastAsiaTheme="minorHAnsi"/>
          <w:sz w:val="28"/>
          <w:szCs w:val="28"/>
          <w:lang w:eastAsia="en-US"/>
        </w:rPr>
        <w:t>я</w:t>
      </w:r>
      <w:r w:rsidR="005A799B" w:rsidRPr="00DF3710">
        <w:rPr>
          <w:rFonts w:eastAsiaTheme="minorHAnsi"/>
          <w:sz w:val="28"/>
          <w:szCs w:val="28"/>
          <w:lang w:eastAsia="en-US"/>
        </w:rPr>
        <w:t xml:space="preserve"> муниципальной услуги.</w:t>
      </w:r>
    </w:p>
    <w:p w:rsidR="005A799B" w:rsidRPr="00DF3710" w:rsidRDefault="005A799B" w:rsidP="00DF3710">
      <w:pPr>
        <w:ind w:firstLine="709"/>
        <w:contextualSpacing/>
        <w:jc w:val="both"/>
        <w:rPr>
          <w:sz w:val="28"/>
          <w:szCs w:val="28"/>
        </w:rPr>
      </w:pPr>
      <w:r w:rsidRPr="00DF3710">
        <w:rPr>
          <w:sz w:val="28"/>
          <w:szCs w:val="28"/>
        </w:rPr>
        <w:t>3.2. 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5A799B" w:rsidRPr="00DF3710" w:rsidRDefault="005A799B" w:rsidP="00DF3710">
      <w:pPr>
        <w:autoSpaceDE w:val="0"/>
        <w:autoSpaceDN w:val="0"/>
        <w:adjustRightInd w:val="0"/>
        <w:ind w:firstLine="709"/>
        <w:jc w:val="both"/>
        <w:rPr>
          <w:rFonts w:eastAsiaTheme="minorHAnsi"/>
          <w:sz w:val="28"/>
          <w:szCs w:val="28"/>
          <w:lang w:eastAsia="en-US"/>
        </w:rPr>
      </w:pPr>
    </w:p>
    <w:p w:rsidR="005A799B" w:rsidRPr="00DF3710" w:rsidRDefault="005A799B" w:rsidP="00DF3710">
      <w:pPr>
        <w:ind w:firstLine="709"/>
        <w:contextualSpacing/>
        <w:jc w:val="center"/>
        <w:rPr>
          <w:sz w:val="28"/>
          <w:szCs w:val="28"/>
        </w:rPr>
      </w:pPr>
      <w:r w:rsidRPr="00DF3710">
        <w:rPr>
          <w:sz w:val="28"/>
          <w:szCs w:val="28"/>
        </w:rPr>
        <w:t>Описание административных процедур</w:t>
      </w:r>
    </w:p>
    <w:p w:rsidR="005A799B" w:rsidRPr="00DF3710" w:rsidRDefault="005A799B" w:rsidP="00DF3710">
      <w:pPr>
        <w:ind w:firstLine="709"/>
        <w:contextualSpacing/>
        <w:rPr>
          <w:sz w:val="28"/>
          <w:szCs w:val="28"/>
        </w:rPr>
      </w:pPr>
    </w:p>
    <w:p w:rsidR="006557CD" w:rsidRPr="00DF3710" w:rsidRDefault="002F31E7" w:rsidP="00DF3710">
      <w:pPr>
        <w:ind w:firstLine="709"/>
        <w:contextualSpacing/>
        <w:jc w:val="both"/>
        <w:rPr>
          <w:rFonts w:eastAsiaTheme="minorHAnsi"/>
          <w:sz w:val="28"/>
          <w:szCs w:val="28"/>
          <w:lang w:eastAsia="en-US"/>
        </w:rPr>
      </w:pPr>
      <w:r w:rsidRPr="00DF3710">
        <w:rPr>
          <w:sz w:val="28"/>
          <w:szCs w:val="28"/>
        </w:rPr>
        <w:t>3.3.</w:t>
      </w:r>
      <w:r w:rsidR="006557CD" w:rsidRPr="00DF3710">
        <w:rPr>
          <w:sz w:val="28"/>
          <w:szCs w:val="28"/>
        </w:rPr>
        <w:t xml:space="preserve"> </w:t>
      </w:r>
      <w:r w:rsidR="006557CD" w:rsidRPr="00DF3710">
        <w:rPr>
          <w:rFonts w:eastAsiaTheme="minorHAnsi"/>
          <w:sz w:val="28"/>
          <w:szCs w:val="28"/>
          <w:lang w:eastAsia="en-US"/>
        </w:rPr>
        <w:t>Прием и регистрация заявления и документов</w:t>
      </w:r>
    </w:p>
    <w:p w:rsidR="00D55A76" w:rsidRPr="00DF3710" w:rsidRDefault="005906F0" w:rsidP="00DF3710">
      <w:pPr>
        <w:ind w:firstLine="709"/>
        <w:contextualSpacing/>
        <w:jc w:val="both"/>
        <w:rPr>
          <w:sz w:val="28"/>
          <w:szCs w:val="28"/>
        </w:rPr>
      </w:pPr>
      <w:r w:rsidRPr="00DF3710">
        <w:rPr>
          <w:sz w:val="28"/>
          <w:szCs w:val="28"/>
        </w:rPr>
        <w:t>Основанием для начала процедуры приема и регистрации заявления и документов является поступление заявления</w:t>
      </w:r>
      <w:r w:rsidR="006557CD" w:rsidRPr="00DF3710">
        <w:rPr>
          <w:sz w:val="28"/>
          <w:szCs w:val="28"/>
        </w:rPr>
        <w:t xml:space="preserve"> и документов</w:t>
      </w:r>
      <w:r w:rsidRPr="00DF3710">
        <w:rPr>
          <w:sz w:val="28"/>
          <w:szCs w:val="28"/>
        </w:rPr>
        <w:t xml:space="preserve"> о предоставлении муниципальной услуги </w:t>
      </w:r>
      <w:r w:rsidR="006557CD" w:rsidRPr="00DF3710">
        <w:rPr>
          <w:sz w:val="28"/>
          <w:szCs w:val="28"/>
        </w:rPr>
        <w:t>в администрацию (Отдел)</w:t>
      </w:r>
      <w:r w:rsidRPr="00DF3710">
        <w:rPr>
          <w:sz w:val="28"/>
          <w:szCs w:val="28"/>
        </w:rPr>
        <w:t xml:space="preserve">, получение их по почте или посредством телекоммуникационных сетей. </w:t>
      </w:r>
    </w:p>
    <w:p w:rsidR="005A799B" w:rsidRPr="00DF3710" w:rsidRDefault="005A799B" w:rsidP="00DF3710">
      <w:pPr>
        <w:ind w:firstLine="709"/>
        <w:contextualSpacing/>
        <w:jc w:val="both"/>
        <w:rPr>
          <w:sz w:val="28"/>
          <w:szCs w:val="28"/>
        </w:rPr>
      </w:pPr>
      <w:r w:rsidRPr="00DF3710">
        <w:rPr>
          <w:sz w:val="28"/>
          <w:szCs w:val="28"/>
        </w:rPr>
        <w:lastRenderedPageBreak/>
        <w:t>Специалист</w:t>
      </w:r>
      <w:r w:rsidR="002F31E7" w:rsidRPr="00DF3710">
        <w:rPr>
          <w:sz w:val="28"/>
          <w:szCs w:val="28"/>
        </w:rPr>
        <w:t>,</w:t>
      </w:r>
      <w:r w:rsidRPr="00DF3710">
        <w:rPr>
          <w:sz w:val="28"/>
          <w:szCs w:val="28"/>
        </w:rPr>
        <w:t xml:space="preserve"> </w:t>
      </w:r>
      <w:r w:rsidR="006557CD" w:rsidRPr="00DF3710">
        <w:rPr>
          <w:sz w:val="28"/>
          <w:szCs w:val="28"/>
        </w:rPr>
        <w:t>ответственный за делопроизводство</w:t>
      </w:r>
      <w:r w:rsidRPr="00DF3710">
        <w:rPr>
          <w:sz w:val="28"/>
          <w:szCs w:val="28"/>
        </w:rPr>
        <w:t xml:space="preserve"> устанавливает предмет обращения, а при личном обращении – устанавливает личность заявителя путем проверки документа, удостоверяющего личность. </w:t>
      </w:r>
    </w:p>
    <w:p w:rsidR="005A799B" w:rsidRPr="00DF3710" w:rsidRDefault="005A799B" w:rsidP="00DF3710">
      <w:pPr>
        <w:ind w:firstLine="709"/>
        <w:contextualSpacing/>
        <w:jc w:val="both"/>
        <w:rPr>
          <w:sz w:val="28"/>
          <w:szCs w:val="28"/>
        </w:rPr>
      </w:pPr>
      <w:r w:rsidRPr="00DF3710">
        <w:rPr>
          <w:sz w:val="28"/>
          <w:szCs w:val="28"/>
        </w:rPr>
        <w:t>Специалист</w:t>
      </w:r>
      <w:r w:rsidR="002F31E7" w:rsidRPr="00DF3710">
        <w:rPr>
          <w:sz w:val="28"/>
          <w:szCs w:val="28"/>
        </w:rPr>
        <w:t>,</w:t>
      </w:r>
      <w:r w:rsidRPr="00DF3710">
        <w:rPr>
          <w:sz w:val="28"/>
          <w:szCs w:val="28"/>
        </w:rPr>
        <w:t xml:space="preserve"> </w:t>
      </w:r>
      <w:r w:rsidR="006557CD" w:rsidRPr="00DF3710">
        <w:rPr>
          <w:sz w:val="28"/>
          <w:szCs w:val="28"/>
        </w:rPr>
        <w:t>ответственный за делопроизводство</w:t>
      </w:r>
      <w:r w:rsidRPr="00DF3710">
        <w:rPr>
          <w:sz w:val="28"/>
          <w:szCs w:val="28"/>
        </w:rPr>
        <w:t xml:space="preserve"> проверяет наличие и соответствие представленных документов требованиям, установленным настоящим </w:t>
      </w:r>
      <w:r w:rsidR="007A265F" w:rsidRPr="00DF3710">
        <w:rPr>
          <w:sz w:val="28"/>
          <w:szCs w:val="28"/>
        </w:rPr>
        <w:t>а</w:t>
      </w:r>
      <w:r w:rsidRPr="00DF3710">
        <w:rPr>
          <w:sz w:val="28"/>
          <w:szCs w:val="28"/>
        </w:rPr>
        <w:t>дминистративным регламентом.</w:t>
      </w:r>
    </w:p>
    <w:p w:rsidR="005A799B" w:rsidRPr="00DF3710" w:rsidRDefault="005A799B" w:rsidP="00DF3710">
      <w:pPr>
        <w:ind w:firstLine="709"/>
        <w:contextualSpacing/>
        <w:jc w:val="both"/>
        <w:rPr>
          <w:sz w:val="28"/>
          <w:szCs w:val="28"/>
        </w:rPr>
      </w:pPr>
      <w:r w:rsidRPr="00DF3710">
        <w:rPr>
          <w:sz w:val="28"/>
          <w:szCs w:val="28"/>
        </w:rPr>
        <w:t xml:space="preserve">В случае наличия всех необходимых документов и соответствия их требованиям </w:t>
      </w:r>
      <w:r w:rsidR="007A265F" w:rsidRPr="00DF3710">
        <w:rPr>
          <w:sz w:val="28"/>
          <w:szCs w:val="28"/>
        </w:rPr>
        <w:t>настоящего а</w:t>
      </w:r>
      <w:r w:rsidRPr="00DF3710">
        <w:rPr>
          <w:sz w:val="28"/>
          <w:szCs w:val="28"/>
        </w:rPr>
        <w:t>дминистративного регламента, специалист</w:t>
      </w:r>
      <w:r w:rsidR="006557CD" w:rsidRPr="00DF3710">
        <w:rPr>
          <w:sz w:val="28"/>
          <w:szCs w:val="28"/>
        </w:rPr>
        <w:t>,</w:t>
      </w:r>
      <w:r w:rsidRPr="00DF3710">
        <w:rPr>
          <w:sz w:val="28"/>
          <w:szCs w:val="28"/>
        </w:rPr>
        <w:t xml:space="preserve"> </w:t>
      </w:r>
      <w:r w:rsidR="006557CD" w:rsidRPr="00DF3710">
        <w:rPr>
          <w:sz w:val="28"/>
          <w:szCs w:val="28"/>
        </w:rPr>
        <w:t>ответственный за делопроизводство</w:t>
      </w:r>
      <w:r w:rsidRPr="00DF3710">
        <w:rPr>
          <w:sz w:val="28"/>
          <w:szCs w:val="28"/>
        </w:rPr>
        <w:t>:</w:t>
      </w:r>
    </w:p>
    <w:p w:rsidR="005A799B" w:rsidRPr="00DF3710" w:rsidRDefault="005A799B" w:rsidP="00DF3710">
      <w:pPr>
        <w:ind w:firstLine="709"/>
        <w:contextualSpacing/>
        <w:jc w:val="both"/>
        <w:rPr>
          <w:sz w:val="28"/>
          <w:szCs w:val="28"/>
        </w:rPr>
      </w:pPr>
      <w:r w:rsidRPr="00DF3710">
        <w:rPr>
          <w:sz w:val="28"/>
          <w:szCs w:val="28"/>
        </w:rPr>
        <w:t>а) в случае личного обращения:</w:t>
      </w:r>
    </w:p>
    <w:p w:rsidR="005A799B" w:rsidRPr="00DF3710" w:rsidRDefault="005A799B" w:rsidP="00DF3710">
      <w:pPr>
        <w:ind w:firstLine="709"/>
        <w:contextualSpacing/>
        <w:jc w:val="both"/>
        <w:rPr>
          <w:sz w:val="28"/>
          <w:szCs w:val="28"/>
        </w:rPr>
      </w:pPr>
      <w:r w:rsidRPr="00DF3710">
        <w:rPr>
          <w:sz w:val="28"/>
          <w:szCs w:val="28"/>
        </w:rPr>
        <w:t>устанавливает личность заявителя путем проверки документа, удостоверяющего личность;</w:t>
      </w:r>
    </w:p>
    <w:p w:rsidR="005A799B" w:rsidRPr="00DF3710" w:rsidRDefault="005A799B" w:rsidP="00DF3710">
      <w:pPr>
        <w:ind w:firstLine="709"/>
        <w:contextualSpacing/>
        <w:jc w:val="both"/>
        <w:rPr>
          <w:sz w:val="28"/>
          <w:szCs w:val="28"/>
        </w:rPr>
      </w:pPr>
      <w:r w:rsidRPr="00DF3710">
        <w:rPr>
          <w:sz w:val="28"/>
          <w:szCs w:val="28"/>
        </w:rPr>
        <w:t xml:space="preserve">если представлены копии необходимых документов: </w:t>
      </w:r>
    </w:p>
    <w:p w:rsidR="005A799B" w:rsidRPr="00DF3710" w:rsidRDefault="005A799B" w:rsidP="00DF3710">
      <w:pPr>
        <w:ind w:firstLine="709"/>
        <w:contextualSpacing/>
        <w:jc w:val="both"/>
        <w:rPr>
          <w:sz w:val="28"/>
          <w:szCs w:val="28"/>
        </w:rPr>
      </w:pPr>
      <w:r w:rsidRPr="00DF3710">
        <w:rPr>
          <w:sz w:val="28"/>
          <w:szCs w:val="28"/>
        </w:rPr>
        <w:t>сверяет представленные экземпляры оригиналов и копий документов, делает на них надпись с подлинником сверено;</w:t>
      </w:r>
    </w:p>
    <w:p w:rsidR="005A799B" w:rsidRPr="00DF3710" w:rsidRDefault="005A799B" w:rsidP="00DF3710">
      <w:pPr>
        <w:ind w:firstLine="709"/>
        <w:contextualSpacing/>
        <w:jc w:val="both"/>
        <w:rPr>
          <w:sz w:val="28"/>
          <w:szCs w:val="28"/>
        </w:rPr>
      </w:pPr>
      <w:r w:rsidRPr="00DF3710">
        <w:rPr>
          <w:sz w:val="28"/>
          <w:szCs w:val="28"/>
        </w:rPr>
        <w:t xml:space="preserve">если копии необходимых документов не представлены: </w:t>
      </w:r>
    </w:p>
    <w:p w:rsidR="005A799B" w:rsidRPr="00DF3710" w:rsidRDefault="005A799B" w:rsidP="00DF3710">
      <w:pPr>
        <w:ind w:firstLine="709"/>
        <w:contextualSpacing/>
        <w:jc w:val="both"/>
        <w:rPr>
          <w:sz w:val="28"/>
          <w:szCs w:val="28"/>
        </w:rPr>
      </w:pPr>
      <w:r w:rsidRPr="00DF3710">
        <w:rPr>
          <w:sz w:val="28"/>
          <w:szCs w:val="28"/>
        </w:rPr>
        <w:t>производит копирование документов, делает на них надпись об их соответствии подлинным экземплярам;</w:t>
      </w:r>
    </w:p>
    <w:p w:rsidR="005A799B" w:rsidRPr="00DF3710" w:rsidRDefault="005A799B" w:rsidP="00DF3710">
      <w:pPr>
        <w:ind w:firstLine="709"/>
        <w:contextualSpacing/>
        <w:jc w:val="both"/>
        <w:rPr>
          <w:sz w:val="28"/>
          <w:szCs w:val="28"/>
        </w:rPr>
      </w:pPr>
      <w:r w:rsidRPr="00DF3710">
        <w:rPr>
          <w:sz w:val="28"/>
          <w:szCs w:val="28"/>
        </w:rPr>
        <w:t>при отсутствии у заявителя</w:t>
      </w:r>
      <w:r w:rsidRPr="00DF3710">
        <w:rPr>
          <w:rFonts w:eastAsiaTheme="minorHAnsi"/>
          <w:sz w:val="28"/>
          <w:szCs w:val="28"/>
          <w:lang w:eastAsia="en-US"/>
        </w:rPr>
        <w:t xml:space="preserve"> </w:t>
      </w:r>
      <w:r w:rsidRPr="00DF3710">
        <w:rPr>
          <w:sz w:val="28"/>
          <w:szCs w:val="28"/>
        </w:rPr>
        <w:t>заполненного заявления</w:t>
      </w:r>
      <w:r w:rsidRPr="00DF3710">
        <w:rPr>
          <w:rFonts w:eastAsiaTheme="minorHAnsi"/>
          <w:sz w:val="28"/>
          <w:szCs w:val="28"/>
          <w:lang w:eastAsia="en-US"/>
        </w:rPr>
        <w:t xml:space="preserve"> </w:t>
      </w:r>
      <w:r w:rsidRPr="00DF3710">
        <w:rPr>
          <w:sz w:val="28"/>
          <w:szCs w:val="28"/>
        </w:rPr>
        <w:t>или неправильном его заполнении, помогает заявителю заполнить заявление.</w:t>
      </w:r>
    </w:p>
    <w:p w:rsidR="005A799B" w:rsidRPr="00DF3710" w:rsidRDefault="005A799B" w:rsidP="00DF3710">
      <w:pPr>
        <w:ind w:firstLine="709"/>
        <w:contextualSpacing/>
        <w:jc w:val="both"/>
        <w:rPr>
          <w:sz w:val="28"/>
          <w:szCs w:val="28"/>
        </w:rPr>
      </w:pPr>
      <w:r w:rsidRPr="00DF3710">
        <w:rPr>
          <w:sz w:val="28"/>
          <w:szCs w:val="28"/>
        </w:rPr>
        <w:t xml:space="preserve"> Специалист</w:t>
      </w:r>
      <w:r w:rsidR="006557CD" w:rsidRPr="00DF3710">
        <w:rPr>
          <w:sz w:val="28"/>
          <w:szCs w:val="28"/>
        </w:rPr>
        <w:t>,</w:t>
      </w:r>
      <w:r w:rsidRPr="00DF3710">
        <w:rPr>
          <w:sz w:val="28"/>
          <w:szCs w:val="28"/>
        </w:rPr>
        <w:t xml:space="preserve"> </w:t>
      </w:r>
      <w:r w:rsidR="006557CD" w:rsidRPr="00DF3710">
        <w:rPr>
          <w:sz w:val="28"/>
          <w:szCs w:val="28"/>
        </w:rPr>
        <w:t>ответственный за делопроизводство</w:t>
      </w:r>
      <w:r w:rsidRPr="00DF3710">
        <w:rPr>
          <w:sz w:val="28"/>
          <w:szCs w:val="28"/>
        </w:rPr>
        <w:t xml:space="preserve">, вносит в журнал учета </w:t>
      </w:r>
      <w:r w:rsidR="006557CD" w:rsidRPr="00DF3710">
        <w:rPr>
          <w:sz w:val="28"/>
          <w:szCs w:val="28"/>
        </w:rPr>
        <w:t>соответствующ</w:t>
      </w:r>
      <w:r w:rsidR="002F31E7" w:rsidRPr="00DF3710">
        <w:rPr>
          <w:sz w:val="28"/>
          <w:szCs w:val="28"/>
        </w:rPr>
        <w:t>у</w:t>
      </w:r>
      <w:r w:rsidR="006557CD" w:rsidRPr="00DF3710">
        <w:rPr>
          <w:sz w:val="28"/>
          <w:szCs w:val="28"/>
        </w:rPr>
        <w:t>ю</w:t>
      </w:r>
      <w:r w:rsidRPr="00DF3710">
        <w:rPr>
          <w:sz w:val="28"/>
          <w:szCs w:val="28"/>
        </w:rPr>
        <w:t xml:space="preserve"> запись о приеме документов с присвоением регистрационного номера.</w:t>
      </w:r>
    </w:p>
    <w:p w:rsidR="005A799B" w:rsidRPr="00DF3710" w:rsidRDefault="005A799B" w:rsidP="00DF3710">
      <w:pPr>
        <w:ind w:firstLine="709"/>
        <w:contextualSpacing/>
        <w:jc w:val="both"/>
        <w:rPr>
          <w:sz w:val="28"/>
          <w:szCs w:val="28"/>
        </w:rPr>
      </w:pPr>
      <w:r w:rsidRPr="00DF3710">
        <w:rPr>
          <w:sz w:val="28"/>
          <w:szCs w:val="28"/>
        </w:rPr>
        <w:t>Специалист,</w:t>
      </w:r>
      <w:r w:rsidR="006557CD" w:rsidRPr="00DF3710">
        <w:rPr>
          <w:sz w:val="28"/>
          <w:szCs w:val="28"/>
        </w:rPr>
        <w:t xml:space="preserve"> ответственный за делопроизводство</w:t>
      </w:r>
      <w:r w:rsidRPr="00DF3710">
        <w:rPr>
          <w:sz w:val="28"/>
          <w:szCs w:val="28"/>
        </w:rPr>
        <w:t xml:space="preserve"> оформляет расписку в двух экземплярах, передает первый экземпляр расписки заявителю, а второй экземпляр прикладывает к заявлению</w:t>
      </w:r>
      <w:r w:rsidR="006557CD" w:rsidRPr="00DF3710">
        <w:rPr>
          <w:sz w:val="28"/>
          <w:szCs w:val="28"/>
        </w:rPr>
        <w:t>;</w:t>
      </w:r>
    </w:p>
    <w:p w:rsidR="002F31E7" w:rsidRPr="00DF3710" w:rsidRDefault="005A799B" w:rsidP="00DF3710">
      <w:pPr>
        <w:ind w:firstLine="709"/>
        <w:jc w:val="both"/>
        <w:rPr>
          <w:sz w:val="28"/>
          <w:szCs w:val="28"/>
        </w:rPr>
      </w:pPr>
      <w:r w:rsidRPr="00DF3710">
        <w:rPr>
          <w:sz w:val="28"/>
          <w:szCs w:val="28"/>
        </w:rPr>
        <w:t>б) в случае поступления документов по почте специалист</w:t>
      </w:r>
      <w:r w:rsidR="006557CD" w:rsidRPr="00DF3710">
        <w:rPr>
          <w:sz w:val="28"/>
          <w:szCs w:val="28"/>
        </w:rPr>
        <w:t>,</w:t>
      </w:r>
      <w:r w:rsidRPr="00DF3710">
        <w:rPr>
          <w:sz w:val="28"/>
          <w:szCs w:val="28"/>
        </w:rPr>
        <w:t xml:space="preserve"> </w:t>
      </w:r>
      <w:r w:rsidR="006557CD" w:rsidRPr="00DF3710">
        <w:rPr>
          <w:sz w:val="28"/>
          <w:szCs w:val="28"/>
        </w:rPr>
        <w:t xml:space="preserve">ответственный за делопроизводство </w:t>
      </w:r>
      <w:r w:rsidRPr="00DF3710">
        <w:rPr>
          <w:sz w:val="28"/>
          <w:szCs w:val="28"/>
        </w:rPr>
        <w:t xml:space="preserve">вносит в журнал учета </w:t>
      </w:r>
      <w:r w:rsidR="006557CD" w:rsidRPr="00DF3710">
        <w:rPr>
          <w:sz w:val="28"/>
          <w:szCs w:val="28"/>
        </w:rPr>
        <w:t>соответствующую запись о приеме документов</w:t>
      </w:r>
      <w:r w:rsidRPr="00DF3710">
        <w:rPr>
          <w:sz w:val="28"/>
          <w:szCs w:val="28"/>
        </w:rPr>
        <w:t xml:space="preserve"> с присвоением регистрационного номера.</w:t>
      </w:r>
    </w:p>
    <w:p w:rsidR="006557CD" w:rsidRPr="00DF3710" w:rsidRDefault="005A799B" w:rsidP="00DF3710">
      <w:pPr>
        <w:ind w:firstLine="709"/>
        <w:jc w:val="both"/>
        <w:rPr>
          <w:sz w:val="28"/>
          <w:szCs w:val="28"/>
        </w:rPr>
      </w:pPr>
      <w:r w:rsidRPr="00DF3710">
        <w:rPr>
          <w:sz w:val="28"/>
          <w:szCs w:val="28"/>
        </w:rPr>
        <w:t xml:space="preserve"> </w:t>
      </w:r>
      <w:r w:rsidR="006557CD" w:rsidRPr="00DF3710">
        <w:rPr>
          <w:sz w:val="28"/>
          <w:szCs w:val="28"/>
        </w:rPr>
        <w:t>Срок выполнения данного административного действия составляет 15 минут.</w:t>
      </w:r>
    </w:p>
    <w:p w:rsidR="00890BC2" w:rsidRPr="00DF3710" w:rsidRDefault="00890BC2" w:rsidP="00DF3710">
      <w:pPr>
        <w:ind w:firstLine="709"/>
        <w:jc w:val="both"/>
        <w:rPr>
          <w:sz w:val="28"/>
          <w:szCs w:val="28"/>
        </w:rPr>
      </w:pPr>
      <w:r w:rsidRPr="00DF3710">
        <w:rPr>
          <w:sz w:val="28"/>
          <w:szCs w:val="28"/>
        </w:rPr>
        <w:t>Специалист</w:t>
      </w:r>
      <w:r w:rsidR="006557CD" w:rsidRPr="00DF3710">
        <w:rPr>
          <w:sz w:val="28"/>
          <w:szCs w:val="28"/>
        </w:rPr>
        <w:t xml:space="preserve"> Отдела, ответственный за предоставления муниципальной услуги </w:t>
      </w:r>
      <w:r w:rsidRPr="00DF3710">
        <w:rPr>
          <w:sz w:val="28"/>
          <w:szCs w:val="28"/>
        </w:rPr>
        <w:t>проверяет заявление, а также  приложенные к нему документы на соответствии пунктам 2.6, 2.</w:t>
      </w:r>
      <w:r w:rsidR="00F15634" w:rsidRPr="00DF3710">
        <w:rPr>
          <w:sz w:val="28"/>
          <w:szCs w:val="28"/>
        </w:rPr>
        <w:t>8</w:t>
      </w:r>
      <w:r w:rsidRPr="00DF3710">
        <w:rPr>
          <w:sz w:val="28"/>
          <w:szCs w:val="28"/>
        </w:rPr>
        <w:t xml:space="preserve"> настоящего административного регламента, путем сопоставления сведений, содержащихся в заявлении и приложенных к нему документах.</w:t>
      </w:r>
    </w:p>
    <w:p w:rsidR="00890BC2" w:rsidRPr="00DF3710" w:rsidRDefault="00890BC2" w:rsidP="00DF3710">
      <w:pPr>
        <w:ind w:firstLine="709"/>
        <w:jc w:val="both"/>
        <w:rPr>
          <w:sz w:val="28"/>
          <w:szCs w:val="28"/>
        </w:rPr>
      </w:pPr>
      <w:r w:rsidRPr="00DF3710">
        <w:rPr>
          <w:sz w:val="28"/>
          <w:szCs w:val="28"/>
        </w:rPr>
        <w:t>В случае несоответствия заявления и приложенных к нему документов, а также к их комплектности, специалист Отдела</w:t>
      </w:r>
      <w:r w:rsidR="006557CD" w:rsidRPr="00DF3710">
        <w:rPr>
          <w:sz w:val="28"/>
          <w:szCs w:val="28"/>
        </w:rPr>
        <w:t>, ответственный за предоставлении муниципальной услуги</w:t>
      </w:r>
      <w:r w:rsidRPr="00DF3710">
        <w:rPr>
          <w:sz w:val="28"/>
          <w:szCs w:val="28"/>
        </w:rPr>
        <w:t xml:space="preserve"> </w:t>
      </w:r>
      <w:r w:rsidR="002F31E7" w:rsidRPr="00DF3710">
        <w:rPr>
          <w:sz w:val="28"/>
          <w:szCs w:val="28"/>
        </w:rPr>
        <w:t>подготавливает уведомление</w:t>
      </w:r>
      <w:r w:rsidRPr="00DF3710">
        <w:rPr>
          <w:sz w:val="28"/>
          <w:szCs w:val="28"/>
        </w:rPr>
        <w:t xml:space="preserve"> </w:t>
      </w:r>
      <w:r w:rsidR="006557CD" w:rsidRPr="00DF3710">
        <w:rPr>
          <w:sz w:val="28"/>
          <w:szCs w:val="28"/>
        </w:rPr>
        <w:t>об</w:t>
      </w:r>
      <w:r w:rsidRPr="00DF3710">
        <w:rPr>
          <w:sz w:val="28"/>
          <w:szCs w:val="28"/>
        </w:rPr>
        <w:t xml:space="preserve"> отказе </w:t>
      </w:r>
      <w:r w:rsidR="006557CD" w:rsidRPr="00DF3710">
        <w:rPr>
          <w:sz w:val="28"/>
          <w:szCs w:val="28"/>
        </w:rPr>
        <w:t>в приеме документов</w:t>
      </w:r>
      <w:r w:rsidR="002F31E7" w:rsidRPr="00DF3710">
        <w:rPr>
          <w:sz w:val="28"/>
          <w:szCs w:val="28"/>
        </w:rPr>
        <w:t xml:space="preserve"> (приложение 4 к настоящему административному регламенту)</w:t>
      </w:r>
      <w:r w:rsidRPr="00DF3710">
        <w:rPr>
          <w:sz w:val="28"/>
          <w:szCs w:val="28"/>
        </w:rPr>
        <w:t>.</w:t>
      </w:r>
    </w:p>
    <w:p w:rsidR="00583A89"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lastRenderedPageBreak/>
        <w:t>Контроль за административной процедурой приема и регистрации заявления и документов для предоставления услуги осуществляет начальник Отдела</w:t>
      </w:r>
      <w:r w:rsidR="00583A89" w:rsidRPr="00DF3710">
        <w:rPr>
          <w:rFonts w:ascii="Times New Roman" w:hAnsi="Times New Roman"/>
          <w:sz w:val="28"/>
          <w:szCs w:val="28"/>
        </w:rPr>
        <w:t>.</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Максимальный срок выполнения данно</w:t>
      </w:r>
      <w:r w:rsidR="007A265F" w:rsidRPr="00DF3710">
        <w:rPr>
          <w:rFonts w:ascii="Times New Roman" w:hAnsi="Times New Roman"/>
          <w:sz w:val="28"/>
          <w:szCs w:val="28"/>
        </w:rPr>
        <w:t>й</w:t>
      </w:r>
      <w:r w:rsidRPr="00DF3710">
        <w:rPr>
          <w:rFonts w:ascii="Times New Roman" w:hAnsi="Times New Roman"/>
          <w:sz w:val="28"/>
          <w:szCs w:val="28"/>
        </w:rPr>
        <w:t xml:space="preserve"> </w:t>
      </w:r>
      <w:r w:rsidR="007A265F" w:rsidRPr="00DF3710">
        <w:rPr>
          <w:rFonts w:ascii="Times New Roman" w:hAnsi="Times New Roman"/>
          <w:sz w:val="28"/>
          <w:szCs w:val="28"/>
        </w:rPr>
        <w:t>административной процедуры</w:t>
      </w:r>
      <w:r w:rsidRPr="00DF3710">
        <w:rPr>
          <w:rFonts w:ascii="Times New Roman" w:hAnsi="Times New Roman"/>
          <w:sz w:val="28"/>
          <w:szCs w:val="28"/>
        </w:rPr>
        <w:t xml:space="preserve"> с</w:t>
      </w:r>
      <w:r w:rsidR="006557CD" w:rsidRPr="00DF3710">
        <w:rPr>
          <w:rFonts w:ascii="Times New Roman" w:hAnsi="Times New Roman"/>
          <w:sz w:val="28"/>
          <w:szCs w:val="28"/>
        </w:rPr>
        <w:t>оставляет день приема заявления.</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Критерии принятия решения по административной процедуре определены пунктом 2.6 и 2</w:t>
      </w:r>
      <w:r w:rsidR="00F15634" w:rsidRPr="00DF3710">
        <w:rPr>
          <w:rFonts w:ascii="Times New Roman" w:hAnsi="Times New Roman"/>
          <w:sz w:val="28"/>
          <w:szCs w:val="28"/>
        </w:rPr>
        <w:t>.8</w:t>
      </w:r>
      <w:r w:rsidRPr="00DF3710">
        <w:rPr>
          <w:rFonts w:ascii="Times New Roman" w:hAnsi="Times New Roman"/>
          <w:sz w:val="28"/>
          <w:szCs w:val="28"/>
        </w:rPr>
        <w:t xml:space="preserve"> настоящего </w:t>
      </w:r>
      <w:r w:rsidR="00583A89" w:rsidRPr="00DF3710">
        <w:rPr>
          <w:rFonts w:ascii="Times New Roman" w:hAnsi="Times New Roman"/>
          <w:sz w:val="28"/>
          <w:szCs w:val="28"/>
        </w:rPr>
        <w:t>а</w:t>
      </w:r>
      <w:r w:rsidRPr="00DF3710">
        <w:rPr>
          <w:rFonts w:ascii="Times New Roman" w:hAnsi="Times New Roman"/>
          <w:sz w:val="28"/>
          <w:szCs w:val="28"/>
        </w:rPr>
        <w:t xml:space="preserve">дминистративного регламента. </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Результатом настоящей административной процедуры является принятие заявления</w:t>
      </w:r>
      <w:r w:rsidRPr="00DF3710">
        <w:rPr>
          <w:rFonts w:ascii="Times New Roman" w:eastAsiaTheme="minorHAnsi" w:hAnsi="Times New Roman"/>
          <w:sz w:val="28"/>
          <w:szCs w:val="28"/>
          <w:lang w:eastAsia="en-US"/>
        </w:rPr>
        <w:t xml:space="preserve"> </w:t>
      </w:r>
      <w:r w:rsidRPr="00DF3710">
        <w:rPr>
          <w:rFonts w:ascii="Times New Roman" w:hAnsi="Times New Roman"/>
          <w:sz w:val="28"/>
          <w:szCs w:val="28"/>
        </w:rPr>
        <w:t>и приложенных к нему документов</w:t>
      </w:r>
      <w:r w:rsidR="00890BC2" w:rsidRPr="00DF3710">
        <w:rPr>
          <w:rFonts w:ascii="Times New Roman" w:hAnsi="Times New Roman"/>
          <w:sz w:val="28"/>
          <w:szCs w:val="28"/>
        </w:rPr>
        <w:t xml:space="preserve"> или подготовк</w:t>
      </w:r>
      <w:r w:rsidR="003573BE" w:rsidRPr="00DF3710">
        <w:rPr>
          <w:rFonts w:ascii="Times New Roman" w:hAnsi="Times New Roman"/>
          <w:sz w:val="28"/>
          <w:szCs w:val="28"/>
        </w:rPr>
        <w:t>а</w:t>
      </w:r>
      <w:r w:rsidR="00890BC2" w:rsidRPr="00DF3710">
        <w:rPr>
          <w:rFonts w:ascii="Times New Roman" w:hAnsi="Times New Roman"/>
          <w:sz w:val="28"/>
          <w:szCs w:val="28"/>
        </w:rPr>
        <w:t xml:space="preserve"> </w:t>
      </w:r>
      <w:r w:rsidR="0092481A" w:rsidRPr="00DF3710">
        <w:rPr>
          <w:rFonts w:ascii="Times New Roman" w:hAnsi="Times New Roman"/>
          <w:sz w:val="28"/>
          <w:szCs w:val="28"/>
        </w:rPr>
        <w:t>уведомлени</w:t>
      </w:r>
      <w:r w:rsidR="003573BE" w:rsidRPr="00DF3710">
        <w:rPr>
          <w:rFonts w:ascii="Times New Roman" w:hAnsi="Times New Roman"/>
          <w:sz w:val="28"/>
          <w:szCs w:val="28"/>
        </w:rPr>
        <w:t>я</w:t>
      </w:r>
      <w:r w:rsidR="0092481A" w:rsidRPr="00DF3710">
        <w:rPr>
          <w:rFonts w:ascii="Times New Roman" w:hAnsi="Times New Roman"/>
          <w:sz w:val="28"/>
          <w:szCs w:val="28"/>
        </w:rPr>
        <w:t xml:space="preserve"> об</w:t>
      </w:r>
      <w:r w:rsidR="00890BC2" w:rsidRPr="00DF3710">
        <w:rPr>
          <w:rFonts w:ascii="Times New Roman" w:hAnsi="Times New Roman"/>
          <w:sz w:val="28"/>
          <w:szCs w:val="28"/>
        </w:rPr>
        <w:t xml:space="preserve"> отказе </w:t>
      </w:r>
      <w:r w:rsidR="003573BE" w:rsidRPr="00DF3710">
        <w:rPr>
          <w:rFonts w:ascii="Times New Roman" w:hAnsi="Times New Roman"/>
          <w:sz w:val="28"/>
          <w:szCs w:val="28"/>
        </w:rPr>
        <w:t>в приеме документов</w:t>
      </w:r>
      <w:r w:rsidRPr="00DF3710">
        <w:rPr>
          <w:rFonts w:ascii="Times New Roman" w:hAnsi="Times New Roman"/>
          <w:sz w:val="28"/>
          <w:szCs w:val="28"/>
        </w:rPr>
        <w:t>.</w:t>
      </w:r>
    </w:p>
    <w:p w:rsidR="004B7929"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Способом фиксации результата административной процедуры является регистрация заявления в</w:t>
      </w:r>
      <w:r w:rsidR="004B7929" w:rsidRPr="00DF3710">
        <w:rPr>
          <w:rFonts w:ascii="Times New Roman" w:hAnsi="Times New Roman"/>
          <w:sz w:val="28"/>
          <w:szCs w:val="28"/>
        </w:rPr>
        <w:t xml:space="preserve"> соответствующем</w:t>
      </w:r>
      <w:r w:rsidRPr="00DF3710">
        <w:rPr>
          <w:rFonts w:ascii="Times New Roman" w:hAnsi="Times New Roman"/>
          <w:sz w:val="28"/>
          <w:szCs w:val="28"/>
        </w:rPr>
        <w:t xml:space="preserve"> журнале учета и выдача (направление) заявителю расписки</w:t>
      </w:r>
      <w:r w:rsidR="00890BC2" w:rsidRPr="00DF3710">
        <w:rPr>
          <w:rFonts w:ascii="Times New Roman" w:hAnsi="Times New Roman"/>
          <w:sz w:val="28"/>
          <w:szCs w:val="28"/>
        </w:rPr>
        <w:t xml:space="preserve"> или направление уведомления об отказе в </w:t>
      </w:r>
      <w:r w:rsidR="004B7929" w:rsidRPr="00DF3710">
        <w:rPr>
          <w:rFonts w:ascii="Times New Roman" w:hAnsi="Times New Roman"/>
          <w:sz w:val="28"/>
          <w:szCs w:val="28"/>
        </w:rPr>
        <w:t>приеме документов</w:t>
      </w:r>
      <w:r w:rsidRPr="00DF3710">
        <w:rPr>
          <w:rFonts w:ascii="Times New Roman" w:hAnsi="Times New Roman"/>
          <w:sz w:val="28"/>
          <w:szCs w:val="28"/>
        </w:rPr>
        <w:t>.</w:t>
      </w:r>
    </w:p>
    <w:p w:rsidR="005906F0" w:rsidRPr="00DF3710" w:rsidRDefault="004B7929" w:rsidP="00DF3710">
      <w:pPr>
        <w:pStyle w:val="a9"/>
        <w:ind w:firstLine="709"/>
        <w:jc w:val="both"/>
        <w:rPr>
          <w:rFonts w:ascii="Times New Roman" w:hAnsi="Times New Roman"/>
          <w:sz w:val="28"/>
          <w:szCs w:val="28"/>
        </w:rPr>
      </w:pPr>
      <w:r w:rsidRPr="00DF3710">
        <w:rPr>
          <w:rFonts w:ascii="Times New Roman" w:hAnsi="Times New Roman"/>
          <w:sz w:val="28"/>
          <w:szCs w:val="28"/>
        </w:rPr>
        <w:t xml:space="preserve">3.3.1. </w:t>
      </w:r>
      <w:r w:rsidR="005906F0" w:rsidRPr="00DF3710">
        <w:rPr>
          <w:rFonts w:ascii="Times New Roman" w:hAnsi="Times New Roman"/>
          <w:sz w:val="28"/>
          <w:szCs w:val="28"/>
        </w:rPr>
        <w:t>Особенности приема запроса и документов (сведений), полученных от заявителя в форме электронного документа</w:t>
      </w:r>
    </w:p>
    <w:p w:rsidR="005906F0" w:rsidRPr="00DF3710" w:rsidRDefault="005906F0" w:rsidP="00DF3710">
      <w:pPr>
        <w:pStyle w:val="a9"/>
        <w:ind w:firstLine="709"/>
        <w:jc w:val="both"/>
        <w:rPr>
          <w:rFonts w:ascii="Times New Roman" w:hAnsi="Times New Roman"/>
          <w:sz w:val="28"/>
          <w:szCs w:val="28"/>
        </w:rPr>
      </w:pPr>
      <w:r w:rsidRPr="00DF3710">
        <w:rPr>
          <w:rFonts w:ascii="Times New Roman" w:hAnsi="Times New Roman"/>
          <w:sz w:val="28"/>
          <w:szCs w:val="28"/>
        </w:rPr>
        <w:t>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раздел «Личный кабинет» «Единого портала государственных и муниципальных услуг (функций)».</w:t>
      </w:r>
    </w:p>
    <w:p w:rsidR="005906F0" w:rsidRPr="00DF3710" w:rsidRDefault="005906F0" w:rsidP="00DF3710">
      <w:pPr>
        <w:pStyle w:val="a9"/>
        <w:ind w:firstLine="709"/>
        <w:jc w:val="both"/>
        <w:rPr>
          <w:rFonts w:ascii="Times New Roman" w:hAnsi="Times New Roman"/>
          <w:sz w:val="28"/>
          <w:szCs w:val="28"/>
        </w:rPr>
      </w:pPr>
      <w:r w:rsidRPr="00DF3710">
        <w:rPr>
          <w:rFonts w:ascii="Times New Roman" w:hAnsi="Times New Roman"/>
          <w:sz w:val="28"/>
          <w:szCs w:val="28"/>
        </w:rPr>
        <w:t>Специалист Отдела:</w:t>
      </w:r>
    </w:p>
    <w:p w:rsidR="005906F0" w:rsidRPr="00DF3710" w:rsidRDefault="005906F0" w:rsidP="00DF3710">
      <w:pPr>
        <w:pStyle w:val="a9"/>
        <w:ind w:firstLine="709"/>
        <w:jc w:val="both"/>
        <w:rPr>
          <w:rFonts w:ascii="Times New Roman" w:hAnsi="Times New Roman"/>
          <w:sz w:val="28"/>
          <w:szCs w:val="28"/>
        </w:rPr>
      </w:pPr>
      <w:r w:rsidRPr="00DF3710">
        <w:rPr>
          <w:rFonts w:ascii="Times New Roman" w:hAnsi="Times New Roman"/>
          <w:sz w:val="28"/>
          <w:szCs w:val="28"/>
        </w:rPr>
        <w:t>1) проверяет наличие и соответствие представленных заявления (заявки) и прикрепленных к ним электронных документов требованиям, установленным нормативными правовыми актами к заполнению и оформлению таких документов;</w:t>
      </w:r>
    </w:p>
    <w:p w:rsidR="005906F0" w:rsidRPr="00DF3710" w:rsidRDefault="005906F0" w:rsidP="00DF3710">
      <w:pPr>
        <w:pStyle w:val="a9"/>
        <w:ind w:firstLine="709"/>
        <w:jc w:val="both"/>
        <w:rPr>
          <w:rFonts w:ascii="Times New Roman" w:hAnsi="Times New Roman"/>
          <w:sz w:val="28"/>
          <w:szCs w:val="28"/>
        </w:rPr>
      </w:pPr>
      <w:r w:rsidRPr="00DF3710">
        <w:rPr>
          <w:rFonts w:ascii="Times New Roman" w:hAnsi="Times New Roman"/>
          <w:sz w:val="28"/>
          <w:szCs w:val="28"/>
        </w:rPr>
        <w:t>2) проверяет наличие и соответствие представленных документов требованиям, установленным настоящим административным регламентом:</w:t>
      </w:r>
    </w:p>
    <w:p w:rsidR="005906F0" w:rsidRPr="00DF3710" w:rsidRDefault="005906F0" w:rsidP="00DF3710">
      <w:pPr>
        <w:pStyle w:val="a9"/>
        <w:ind w:firstLine="709"/>
        <w:jc w:val="both"/>
        <w:rPr>
          <w:rFonts w:ascii="Times New Roman" w:hAnsi="Times New Roman"/>
          <w:sz w:val="28"/>
          <w:szCs w:val="28"/>
        </w:rPr>
      </w:pPr>
      <w:r w:rsidRPr="00DF3710">
        <w:rPr>
          <w:rFonts w:ascii="Times New Roman" w:hAnsi="Times New Roman"/>
          <w:sz w:val="28"/>
          <w:szCs w:val="28"/>
        </w:rPr>
        <w:t>-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w:t>
      </w:r>
      <w:r w:rsidR="00542050" w:rsidRPr="00DF3710">
        <w:rPr>
          <w:rFonts w:ascii="Times New Roman" w:hAnsi="Times New Roman"/>
          <w:sz w:val="28"/>
          <w:szCs w:val="28"/>
        </w:rPr>
        <w:t xml:space="preserve"> (заявок</w:t>
      </w:r>
      <w:r w:rsidRPr="00DF3710">
        <w:rPr>
          <w:rFonts w:ascii="Times New Roman" w:hAnsi="Times New Roman"/>
          <w:sz w:val="28"/>
          <w:szCs w:val="28"/>
        </w:rPr>
        <w:t>) и в информационной системе;</w:t>
      </w:r>
    </w:p>
    <w:p w:rsidR="005906F0" w:rsidRPr="00DF3710" w:rsidRDefault="005906F0" w:rsidP="00DF3710">
      <w:pPr>
        <w:pStyle w:val="a9"/>
        <w:ind w:firstLine="709"/>
        <w:jc w:val="both"/>
        <w:rPr>
          <w:rFonts w:ascii="Times New Roman" w:hAnsi="Times New Roman"/>
          <w:sz w:val="28"/>
          <w:szCs w:val="28"/>
        </w:rPr>
      </w:pPr>
      <w:r w:rsidRPr="00DF3710">
        <w:rPr>
          <w:rFonts w:ascii="Times New Roman" w:hAnsi="Times New Roman"/>
          <w:sz w:val="28"/>
          <w:szCs w:val="28"/>
        </w:rPr>
        <w:t>- 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3.4. Формирование и направление межведомственного запроса в органы (организации), участвующие в предоставлении муниципальной услуги</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lastRenderedPageBreak/>
        <w:t>Основанием для начала административной процедуры, является отсутствие в предоставленном заявителем пакете документов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В случае приема заявления в администрации межведомственные запросы осуществляет Отдел для получения недостающих документов.</w:t>
      </w:r>
    </w:p>
    <w:p w:rsidR="000E5E2F" w:rsidRPr="00DF3710" w:rsidRDefault="005A799B" w:rsidP="00DF3710">
      <w:pPr>
        <w:autoSpaceDE w:val="0"/>
        <w:autoSpaceDN w:val="0"/>
        <w:adjustRightInd w:val="0"/>
        <w:ind w:firstLine="709"/>
        <w:jc w:val="both"/>
        <w:rPr>
          <w:sz w:val="28"/>
          <w:szCs w:val="28"/>
        </w:rPr>
      </w:pPr>
      <w:r w:rsidRPr="00DF3710">
        <w:rPr>
          <w:sz w:val="28"/>
          <w:szCs w:val="28"/>
        </w:rPr>
        <w:t xml:space="preserve">В случае </w:t>
      </w:r>
      <w:r w:rsidR="00184091" w:rsidRPr="00DF3710">
        <w:rPr>
          <w:sz w:val="28"/>
          <w:szCs w:val="28"/>
        </w:rPr>
        <w:t>если</w:t>
      </w:r>
      <w:r w:rsidRPr="00DF3710">
        <w:rPr>
          <w:sz w:val="28"/>
          <w:szCs w:val="28"/>
        </w:rPr>
        <w:t xml:space="preserve"> заявител</w:t>
      </w:r>
      <w:r w:rsidR="00184091" w:rsidRPr="00DF3710">
        <w:rPr>
          <w:sz w:val="28"/>
          <w:szCs w:val="28"/>
        </w:rPr>
        <w:t>ь не предоставил</w:t>
      </w:r>
      <w:r w:rsidRPr="00DF3710">
        <w:rPr>
          <w:sz w:val="28"/>
          <w:szCs w:val="28"/>
        </w:rPr>
        <w:t xml:space="preserve"> документ</w:t>
      </w:r>
      <w:r w:rsidR="00184091" w:rsidRPr="00DF3710">
        <w:rPr>
          <w:sz w:val="28"/>
          <w:szCs w:val="28"/>
        </w:rPr>
        <w:t>ы</w:t>
      </w:r>
      <w:r w:rsidRPr="00DF3710">
        <w:rPr>
          <w:sz w:val="28"/>
          <w:szCs w:val="28"/>
        </w:rPr>
        <w:t>, предусмотренны</w:t>
      </w:r>
      <w:r w:rsidR="00184091" w:rsidRPr="00DF3710">
        <w:rPr>
          <w:sz w:val="28"/>
          <w:szCs w:val="28"/>
        </w:rPr>
        <w:t>е</w:t>
      </w:r>
      <w:r w:rsidR="003833F0" w:rsidRPr="00DF3710">
        <w:rPr>
          <w:sz w:val="28"/>
          <w:szCs w:val="28"/>
        </w:rPr>
        <w:t xml:space="preserve"> пунктом 2.7</w:t>
      </w:r>
      <w:r w:rsidRPr="00DF3710">
        <w:rPr>
          <w:sz w:val="28"/>
          <w:szCs w:val="28"/>
        </w:rPr>
        <w:t xml:space="preserve"> настоящего </w:t>
      </w:r>
      <w:r w:rsidR="00583A89" w:rsidRPr="00DF3710">
        <w:rPr>
          <w:sz w:val="28"/>
          <w:szCs w:val="28"/>
        </w:rPr>
        <w:t>а</w:t>
      </w:r>
      <w:r w:rsidRPr="00DF3710">
        <w:rPr>
          <w:sz w:val="28"/>
          <w:szCs w:val="28"/>
        </w:rPr>
        <w:t xml:space="preserve">дминистративного регламента, </w:t>
      </w:r>
      <w:r w:rsidR="000E5E2F" w:rsidRPr="00DF3710">
        <w:rPr>
          <w:sz w:val="28"/>
          <w:szCs w:val="28"/>
        </w:rPr>
        <w:t>специалист Отдела обращается в Управление Федеральной налоговой службы по Ставропольскому краю для получения следующих документов:</w:t>
      </w:r>
    </w:p>
    <w:p w:rsidR="00F15634" w:rsidRPr="00DF3710" w:rsidRDefault="000E5E2F"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в</w:t>
      </w:r>
      <w:r w:rsidR="00F15634" w:rsidRPr="00DF3710">
        <w:rPr>
          <w:rFonts w:ascii="Times New Roman" w:hAnsi="Times New Roman"/>
          <w:b w:val="0"/>
          <w:sz w:val="28"/>
          <w:szCs w:val="28"/>
        </w:rPr>
        <w:t>ыписк</w:t>
      </w:r>
      <w:r w:rsidRPr="00DF3710">
        <w:rPr>
          <w:rFonts w:ascii="Times New Roman" w:hAnsi="Times New Roman"/>
          <w:b w:val="0"/>
          <w:sz w:val="28"/>
          <w:szCs w:val="28"/>
        </w:rPr>
        <w:t>и</w:t>
      </w:r>
      <w:r w:rsidR="00F15634" w:rsidRPr="00DF3710">
        <w:rPr>
          <w:rFonts w:ascii="Times New Roman" w:hAnsi="Times New Roman"/>
          <w:b w:val="0"/>
          <w:sz w:val="28"/>
          <w:szCs w:val="28"/>
        </w:rPr>
        <w:t xml:space="preserve"> из Единого государственного реестра индивидуальных предпринимателей</w:t>
      </w:r>
      <w:r w:rsidR="003833F0" w:rsidRPr="00DF3710">
        <w:rPr>
          <w:rFonts w:ascii="Times New Roman" w:hAnsi="Times New Roman"/>
          <w:b w:val="0"/>
          <w:sz w:val="28"/>
          <w:szCs w:val="28"/>
        </w:rPr>
        <w:t>;</w:t>
      </w:r>
      <w:r w:rsidR="00F15634" w:rsidRPr="00DF3710">
        <w:rPr>
          <w:rFonts w:ascii="Times New Roman" w:hAnsi="Times New Roman"/>
          <w:b w:val="0"/>
          <w:sz w:val="28"/>
          <w:szCs w:val="28"/>
        </w:rPr>
        <w:t xml:space="preserve"> </w:t>
      </w:r>
    </w:p>
    <w:p w:rsidR="00F15634" w:rsidRPr="00DF3710" w:rsidRDefault="000E5E2F" w:rsidP="00DF3710">
      <w:pPr>
        <w:pStyle w:val="ConsPlusTitle"/>
        <w:ind w:firstLine="709"/>
        <w:jc w:val="both"/>
        <w:rPr>
          <w:rFonts w:ascii="Times New Roman" w:hAnsi="Times New Roman"/>
          <w:b w:val="0"/>
          <w:sz w:val="28"/>
          <w:szCs w:val="28"/>
        </w:rPr>
      </w:pPr>
      <w:r w:rsidRPr="00DF3710">
        <w:rPr>
          <w:rFonts w:ascii="Times New Roman" w:hAnsi="Times New Roman"/>
          <w:b w:val="0"/>
          <w:sz w:val="28"/>
          <w:szCs w:val="28"/>
        </w:rPr>
        <w:t>- в</w:t>
      </w:r>
      <w:r w:rsidR="00F15634" w:rsidRPr="00DF3710">
        <w:rPr>
          <w:rFonts w:ascii="Times New Roman" w:hAnsi="Times New Roman"/>
          <w:b w:val="0"/>
          <w:sz w:val="28"/>
          <w:szCs w:val="28"/>
        </w:rPr>
        <w:t>ыписк</w:t>
      </w:r>
      <w:r w:rsidRPr="00DF3710">
        <w:rPr>
          <w:rFonts w:ascii="Times New Roman" w:hAnsi="Times New Roman"/>
          <w:b w:val="0"/>
          <w:sz w:val="28"/>
          <w:szCs w:val="28"/>
        </w:rPr>
        <w:t>и</w:t>
      </w:r>
      <w:r w:rsidR="00F15634" w:rsidRPr="00DF3710">
        <w:rPr>
          <w:rFonts w:ascii="Times New Roman" w:hAnsi="Times New Roman"/>
          <w:b w:val="0"/>
          <w:sz w:val="28"/>
          <w:szCs w:val="28"/>
        </w:rPr>
        <w:t xml:space="preserve"> из Единого государственного реестра юридических лиц</w:t>
      </w:r>
      <w:r w:rsidR="002F31E7" w:rsidRPr="00DF3710">
        <w:rPr>
          <w:rFonts w:ascii="Times New Roman" w:hAnsi="Times New Roman"/>
          <w:b w:val="0"/>
          <w:sz w:val="28"/>
          <w:szCs w:val="28"/>
        </w:rPr>
        <w:t>.</w:t>
      </w:r>
      <w:r w:rsidR="00F15634" w:rsidRPr="00DF3710">
        <w:rPr>
          <w:rFonts w:ascii="Times New Roman" w:hAnsi="Times New Roman"/>
          <w:b w:val="0"/>
          <w:sz w:val="28"/>
          <w:szCs w:val="28"/>
        </w:rPr>
        <w:t xml:space="preserve"> </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Контроль за административной процедурой осуществляет начальник Отдела.</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 xml:space="preserve">Максимальный срок выполнения </w:t>
      </w:r>
      <w:r w:rsidR="002F31E7" w:rsidRPr="00DF3710">
        <w:rPr>
          <w:rFonts w:ascii="Times New Roman" w:hAnsi="Times New Roman"/>
          <w:sz w:val="28"/>
          <w:szCs w:val="28"/>
        </w:rPr>
        <w:t>административной процедуры</w:t>
      </w:r>
      <w:r w:rsidRPr="00DF3710">
        <w:rPr>
          <w:rFonts w:ascii="Times New Roman" w:hAnsi="Times New Roman"/>
          <w:sz w:val="28"/>
          <w:szCs w:val="28"/>
        </w:rPr>
        <w:t xml:space="preserve"> составляет 5 дней.</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 xml:space="preserve"> Критерии принятия решения по административной процедуре определены пунктом 2.</w:t>
      </w:r>
      <w:r w:rsidR="00C07D75" w:rsidRPr="00DF3710">
        <w:rPr>
          <w:rFonts w:ascii="Times New Roman" w:hAnsi="Times New Roman"/>
          <w:sz w:val="28"/>
          <w:szCs w:val="28"/>
        </w:rPr>
        <w:t>7</w:t>
      </w:r>
      <w:r w:rsidRPr="00DF3710">
        <w:rPr>
          <w:rFonts w:ascii="Times New Roman" w:hAnsi="Times New Roman"/>
          <w:sz w:val="28"/>
          <w:szCs w:val="28"/>
        </w:rPr>
        <w:t xml:space="preserve"> настоящего </w:t>
      </w:r>
      <w:r w:rsidR="00583A89" w:rsidRPr="00DF3710">
        <w:rPr>
          <w:rFonts w:ascii="Times New Roman" w:hAnsi="Times New Roman"/>
          <w:sz w:val="28"/>
          <w:szCs w:val="28"/>
        </w:rPr>
        <w:t>а</w:t>
      </w:r>
      <w:r w:rsidRPr="00DF3710">
        <w:rPr>
          <w:rFonts w:ascii="Times New Roman" w:hAnsi="Times New Roman"/>
          <w:sz w:val="28"/>
          <w:szCs w:val="28"/>
        </w:rPr>
        <w:t>дминистративного регламента.</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Результатом административной процедуры является получение от органов и организаций, участвующий в предоставлении муниципальной услуги, запрашиваемых документов.</w:t>
      </w:r>
    </w:p>
    <w:p w:rsidR="005A799B" w:rsidRPr="00DF3710" w:rsidRDefault="005A799B" w:rsidP="00DF3710">
      <w:pPr>
        <w:pStyle w:val="a9"/>
        <w:ind w:firstLine="709"/>
        <w:jc w:val="both"/>
        <w:rPr>
          <w:rFonts w:ascii="Times New Roman" w:hAnsi="Times New Roman"/>
          <w:sz w:val="28"/>
          <w:szCs w:val="28"/>
        </w:rPr>
      </w:pPr>
      <w:r w:rsidRPr="00DF3710">
        <w:rPr>
          <w:rFonts w:ascii="Times New Roman" w:hAnsi="Times New Roman"/>
          <w:sz w:val="28"/>
          <w:szCs w:val="28"/>
        </w:rPr>
        <w:t xml:space="preserve"> Способом фиксации административной процедуры является </w:t>
      </w:r>
      <w:r w:rsidR="00C07D75" w:rsidRPr="00DF3710">
        <w:rPr>
          <w:rFonts w:ascii="Times New Roman" w:hAnsi="Times New Roman"/>
          <w:sz w:val="28"/>
          <w:szCs w:val="28"/>
        </w:rPr>
        <w:t xml:space="preserve">регистрации </w:t>
      </w:r>
      <w:r w:rsidRPr="00DF3710">
        <w:rPr>
          <w:rFonts w:ascii="Times New Roman" w:hAnsi="Times New Roman"/>
          <w:sz w:val="28"/>
          <w:szCs w:val="28"/>
        </w:rPr>
        <w:t xml:space="preserve">запрашиваемых документов, </w:t>
      </w:r>
      <w:r w:rsidR="00C07D75" w:rsidRPr="00DF3710">
        <w:rPr>
          <w:rFonts w:ascii="Times New Roman" w:hAnsi="Times New Roman"/>
          <w:sz w:val="28"/>
          <w:szCs w:val="28"/>
        </w:rPr>
        <w:t xml:space="preserve">в журнале входящей </w:t>
      </w:r>
      <w:r w:rsidR="001B0150" w:rsidRPr="00DF3710">
        <w:rPr>
          <w:rFonts w:ascii="Times New Roman" w:hAnsi="Times New Roman"/>
          <w:sz w:val="28"/>
          <w:szCs w:val="28"/>
        </w:rPr>
        <w:t>корреспонденции</w:t>
      </w:r>
      <w:r w:rsidRPr="00DF3710">
        <w:rPr>
          <w:rFonts w:ascii="Times New Roman" w:hAnsi="Times New Roman"/>
          <w:sz w:val="28"/>
          <w:szCs w:val="28"/>
        </w:rPr>
        <w:t>.</w:t>
      </w:r>
    </w:p>
    <w:p w:rsidR="005A799B" w:rsidRPr="00DF3710" w:rsidRDefault="005A799B" w:rsidP="00DF3710">
      <w:pPr>
        <w:autoSpaceDE w:val="0"/>
        <w:autoSpaceDN w:val="0"/>
        <w:adjustRightInd w:val="0"/>
        <w:ind w:firstLine="709"/>
        <w:jc w:val="both"/>
        <w:rPr>
          <w:rFonts w:eastAsiaTheme="minorHAnsi"/>
          <w:i/>
          <w:sz w:val="28"/>
          <w:szCs w:val="28"/>
          <w:lang w:eastAsia="en-US"/>
        </w:rPr>
      </w:pP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sz w:val="28"/>
          <w:szCs w:val="28"/>
        </w:rPr>
        <w:t xml:space="preserve">3.5. </w:t>
      </w:r>
      <w:r w:rsidRPr="00DF3710">
        <w:rPr>
          <w:rFonts w:eastAsiaTheme="minorHAnsi"/>
          <w:sz w:val="28"/>
          <w:szCs w:val="28"/>
          <w:lang w:eastAsia="en-US"/>
        </w:rPr>
        <w:t>Рассмотрение документов и принятие решения о предоставлении муниципальной услуги либо об отказе в предоставлении муниципальной услуги</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Отдел документов, прошедших процедуру регистрации, и документов, поступивших по межведомственному информационному взаимодействию.</w:t>
      </w:r>
    </w:p>
    <w:p w:rsidR="005A799B" w:rsidRPr="00DF3710" w:rsidRDefault="005A799B"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 xml:space="preserve">Начальник Отдела рассматривает заявление и дает поручение </w:t>
      </w:r>
      <w:r w:rsidR="003F796A" w:rsidRPr="00DF3710">
        <w:rPr>
          <w:rFonts w:eastAsiaTheme="minorHAnsi"/>
          <w:sz w:val="28"/>
          <w:szCs w:val="28"/>
          <w:lang w:eastAsia="en-US"/>
        </w:rPr>
        <w:t>специалист</w:t>
      </w:r>
      <w:r w:rsidR="00AF3C11" w:rsidRPr="00DF3710">
        <w:rPr>
          <w:rFonts w:eastAsiaTheme="minorHAnsi"/>
          <w:sz w:val="28"/>
          <w:szCs w:val="28"/>
          <w:lang w:eastAsia="en-US"/>
        </w:rPr>
        <w:t>у</w:t>
      </w:r>
      <w:r w:rsidR="0018501B" w:rsidRPr="00DF3710">
        <w:rPr>
          <w:rFonts w:eastAsiaTheme="minorHAnsi"/>
          <w:sz w:val="28"/>
          <w:szCs w:val="28"/>
          <w:lang w:eastAsia="en-US"/>
        </w:rPr>
        <w:t xml:space="preserve"> Отдела</w:t>
      </w:r>
      <w:r w:rsidRPr="00DF3710">
        <w:rPr>
          <w:rFonts w:eastAsiaTheme="minorHAnsi"/>
          <w:sz w:val="28"/>
          <w:szCs w:val="28"/>
          <w:lang w:eastAsia="en-US"/>
        </w:rPr>
        <w:t xml:space="preserve">, </w:t>
      </w:r>
      <w:r w:rsidR="00AF3C11" w:rsidRPr="00DF3710">
        <w:rPr>
          <w:rFonts w:eastAsiaTheme="minorHAnsi"/>
          <w:sz w:val="28"/>
          <w:szCs w:val="28"/>
          <w:lang w:eastAsia="en-US"/>
        </w:rPr>
        <w:t>ответственному</w:t>
      </w:r>
      <w:r w:rsidRPr="00DF3710">
        <w:rPr>
          <w:rFonts w:eastAsiaTheme="minorHAnsi"/>
          <w:sz w:val="28"/>
          <w:szCs w:val="28"/>
          <w:lang w:eastAsia="en-US"/>
        </w:rPr>
        <w:t xml:space="preserve"> на предоставление муниципальной услуги.</w:t>
      </w:r>
    </w:p>
    <w:p w:rsidR="00B21AFD" w:rsidRPr="00DF3710" w:rsidRDefault="003F796A"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 xml:space="preserve">Специалист </w:t>
      </w:r>
      <w:r w:rsidR="00B21AFD" w:rsidRPr="00DF3710">
        <w:rPr>
          <w:rFonts w:eastAsiaTheme="minorHAnsi"/>
          <w:sz w:val="28"/>
          <w:szCs w:val="28"/>
          <w:lang w:eastAsia="en-US"/>
        </w:rPr>
        <w:t xml:space="preserve">Отдела, </w:t>
      </w:r>
      <w:r w:rsidR="00AF3C11" w:rsidRPr="00DF3710">
        <w:rPr>
          <w:rFonts w:eastAsiaTheme="minorHAnsi"/>
          <w:sz w:val="28"/>
          <w:szCs w:val="28"/>
          <w:lang w:eastAsia="en-US"/>
        </w:rPr>
        <w:t>ответственный</w:t>
      </w:r>
      <w:r w:rsidR="00B21AFD" w:rsidRPr="00DF3710">
        <w:rPr>
          <w:rFonts w:eastAsiaTheme="minorHAnsi"/>
          <w:sz w:val="28"/>
          <w:szCs w:val="28"/>
          <w:lang w:eastAsia="en-US"/>
        </w:rPr>
        <w:t xml:space="preserve"> </w:t>
      </w:r>
      <w:r w:rsidR="00F04A9B" w:rsidRPr="00DF3710">
        <w:rPr>
          <w:rFonts w:eastAsiaTheme="minorHAnsi"/>
          <w:sz w:val="28"/>
          <w:szCs w:val="28"/>
          <w:lang w:eastAsia="en-US"/>
        </w:rPr>
        <w:t>з</w:t>
      </w:r>
      <w:r w:rsidR="00B21AFD" w:rsidRPr="00DF3710">
        <w:rPr>
          <w:rFonts w:eastAsiaTheme="minorHAnsi"/>
          <w:sz w:val="28"/>
          <w:szCs w:val="28"/>
          <w:lang w:eastAsia="en-US"/>
        </w:rPr>
        <w:t>а предоставление муниципальной услуги:</w:t>
      </w:r>
    </w:p>
    <w:p w:rsidR="003833F0" w:rsidRPr="00DF3710" w:rsidRDefault="003833F0"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3.5.1</w:t>
      </w:r>
      <w:r w:rsidR="00813554" w:rsidRPr="00DF3710">
        <w:rPr>
          <w:rFonts w:eastAsiaTheme="minorHAnsi"/>
          <w:sz w:val="28"/>
          <w:szCs w:val="28"/>
          <w:lang w:eastAsia="en-US"/>
        </w:rPr>
        <w:t>.</w:t>
      </w:r>
      <w:r w:rsidRPr="00DF3710">
        <w:rPr>
          <w:rFonts w:eastAsiaTheme="minorHAnsi"/>
          <w:sz w:val="28"/>
          <w:szCs w:val="28"/>
          <w:lang w:eastAsia="en-US"/>
        </w:rPr>
        <w:t xml:space="preserve"> </w:t>
      </w:r>
      <w:r w:rsidR="00813554" w:rsidRPr="00DF3710">
        <w:rPr>
          <w:rFonts w:eastAsiaTheme="minorHAnsi"/>
          <w:sz w:val="28"/>
          <w:szCs w:val="28"/>
          <w:lang w:eastAsia="en-US"/>
        </w:rPr>
        <w:t xml:space="preserve">В </w:t>
      </w:r>
      <w:r w:rsidRPr="00DF3710">
        <w:rPr>
          <w:rFonts w:eastAsiaTheme="minorHAnsi"/>
          <w:sz w:val="28"/>
          <w:szCs w:val="28"/>
          <w:lang w:eastAsia="en-US"/>
        </w:rPr>
        <w:t>случае проведения торгов:</w:t>
      </w:r>
    </w:p>
    <w:p w:rsidR="00B21AFD" w:rsidRPr="00DF3710" w:rsidRDefault="00B21AFD" w:rsidP="00DF3710">
      <w:pPr>
        <w:autoSpaceDE w:val="0"/>
        <w:autoSpaceDN w:val="0"/>
        <w:adjustRightInd w:val="0"/>
        <w:ind w:firstLine="709"/>
        <w:jc w:val="both"/>
        <w:rPr>
          <w:sz w:val="28"/>
          <w:szCs w:val="28"/>
        </w:rPr>
      </w:pPr>
      <w:r w:rsidRPr="00DF3710">
        <w:rPr>
          <w:rFonts w:eastAsiaTheme="minorHAnsi"/>
          <w:sz w:val="28"/>
          <w:szCs w:val="28"/>
          <w:lang w:eastAsia="en-US"/>
        </w:rPr>
        <w:t>3.5.1.</w:t>
      </w:r>
      <w:r w:rsidR="003833F0" w:rsidRPr="00DF3710">
        <w:rPr>
          <w:rFonts w:eastAsiaTheme="minorHAnsi"/>
          <w:sz w:val="28"/>
          <w:szCs w:val="28"/>
          <w:lang w:eastAsia="en-US"/>
        </w:rPr>
        <w:t>1.</w:t>
      </w:r>
      <w:r w:rsidRPr="00DF3710">
        <w:rPr>
          <w:sz w:val="28"/>
          <w:szCs w:val="28"/>
        </w:rPr>
        <w:t xml:space="preserve"> Предоставление муниципального имущества в аренду, по результатам проведения конкурса</w:t>
      </w:r>
    </w:p>
    <w:p w:rsidR="00B21AFD" w:rsidRPr="00DF3710" w:rsidRDefault="00AF3C11" w:rsidP="00DF3710">
      <w:pPr>
        <w:autoSpaceDE w:val="0"/>
        <w:autoSpaceDN w:val="0"/>
        <w:adjustRightInd w:val="0"/>
        <w:ind w:firstLine="709"/>
        <w:jc w:val="both"/>
        <w:rPr>
          <w:sz w:val="28"/>
          <w:szCs w:val="28"/>
        </w:rPr>
      </w:pPr>
      <w:r w:rsidRPr="00DF3710">
        <w:rPr>
          <w:sz w:val="28"/>
          <w:szCs w:val="28"/>
        </w:rPr>
        <w:lastRenderedPageBreak/>
        <w:t>Специалист</w:t>
      </w:r>
      <w:r w:rsidR="00B21AFD" w:rsidRPr="00DF3710">
        <w:rPr>
          <w:sz w:val="28"/>
          <w:szCs w:val="28"/>
        </w:rPr>
        <w:t xml:space="preserve"> Отдела</w:t>
      </w:r>
      <w:r w:rsidR="00813554" w:rsidRPr="00DF3710">
        <w:rPr>
          <w:sz w:val="28"/>
          <w:szCs w:val="28"/>
        </w:rPr>
        <w:t xml:space="preserve">, </w:t>
      </w:r>
      <w:r w:rsidRPr="00DF3710">
        <w:rPr>
          <w:sz w:val="28"/>
          <w:szCs w:val="28"/>
        </w:rPr>
        <w:t xml:space="preserve">ответственный </w:t>
      </w:r>
      <w:r w:rsidR="00F04A9B" w:rsidRPr="00DF3710">
        <w:rPr>
          <w:sz w:val="28"/>
          <w:szCs w:val="28"/>
        </w:rPr>
        <w:t>з</w:t>
      </w:r>
      <w:r w:rsidR="00813554" w:rsidRPr="00DF3710">
        <w:rPr>
          <w:sz w:val="28"/>
          <w:szCs w:val="28"/>
        </w:rPr>
        <w:t>а предоставление муниципальной услуги</w:t>
      </w:r>
      <w:r w:rsidR="00B21AFD" w:rsidRPr="00DF3710">
        <w:rPr>
          <w:sz w:val="28"/>
          <w:szCs w:val="28"/>
        </w:rPr>
        <w:t xml:space="preserve"> </w:t>
      </w:r>
      <w:r w:rsidR="00285A3B" w:rsidRPr="00DF3710">
        <w:rPr>
          <w:sz w:val="28"/>
          <w:szCs w:val="28"/>
        </w:rPr>
        <w:t xml:space="preserve">готовит </w:t>
      </w:r>
      <w:r w:rsidR="00813554" w:rsidRPr="00DF3710">
        <w:rPr>
          <w:sz w:val="28"/>
          <w:szCs w:val="28"/>
        </w:rPr>
        <w:t xml:space="preserve">распоряжение об организации и проведении </w:t>
      </w:r>
      <w:r w:rsidR="00B21AFD" w:rsidRPr="00DF3710">
        <w:rPr>
          <w:sz w:val="28"/>
          <w:szCs w:val="28"/>
        </w:rPr>
        <w:t xml:space="preserve"> конкурса.</w:t>
      </w:r>
    </w:p>
    <w:p w:rsidR="00AF3C11" w:rsidRPr="00DF3710" w:rsidRDefault="00AF3C11" w:rsidP="00DF3710">
      <w:pPr>
        <w:autoSpaceDE w:val="0"/>
        <w:autoSpaceDN w:val="0"/>
        <w:adjustRightInd w:val="0"/>
        <w:ind w:firstLine="709"/>
        <w:jc w:val="both"/>
        <w:rPr>
          <w:sz w:val="28"/>
          <w:szCs w:val="28"/>
        </w:rPr>
      </w:pPr>
      <w:r w:rsidRPr="00DF3710">
        <w:rPr>
          <w:sz w:val="28"/>
          <w:szCs w:val="28"/>
        </w:rPr>
        <w:t>При наличии оснований предусмотренных подпунктом 2.9.2 настоящего административного регламента специалист Отдела</w:t>
      </w:r>
      <w:r w:rsidR="009420A2" w:rsidRPr="00DF3710">
        <w:rPr>
          <w:sz w:val="28"/>
          <w:szCs w:val="28"/>
        </w:rPr>
        <w:t>,</w:t>
      </w:r>
      <w:r w:rsidRPr="00DF3710">
        <w:rPr>
          <w:sz w:val="28"/>
          <w:szCs w:val="28"/>
        </w:rPr>
        <w:t xml:space="preserve"> </w:t>
      </w:r>
      <w:r w:rsidR="00F04A9B" w:rsidRPr="00DF3710">
        <w:rPr>
          <w:sz w:val="28"/>
          <w:szCs w:val="28"/>
        </w:rPr>
        <w:t>ответственный</w:t>
      </w:r>
      <w:r w:rsidRPr="00DF3710">
        <w:rPr>
          <w:sz w:val="28"/>
          <w:szCs w:val="28"/>
        </w:rPr>
        <w:t xml:space="preserve"> </w:t>
      </w:r>
      <w:r w:rsidR="00F04A9B" w:rsidRPr="00DF3710">
        <w:rPr>
          <w:sz w:val="28"/>
          <w:szCs w:val="28"/>
        </w:rPr>
        <w:t>з</w:t>
      </w:r>
      <w:r w:rsidRPr="00DF3710">
        <w:rPr>
          <w:sz w:val="28"/>
          <w:szCs w:val="28"/>
        </w:rPr>
        <w:t>а предоставление муниципальной услуги подготавливает уведомление об отказе в предоставлении муниципальной услуги (приложение 3 к настоящему административному регламенту).</w:t>
      </w:r>
    </w:p>
    <w:p w:rsidR="009420A2" w:rsidRPr="00DF3710" w:rsidRDefault="00B21AFD" w:rsidP="00DF3710">
      <w:pPr>
        <w:autoSpaceDE w:val="0"/>
        <w:autoSpaceDN w:val="0"/>
        <w:adjustRightInd w:val="0"/>
        <w:ind w:firstLine="709"/>
        <w:jc w:val="both"/>
        <w:rPr>
          <w:sz w:val="28"/>
          <w:szCs w:val="28"/>
        </w:rPr>
      </w:pPr>
      <w:r w:rsidRPr="00DF3710">
        <w:rPr>
          <w:sz w:val="28"/>
          <w:szCs w:val="28"/>
        </w:rPr>
        <w:t xml:space="preserve"> </w:t>
      </w:r>
      <w:r w:rsidR="00813554" w:rsidRPr="00DF3710">
        <w:rPr>
          <w:sz w:val="28"/>
          <w:szCs w:val="28"/>
        </w:rPr>
        <w:t>К</w:t>
      </w:r>
      <w:r w:rsidRPr="00DF3710">
        <w:rPr>
          <w:sz w:val="28"/>
          <w:szCs w:val="28"/>
        </w:rPr>
        <w:t>онкурсная процедура:</w:t>
      </w:r>
    </w:p>
    <w:p w:rsidR="00B21AFD" w:rsidRPr="00DF3710" w:rsidRDefault="009420A2" w:rsidP="00DF3710">
      <w:pPr>
        <w:autoSpaceDE w:val="0"/>
        <w:autoSpaceDN w:val="0"/>
        <w:adjustRightInd w:val="0"/>
        <w:ind w:firstLine="709"/>
        <w:jc w:val="both"/>
        <w:rPr>
          <w:sz w:val="28"/>
          <w:szCs w:val="28"/>
        </w:rPr>
      </w:pPr>
      <w:r w:rsidRPr="00DF3710">
        <w:rPr>
          <w:sz w:val="28"/>
          <w:szCs w:val="28"/>
        </w:rPr>
        <w:t>1)</w:t>
      </w:r>
      <w:r w:rsidR="00B21AFD" w:rsidRPr="00DF3710">
        <w:rPr>
          <w:sz w:val="28"/>
          <w:szCs w:val="28"/>
        </w:rPr>
        <w:t xml:space="preserve"> </w:t>
      </w:r>
      <w:r w:rsidR="00BD6FFB" w:rsidRPr="00DF3710">
        <w:rPr>
          <w:sz w:val="28"/>
          <w:szCs w:val="28"/>
        </w:rPr>
        <w:t>и</w:t>
      </w:r>
      <w:r w:rsidR="00B21AFD" w:rsidRPr="00DF3710">
        <w:rPr>
          <w:sz w:val="28"/>
          <w:szCs w:val="28"/>
        </w:rPr>
        <w:t xml:space="preserve">звещение о проведении конкурса не менее чем за 30 дней до дня </w:t>
      </w:r>
      <w:r w:rsidR="00BD6FFB" w:rsidRPr="00DF3710">
        <w:rPr>
          <w:sz w:val="28"/>
          <w:szCs w:val="28"/>
        </w:rPr>
        <w:t xml:space="preserve">окончания подачи заявок на участие </w:t>
      </w:r>
      <w:r w:rsidRPr="00DF3710">
        <w:rPr>
          <w:sz w:val="28"/>
          <w:szCs w:val="28"/>
        </w:rPr>
        <w:t>в</w:t>
      </w:r>
      <w:r w:rsidR="00BD6FFB" w:rsidRPr="00DF3710">
        <w:rPr>
          <w:sz w:val="28"/>
          <w:szCs w:val="28"/>
        </w:rPr>
        <w:t xml:space="preserve"> конкурсе;</w:t>
      </w:r>
      <w:r w:rsidR="00B21AFD" w:rsidRPr="00DF3710">
        <w:rPr>
          <w:sz w:val="28"/>
          <w:szCs w:val="28"/>
        </w:rPr>
        <w:t xml:space="preserve"> </w:t>
      </w:r>
    </w:p>
    <w:p w:rsidR="00B21AFD" w:rsidRPr="00DF3710" w:rsidRDefault="009420A2" w:rsidP="00DF3710">
      <w:pPr>
        <w:autoSpaceDE w:val="0"/>
        <w:autoSpaceDN w:val="0"/>
        <w:adjustRightInd w:val="0"/>
        <w:ind w:firstLine="709"/>
        <w:jc w:val="both"/>
        <w:rPr>
          <w:sz w:val="28"/>
          <w:szCs w:val="28"/>
        </w:rPr>
      </w:pPr>
      <w:r w:rsidRPr="00DF3710">
        <w:rPr>
          <w:sz w:val="28"/>
          <w:szCs w:val="28"/>
        </w:rPr>
        <w:t xml:space="preserve">2) </w:t>
      </w:r>
      <w:r w:rsidR="00BD6FFB" w:rsidRPr="00DF3710">
        <w:rPr>
          <w:sz w:val="28"/>
          <w:szCs w:val="28"/>
        </w:rPr>
        <w:t>р</w:t>
      </w:r>
      <w:r w:rsidR="00B21AFD" w:rsidRPr="00DF3710">
        <w:rPr>
          <w:sz w:val="28"/>
          <w:szCs w:val="28"/>
        </w:rPr>
        <w:t>ассмотрени</w:t>
      </w:r>
      <w:r w:rsidR="00BD6FFB" w:rsidRPr="00DF3710">
        <w:rPr>
          <w:sz w:val="28"/>
          <w:szCs w:val="28"/>
        </w:rPr>
        <w:t>е</w:t>
      </w:r>
      <w:r w:rsidR="00B21AFD" w:rsidRPr="00DF3710">
        <w:rPr>
          <w:sz w:val="28"/>
          <w:szCs w:val="28"/>
        </w:rPr>
        <w:t xml:space="preserve"> заявок на участие в конкурсе не может превышать 20 дней с даты вскрытия конвертов</w:t>
      </w:r>
      <w:r w:rsidR="00BD6FFB" w:rsidRPr="00DF3710">
        <w:rPr>
          <w:sz w:val="28"/>
          <w:szCs w:val="28"/>
        </w:rPr>
        <w:t xml:space="preserve"> с заявками на участие в конкурсе и открытия доступа поданными в форме электронного документа заявка на участие  в конкурсе</w:t>
      </w:r>
      <w:r w:rsidR="00B21AFD" w:rsidRPr="00DF3710">
        <w:rPr>
          <w:sz w:val="28"/>
          <w:szCs w:val="28"/>
        </w:rPr>
        <w:t>;</w:t>
      </w:r>
    </w:p>
    <w:p w:rsidR="00B21AFD" w:rsidRPr="00DF3710" w:rsidRDefault="009420A2" w:rsidP="00DF3710">
      <w:pPr>
        <w:autoSpaceDE w:val="0"/>
        <w:autoSpaceDN w:val="0"/>
        <w:adjustRightInd w:val="0"/>
        <w:ind w:firstLine="709"/>
        <w:jc w:val="both"/>
        <w:rPr>
          <w:sz w:val="28"/>
          <w:szCs w:val="28"/>
        </w:rPr>
      </w:pPr>
      <w:r w:rsidRPr="00DF3710">
        <w:rPr>
          <w:sz w:val="28"/>
          <w:szCs w:val="28"/>
        </w:rPr>
        <w:t>3)</w:t>
      </w:r>
      <w:r w:rsidR="00BD6FFB" w:rsidRPr="00DF3710">
        <w:rPr>
          <w:sz w:val="28"/>
          <w:szCs w:val="28"/>
        </w:rPr>
        <w:t xml:space="preserve"> оценка</w:t>
      </w:r>
      <w:r w:rsidR="00B21AFD" w:rsidRPr="00DF3710">
        <w:rPr>
          <w:sz w:val="28"/>
          <w:szCs w:val="28"/>
        </w:rPr>
        <w:t xml:space="preserve"> и сопоставлени</w:t>
      </w:r>
      <w:r w:rsidR="00BD6FFB" w:rsidRPr="00DF3710">
        <w:rPr>
          <w:sz w:val="28"/>
          <w:szCs w:val="28"/>
        </w:rPr>
        <w:t>е</w:t>
      </w:r>
      <w:r w:rsidR="00B21AFD" w:rsidRPr="00DF3710">
        <w:rPr>
          <w:sz w:val="28"/>
          <w:szCs w:val="28"/>
        </w:rPr>
        <w:t xml:space="preserve"> заявок не может превышать 10 дней с даты подписани</w:t>
      </w:r>
      <w:r w:rsidR="00DD4B2A" w:rsidRPr="00DF3710">
        <w:rPr>
          <w:sz w:val="28"/>
          <w:szCs w:val="28"/>
        </w:rPr>
        <w:t>я протокола рассмотрения заявок;</w:t>
      </w:r>
      <w:r w:rsidR="00B21AFD" w:rsidRPr="00DF3710">
        <w:rPr>
          <w:sz w:val="28"/>
          <w:szCs w:val="28"/>
        </w:rPr>
        <w:t xml:space="preserve"> </w:t>
      </w:r>
    </w:p>
    <w:p w:rsidR="00B21AFD" w:rsidRPr="00DF3710" w:rsidRDefault="009420A2" w:rsidP="00DF3710">
      <w:pPr>
        <w:autoSpaceDE w:val="0"/>
        <w:autoSpaceDN w:val="0"/>
        <w:adjustRightInd w:val="0"/>
        <w:ind w:firstLine="709"/>
        <w:jc w:val="both"/>
        <w:rPr>
          <w:sz w:val="28"/>
          <w:szCs w:val="28"/>
        </w:rPr>
      </w:pPr>
      <w:r w:rsidRPr="00DF3710">
        <w:rPr>
          <w:sz w:val="28"/>
          <w:szCs w:val="28"/>
        </w:rPr>
        <w:t>4</w:t>
      </w:r>
      <w:r w:rsidR="00B21AFD" w:rsidRPr="00DF3710">
        <w:rPr>
          <w:sz w:val="28"/>
          <w:szCs w:val="28"/>
        </w:rPr>
        <w:t xml:space="preserve">) В случае если конкурсной документацией предусмотрен задаток, </w:t>
      </w:r>
      <w:r w:rsidRPr="00DF3710">
        <w:rPr>
          <w:sz w:val="28"/>
          <w:szCs w:val="28"/>
        </w:rPr>
        <w:t>специалист</w:t>
      </w:r>
      <w:r w:rsidR="00BD6FFB" w:rsidRPr="00DF3710">
        <w:rPr>
          <w:sz w:val="28"/>
          <w:szCs w:val="28"/>
        </w:rPr>
        <w:t xml:space="preserve"> Отдела, </w:t>
      </w:r>
      <w:r w:rsidRPr="00DF3710">
        <w:rPr>
          <w:sz w:val="28"/>
          <w:szCs w:val="28"/>
        </w:rPr>
        <w:t xml:space="preserve">ответственный </w:t>
      </w:r>
      <w:r w:rsidR="00DD4B2A" w:rsidRPr="00DF3710">
        <w:rPr>
          <w:sz w:val="28"/>
          <w:szCs w:val="28"/>
        </w:rPr>
        <w:t>з</w:t>
      </w:r>
      <w:r w:rsidR="00BD6FFB" w:rsidRPr="00DF3710">
        <w:rPr>
          <w:sz w:val="28"/>
          <w:szCs w:val="28"/>
        </w:rPr>
        <w:t>а предоставление муниципальной услуги</w:t>
      </w:r>
      <w:r w:rsidR="00B21AFD" w:rsidRPr="00DF3710">
        <w:rPr>
          <w:sz w:val="28"/>
          <w:szCs w:val="28"/>
        </w:rPr>
        <w:t xml:space="preserve"> обращается в Управление Федерального казначейства для получения следующих документов: </w:t>
      </w:r>
    </w:p>
    <w:p w:rsidR="00B21AFD" w:rsidRPr="00DF3710" w:rsidRDefault="00B21AFD" w:rsidP="00DF3710">
      <w:pPr>
        <w:autoSpaceDE w:val="0"/>
        <w:autoSpaceDN w:val="0"/>
        <w:adjustRightInd w:val="0"/>
        <w:ind w:firstLine="709"/>
        <w:jc w:val="both"/>
        <w:rPr>
          <w:sz w:val="28"/>
          <w:szCs w:val="28"/>
        </w:rPr>
      </w:pPr>
      <w:r w:rsidRPr="00DF3710">
        <w:rPr>
          <w:sz w:val="28"/>
          <w:szCs w:val="28"/>
        </w:rPr>
        <w:t xml:space="preserve">сведения о получения задатка для участия в конкурсе. </w:t>
      </w:r>
    </w:p>
    <w:p w:rsidR="00B21AFD" w:rsidRPr="00DF3710" w:rsidRDefault="009420A2" w:rsidP="00DF3710">
      <w:pPr>
        <w:autoSpaceDE w:val="0"/>
        <w:autoSpaceDN w:val="0"/>
        <w:adjustRightInd w:val="0"/>
        <w:ind w:firstLine="709"/>
        <w:jc w:val="both"/>
        <w:rPr>
          <w:sz w:val="28"/>
          <w:szCs w:val="28"/>
        </w:rPr>
      </w:pPr>
      <w:r w:rsidRPr="00DF3710">
        <w:rPr>
          <w:rFonts w:eastAsiaTheme="minorHAnsi"/>
          <w:sz w:val="28"/>
          <w:szCs w:val="28"/>
          <w:lang w:eastAsia="en-US"/>
        </w:rPr>
        <w:t>Специалист</w:t>
      </w:r>
      <w:r w:rsidR="00B21AFD" w:rsidRPr="00DF3710">
        <w:rPr>
          <w:rFonts w:eastAsiaTheme="minorHAnsi"/>
          <w:sz w:val="28"/>
          <w:szCs w:val="28"/>
          <w:lang w:eastAsia="en-US"/>
        </w:rPr>
        <w:t xml:space="preserve"> Отдела,</w:t>
      </w:r>
      <w:r w:rsidR="00BD6FFB" w:rsidRPr="00DF3710">
        <w:rPr>
          <w:sz w:val="28"/>
          <w:szCs w:val="28"/>
        </w:rPr>
        <w:t xml:space="preserve"> </w:t>
      </w:r>
      <w:r w:rsidRPr="00DF3710">
        <w:rPr>
          <w:sz w:val="28"/>
          <w:szCs w:val="28"/>
        </w:rPr>
        <w:t>ответственный</w:t>
      </w:r>
      <w:r w:rsidR="00BD6FFB" w:rsidRPr="00DF3710">
        <w:rPr>
          <w:sz w:val="28"/>
          <w:szCs w:val="28"/>
        </w:rPr>
        <w:t xml:space="preserve"> </w:t>
      </w:r>
      <w:r w:rsidR="00DD4B2A" w:rsidRPr="00DF3710">
        <w:rPr>
          <w:sz w:val="28"/>
          <w:szCs w:val="28"/>
        </w:rPr>
        <w:t>з</w:t>
      </w:r>
      <w:r w:rsidRPr="00DF3710">
        <w:rPr>
          <w:sz w:val="28"/>
          <w:szCs w:val="28"/>
        </w:rPr>
        <w:t>а</w:t>
      </w:r>
      <w:r w:rsidR="00BD6FFB" w:rsidRPr="00DF3710">
        <w:rPr>
          <w:sz w:val="28"/>
          <w:szCs w:val="28"/>
        </w:rPr>
        <w:t xml:space="preserve"> предоставление муниципальной услуги</w:t>
      </w:r>
      <w:r w:rsidR="00B21AFD" w:rsidRPr="00DF3710">
        <w:rPr>
          <w:rFonts w:eastAsiaTheme="minorHAnsi"/>
          <w:sz w:val="28"/>
          <w:szCs w:val="28"/>
          <w:lang w:eastAsia="en-US"/>
        </w:rPr>
        <w:t xml:space="preserve"> </w:t>
      </w:r>
      <w:r w:rsidR="00BD6FFB" w:rsidRPr="00DF3710">
        <w:rPr>
          <w:sz w:val="28"/>
          <w:szCs w:val="28"/>
        </w:rPr>
        <w:t xml:space="preserve">по результатам </w:t>
      </w:r>
      <w:r w:rsidR="00B21AFD" w:rsidRPr="00DF3710">
        <w:rPr>
          <w:sz w:val="28"/>
          <w:szCs w:val="28"/>
        </w:rPr>
        <w:t>проведения конкурса готовит:</w:t>
      </w:r>
    </w:p>
    <w:p w:rsidR="009420A2" w:rsidRPr="00DF3710" w:rsidRDefault="009420A2" w:rsidP="00DF3710">
      <w:pPr>
        <w:autoSpaceDE w:val="0"/>
        <w:autoSpaceDN w:val="0"/>
        <w:adjustRightInd w:val="0"/>
        <w:ind w:firstLine="709"/>
        <w:jc w:val="both"/>
        <w:rPr>
          <w:sz w:val="28"/>
          <w:szCs w:val="28"/>
        </w:rPr>
      </w:pPr>
      <w:r w:rsidRPr="00DF3710">
        <w:rPr>
          <w:sz w:val="28"/>
          <w:szCs w:val="28"/>
        </w:rPr>
        <w:t xml:space="preserve"> - протокол о проведении конкурса;</w:t>
      </w:r>
    </w:p>
    <w:p w:rsidR="00B21AFD" w:rsidRPr="00DF3710" w:rsidRDefault="00B21AFD" w:rsidP="00DF3710">
      <w:pPr>
        <w:autoSpaceDE w:val="0"/>
        <w:autoSpaceDN w:val="0"/>
        <w:adjustRightInd w:val="0"/>
        <w:ind w:firstLine="709"/>
        <w:jc w:val="both"/>
        <w:rPr>
          <w:sz w:val="28"/>
          <w:szCs w:val="28"/>
        </w:rPr>
      </w:pPr>
      <w:r w:rsidRPr="00DF3710">
        <w:rPr>
          <w:sz w:val="28"/>
          <w:szCs w:val="28"/>
        </w:rPr>
        <w:t xml:space="preserve"> </w:t>
      </w:r>
      <w:r w:rsidR="009420A2" w:rsidRPr="00DF3710">
        <w:rPr>
          <w:sz w:val="28"/>
          <w:szCs w:val="28"/>
        </w:rPr>
        <w:t xml:space="preserve">- </w:t>
      </w:r>
      <w:r w:rsidRPr="00DF3710">
        <w:rPr>
          <w:sz w:val="28"/>
          <w:szCs w:val="28"/>
        </w:rPr>
        <w:t xml:space="preserve">проект </w:t>
      </w:r>
      <w:r w:rsidR="00BD6FFB" w:rsidRPr="00DF3710">
        <w:rPr>
          <w:sz w:val="28"/>
          <w:szCs w:val="28"/>
        </w:rPr>
        <w:t>распоряжени</w:t>
      </w:r>
      <w:r w:rsidR="000032DF" w:rsidRPr="00DF3710">
        <w:rPr>
          <w:sz w:val="28"/>
          <w:szCs w:val="28"/>
        </w:rPr>
        <w:t>я</w:t>
      </w:r>
      <w:r w:rsidRPr="00DF3710">
        <w:rPr>
          <w:sz w:val="28"/>
          <w:szCs w:val="28"/>
        </w:rPr>
        <w:t xml:space="preserve"> о передаче муниципального имущества в аренду;</w:t>
      </w:r>
    </w:p>
    <w:p w:rsidR="00B21AFD" w:rsidRPr="00DF3710" w:rsidRDefault="009420A2" w:rsidP="00DF3710">
      <w:pPr>
        <w:autoSpaceDE w:val="0"/>
        <w:autoSpaceDN w:val="0"/>
        <w:adjustRightInd w:val="0"/>
        <w:ind w:firstLine="709"/>
        <w:jc w:val="both"/>
        <w:rPr>
          <w:sz w:val="28"/>
          <w:szCs w:val="28"/>
        </w:rPr>
      </w:pPr>
      <w:r w:rsidRPr="00DF3710">
        <w:rPr>
          <w:sz w:val="28"/>
          <w:szCs w:val="28"/>
        </w:rPr>
        <w:t xml:space="preserve"> -</w:t>
      </w:r>
      <w:r w:rsidR="00B21AFD" w:rsidRPr="00DF3710">
        <w:rPr>
          <w:sz w:val="28"/>
          <w:szCs w:val="28"/>
        </w:rPr>
        <w:t xml:space="preserve"> </w:t>
      </w:r>
      <w:r w:rsidRPr="00DF3710">
        <w:rPr>
          <w:sz w:val="28"/>
          <w:szCs w:val="28"/>
        </w:rPr>
        <w:t xml:space="preserve">договор </w:t>
      </w:r>
      <w:r w:rsidR="00B21AFD" w:rsidRPr="00DF3710">
        <w:rPr>
          <w:sz w:val="28"/>
          <w:szCs w:val="28"/>
        </w:rPr>
        <w:t>аренд</w:t>
      </w:r>
      <w:r w:rsidRPr="00DF3710">
        <w:rPr>
          <w:sz w:val="28"/>
          <w:szCs w:val="28"/>
        </w:rPr>
        <w:t>ы муниципального имущества</w:t>
      </w:r>
      <w:r w:rsidR="00B21AFD" w:rsidRPr="00DF3710">
        <w:rPr>
          <w:sz w:val="28"/>
          <w:szCs w:val="28"/>
        </w:rPr>
        <w:t>.</w:t>
      </w:r>
    </w:p>
    <w:p w:rsidR="00B21AFD" w:rsidRPr="00DF3710" w:rsidRDefault="009420A2" w:rsidP="00DF3710">
      <w:pPr>
        <w:autoSpaceDE w:val="0"/>
        <w:autoSpaceDN w:val="0"/>
        <w:adjustRightInd w:val="0"/>
        <w:ind w:firstLine="709"/>
        <w:jc w:val="both"/>
        <w:rPr>
          <w:sz w:val="28"/>
          <w:szCs w:val="28"/>
        </w:rPr>
      </w:pPr>
      <w:r w:rsidRPr="00DF3710">
        <w:rPr>
          <w:sz w:val="28"/>
          <w:szCs w:val="28"/>
        </w:rPr>
        <w:t>Специалист</w:t>
      </w:r>
      <w:r w:rsidR="00B21AFD" w:rsidRPr="00DF3710">
        <w:rPr>
          <w:rFonts w:eastAsiaTheme="minorHAnsi"/>
          <w:sz w:val="28"/>
          <w:szCs w:val="28"/>
          <w:lang w:eastAsia="en-US"/>
        </w:rPr>
        <w:t xml:space="preserve"> Отдела</w:t>
      </w:r>
      <w:r w:rsidR="00C118D0" w:rsidRPr="00DF3710">
        <w:rPr>
          <w:rFonts w:eastAsiaTheme="minorHAnsi"/>
          <w:sz w:val="28"/>
          <w:szCs w:val="28"/>
          <w:lang w:eastAsia="en-US"/>
        </w:rPr>
        <w:t xml:space="preserve">, </w:t>
      </w:r>
      <w:r w:rsidRPr="00DF3710">
        <w:rPr>
          <w:sz w:val="28"/>
          <w:szCs w:val="28"/>
        </w:rPr>
        <w:t>ответственный</w:t>
      </w:r>
      <w:r w:rsidR="00C118D0" w:rsidRPr="00DF3710">
        <w:rPr>
          <w:sz w:val="28"/>
          <w:szCs w:val="28"/>
        </w:rPr>
        <w:t xml:space="preserve"> </w:t>
      </w:r>
      <w:r w:rsidR="00DD4B2A" w:rsidRPr="00DF3710">
        <w:rPr>
          <w:sz w:val="28"/>
          <w:szCs w:val="28"/>
        </w:rPr>
        <w:t>з</w:t>
      </w:r>
      <w:r w:rsidRPr="00DF3710">
        <w:rPr>
          <w:sz w:val="28"/>
          <w:szCs w:val="28"/>
        </w:rPr>
        <w:t>а</w:t>
      </w:r>
      <w:r w:rsidR="00C118D0" w:rsidRPr="00DF3710">
        <w:rPr>
          <w:sz w:val="28"/>
          <w:szCs w:val="28"/>
        </w:rPr>
        <w:t xml:space="preserve"> предоставление муниципальной услуги</w:t>
      </w:r>
      <w:r w:rsidR="00B21AFD" w:rsidRPr="00DF3710">
        <w:rPr>
          <w:sz w:val="28"/>
          <w:szCs w:val="28"/>
        </w:rPr>
        <w:t xml:space="preserve"> </w:t>
      </w:r>
      <w:r w:rsidR="00DD4B2A" w:rsidRPr="00DF3710">
        <w:rPr>
          <w:sz w:val="28"/>
          <w:szCs w:val="28"/>
        </w:rPr>
        <w:t>передает</w:t>
      </w:r>
      <w:r w:rsidR="00B21AFD" w:rsidRPr="00DF3710">
        <w:rPr>
          <w:sz w:val="28"/>
          <w:szCs w:val="28"/>
        </w:rPr>
        <w:t xml:space="preserve"> проект распоряжения</w:t>
      </w:r>
      <w:r w:rsidR="00C118D0" w:rsidRPr="00DF3710">
        <w:rPr>
          <w:sz w:val="28"/>
          <w:szCs w:val="28"/>
        </w:rPr>
        <w:t xml:space="preserve"> о передаче муниципального имущества в аренду</w:t>
      </w:r>
      <w:r w:rsidRPr="00DF3710">
        <w:rPr>
          <w:sz w:val="28"/>
          <w:szCs w:val="28"/>
        </w:rPr>
        <w:t>, договор аренды</w:t>
      </w:r>
      <w:r w:rsidR="00C118D0" w:rsidRPr="00DF3710">
        <w:rPr>
          <w:sz w:val="28"/>
          <w:szCs w:val="28"/>
        </w:rPr>
        <w:t xml:space="preserve"> или уведомление об отказе в муниципальной услуги</w:t>
      </w:r>
      <w:r w:rsidR="00B21AFD" w:rsidRPr="00DF3710">
        <w:rPr>
          <w:sz w:val="28"/>
          <w:szCs w:val="28"/>
        </w:rPr>
        <w:t xml:space="preserve"> на согласование </w:t>
      </w:r>
      <w:r w:rsidR="00C272C4" w:rsidRPr="00DF3710">
        <w:rPr>
          <w:sz w:val="28"/>
          <w:szCs w:val="28"/>
        </w:rPr>
        <w:t xml:space="preserve">начальнику Отдела. </w:t>
      </w:r>
    </w:p>
    <w:p w:rsidR="00C272C4" w:rsidRPr="00DF3710" w:rsidRDefault="00B21AFD" w:rsidP="00DF3710">
      <w:pPr>
        <w:autoSpaceDE w:val="0"/>
        <w:autoSpaceDN w:val="0"/>
        <w:adjustRightInd w:val="0"/>
        <w:ind w:firstLine="709"/>
        <w:jc w:val="both"/>
        <w:rPr>
          <w:sz w:val="28"/>
          <w:szCs w:val="28"/>
        </w:rPr>
      </w:pPr>
      <w:r w:rsidRPr="00DF3710">
        <w:rPr>
          <w:sz w:val="28"/>
          <w:szCs w:val="28"/>
        </w:rPr>
        <w:t xml:space="preserve">В случае отсутствия замечаний </w:t>
      </w:r>
      <w:r w:rsidR="009420A2" w:rsidRPr="00DF3710">
        <w:rPr>
          <w:rFonts w:eastAsiaTheme="minorHAnsi"/>
          <w:sz w:val="28"/>
          <w:szCs w:val="28"/>
          <w:lang w:eastAsia="en-US"/>
        </w:rPr>
        <w:t>специалист</w:t>
      </w:r>
      <w:r w:rsidR="00A03C5A" w:rsidRPr="00DF3710">
        <w:rPr>
          <w:rFonts w:eastAsiaTheme="minorHAnsi"/>
          <w:sz w:val="28"/>
          <w:szCs w:val="28"/>
          <w:lang w:eastAsia="en-US"/>
        </w:rPr>
        <w:t xml:space="preserve"> Отдела</w:t>
      </w:r>
      <w:r w:rsidR="00B04042" w:rsidRPr="00DF3710">
        <w:rPr>
          <w:rFonts w:eastAsiaTheme="minorHAnsi"/>
          <w:sz w:val="28"/>
          <w:szCs w:val="28"/>
          <w:lang w:eastAsia="en-US"/>
        </w:rPr>
        <w:t xml:space="preserve">, </w:t>
      </w:r>
      <w:r w:rsidR="009420A2" w:rsidRPr="00DF3710">
        <w:rPr>
          <w:sz w:val="28"/>
          <w:szCs w:val="28"/>
        </w:rPr>
        <w:t>ответственный</w:t>
      </w:r>
      <w:r w:rsidR="00B04042" w:rsidRPr="00DF3710">
        <w:rPr>
          <w:sz w:val="28"/>
          <w:szCs w:val="28"/>
        </w:rPr>
        <w:t xml:space="preserve"> </w:t>
      </w:r>
      <w:r w:rsidR="00DD4B2A" w:rsidRPr="00DF3710">
        <w:rPr>
          <w:sz w:val="28"/>
          <w:szCs w:val="28"/>
        </w:rPr>
        <w:t>з</w:t>
      </w:r>
      <w:r w:rsidR="009420A2" w:rsidRPr="00DF3710">
        <w:rPr>
          <w:sz w:val="28"/>
          <w:szCs w:val="28"/>
        </w:rPr>
        <w:t>а</w:t>
      </w:r>
      <w:r w:rsidR="00B04042" w:rsidRPr="00DF3710">
        <w:rPr>
          <w:sz w:val="28"/>
          <w:szCs w:val="28"/>
        </w:rPr>
        <w:t xml:space="preserve"> предоставление муниципальной услуги</w:t>
      </w:r>
      <w:r w:rsidR="00A03C5A" w:rsidRPr="00DF3710">
        <w:rPr>
          <w:sz w:val="28"/>
          <w:szCs w:val="28"/>
        </w:rPr>
        <w:t xml:space="preserve"> </w:t>
      </w:r>
      <w:r w:rsidR="00DD4B2A" w:rsidRPr="00DF3710">
        <w:rPr>
          <w:sz w:val="28"/>
          <w:szCs w:val="28"/>
        </w:rPr>
        <w:t>нап</w:t>
      </w:r>
      <w:r w:rsidRPr="00DF3710">
        <w:rPr>
          <w:sz w:val="28"/>
          <w:szCs w:val="28"/>
        </w:rPr>
        <w:t>равляет проект распоряжения</w:t>
      </w:r>
      <w:r w:rsidR="00F51427" w:rsidRPr="00DF3710">
        <w:rPr>
          <w:sz w:val="28"/>
          <w:szCs w:val="28"/>
        </w:rPr>
        <w:t>, договор или уведомление</w:t>
      </w:r>
      <w:r w:rsidRPr="00DF3710">
        <w:rPr>
          <w:sz w:val="28"/>
          <w:szCs w:val="28"/>
        </w:rPr>
        <w:t xml:space="preserve"> </w:t>
      </w:r>
      <w:r w:rsidR="00C272C4" w:rsidRPr="00DF3710">
        <w:rPr>
          <w:sz w:val="28"/>
          <w:szCs w:val="28"/>
        </w:rPr>
        <w:t>главе Петровского городского округа Ставропольского края (далее – глава Округа) на подписание.</w:t>
      </w:r>
    </w:p>
    <w:p w:rsidR="00A03C5A" w:rsidRPr="00DF3710" w:rsidRDefault="00A03C5A" w:rsidP="00DF3710">
      <w:pPr>
        <w:autoSpaceDE w:val="0"/>
        <w:autoSpaceDN w:val="0"/>
        <w:adjustRightInd w:val="0"/>
        <w:ind w:firstLine="709"/>
        <w:jc w:val="both"/>
        <w:rPr>
          <w:sz w:val="28"/>
          <w:szCs w:val="28"/>
        </w:rPr>
      </w:pPr>
      <w:r w:rsidRPr="00DF3710">
        <w:rPr>
          <w:sz w:val="28"/>
          <w:szCs w:val="28"/>
        </w:rPr>
        <w:t xml:space="preserve">Критерием принятия решения является </w:t>
      </w:r>
      <w:r w:rsidR="00B04042" w:rsidRPr="00DF3710">
        <w:rPr>
          <w:sz w:val="28"/>
          <w:szCs w:val="28"/>
        </w:rPr>
        <w:t>протокол конкурса</w:t>
      </w:r>
      <w:r w:rsidRPr="00DF3710">
        <w:rPr>
          <w:sz w:val="28"/>
          <w:szCs w:val="28"/>
        </w:rPr>
        <w:t xml:space="preserve"> </w:t>
      </w:r>
      <w:r w:rsidR="00DD4B2A" w:rsidRPr="00DF3710">
        <w:rPr>
          <w:sz w:val="28"/>
          <w:szCs w:val="28"/>
        </w:rPr>
        <w:t xml:space="preserve">и основания предусмотренные </w:t>
      </w:r>
      <w:r w:rsidR="00DA0ABE" w:rsidRPr="00DF3710">
        <w:rPr>
          <w:sz w:val="28"/>
          <w:szCs w:val="28"/>
        </w:rPr>
        <w:t>п</w:t>
      </w:r>
      <w:r w:rsidR="00F51427" w:rsidRPr="00DF3710">
        <w:rPr>
          <w:sz w:val="28"/>
          <w:szCs w:val="28"/>
        </w:rPr>
        <w:t>.</w:t>
      </w:r>
      <w:r w:rsidR="00DD4B2A" w:rsidRPr="00DF3710">
        <w:rPr>
          <w:sz w:val="28"/>
          <w:szCs w:val="28"/>
        </w:rPr>
        <w:t xml:space="preserve"> </w:t>
      </w:r>
      <w:r w:rsidR="00DA0ABE" w:rsidRPr="00DF3710">
        <w:rPr>
          <w:sz w:val="28"/>
          <w:szCs w:val="28"/>
        </w:rPr>
        <w:t xml:space="preserve">2.6., 2.7, </w:t>
      </w:r>
      <w:r w:rsidR="00F51427" w:rsidRPr="00DF3710">
        <w:rPr>
          <w:sz w:val="28"/>
          <w:szCs w:val="28"/>
        </w:rPr>
        <w:t xml:space="preserve">п.п. </w:t>
      </w:r>
      <w:r w:rsidR="00DA0ABE" w:rsidRPr="00DF3710">
        <w:rPr>
          <w:sz w:val="28"/>
          <w:szCs w:val="28"/>
        </w:rPr>
        <w:t>2.9.2 настоящего административного регламента</w:t>
      </w:r>
      <w:r w:rsidRPr="00DF3710">
        <w:rPr>
          <w:sz w:val="28"/>
          <w:szCs w:val="28"/>
        </w:rPr>
        <w:t>.</w:t>
      </w:r>
    </w:p>
    <w:p w:rsidR="00A03C5A" w:rsidRPr="00DF3710" w:rsidRDefault="00B21AFD" w:rsidP="00DF3710">
      <w:pPr>
        <w:autoSpaceDE w:val="0"/>
        <w:autoSpaceDN w:val="0"/>
        <w:adjustRightInd w:val="0"/>
        <w:ind w:firstLine="709"/>
        <w:jc w:val="both"/>
        <w:rPr>
          <w:sz w:val="28"/>
          <w:szCs w:val="28"/>
        </w:rPr>
      </w:pPr>
      <w:r w:rsidRPr="00DF3710">
        <w:rPr>
          <w:sz w:val="28"/>
          <w:szCs w:val="28"/>
        </w:rPr>
        <w:t xml:space="preserve"> Результатом админ</w:t>
      </w:r>
      <w:r w:rsidR="00A03C5A" w:rsidRPr="00DF3710">
        <w:rPr>
          <w:sz w:val="28"/>
          <w:szCs w:val="28"/>
        </w:rPr>
        <w:t xml:space="preserve">истративной процедуры является </w:t>
      </w:r>
      <w:r w:rsidRPr="00DF3710">
        <w:rPr>
          <w:sz w:val="28"/>
          <w:szCs w:val="28"/>
        </w:rPr>
        <w:t>распоряжени</w:t>
      </w:r>
      <w:r w:rsidR="00DA0ABE" w:rsidRPr="00DF3710">
        <w:rPr>
          <w:sz w:val="28"/>
          <w:szCs w:val="28"/>
        </w:rPr>
        <w:t>е</w:t>
      </w:r>
      <w:r w:rsidRPr="00DF3710">
        <w:rPr>
          <w:sz w:val="28"/>
          <w:szCs w:val="28"/>
        </w:rPr>
        <w:t xml:space="preserve"> администрации </w:t>
      </w:r>
      <w:r w:rsidR="00A03C5A" w:rsidRPr="00DF3710">
        <w:rPr>
          <w:sz w:val="28"/>
          <w:szCs w:val="28"/>
        </w:rPr>
        <w:t>Петровского городского округа Ставропольского края</w:t>
      </w:r>
      <w:r w:rsidRPr="00DF3710">
        <w:rPr>
          <w:sz w:val="28"/>
          <w:szCs w:val="28"/>
        </w:rPr>
        <w:t xml:space="preserve"> о предоставлении муниципального имущества в аренду</w:t>
      </w:r>
      <w:r w:rsidR="00105C4A" w:rsidRPr="00DF3710">
        <w:rPr>
          <w:sz w:val="28"/>
          <w:szCs w:val="28"/>
        </w:rPr>
        <w:t>,</w:t>
      </w:r>
      <w:r w:rsidR="00A03C5A" w:rsidRPr="00DF3710">
        <w:rPr>
          <w:sz w:val="28"/>
          <w:szCs w:val="28"/>
        </w:rPr>
        <w:t xml:space="preserve"> </w:t>
      </w:r>
      <w:r w:rsidR="00F51427" w:rsidRPr="00DF3710">
        <w:rPr>
          <w:sz w:val="28"/>
          <w:szCs w:val="28"/>
        </w:rPr>
        <w:t xml:space="preserve">договор аренды муниципального имущества </w:t>
      </w:r>
      <w:r w:rsidR="00A03C5A" w:rsidRPr="00DF3710">
        <w:rPr>
          <w:sz w:val="28"/>
          <w:szCs w:val="28"/>
        </w:rPr>
        <w:t>или</w:t>
      </w:r>
      <w:r w:rsidRPr="00DF3710">
        <w:rPr>
          <w:sz w:val="28"/>
          <w:szCs w:val="28"/>
        </w:rPr>
        <w:t xml:space="preserve"> уведомление об отказе в предоставлении муниципально</w:t>
      </w:r>
      <w:r w:rsidR="00DA0ABE" w:rsidRPr="00DF3710">
        <w:rPr>
          <w:sz w:val="28"/>
          <w:szCs w:val="28"/>
        </w:rPr>
        <w:t>й</w:t>
      </w:r>
      <w:r w:rsidRPr="00DF3710">
        <w:rPr>
          <w:sz w:val="28"/>
          <w:szCs w:val="28"/>
        </w:rPr>
        <w:t xml:space="preserve"> </w:t>
      </w:r>
      <w:r w:rsidR="00DA0ABE" w:rsidRPr="00DF3710">
        <w:rPr>
          <w:sz w:val="28"/>
          <w:szCs w:val="28"/>
        </w:rPr>
        <w:t>услуги</w:t>
      </w:r>
      <w:r w:rsidRPr="00DF3710">
        <w:rPr>
          <w:sz w:val="28"/>
          <w:szCs w:val="28"/>
        </w:rPr>
        <w:t>.</w:t>
      </w:r>
    </w:p>
    <w:p w:rsidR="00A03C5A" w:rsidRPr="00DF3710" w:rsidRDefault="00B21AFD" w:rsidP="00DF3710">
      <w:pPr>
        <w:autoSpaceDE w:val="0"/>
        <w:autoSpaceDN w:val="0"/>
        <w:adjustRightInd w:val="0"/>
        <w:ind w:firstLine="709"/>
        <w:jc w:val="both"/>
        <w:rPr>
          <w:sz w:val="28"/>
          <w:szCs w:val="28"/>
        </w:rPr>
      </w:pPr>
      <w:r w:rsidRPr="00DF3710">
        <w:rPr>
          <w:sz w:val="28"/>
          <w:szCs w:val="28"/>
        </w:rPr>
        <w:lastRenderedPageBreak/>
        <w:t xml:space="preserve">Максимальный срок выполнения административной процедуры 60 календарных дней. </w:t>
      </w:r>
    </w:p>
    <w:p w:rsidR="00A03C5A" w:rsidRPr="00DF3710" w:rsidRDefault="00A03C5A" w:rsidP="00DF3710">
      <w:pPr>
        <w:autoSpaceDE w:val="0"/>
        <w:autoSpaceDN w:val="0"/>
        <w:adjustRightInd w:val="0"/>
        <w:ind w:firstLine="709"/>
        <w:jc w:val="both"/>
        <w:rPr>
          <w:sz w:val="28"/>
          <w:szCs w:val="28"/>
        </w:rPr>
      </w:pPr>
      <w:r w:rsidRPr="00DF3710">
        <w:rPr>
          <w:sz w:val="28"/>
          <w:szCs w:val="28"/>
        </w:rPr>
        <w:t>Способ фиксации результата административной процедуры является</w:t>
      </w:r>
      <w:r w:rsidR="00E9709E" w:rsidRPr="00DF3710">
        <w:rPr>
          <w:sz w:val="28"/>
          <w:szCs w:val="28"/>
        </w:rPr>
        <w:t xml:space="preserve"> регистрация</w:t>
      </w:r>
      <w:r w:rsidRPr="00DF3710">
        <w:rPr>
          <w:sz w:val="28"/>
          <w:szCs w:val="28"/>
        </w:rPr>
        <w:t>:</w:t>
      </w:r>
    </w:p>
    <w:p w:rsidR="00972FC0" w:rsidRPr="00DF3710" w:rsidRDefault="00A03C5A" w:rsidP="00DF3710">
      <w:pPr>
        <w:autoSpaceDE w:val="0"/>
        <w:autoSpaceDN w:val="0"/>
        <w:adjustRightInd w:val="0"/>
        <w:ind w:firstLine="709"/>
        <w:jc w:val="both"/>
        <w:rPr>
          <w:sz w:val="28"/>
          <w:szCs w:val="28"/>
        </w:rPr>
      </w:pPr>
      <w:r w:rsidRPr="00DF3710">
        <w:rPr>
          <w:sz w:val="28"/>
          <w:szCs w:val="28"/>
        </w:rPr>
        <w:t>- распоряжени</w:t>
      </w:r>
      <w:r w:rsidR="00DD4B2A" w:rsidRPr="00DF3710">
        <w:rPr>
          <w:sz w:val="28"/>
          <w:szCs w:val="28"/>
        </w:rPr>
        <w:t>я</w:t>
      </w:r>
      <w:r w:rsidRPr="00DF3710">
        <w:rPr>
          <w:sz w:val="28"/>
          <w:szCs w:val="28"/>
        </w:rPr>
        <w:t xml:space="preserve"> о предоставлении муниципального имущества в аренду</w:t>
      </w:r>
      <w:r w:rsidR="00972FC0" w:rsidRPr="00DF3710">
        <w:rPr>
          <w:sz w:val="28"/>
          <w:szCs w:val="28"/>
        </w:rPr>
        <w:t>;</w:t>
      </w:r>
    </w:p>
    <w:p w:rsidR="00F51427" w:rsidRPr="00DF3710" w:rsidRDefault="00F51427" w:rsidP="00DF3710">
      <w:pPr>
        <w:autoSpaceDE w:val="0"/>
        <w:autoSpaceDN w:val="0"/>
        <w:adjustRightInd w:val="0"/>
        <w:ind w:firstLine="709"/>
        <w:jc w:val="both"/>
        <w:rPr>
          <w:sz w:val="28"/>
          <w:szCs w:val="28"/>
        </w:rPr>
      </w:pPr>
      <w:r w:rsidRPr="00DF3710">
        <w:rPr>
          <w:sz w:val="28"/>
          <w:szCs w:val="28"/>
        </w:rPr>
        <w:t>- договор</w:t>
      </w:r>
      <w:r w:rsidR="00DD4B2A" w:rsidRPr="00DF3710">
        <w:rPr>
          <w:sz w:val="28"/>
          <w:szCs w:val="28"/>
        </w:rPr>
        <w:t>а</w:t>
      </w:r>
      <w:r w:rsidRPr="00DF3710">
        <w:rPr>
          <w:sz w:val="28"/>
          <w:szCs w:val="28"/>
        </w:rPr>
        <w:t xml:space="preserve"> аренды муниципального имущества;</w:t>
      </w:r>
    </w:p>
    <w:p w:rsidR="00A03C5A" w:rsidRPr="00DF3710" w:rsidRDefault="00972FC0" w:rsidP="00DF3710">
      <w:pPr>
        <w:autoSpaceDE w:val="0"/>
        <w:autoSpaceDN w:val="0"/>
        <w:adjustRightInd w:val="0"/>
        <w:ind w:firstLine="709"/>
        <w:jc w:val="both"/>
        <w:rPr>
          <w:sz w:val="28"/>
          <w:szCs w:val="28"/>
        </w:rPr>
      </w:pPr>
      <w:r w:rsidRPr="00DF3710">
        <w:rPr>
          <w:sz w:val="28"/>
          <w:szCs w:val="28"/>
        </w:rPr>
        <w:t>-</w:t>
      </w:r>
      <w:r w:rsidR="00A03C5A" w:rsidRPr="00DF3710">
        <w:rPr>
          <w:sz w:val="28"/>
          <w:szCs w:val="28"/>
        </w:rPr>
        <w:t xml:space="preserve"> уведомлени</w:t>
      </w:r>
      <w:r w:rsidR="005D30E9" w:rsidRPr="00DF3710">
        <w:rPr>
          <w:sz w:val="28"/>
          <w:szCs w:val="28"/>
        </w:rPr>
        <w:t>я</w:t>
      </w:r>
      <w:r w:rsidR="00A03C5A" w:rsidRPr="00DF3710">
        <w:rPr>
          <w:sz w:val="28"/>
          <w:szCs w:val="28"/>
        </w:rPr>
        <w:t xml:space="preserve"> об отказе в предоставлении муниципально</w:t>
      </w:r>
      <w:r w:rsidR="005D30E9" w:rsidRPr="00DF3710">
        <w:rPr>
          <w:sz w:val="28"/>
          <w:szCs w:val="28"/>
        </w:rPr>
        <w:t>й услуги</w:t>
      </w:r>
      <w:r w:rsidR="00A03C5A" w:rsidRPr="00DF3710">
        <w:rPr>
          <w:sz w:val="28"/>
          <w:szCs w:val="28"/>
        </w:rPr>
        <w:t>.</w:t>
      </w:r>
    </w:p>
    <w:p w:rsidR="00972FC0" w:rsidRPr="00DF3710" w:rsidRDefault="00972FC0" w:rsidP="00DF3710">
      <w:pPr>
        <w:autoSpaceDE w:val="0"/>
        <w:autoSpaceDN w:val="0"/>
        <w:adjustRightInd w:val="0"/>
        <w:ind w:firstLine="709"/>
        <w:jc w:val="both"/>
      </w:pPr>
    </w:p>
    <w:p w:rsidR="00972FC0" w:rsidRPr="00DF3710" w:rsidRDefault="00972FC0" w:rsidP="00DF3710">
      <w:pPr>
        <w:autoSpaceDE w:val="0"/>
        <w:autoSpaceDN w:val="0"/>
        <w:adjustRightInd w:val="0"/>
        <w:ind w:firstLine="709"/>
        <w:jc w:val="both"/>
        <w:rPr>
          <w:sz w:val="28"/>
          <w:szCs w:val="28"/>
        </w:rPr>
      </w:pPr>
      <w:r w:rsidRPr="00DF3710">
        <w:rPr>
          <w:sz w:val="28"/>
          <w:szCs w:val="28"/>
        </w:rPr>
        <w:t>3.5.</w:t>
      </w:r>
      <w:r w:rsidR="0011366B" w:rsidRPr="00DF3710">
        <w:rPr>
          <w:sz w:val="28"/>
          <w:szCs w:val="28"/>
        </w:rPr>
        <w:t>1.</w:t>
      </w:r>
      <w:r w:rsidRPr="00DF3710">
        <w:rPr>
          <w:sz w:val="28"/>
          <w:szCs w:val="28"/>
        </w:rPr>
        <w:t xml:space="preserve">2. </w:t>
      </w:r>
      <w:r w:rsidR="00B21AFD" w:rsidRPr="00DF3710">
        <w:rPr>
          <w:sz w:val="28"/>
          <w:szCs w:val="28"/>
        </w:rPr>
        <w:t xml:space="preserve">Предоставление муниципального имущества в аренду по </w:t>
      </w:r>
      <w:r w:rsidR="00285A3B" w:rsidRPr="00DF3710">
        <w:rPr>
          <w:sz w:val="28"/>
          <w:szCs w:val="28"/>
        </w:rPr>
        <w:t>результатам проведения аукциона</w:t>
      </w:r>
      <w:r w:rsidR="00B21AFD" w:rsidRPr="00DF3710">
        <w:rPr>
          <w:sz w:val="28"/>
          <w:szCs w:val="28"/>
        </w:rPr>
        <w:t xml:space="preserve"> </w:t>
      </w:r>
    </w:p>
    <w:p w:rsidR="00972FC0" w:rsidRPr="00DF3710" w:rsidRDefault="00972FC0" w:rsidP="00DF3710">
      <w:pPr>
        <w:autoSpaceDE w:val="0"/>
        <w:autoSpaceDN w:val="0"/>
        <w:adjustRightInd w:val="0"/>
        <w:ind w:firstLine="709"/>
        <w:jc w:val="both"/>
        <w:rPr>
          <w:sz w:val="28"/>
          <w:szCs w:val="28"/>
        </w:rPr>
      </w:pPr>
      <w:r w:rsidRPr="00DF3710">
        <w:rPr>
          <w:sz w:val="28"/>
          <w:szCs w:val="28"/>
        </w:rPr>
        <w:t xml:space="preserve"> </w:t>
      </w:r>
      <w:r w:rsidR="00370F2D" w:rsidRPr="00DF3710">
        <w:rPr>
          <w:sz w:val="28"/>
          <w:szCs w:val="28"/>
        </w:rPr>
        <w:t>Специалист</w:t>
      </w:r>
      <w:r w:rsidRPr="00DF3710">
        <w:rPr>
          <w:sz w:val="28"/>
          <w:szCs w:val="28"/>
        </w:rPr>
        <w:t xml:space="preserve"> Отдела</w:t>
      </w:r>
      <w:r w:rsidR="00285A3B" w:rsidRPr="00DF3710">
        <w:rPr>
          <w:sz w:val="28"/>
          <w:szCs w:val="28"/>
        </w:rPr>
        <w:t xml:space="preserve">, </w:t>
      </w:r>
      <w:r w:rsidR="00370F2D" w:rsidRPr="00DF3710">
        <w:rPr>
          <w:sz w:val="28"/>
          <w:szCs w:val="28"/>
        </w:rPr>
        <w:t>ответственный</w:t>
      </w:r>
      <w:r w:rsidR="00285A3B" w:rsidRPr="00DF3710">
        <w:rPr>
          <w:sz w:val="28"/>
          <w:szCs w:val="28"/>
        </w:rPr>
        <w:t xml:space="preserve"> </w:t>
      </w:r>
      <w:r w:rsidR="00DD4B2A" w:rsidRPr="00DF3710">
        <w:rPr>
          <w:sz w:val="28"/>
          <w:szCs w:val="28"/>
        </w:rPr>
        <w:t>з</w:t>
      </w:r>
      <w:r w:rsidR="00285A3B" w:rsidRPr="00DF3710">
        <w:rPr>
          <w:sz w:val="28"/>
          <w:szCs w:val="28"/>
        </w:rPr>
        <w:t>а предоставление муниципальной услуги,</w:t>
      </w:r>
      <w:r w:rsidRPr="00DF3710">
        <w:rPr>
          <w:sz w:val="28"/>
          <w:szCs w:val="28"/>
        </w:rPr>
        <w:t xml:space="preserve"> </w:t>
      </w:r>
      <w:r w:rsidR="00B21AFD" w:rsidRPr="00DF3710">
        <w:rPr>
          <w:sz w:val="28"/>
          <w:szCs w:val="28"/>
        </w:rPr>
        <w:t xml:space="preserve">готовит </w:t>
      </w:r>
      <w:r w:rsidR="00285A3B" w:rsidRPr="00DF3710">
        <w:rPr>
          <w:sz w:val="28"/>
          <w:szCs w:val="28"/>
        </w:rPr>
        <w:t>распоряжение об организации и</w:t>
      </w:r>
      <w:r w:rsidR="00B21AFD" w:rsidRPr="00DF3710">
        <w:rPr>
          <w:sz w:val="28"/>
          <w:szCs w:val="28"/>
        </w:rPr>
        <w:t xml:space="preserve"> проведения </w:t>
      </w:r>
      <w:r w:rsidR="00285A3B" w:rsidRPr="00DF3710">
        <w:rPr>
          <w:sz w:val="28"/>
          <w:szCs w:val="28"/>
        </w:rPr>
        <w:t>аукциона</w:t>
      </w:r>
      <w:r w:rsidR="00B21AFD" w:rsidRPr="00DF3710">
        <w:rPr>
          <w:sz w:val="28"/>
          <w:szCs w:val="28"/>
        </w:rPr>
        <w:t>.</w:t>
      </w:r>
    </w:p>
    <w:p w:rsidR="00370F2D" w:rsidRPr="00DF3710" w:rsidRDefault="00370F2D" w:rsidP="00DF3710">
      <w:pPr>
        <w:autoSpaceDE w:val="0"/>
        <w:autoSpaceDN w:val="0"/>
        <w:adjustRightInd w:val="0"/>
        <w:ind w:firstLine="709"/>
        <w:jc w:val="both"/>
        <w:rPr>
          <w:sz w:val="28"/>
          <w:szCs w:val="28"/>
        </w:rPr>
      </w:pPr>
      <w:r w:rsidRPr="00DF3710">
        <w:rPr>
          <w:sz w:val="28"/>
          <w:szCs w:val="28"/>
        </w:rPr>
        <w:t>При наличии оснований предусмотренных п</w:t>
      </w:r>
      <w:r w:rsidR="00DD4B2A" w:rsidRPr="00DF3710">
        <w:rPr>
          <w:sz w:val="28"/>
          <w:szCs w:val="28"/>
        </w:rPr>
        <w:t>.</w:t>
      </w:r>
      <w:r w:rsidR="00F65116" w:rsidRPr="00DF3710">
        <w:rPr>
          <w:sz w:val="28"/>
          <w:szCs w:val="28"/>
        </w:rPr>
        <w:t>п.</w:t>
      </w:r>
      <w:r w:rsidRPr="00DF3710">
        <w:rPr>
          <w:sz w:val="28"/>
          <w:szCs w:val="28"/>
        </w:rPr>
        <w:t xml:space="preserve"> 2.9.2 настоящего административного регламента специалист Отдела, уполномоченный </w:t>
      </w:r>
      <w:r w:rsidR="00DD4B2A" w:rsidRPr="00DF3710">
        <w:rPr>
          <w:sz w:val="28"/>
          <w:szCs w:val="28"/>
        </w:rPr>
        <w:t>з</w:t>
      </w:r>
      <w:r w:rsidRPr="00DF3710">
        <w:rPr>
          <w:sz w:val="28"/>
          <w:szCs w:val="28"/>
        </w:rPr>
        <w:t>а предоставление муниципальной услуги подготавливает уведомление об отказе в предоставлении муниципальной услуги (приложение 3 к настоящему административному регламенту).</w:t>
      </w:r>
    </w:p>
    <w:p w:rsidR="00285A3B" w:rsidRPr="00DF3710" w:rsidRDefault="00370F2D" w:rsidP="00DF3710">
      <w:pPr>
        <w:autoSpaceDE w:val="0"/>
        <w:autoSpaceDN w:val="0"/>
        <w:adjustRightInd w:val="0"/>
        <w:ind w:firstLine="709"/>
        <w:jc w:val="both"/>
        <w:rPr>
          <w:sz w:val="28"/>
          <w:szCs w:val="28"/>
        </w:rPr>
      </w:pPr>
      <w:r w:rsidRPr="00DF3710">
        <w:rPr>
          <w:sz w:val="28"/>
          <w:szCs w:val="28"/>
        </w:rPr>
        <w:t xml:space="preserve"> А</w:t>
      </w:r>
      <w:r w:rsidR="00B21AFD" w:rsidRPr="00DF3710">
        <w:rPr>
          <w:sz w:val="28"/>
          <w:szCs w:val="28"/>
        </w:rPr>
        <w:t>укционная процедура:</w:t>
      </w:r>
    </w:p>
    <w:p w:rsidR="00972FC0" w:rsidRPr="00DF3710" w:rsidRDefault="00370F2D" w:rsidP="00DF3710">
      <w:pPr>
        <w:autoSpaceDE w:val="0"/>
        <w:autoSpaceDN w:val="0"/>
        <w:adjustRightInd w:val="0"/>
        <w:ind w:firstLine="709"/>
        <w:jc w:val="both"/>
        <w:rPr>
          <w:sz w:val="28"/>
          <w:szCs w:val="28"/>
        </w:rPr>
      </w:pPr>
      <w:r w:rsidRPr="00DF3710">
        <w:rPr>
          <w:sz w:val="28"/>
          <w:szCs w:val="28"/>
        </w:rPr>
        <w:t xml:space="preserve">1) </w:t>
      </w:r>
      <w:r w:rsidR="00285A3B" w:rsidRPr="00DF3710">
        <w:rPr>
          <w:sz w:val="28"/>
          <w:szCs w:val="28"/>
        </w:rPr>
        <w:t>и</w:t>
      </w:r>
      <w:r w:rsidR="00B21AFD" w:rsidRPr="00DF3710">
        <w:rPr>
          <w:sz w:val="28"/>
          <w:szCs w:val="28"/>
        </w:rPr>
        <w:t xml:space="preserve">звещение о проведении аукциона не менее чем за 20 дней до дня окончания подачи заявок на участие в аукционе; </w:t>
      </w:r>
    </w:p>
    <w:p w:rsidR="00972FC0" w:rsidRPr="00DF3710" w:rsidRDefault="00370F2D" w:rsidP="00DF3710">
      <w:pPr>
        <w:autoSpaceDE w:val="0"/>
        <w:autoSpaceDN w:val="0"/>
        <w:adjustRightInd w:val="0"/>
        <w:ind w:firstLine="709"/>
        <w:jc w:val="both"/>
        <w:rPr>
          <w:sz w:val="28"/>
          <w:szCs w:val="28"/>
        </w:rPr>
      </w:pPr>
      <w:r w:rsidRPr="00DF3710">
        <w:rPr>
          <w:sz w:val="28"/>
          <w:szCs w:val="28"/>
        </w:rPr>
        <w:t xml:space="preserve">2) </w:t>
      </w:r>
      <w:r w:rsidR="00285A3B" w:rsidRPr="00DF3710">
        <w:rPr>
          <w:sz w:val="28"/>
          <w:szCs w:val="28"/>
        </w:rPr>
        <w:t>р</w:t>
      </w:r>
      <w:r w:rsidR="00B21AFD" w:rsidRPr="00DF3710">
        <w:rPr>
          <w:sz w:val="28"/>
          <w:szCs w:val="28"/>
        </w:rPr>
        <w:t>ассмотрени</w:t>
      </w:r>
      <w:r w:rsidR="00285A3B" w:rsidRPr="00DF3710">
        <w:rPr>
          <w:sz w:val="28"/>
          <w:szCs w:val="28"/>
        </w:rPr>
        <w:t>е</w:t>
      </w:r>
      <w:r w:rsidR="00B21AFD" w:rsidRPr="00DF3710">
        <w:rPr>
          <w:sz w:val="28"/>
          <w:szCs w:val="28"/>
        </w:rPr>
        <w:t xml:space="preserve"> заявок на участие в аукционе не может превышать 10 дней с даты окончания подачи заявок</w:t>
      </w:r>
      <w:r w:rsidRPr="00DF3710">
        <w:rPr>
          <w:sz w:val="28"/>
          <w:szCs w:val="28"/>
        </w:rPr>
        <w:t>.</w:t>
      </w:r>
    </w:p>
    <w:p w:rsidR="00972FC0" w:rsidRPr="00DF3710" w:rsidRDefault="00B21AFD" w:rsidP="00DF3710">
      <w:pPr>
        <w:autoSpaceDE w:val="0"/>
        <w:autoSpaceDN w:val="0"/>
        <w:adjustRightInd w:val="0"/>
        <w:ind w:firstLine="709"/>
        <w:jc w:val="both"/>
        <w:rPr>
          <w:sz w:val="28"/>
          <w:szCs w:val="28"/>
        </w:rPr>
      </w:pPr>
      <w:r w:rsidRPr="00DF3710">
        <w:rPr>
          <w:sz w:val="28"/>
          <w:szCs w:val="28"/>
        </w:rPr>
        <w:t xml:space="preserve"> В случае если аукционной документацией предусмотрен задаток, </w:t>
      </w:r>
      <w:r w:rsidR="00370F2D" w:rsidRPr="00DF3710">
        <w:rPr>
          <w:sz w:val="28"/>
          <w:szCs w:val="28"/>
        </w:rPr>
        <w:t>специалист</w:t>
      </w:r>
      <w:r w:rsidR="00285A3B" w:rsidRPr="00DF3710">
        <w:rPr>
          <w:sz w:val="28"/>
          <w:szCs w:val="28"/>
        </w:rPr>
        <w:t xml:space="preserve"> Отдела, </w:t>
      </w:r>
      <w:r w:rsidR="00370F2D" w:rsidRPr="00DF3710">
        <w:rPr>
          <w:sz w:val="28"/>
          <w:szCs w:val="28"/>
        </w:rPr>
        <w:t>ответственный</w:t>
      </w:r>
      <w:r w:rsidR="00285A3B" w:rsidRPr="00DF3710">
        <w:rPr>
          <w:sz w:val="28"/>
          <w:szCs w:val="28"/>
        </w:rPr>
        <w:t xml:space="preserve"> </w:t>
      </w:r>
      <w:r w:rsidR="00DD4B2A" w:rsidRPr="00DF3710">
        <w:rPr>
          <w:sz w:val="28"/>
          <w:szCs w:val="28"/>
        </w:rPr>
        <w:t>з</w:t>
      </w:r>
      <w:r w:rsidR="00285A3B" w:rsidRPr="00DF3710">
        <w:rPr>
          <w:sz w:val="28"/>
          <w:szCs w:val="28"/>
        </w:rPr>
        <w:t>а предоставление муниципальной услуги</w:t>
      </w:r>
      <w:r w:rsidRPr="00DF3710">
        <w:rPr>
          <w:sz w:val="28"/>
          <w:szCs w:val="28"/>
        </w:rPr>
        <w:t xml:space="preserve"> обращается в Управление Федерального казначейства для получения следующих документов: </w:t>
      </w:r>
    </w:p>
    <w:p w:rsidR="00972FC0" w:rsidRPr="00DF3710" w:rsidRDefault="00370F2D" w:rsidP="00DF3710">
      <w:pPr>
        <w:autoSpaceDE w:val="0"/>
        <w:autoSpaceDN w:val="0"/>
        <w:adjustRightInd w:val="0"/>
        <w:ind w:firstLine="709"/>
        <w:jc w:val="both"/>
        <w:rPr>
          <w:sz w:val="28"/>
          <w:szCs w:val="28"/>
        </w:rPr>
      </w:pPr>
      <w:r w:rsidRPr="00DF3710">
        <w:rPr>
          <w:sz w:val="28"/>
          <w:szCs w:val="28"/>
        </w:rPr>
        <w:t xml:space="preserve">- </w:t>
      </w:r>
      <w:r w:rsidR="00B21AFD" w:rsidRPr="00DF3710">
        <w:rPr>
          <w:sz w:val="28"/>
          <w:szCs w:val="28"/>
        </w:rPr>
        <w:t>сведения о получения</w:t>
      </w:r>
      <w:r w:rsidR="00285A3B" w:rsidRPr="00DF3710">
        <w:rPr>
          <w:sz w:val="28"/>
          <w:szCs w:val="28"/>
        </w:rPr>
        <w:t xml:space="preserve"> задатка для участия в аукционе.</w:t>
      </w:r>
    </w:p>
    <w:p w:rsidR="00972FC0" w:rsidRPr="00DF3710" w:rsidRDefault="00C66192" w:rsidP="00DF3710">
      <w:pPr>
        <w:autoSpaceDE w:val="0"/>
        <w:autoSpaceDN w:val="0"/>
        <w:adjustRightInd w:val="0"/>
        <w:ind w:firstLine="709"/>
        <w:jc w:val="both"/>
        <w:rPr>
          <w:sz w:val="28"/>
          <w:szCs w:val="28"/>
        </w:rPr>
      </w:pPr>
      <w:r w:rsidRPr="00DF3710">
        <w:rPr>
          <w:sz w:val="28"/>
          <w:szCs w:val="28"/>
        </w:rPr>
        <w:t>Специалист</w:t>
      </w:r>
      <w:r w:rsidR="00972FC0" w:rsidRPr="00DF3710">
        <w:rPr>
          <w:sz w:val="28"/>
          <w:szCs w:val="28"/>
        </w:rPr>
        <w:t xml:space="preserve"> Отдела</w:t>
      </w:r>
      <w:r w:rsidR="00285A3B" w:rsidRPr="00DF3710">
        <w:rPr>
          <w:sz w:val="28"/>
          <w:szCs w:val="28"/>
        </w:rPr>
        <w:t xml:space="preserve">, </w:t>
      </w:r>
      <w:r w:rsidRPr="00DF3710">
        <w:rPr>
          <w:sz w:val="28"/>
          <w:szCs w:val="28"/>
        </w:rPr>
        <w:t>ответственный</w:t>
      </w:r>
      <w:r w:rsidR="00285A3B" w:rsidRPr="00DF3710">
        <w:rPr>
          <w:sz w:val="28"/>
          <w:szCs w:val="28"/>
        </w:rPr>
        <w:t xml:space="preserve"> </w:t>
      </w:r>
      <w:r w:rsidR="00DD4B2A" w:rsidRPr="00DF3710">
        <w:rPr>
          <w:sz w:val="28"/>
          <w:szCs w:val="28"/>
        </w:rPr>
        <w:t>з</w:t>
      </w:r>
      <w:r w:rsidR="00285A3B" w:rsidRPr="00DF3710">
        <w:rPr>
          <w:sz w:val="28"/>
          <w:szCs w:val="28"/>
        </w:rPr>
        <w:t>а предоставление муниципальной услуги</w:t>
      </w:r>
      <w:r w:rsidR="00972FC0" w:rsidRPr="00DF3710">
        <w:rPr>
          <w:sz w:val="28"/>
          <w:szCs w:val="28"/>
        </w:rPr>
        <w:t xml:space="preserve"> </w:t>
      </w:r>
      <w:r w:rsidR="00B21AFD" w:rsidRPr="00DF3710">
        <w:rPr>
          <w:sz w:val="28"/>
          <w:szCs w:val="28"/>
        </w:rPr>
        <w:t xml:space="preserve">после проведения аукциона готовит: </w:t>
      </w:r>
    </w:p>
    <w:p w:rsidR="00C66192" w:rsidRPr="00DF3710" w:rsidRDefault="00C66192" w:rsidP="00DF3710">
      <w:pPr>
        <w:autoSpaceDE w:val="0"/>
        <w:autoSpaceDN w:val="0"/>
        <w:adjustRightInd w:val="0"/>
        <w:ind w:firstLine="709"/>
        <w:jc w:val="both"/>
        <w:rPr>
          <w:sz w:val="28"/>
          <w:szCs w:val="28"/>
        </w:rPr>
      </w:pPr>
      <w:r w:rsidRPr="00DF3710">
        <w:rPr>
          <w:sz w:val="28"/>
          <w:szCs w:val="28"/>
        </w:rPr>
        <w:t>- протокол проведения аукциона;</w:t>
      </w:r>
    </w:p>
    <w:p w:rsidR="00972FC0" w:rsidRPr="00DF3710" w:rsidRDefault="00C66192" w:rsidP="00DF3710">
      <w:pPr>
        <w:autoSpaceDE w:val="0"/>
        <w:autoSpaceDN w:val="0"/>
        <w:adjustRightInd w:val="0"/>
        <w:ind w:firstLine="709"/>
        <w:jc w:val="both"/>
        <w:rPr>
          <w:sz w:val="28"/>
          <w:szCs w:val="28"/>
        </w:rPr>
      </w:pPr>
      <w:r w:rsidRPr="00DF3710">
        <w:rPr>
          <w:sz w:val="28"/>
          <w:szCs w:val="28"/>
        </w:rPr>
        <w:t xml:space="preserve">- </w:t>
      </w:r>
      <w:r w:rsidR="00B21AFD" w:rsidRPr="00DF3710">
        <w:rPr>
          <w:sz w:val="28"/>
          <w:szCs w:val="28"/>
        </w:rPr>
        <w:t xml:space="preserve">проект </w:t>
      </w:r>
      <w:r w:rsidR="007C432B" w:rsidRPr="00DF3710">
        <w:rPr>
          <w:sz w:val="28"/>
          <w:szCs w:val="28"/>
        </w:rPr>
        <w:t xml:space="preserve">распоряжения </w:t>
      </w:r>
      <w:r w:rsidR="00B21AFD" w:rsidRPr="00DF3710">
        <w:rPr>
          <w:sz w:val="28"/>
          <w:szCs w:val="28"/>
        </w:rPr>
        <w:t>о п</w:t>
      </w:r>
      <w:r w:rsidR="007C432B" w:rsidRPr="00DF3710">
        <w:rPr>
          <w:sz w:val="28"/>
          <w:szCs w:val="28"/>
        </w:rPr>
        <w:t>редоставлении</w:t>
      </w:r>
      <w:r w:rsidR="00B21AFD" w:rsidRPr="00DF3710">
        <w:rPr>
          <w:sz w:val="28"/>
          <w:szCs w:val="28"/>
        </w:rPr>
        <w:t xml:space="preserve"> муниципального имущества </w:t>
      </w:r>
      <w:r w:rsidR="00972FC0" w:rsidRPr="00DF3710">
        <w:rPr>
          <w:sz w:val="28"/>
          <w:szCs w:val="28"/>
        </w:rPr>
        <w:t>в аренду</w:t>
      </w:r>
      <w:r w:rsidR="00B21AFD" w:rsidRPr="00DF3710">
        <w:rPr>
          <w:sz w:val="28"/>
          <w:szCs w:val="28"/>
        </w:rPr>
        <w:t>;</w:t>
      </w:r>
    </w:p>
    <w:p w:rsidR="00972FC0" w:rsidRPr="00DF3710" w:rsidRDefault="00C66192" w:rsidP="00DF3710">
      <w:pPr>
        <w:autoSpaceDE w:val="0"/>
        <w:autoSpaceDN w:val="0"/>
        <w:adjustRightInd w:val="0"/>
        <w:ind w:firstLine="709"/>
        <w:jc w:val="both"/>
        <w:rPr>
          <w:sz w:val="28"/>
          <w:szCs w:val="28"/>
        </w:rPr>
      </w:pPr>
      <w:r w:rsidRPr="00DF3710">
        <w:rPr>
          <w:sz w:val="28"/>
          <w:szCs w:val="28"/>
        </w:rPr>
        <w:t>- договор аренды муниципального</w:t>
      </w:r>
      <w:r w:rsidR="00B243A1" w:rsidRPr="00DF3710">
        <w:rPr>
          <w:sz w:val="28"/>
          <w:szCs w:val="28"/>
        </w:rPr>
        <w:t xml:space="preserve"> имущества.</w:t>
      </w:r>
    </w:p>
    <w:p w:rsidR="00972FC0" w:rsidRPr="00DF3710" w:rsidRDefault="00B35DBD" w:rsidP="00DF3710">
      <w:pPr>
        <w:autoSpaceDE w:val="0"/>
        <w:autoSpaceDN w:val="0"/>
        <w:adjustRightInd w:val="0"/>
        <w:ind w:firstLine="709"/>
        <w:jc w:val="both"/>
        <w:rPr>
          <w:sz w:val="28"/>
          <w:szCs w:val="28"/>
        </w:rPr>
      </w:pPr>
      <w:r w:rsidRPr="00DF3710">
        <w:rPr>
          <w:sz w:val="28"/>
          <w:szCs w:val="28"/>
        </w:rPr>
        <w:t xml:space="preserve">Специалист </w:t>
      </w:r>
      <w:r w:rsidR="00972FC0" w:rsidRPr="00DF3710">
        <w:rPr>
          <w:sz w:val="28"/>
          <w:szCs w:val="28"/>
        </w:rPr>
        <w:t>Отдела</w:t>
      </w:r>
      <w:r w:rsidR="007C432B" w:rsidRPr="00DF3710">
        <w:rPr>
          <w:sz w:val="28"/>
          <w:szCs w:val="28"/>
        </w:rPr>
        <w:t xml:space="preserve">, </w:t>
      </w:r>
      <w:r w:rsidRPr="00DF3710">
        <w:rPr>
          <w:sz w:val="28"/>
          <w:szCs w:val="28"/>
        </w:rPr>
        <w:t>ответственный</w:t>
      </w:r>
      <w:r w:rsidR="007C432B" w:rsidRPr="00DF3710">
        <w:rPr>
          <w:sz w:val="28"/>
          <w:szCs w:val="28"/>
        </w:rPr>
        <w:t xml:space="preserve"> </w:t>
      </w:r>
      <w:r w:rsidR="00DD4B2A" w:rsidRPr="00DF3710">
        <w:rPr>
          <w:sz w:val="28"/>
          <w:szCs w:val="28"/>
        </w:rPr>
        <w:t>з</w:t>
      </w:r>
      <w:r w:rsidR="007C432B" w:rsidRPr="00DF3710">
        <w:rPr>
          <w:sz w:val="28"/>
          <w:szCs w:val="28"/>
        </w:rPr>
        <w:t>а предоставление муниципальной услуги</w:t>
      </w:r>
      <w:r w:rsidR="00972FC0" w:rsidRPr="00DF3710">
        <w:rPr>
          <w:sz w:val="28"/>
          <w:szCs w:val="28"/>
        </w:rPr>
        <w:t xml:space="preserve"> </w:t>
      </w:r>
      <w:r w:rsidR="00DD4B2A" w:rsidRPr="00DF3710">
        <w:rPr>
          <w:sz w:val="28"/>
          <w:szCs w:val="28"/>
        </w:rPr>
        <w:t>передает</w:t>
      </w:r>
      <w:r w:rsidR="00B21AFD" w:rsidRPr="00DF3710">
        <w:rPr>
          <w:sz w:val="28"/>
          <w:szCs w:val="28"/>
        </w:rPr>
        <w:t xml:space="preserve"> </w:t>
      </w:r>
      <w:r w:rsidR="007C432B" w:rsidRPr="00DF3710">
        <w:rPr>
          <w:sz w:val="28"/>
          <w:szCs w:val="28"/>
        </w:rPr>
        <w:t>проект</w:t>
      </w:r>
      <w:r w:rsidRPr="00DF3710">
        <w:rPr>
          <w:sz w:val="28"/>
          <w:szCs w:val="28"/>
        </w:rPr>
        <w:t xml:space="preserve"> </w:t>
      </w:r>
      <w:r w:rsidR="007C432B" w:rsidRPr="00DF3710">
        <w:rPr>
          <w:sz w:val="28"/>
          <w:szCs w:val="28"/>
        </w:rPr>
        <w:t>распоряжени</w:t>
      </w:r>
      <w:r w:rsidRPr="00DF3710">
        <w:rPr>
          <w:sz w:val="28"/>
          <w:szCs w:val="28"/>
        </w:rPr>
        <w:t>я,</w:t>
      </w:r>
      <w:r w:rsidR="007C432B" w:rsidRPr="00DF3710">
        <w:rPr>
          <w:sz w:val="28"/>
          <w:szCs w:val="28"/>
        </w:rPr>
        <w:t xml:space="preserve"> </w:t>
      </w:r>
      <w:r w:rsidRPr="00DF3710">
        <w:rPr>
          <w:sz w:val="28"/>
          <w:szCs w:val="28"/>
        </w:rPr>
        <w:t>проект</w:t>
      </w:r>
      <w:r w:rsidR="00DD4B2A" w:rsidRPr="00DF3710">
        <w:rPr>
          <w:sz w:val="28"/>
          <w:szCs w:val="28"/>
        </w:rPr>
        <w:t xml:space="preserve"> договора</w:t>
      </w:r>
      <w:r w:rsidRPr="00DF3710">
        <w:rPr>
          <w:sz w:val="28"/>
          <w:szCs w:val="28"/>
        </w:rPr>
        <w:t xml:space="preserve"> аренды </w:t>
      </w:r>
      <w:r w:rsidR="007C432B" w:rsidRPr="00DF3710">
        <w:rPr>
          <w:sz w:val="28"/>
          <w:szCs w:val="28"/>
        </w:rPr>
        <w:t>или уведомление об отказе в муниципальной услуги на согласование начальнику Отдела</w:t>
      </w:r>
      <w:r w:rsidR="00B21AFD" w:rsidRPr="00DF3710">
        <w:rPr>
          <w:sz w:val="28"/>
          <w:szCs w:val="28"/>
        </w:rPr>
        <w:t>.</w:t>
      </w:r>
    </w:p>
    <w:p w:rsidR="007C432B" w:rsidRPr="00DF3710" w:rsidRDefault="007C432B" w:rsidP="00DF3710">
      <w:pPr>
        <w:autoSpaceDE w:val="0"/>
        <w:autoSpaceDN w:val="0"/>
        <w:adjustRightInd w:val="0"/>
        <w:ind w:firstLine="709"/>
        <w:jc w:val="both"/>
        <w:rPr>
          <w:sz w:val="28"/>
          <w:szCs w:val="28"/>
        </w:rPr>
      </w:pPr>
      <w:r w:rsidRPr="00DF3710">
        <w:rPr>
          <w:sz w:val="28"/>
          <w:szCs w:val="28"/>
        </w:rPr>
        <w:t xml:space="preserve">В случае отсутствия замечаний </w:t>
      </w:r>
      <w:r w:rsidR="00B35DBD" w:rsidRPr="00DF3710">
        <w:rPr>
          <w:rFonts w:eastAsiaTheme="minorHAnsi"/>
          <w:sz w:val="28"/>
          <w:szCs w:val="28"/>
          <w:lang w:eastAsia="en-US"/>
        </w:rPr>
        <w:t>специалист</w:t>
      </w:r>
      <w:r w:rsidRPr="00DF3710">
        <w:rPr>
          <w:rFonts w:eastAsiaTheme="minorHAnsi"/>
          <w:sz w:val="28"/>
          <w:szCs w:val="28"/>
          <w:lang w:eastAsia="en-US"/>
        </w:rPr>
        <w:t xml:space="preserve"> Отдела, </w:t>
      </w:r>
      <w:r w:rsidR="00546F61" w:rsidRPr="00DF3710">
        <w:rPr>
          <w:sz w:val="28"/>
          <w:szCs w:val="28"/>
        </w:rPr>
        <w:t>отве</w:t>
      </w:r>
      <w:r w:rsidR="00B35DBD" w:rsidRPr="00DF3710">
        <w:rPr>
          <w:sz w:val="28"/>
          <w:szCs w:val="28"/>
        </w:rPr>
        <w:t>тственный</w:t>
      </w:r>
      <w:r w:rsidRPr="00DF3710">
        <w:rPr>
          <w:sz w:val="28"/>
          <w:szCs w:val="28"/>
        </w:rPr>
        <w:t xml:space="preserve"> </w:t>
      </w:r>
      <w:r w:rsidR="00DD4B2A" w:rsidRPr="00DF3710">
        <w:rPr>
          <w:sz w:val="28"/>
          <w:szCs w:val="28"/>
        </w:rPr>
        <w:t>з</w:t>
      </w:r>
      <w:r w:rsidRPr="00DF3710">
        <w:rPr>
          <w:sz w:val="28"/>
          <w:szCs w:val="28"/>
        </w:rPr>
        <w:t xml:space="preserve">а предоставление муниципальной услуги </w:t>
      </w:r>
      <w:r w:rsidR="00DD4B2A" w:rsidRPr="00DF3710">
        <w:rPr>
          <w:sz w:val="28"/>
          <w:szCs w:val="28"/>
        </w:rPr>
        <w:t>на</w:t>
      </w:r>
      <w:r w:rsidRPr="00DF3710">
        <w:rPr>
          <w:sz w:val="28"/>
          <w:szCs w:val="28"/>
        </w:rPr>
        <w:t>правляет проект распоряжения</w:t>
      </w:r>
      <w:r w:rsidR="00546F61" w:rsidRPr="00DF3710">
        <w:rPr>
          <w:sz w:val="28"/>
          <w:szCs w:val="28"/>
        </w:rPr>
        <w:t>, проект договора аренды или уведомление</w:t>
      </w:r>
      <w:r w:rsidRPr="00DF3710">
        <w:rPr>
          <w:sz w:val="28"/>
          <w:szCs w:val="28"/>
        </w:rPr>
        <w:t xml:space="preserve"> главе Округа на подписание.</w:t>
      </w:r>
    </w:p>
    <w:p w:rsidR="007C432B" w:rsidRPr="00DF3710" w:rsidRDefault="007C432B" w:rsidP="00DF3710">
      <w:pPr>
        <w:autoSpaceDE w:val="0"/>
        <w:autoSpaceDN w:val="0"/>
        <w:adjustRightInd w:val="0"/>
        <w:ind w:firstLine="709"/>
        <w:jc w:val="both"/>
        <w:rPr>
          <w:sz w:val="28"/>
          <w:szCs w:val="28"/>
        </w:rPr>
      </w:pPr>
      <w:r w:rsidRPr="00DF3710">
        <w:rPr>
          <w:sz w:val="28"/>
          <w:szCs w:val="28"/>
        </w:rPr>
        <w:t xml:space="preserve">Критерием принятия решения является протокол </w:t>
      </w:r>
      <w:r w:rsidR="00AA4F05" w:rsidRPr="00DF3710">
        <w:rPr>
          <w:sz w:val="28"/>
          <w:szCs w:val="28"/>
        </w:rPr>
        <w:t xml:space="preserve">аукциона </w:t>
      </w:r>
      <w:r w:rsidR="00105C4A" w:rsidRPr="00DF3710">
        <w:rPr>
          <w:sz w:val="28"/>
          <w:szCs w:val="28"/>
        </w:rPr>
        <w:t>и основания</w:t>
      </w:r>
      <w:r w:rsidR="002C232E" w:rsidRPr="00DF3710">
        <w:rPr>
          <w:sz w:val="28"/>
          <w:szCs w:val="28"/>
        </w:rPr>
        <w:t xml:space="preserve"> предусмотренные</w:t>
      </w:r>
      <w:r w:rsidR="00105C4A" w:rsidRPr="00DF3710">
        <w:rPr>
          <w:sz w:val="28"/>
          <w:szCs w:val="28"/>
        </w:rPr>
        <w:t xml:space="preserve"> </w:t>
      </w:r>
      <w:r w:rsidRPr="00DF3710">
        <w:rPr>
          <w:sz w:val="28"/>
          <w:szCs w:val="28"/>
        </w:rPr>
        <w:t>п</w:t>
      </w:r>
      <w:r w:rsidR="00AA4F05" w:rsidRPr="00DF3710">
        <w:rPr>
          <w:sz w:val="28"/>
          <w:szCs w:val="28"/>
        </w:rPr>
        <w:t>.</w:t>
      </w:r>
      <w:r w:rsidR="00105C4A" w:rsidRPr="00DF3710">
        <w:rPr>
          <w:sz w:val="28"/>
          <w:szCs w:val="28"/>
        </w:rPr>
        <w:t xml:space="preserve"> </w:t>
      </w:r>
      <w:r w:rsidRPr="00DF3710">
        <w:rPr>
          <w:sz w:val="28"/>
          <w:szCs w:val="28"/>
        </w:rPr>
        <w:t>2.6., 2.7,</w:t>
      </w:r>
      <w:r w:rsidR="00AA4F05" w:rsidRPr="00DF3710">
        <w:rPr>
          <w:sz w:val="28"/>
          <w:szCs w:val="28"/>
        </w:rPr>
        <w:t xml:space="preserve"> п.п.</w:t>
      </w:r>
      <w:r w:rsidRPr="00DF3710">
        <w:rPr>
          <w:sz w:val="28"/>
          <w:szCs w:val="28"/>
        </w:rPr>
        <w:t xml:space="preserve"> 2.9.2 настоящего административного регламента.</w:t>
      </w:r>
    </w:p>
    <w:p w:rsidR="00105C4A" w:rsidRPr="00DF3710" w:rsidRDefault="00105C4A" w:rsidP="00DF3710">
      <w:pPr>
        <w:autoSpaceDE w:val="0"/>
        <w:autoSpaceDN w:val="0"/>
        <w:adjustRightInd w:val="0"/>
        <w:ind w:firstLine="709"/>
        <w:jc w:val="both"/>
        <w:rPr>
          <w:sz w:val="28"/>
          <w:szCs w:val="28"/>
        </w:rPr>
      </w:pPr>
      <w:r w:rsidRPr="00DF3710">
        <w:rPr>
          <w:sz w:val="28"/>
          <w:szCs w:val="28"/>
        </w:rPr>
        <w:lastRenderedPageBreak/>
        <w:t>Результатом административной процедуры является распоряжение администрации Петровского городского округа Ставропольского края о предоставлении муниципального имущества в аренду, договор аренды муниципального имущества или уведомление об отказе в предоставлении муниципальной услуги.</w:t>
      </w:r>
    </w:p>
    <w:p w:rsidR="00E72953" w:rsidRPr="00DF3710" w:rsidRDefault="00B21AFD" w:rsidP="00DF3710">
      <w:pPr>
        <w:autoSpaceDE w:val="0"/>
        <w:autoSpaceDN w:val="0"/>
        <w:adjustRightInd w:val="0"/>
        <w:ind w:firstLine="709"/>
        <w:jc w:val="both"/>
        <w:rPr>
          <w:sz w:val="28"/>
          <w:szCs w:val="28"/>
        </w:rPr>
      </w:pPr>
      <w:r w:rsidRPr="00DF3710">
        <w:rPr>
          <w:sz w:val="28"/>
          <w:szCs w:val="28"/>
        </w:rPr>
        <w:t xml:space="preserve">Максимальный срок выполнения административной процедуры 60 календарных дней. </w:t>
      </w:r>
    </w:p>
    <w:p w:rsidR="00D65380" w:rsidRPr="00DF3710" w:rsidRDefault="00D65380" w:rsidP="00DF3710">
      <w:pPr>
        <w:autoSpaceDE w:val="0"/>
        <w:autoSpaceDN w:val="0"/>
        <w:adjustRightInd w:val="0"/>
        <w:ind w:firstLine="709"/>
        <w:jc w:val="both"/>
        <w:rPr>
          <w:sz w:val="28"/>
          <w:szCs w:val="28"/>
        </w:rPr>
      </w:pPr>
      <w:r w:rsidRPr="00DF3710">
        <w:rPr>
          <w:sz w:val="28"/>
          <w:szCs w:val="28"/>
        </w:rPr>
        <w:t>Способ фиксации результата административной процедуры является</w:t>
      </w:r>
      <w:r w:rsidR="007C432B" w:rsidRPr="00DF3710">
        <w:rPr>
          <w:sz w:val="28"/>
          <w:szCs w:val="28"/>
        </w:rPr>
        <w:t xml:space="preserve"> регистрация</w:t>
      </w:r>
      <w:r w:rsidRPr="00DF3710">
        <w:rPr>
          <w:sz w:val="28"/>
          <w:szCs w:val="28"/>
        </w:rPr>
        <w:t>:</w:t>
      </w:r>
    </w:p>
    <w:p w:rsidR="004F160D" w:rsidRPr="00DF3710" w:rsidRDefault="004F160D" w:rsidP="00DF3710">
      <w:pPr>
        <w:autoSpaceDE w:val="0"/>
        <w:autoSpaceDN w:val="0"/>
        <w:adjustRightInd w:val="0"/>
        <w:ind w:firstLine="709"/>
        <w:jc w:val="both"/>
        <w:rPr>
          <w:sz w:val="28"/>
          <w:szCs w:val="28"/>
        </w:rPr>
      </w:pPr>
      <w:r w:rsidRPr="00DF3710">
        <w:rPr>
          <w:sz w:val="28"/>
          <w:szCs w:val="28"/>
        </w:rPr>
        <w:t>- распоряжени</w:t>
      </w:r>
      <w:r w:rsidR="002C232E" w:rsidRPr="00DF3710">
        <w:rPr>
          <w:sz w:val="28"/>
          <w:szCs w:val="28"/>
        </w:rPr>
        <w:t>я</w:t>
      </w:r>
      <w:r w:rsidRPr="00DF3710">
        <w:rPr>
          <w:sz w:val="28"/>
          <w:szCs w:val="28"/>
        </w:rPr>
        <w:t xml:space="preserve"> о предоставлении муниципального имущества в аренду;</w:t>
      </w:r>
    </w:p>
    <w:p w:rsidR="004F160D" w:rsidRPr="00DF3710" w:rsidRDefault="004F160D" w:rsidP="00DF3710">
      <w:pPr>
        <w:autoSpaceDE w:val="0"/>
        <w:autoSpaceDN w:val="0"/>
        <w:adjustRightInd w:val="0"/>
        <w:ind w:firstLine="709"/>
        <w:jc w:val="both"/>
        <w:rPr>
          <w:sz w:val="28"/>
          <w:szCs w:val="28"/>
        </w:rPr>
      </w:pPr>
      <w:r w:rsidRPr="00DF3710">
        <w:rPr>
          <w:sz w:val="28"/>
          <w:szCs w:val="28"/>
        </w:rPr>
        <w:t>- договор</w:t>
      </w:r>
      <w:r w:rsidR="002C232E" w:rsidRPr="00DF3710">
        <w:rPr>
          <w:sz w:val="28"/>
          <w:szCs w:val="28"/>
        </w:rPr>
        <w:t>а</w:t>
      </w:r>
      <w:r w:rsidRPr="00DF3710">
        <w:rPr>
          <w:sz w:val="28"/>
          <w:szCs w:val="28"/>
        </w:rPr>
        <w:t xml:space="preserve"> аренды муниципального имущества;</w:t>
      </w:r>
    </w:p>
    <w:p w:rsidR="004F160D" w:rsidRPr="00DF3710" w:rsidRDefault="004F160D" w:rsidP="00DF3710">
      <w:pPr>
        <w:autoSpaceDE w:val="0"/>
        <w:autoSpaceDN w:val="0"/>
        <w:adjustRightInd w:val="0"/>
        <w:ind w:firstLine="709"/>
        <w:jc w:val="both"/>
        <w:rPr>
          <w:sz w:val="28"/>
          <w:szCs w:val="28"/>
        </w:rPr>
      </w:pPr>
      <w:r w:rsidRPr="00DF3710">
        <w:rPr>
          <w:sz w:val="28"/>
          <w:szCs w:val="28"/>
        </w:rPr>
        <w:t>- уведомления об отказе в предоставлении муниципальной услуги.</w:t>
      </w:r>
    </w:p>
    <w:p w:rsidR="00F86745" w:rsidRPr="00DF3710" w:rsidRDefault="007C432B" w:rsidP="00DF3710">
      <w:pPr>
        <w:autoSpaceDE w:val="0"/>
        <w:autoSpaceDN w:val="0"/>
        <w:adjustRightInd w:val="0"/>
        <w:ind w:firstLine="709"/>
        <w:jc w:val="both"/>
        <w:rPr>
          <w:sz w:val="28"/>
          <w:szCs w:val="28"/>
        </w:rPr>
      </w:pPr>
      <w:r w:rsidRPr="00DF3710">
        <w:rPr>
          <w:sz w:val="28"/>
          <w:szCs w:val="28"/>
        </w:rPr>
        <w:t>3.5.</w:t>
      </w:r>
      <w:r w:rsidR="004F160D" w:rsidRPr="00DF3710">
        <w:rPr>
          <w:sz w:val="28"/>
          <w:szCs w:val="28"/>
        </w:rPr>
        <w:t>2</w:t>
      </w:r>
      <w:r w:rsidRPr="00DF3710">
        <w:rPr>
          <w:sz w:val="28"/>
          <w:szCs w:val="28"/>
        </w:rPr>
        <w:t xml:space="preserve">. </w:t>
      </w:r>
      <w:r w:rsidR="001B55FF" w:rsidRPr="00DF3710">
        <w:rPr>
          <w:sz w:val="28"/>
          <w:szCs w:val="28"/>
        </w:rPr>
        <w:t>В случае получения муниципальной преференции</w:t>
      </w:r>
      <w:r w:rsidRPr="00DF3710">
        <w:rPr>
          <w:sz w:val="28"/>
          <w:szCs w:val="28"/>
        </w:rPr>
        <w:t xml:space="preserve"> </w:t>
      </w:r>
    </w:p>
    <w:p w:rsidR="007C432B" w:rsidRPr="00DF3710" w:rsidRDefault="00F86745" w:rsidP="00DF3710">
      <w:pPr>
        <w:autoSpaceDE w:val="0"/>
        <w:autoSpaceDN w:val="0"/>
        <w:adjustRightInd w:val="0"/>
        <w:ind w:firstLine="709"/>
        <w:jc w:val="both"/>
        <w:rPr>
          <w:sz w:val="28"/>
          <w:szCs w:val="28"/>
        </w:rPr>
      </w:pPr>
      <w:r w:rsidRPr="00DF3710">
        <w:rPr>
          <w:sz w:val="28"/>
          <w:szCs w:val="28"/>
        </w:rPr>
        <w:t>Специалист</w:t>
      </w:r>
      <w:r w:rsidR="007C432B" w:rsidRPr="00DF3710">
        <w:rPr>
          <w:sz w:val="28"/>
          <w:szCs w:val="28"/>
        </w:rPr>
        <w:t xml:space="preserve"> Отдела</w:t>
      </w:r>
      <w:r w:rsidR="001B55FF" w:rsidRPr="00DF3710">
        <w:rPr>
          <w:sz w:val="28"/>
          <w:szCs w:val="28"/>
        </w:rPr>
        <w:t xml:space="preserve">, </w:t>
      </w:r>
      <w:r w:rsidRPr="00DF3710">
        <w:rPr>
          <w:sz w:val="28"/>
          <w:szCs w:val="28"/>
        </w:rPr>
        <w:t>ответственный</w:t>
      </w:r>
      <w:r w:rsidR="001B55FF" w:rsidRPr="00DF3710">
        <w:rPr>
          <w:sz w:val="28"/>
          <w:szCs w:val="28"/>
        </w:rPr>
        <w:t xml:space="preserve"> </w:t>
      </w:r>
      <w:r w:rsidR="002C232E" w:rsidRPr="00DF3710">
        <w:rPr>
          <w:sz w:val="28"/>
          <w:szCs w:val="28"/>
        </w:rPr>
        <w:t>з</w:t>
      </w:r>
      <w:r w:rsidR="001B55FF" w:rsidRPr="00DF3710">
        <w:rPr>
          <w:sz w:val="28"/>
          <w:szCs w:val="28"/>
        </w:rPr>
        <w:t>а предоставление муниципальной услуги</w:t>
      </w:r>
      <w:r w:rsidR="007C432B" w:rsidRPr="00DF3710">
        <w:rPr>
          <w:sz w:val="28"/>
          <w:szCs w:val="28"/>
        </w:rPr>
        <w:t xml:space="preserve"> готовит пакет документов и направляет на рассмотрение и принятие решения о предоставлении муниципальной преференции в Управление Федеральной антимонопольной службы по Ставропольскому краю</w:t>
      </w:r>
      <w:r w:rsidR="001B55FF" w:rsidRPr="00DF3710">
        <w:rPr>
          <w:sz w:val="28"/>
          <w:szCs w:val="28"/>
        </w:rPr>
        <w:t xml:space="preserve"> в течение 5 дней с момента поступления заявления;</w:t>
      </w:r>
    </w:p>
    <w:p w:rsidR="007C432B" w:rsidRPr="00DF3710" w:rsidRDefault="007C432B" w:rsidP="00DF3710">
      <w:pPr>
        <w:autoSpaceDE w:val="0"/>
        <w:autoSpaceDN w:val="0"/>
        <w:adjustRightInd w:val="0"/>
        <w:ind w:firstLine="709"/>
        <w:jc w:val="both"/>
        <w:rPr>
          <w:sz w:val="28"/>
          <w:szCs w:val="28"/>
        </w:rPr>
      </w:pPr>
      <w:r w:rsidRPr="00DF3710">
        <w:rPr>
          <w:sz w:val="28"/>
          <w:szCs w:val="28"/>
        </w:rPr>
        <w:t xml:space="preserve">  В случае положительного ответа Управления Федеральной антимонопольной службы по Ставропольскому краю </w:t>
      </w:r>
      <w:r w:rsidR="00747F4E" w:rsidRPr="00DF3710">
        <w:rPr>
          <w:sz w:val="28"/>
          <w:szCs w:val="28"/>
        </w:rPr>
        <w:t>специалист</w:t>
      </w:r>
      <w:r w:rsidRPr="00DF3710">
        <w:rPr>
          <w:sz w:val="28"/>
          <w:szCs w:val="28"/>
        </w:rPr>
        <w:t xml:space="preserve"> Отдела</w:t>
      </w:r>
      <w:r w:rsidR="001B55FF" w:rsidRPr="00DF3710">
        <w:rPr>
          <w:sz w:val="28"/>
          <w:szCs w:val="28"/>
        </w:rPr>
        <w:t xml:space="preserve">, </w:t>
      </w:r>
      <w:r w:rsidR="00747F4E" w:rsidRPr="00DF3710">
        <w:rPr>
          <w:sz w:val="28"/>
          <w:szCs w:val="28"/>
        </w:rPr>
        <w:t>ответственный</w:t>
      </w:r>
      <w:r w:rsidR="001B55FF" w:rsidRPr="00DF3710">
        <w:rPr>
          <w:sz w:val="28"/>
          <w:szCs w:val="28"/>
        </w:rPr>
        <w:t xml:space="preserve"> </w:t>
      </w:r>
      <w:r w:rsidR="002C232E" w:rsidRPr="00DF3710">
        <w:rPr>
          <w:sz w:val="28"/>
          <w:szCs w:val="28"/>
        </w:rPr>
        <w:t>з</w:t>
      </w:r>
      <w:r w:rsidR="001B55FF" w:rsidRPr="00DF3710">
        <w:rPr>
          <w:sz w:val="28"/>
          <w:szCs w:val="28"/>
        </w:rPr>
        <w:t>а предоставление муниципальной услуги</w:t>
      </w:r>
      <w:r w:rsidRPr="00DF3710">
        <w:rPr>
          <w:sz w:val="28"/>
          <w:szCs w:val="28"/>
        </w:rPr>
        <w:t xml:space="preserve"> готовит:</w:t>
      </w:r>
    </w:p>
    <w:p w:rsidR="007C432B" w:rsidRPr="00DF3710" w:rsidRDefault="001B55FF" w:rsidP="00DF3710">
      <w:pPr>
        <w:autoSpaceDE w:val="0"/>
        <w:autoSpaceDN w:val="0"/>
        <w:adjustRightInd w:val="0"/>
        <w:ind w:firstLine="709"/>
        <w:jc w:val="both"/>
        <w:rPr>
          <w:sz w:val="28"/>
          <w:szCs w:val="28"/>
        </w:rPr>
      </w:pPr>
      <w:r w:rsidRPr="00DF3710">
        <w:rPr>
          <w:sz w:val="28"/>
          <w:szCs w:val="28"/>
        </w:rPr>
        <w:t xml:space="preserve">- </w:t>
      </w:r>
      <w:r w:rsidR="007C432B" w:rsidRPr="00DF3710">
        <w:rPr>
          <w:sz w:val="28"/>
          <w:szCs w:val="28"/>
        </w:rPr>
        <w:t>проект распоряжения о передаче муниципального имущества в аренду.</w:t>
      </w:r>
    </w:p>
    <w:p w:rsidR="007C432B" w:rsidRPr="00DF3710" w:rsidRDefault="001B55FF" w:rsidP="00DF3710">
      <w:pPr>
        <w:autoSpaceDE w:val="0"/>
        <w:autoSpaceDN w:val="0"/>
        <w:adjustRightInd w:val="0"/>
        <w:ind w:firstLine="709"/>
        <w:jc w:val="both"/>
        <w:rPr>
          <w:sz w:val="28"/>
          <w:szCs w:val="28"/>
        </w:rPr>
      </w:pPr>
      <w:r w:rsidRPr="00DF3710">
        <w:rPr>
          <w:sz w:val="28"/>
          <w:szCs w:val="28"/>
        </w:rPr>
        <w:t xml:space="preserve">- </w:t>
      </w:r>
      <w:r w:rsidR="007C432B" w:rsidRPr="00DF3710">
        <w:rPr>
          <w:sz w:val="28"/>
          <w:szCs w:val="28"/>
        </w:rPr>
        <w:t xml:space="preserve">проект договора </w:t>
      </w:r>
      <w:r w:rsidR="00747F4E" w:rsidRPr="00DF3710">
        <w:rPr>
          <w:sz w:val="28"/>
          <w:szCs w:val="28"/>
        </w:rPr>
        <w:t>аренды муниципального имущества.</w:t>
      </w:r>
    </w:p>
    <w:p w:rsidR="007C432B" w:rsidRPr="00DF3710" w:rsidRDefault="007C432B" w:rsidP="00DF3710">
      <w:pPr>
        <w:autoSpaceDE w:val="0"/>
        <w:autoSpaceDN w:val="0"/>
        <w:adjustRightInd w:val="0"/>
        <w:ind w:firstLine="709"/>
        <w:jc w:val="both"/>
        <w:rPr>
          <w:sz w:val="28"/>
          <w:szCs w:val="28"/>
        </w:rPr>
      </w:pPr>
      <w:r w:rsidRPr="00DF3710">
        <w:rPr>
          <w:sz w:val="28"/>
          <w:szCs w:val="28"/>
        </w:rPr>
        <w:t>Направляет проект распоряжения</w:t>
      </w:r>
      <w:r w:rsidR="001B55FF" w:rsidRPr="00DF3710">
        <w:rPr>
          <w:sz w:val="28"/>
          <w:szCs w:val="28"/>
        </w:rPr>
        <w:t>, договор</w:t>
      </w:r>
      <w:r w:rsidR="00747F4E" w:rsidRPr="00DF3710">
        <w:rPr>
          <w:sz w:val="28"/>
          <w:szCs w:val="28"/>
        </w:rPr>
        <w:t>а</w:t>
      </w:r>
      <w:r w:rsidR="001B55FF" w:rsidRPr="00DF3710">
        <w:rPr>
          <w:sz w:val="28"/>
          <w:szCs w:val="28"/>
        </w:rPr>
        <w:t xml:space="preserve"> </w:t>
      </w:r>
      <w:r w:rsidRPr="00DF3710">
        <w:rPr>
          <w:sz w:val="28"/>
          <w:szCs w:val="28"/>
        </w:rPr>
        <w:t xml:space="preserve">на согласование начальнику Отдела. В случае отсутствия замечаний </w:t>
      </w:r>
      <w:r w:rsidR="00747F4E" w:rsidRPr="00DF3710">
        <w:rPr>
          <w:sz w:val="28"/>
          <w:szCs w:val="28"/>
        </w:rPr>
        <w:t>специалист</w:t>
      </w:r>
      <w:r w:rsidRPr="00DF3710">
        <w:rPr>
          <w:sz w:val="28"/>
          <w:szCs w:val="28"/>
        </w:rPr>
        <w:t xml:space="preserve"> Отдела</w:t>
      </w:r>
      <w:r w:rsidR="001B55FF" w:rsidRPr="00DF3710">
        <w:rPr>
          <w:sz w:val="28"/>
          <w:szCs w:val="28"/>
        </w:rPr>
        <w:t xml:space="preserve">, </w:t>
      </w:r>
      <w:r w:rsidR="00747F4E" w:rsidRPr="00DF3710">
        <w:rPr>
          <w:sz w:val="28"/>
          <w:szCs w:val="28"/>
        </w:rPr>
        <w:t>ответственный</w:t>
      </w:r>
      <w:r w:rsidR="001B55FF" w:rsidRPr="00DF3710">
        <w:rPr>
          <w:sz w:val="28"/>
          <w:szCs w:val="28"/>
        </w:rPr>
        <w:t xml:space="preserve"> </w:t>
      </w:r>
      <w:r w:rsidR="00676867" w:rsidRPr="00DF3710">
        <w:rPr>
          <w:sz w:val="28"/>
          <w:szCs w:val="28"/>
        </w:rPr>
        <w:t>з</w:t>
      </w:r>
      <w:r w:rsidR="001B55FF" w:rsidRPr="00DF3710">
        <w:rPr>
          <w:sz w:val="28"/>
          <w:szCs w:val="28"/>
        </w:rPr>
        <w:t>а предоставление муниципальной услуги</w:t>
      </w:r>
      <w:r w:rsidRPr="00DF3710">
        <w:rPr>
          <w:sz w:val="28"/>
          <w:szCs w:val="28"/>
        </w:rPr>
        <w:t xml:space="preserve"> отправляет проект распоряжения</w:t>
      </w:r>
      <w:r w:rsidR="001B55FF" w:rsidRPr="00DF3710">
        <w:rPr>
          <w:sz w:val="28"/>
          <w:szCs w:val="28"/>
        </w:rPr>
        <w:t>, договора</w:t>
      </w:r>
      <w:r w:rsidRPr="00DF3710">
        <w:rPr>
          <w:sz w:val="28"/>
          <w:szCs w:val="28"/>
        </w:rPr>
        <w:t xml:space="preserve"> на подпись главе Округа. </w:t>
      </w:r>
    </w:p>
    <w:p w:rsidR="007C432B" w:rsidRPr="00DF3710" w:rsidRDefault="007C432B" w:rsidP="00DF3710">
      <w:pPr>
        <w:autoSpaceDE w:val="0"/>
        <w:autoSpaceDN w:val="0"/>
        <w:adjustRightInd w:val="0"/>
        <w:ind w:firstLine="709"/>
        <w:jc w:val="both"/>
        <w:rPr>
          <w:sz w:val="28"/>
          <w:szCs w:val="28"/>
        </w:rPr>
      </w:pPr>
      <w:r w:rsidRPr="00DF3710">
        <w:rPr>
          <w:sz w:val="28"/>
          <w:szCs w:val="28"/>
        </w:rPr>
        <w:t xml:space="preserve">В случае отрицательного ответа Управления Федеральной антимонопольной службы по Ставропольскому краю </w:t>
      </w:r>
      <w:r w:rsidR="00747F4E" w:rsidRPr="00DF3710">
        <w:rPr>
          <w:sz w:val="28"/>
          <w:szCs w:val="28"/>
        </w:rPr>
        <w:t>специалист</w:t>
      </w:r>
      <w:r w:rsidRPr="00DF3710">
        <w:rPr>
          <w:sz w:val="28"/>
          <w:szCs w:val="28"/>
        </w:rPr>
        <w:t xml:space="preserve"> Отдела</w:t>
      </w:r>
      <w:r w:rsidR="001B55FF" w:rsidRPr="00DF3710">
        <w:rPr>
          <w:sz w:val="28"/>
          <w:szCs w:val="28"/>
        </w:rPr>
        <w:t xml:space="preserve">, </w:t>
      </w:r>
      <w:r w:rsidR="00747F4E" w:rsidRPr="00DF3710">
        <w:rPr>
          <w:sz w:val="28"/>
          <w:szCs w:val="28"/>
        </w:rPr>
        <w:t>ответственный</w:t>
      </w:r>
      <w:r w:rsidR="001B55FF" w:rsidRPr="00DF3710">
        <w:rPr>
          <w:sz w:val="28"/>
          <w:szCs w:val="28"/>
        </w:rPr>
        <w:t xml:space="preserve"> </w:t>
      </w:r>
      <w:r w:rsidR="00676867" w:rsidRPr="00DF3710">
        <w:rPr>
          <w:sz w:val="28"/>
          <w:szCs w:val="28"/>
        </w:rPr>
        <w:t>з</w:t>
      </w:r>
      <w:r w:rsidR="001B55FF" w:rsidRPr="00DF3710">
        <w:rPr>
          <w:sz w:val="28"/>
          <w:szCs w:val="28"/>
        </w:rPr>
        <w:t>а предоставление муниципальной услуги</w:t>
      </w:r>
      <w:r w:rsidRPr="00DF3710">
        <w:rPr>
          <w:sz w:val="28"/>
          <w:szCs w:val="28"/>
        </w:rPr>
        <w:t xml:space="preserve"> готовит: </w:t>
      </w:r>
    </w:p>
    <w:p w:rsidR="007C432B" w:rsidRPr="00DF3710" w:rsidRDefault="001B55FF" w:rsidP="00DF3710">
      <w:pPr>
        <w:autoSpaceDE w:val="0"/>
        <w:autoSpaceDN w:val="0"/>
        <w:adjustRightInd w:val="0"/>
        <w:ind w:firstLine="709"/>
        <w:jc w:val="both"/>
        <w:rPr>
          <w:sz w:val="28"/>
          <w:szCs w:val="28"/>
        </w:rPr>
      </w:pPr>
      <w:r w:rsidRPr="00DF3710">
        <w:rPr>
          <w:sz w:val="28"/>
          <w:szCs w:val="28"/>
        </w:rPr>
        <w:t xml:space="preserve">- </w:t>
      </w:r>
      <w:r w:rsidR="007C432B" w:rsidRPr="00DF3710">
        <w:rPr>
          <w:sz w:val="28"/>
          <w:szCs w:val="28"/>
        </w:rPr>
        <w:t>уведомление об отказе в предоставлении муниципально</w:t>
      </w:r>
      <w:r w:rsidRPr="00DF3710">
        <w:rPr>
          <w:sz w:val="28"/>
          <w:szCs w:val="28"/>
        </w:rPr>
        <w:t>й</w:t>
      </w:r>
      <w:r w:rsidR="007C432B" w:rsidRPr="00DF3710">
        <w:rPr>
          <w:sz w:val="28"/>
          <w:szCs w:val="28"/>
        </w:rPr>
        <w:t xml:space="preserve"> </w:t>
      </w:r>
      <w:r w:rsidRPr="00DF3710">
        <w:rPr>
          <w:sz w:val="28"/>
          <w:szCs w:val="28"/>
        </w:rPr>
        <w:t>услуги</w:t>
      </w:r>
      <w:r w:rsidR="007C432B" w:rsidRPr="00DF3710">
        <w:rPr>
          <w:sz w:val="28"/>
          <w:szCs w:val="28"/>
        </w:rPr>
        <w:t>.</w:t>
      </w:r>
    </w:p>
    <w:p w:rsidR="007C432B" w:rsidRPr="00DF3710" w:rsidRDefault="007C432B" w:rsidP="00DF3710">
      <w:pPr>
        <w:autoSpaceDE w:val="0"/>
        <w:autoSpaceDN w:val="0"/>
        <w:adjustRightInd w:val="0"/>
        <w:ind w:firstLine="709"/>
        <w:jc w:val="both"/>
        <w:rPr>
          <w:sz w:val="28"/>
          <w:szCs w:val="28"/>
        </w:rPr>
      </w:pPr>
      <w:r w:rsidRPr="00DF3710">
        <w:rPr>
          <w:sz w:val="28"/>
          <w:szCs w:val="28"/>
        </w:rPr>
        <w:t>Критерием принятия решения явля</w:t>
      </w:r>
      <w:r w:rsidR="00676867" w:rsidRPr="00DF3710">
        <w:rPr>
          <w:sz w:val="28"/>
          <w:szCs w:val="28"/>
        </w:rPr>
        <w:t>ю</w:t>
      </w:r>
      <w:r w:rsidRPr="00DF3710">
        <w:rPr>
          <w:sz w:val="28"/>
          <w:szCs w:val="28"/>
        </w:rPr>
        <w:t xml:space="preserve">тся </w:t>
      </w:r>
      <w:r w:rsidR="00DF3710" w:rsidRPr="00DF3710">
        <w:rPr>
          <w:sz w:val="28"/>
          <w:szCs w:val="28"/>
        </w:rPr>
        <w:t>основания,</w:t>
      </w:r>
      <w:r w:rsidR="00747F4E" w:rsidRPr="00DF3710">
        <w:rPr>
          <w:sz w:val="28"/>
          <w:szCs w:val="28"/>
        </w:rPr>
        <w:t xml:space="preserve"> предусмотренны</w:t>
      </w:r>
      <w:r w:rsidR="00676867" w:rsidRPr="00DF3710">
        <w:rPr>
          <w:sz w:val="28"/>
          <w:szCs w:val="28"/>
        </w:rPr>
        <w:t>е</w:t>
      </w:r>
      <w:r w:rsidR="00747F4E" w:rsidRPr="00DF3710">
        <w:rPr>
          <w:sz w:val="28"/>
          <w:szCs w:val="28"/>
        </w:rPr>
        <w:t xml:space="preserve"> п.</w:t>
      </w:r>
      <w:r w:rsidR="00E90405" w:rsidRPr="00DF3710">
        <w:rPr>
          <w:sz w:val="28"/>
          <w:szCs w:val="28"/>
        </w:rPr>
        <w:t xml:space="preserve"> 2.6, </w:t>
      </w:r>
      <w:r w:rsidR="00747F4E" w:rsidRPr="00DF3710">
        <w:rPr>
          <w:sz w:val="28"/>
          <w:szCs w:val="28"/>
        </w:rPr>
        <w:t xml:space="preserve">п.п. </w:t>
      </w:r>
      <w:r w:rsidR="00E90405" w:rsidRPr="00DF3710">
        <w:rPr>
          <w:sz w:val="28"/>
          <w:szCs w:val="28"/>
        </w:rPr>
        <w:t>2.9.3 настоящего административного регламента</w:t>
      </w:r>
      <w:r w:rsidR="00747F4E" w:rsidRPr="00DF3710">
        <w:rPr>
          <w:sz w:val="28"/>
          <w:szCs w:val="28"/>
        </w:rPr>
        <w:t xml:space="preserve"> и решение Управления Федеральной антимонопольной службы по Ставропольскому краю о предоставлении муниципального имущества в аренду или решение об отказе в предоставлении муниципальной услуги.</w:t>
      </w:r>
    </w:p>
    <w:p w:rsidR="007C432B" w:rsidRPr="00DF3710" w:rsidRDefault="007C432B" w:rsidP="00DF3710">
      <w:pPr>
        <w:autoSpaceDE w:val="0"/>
        <w:autoSpaceDN w:val="0"/>
        <w:adjustRightInd w:val="0"/>
        <w:ind w:firstLine="709"/>
        <w:jc w:val="both"/>
        <w:rPr>
          <w:sz w:val="28"/>
          <w:szCs w:val="28"/>
        </w:rPr>
      </w:pPr>
      <w:r w:rsidRPr="00DF3710">
        <w:rPr>
          <w:sz w:val="28"/>
          <w:szCs w:val="28"/>
        </w:rPr>
        <w:t>Результатом административной процедуры является распоряжени</w:t>
      </w:r>
      <w:r w:rsidR="00756692" w:rsidRPr="00DF3710">
        <w:rPr>
          <w:sz w:val="28"/>
          <w:szCs w:val="28"/>
        </w:rPr>
        <w:t>е</w:t>
      </w:r>
      <w:r w:rsidRPr="00DF3710">
        <w:rPr>
          <w:sz w:val="28"/>
          <w:szCs w:val="28"/>
        </w:rPr>
        <w:t xml:space="preserve"> администрации о предоставлении муниципального имущества в аренду</w:t>
      </w:r>
      <w:r w:rsidR="00756692" w:rsidRPr="00DF3710">
        <w:rPr>
          <w:sz w:val="28"/>
          <w:szCs w:val="28"/>
        </w:rPr>
        <w:t xml:space="preserve">, </w:t>
      </w:r>
      <w:r w:rsidR="00582103" w:rsidRPr="00DF3710">
        <w:rPr>
          <w:sz w:val="28"/>
          <w:szCs w:val="28"/>
        </w:rPr>
        <w:t>проект договора аренды</w:t>
      </w:r>
      <w:r w:rsidRPr="00DF3710">
        <w:rPr>
          <w:sz w:val="28"/>
          <w:szCs w:val="28"/>
        </w:rPr>
        <w:t xml:space="preserve"> </w:t>
      </w:r>
      <w:r w:rsidR="00747F4E" w:rsidRPr="00DF3710">
        <w:rPr>
          <w:sz w:val="28"/>
          <w:szCs w:val="28"/>
        </w:rPr>
        <w:t xml:space="preserve">муниципального имущества </w:t>
      </w:r>
      <w:r w:rsidRPr="00DF3710">
        <w:rPr>
          <w:sz w:val="28"/>
          <w:szCs w:val="28"/>
        </w:rPr>
        <w:t>или уведомление об отказе в предоставлении муниципально</w:t>
      </w:r>
      <w:r w:rsidR="00582103" w:rsidRPr="00DF3710">
        <w:rPr>
          <w:sz w:val="28"/>
          <w:szCs w:val="28"/>
        </w:rPr>
        <w:t>й</w:t>
      </w:r>
      <w:r w:rsidRPr="00DF3710">
        <w:rPr>
          <w:sz w:val="28"/>
          <w:szCs w:val="28"/>
        </w:rPr>
        <w:t xml:space="preserve"> </w:t>
      </w:r>
      <w:r w:rsidR="00582103" w:rsidRPr="00DF3710">
        <w:rPr>
          <w:sz w:val="28"/>
          <w:szCs w:val="28"/>
        </w:rPr>
        <w:t>услуги</w:t>
      </w:r>
      <w:r w:rsidRPr="00DF3710">
        <w:rPr>
          <w:sz w:val="28"/>
          <w:szCs w:val="28"/>
        </w:rPr>
        <w:t>.</w:t>
      </w:r>
    </w:p>
    <w:p w:rsidR="007C432B" w:rsidRPr="00DF3710" w:rsidRDefault="007C432B" w:rsidP="00DF3710">
      <w:pPr>
        <w:autoSpaceDE w:val="0"/>
        <w:autoSpaceDN w:val="0"/>
        <w:adjustRightInd w:val="0"/>
        <w:ind w:firstLine="709"/>
        <w:jc w:val="both"/>
        <w:rPr>
          <w:sz w:val="28"/>
          <w:szCs w:val="28"/>
        </w:rPr>
      </w:pPr>
      <w:r w:rsidRPr="00DF3710">
        <w:rPr>
          <w:sz w:val="28"/>
          <w:szCs w:val="28"/>
        </w:rPr>
        <w:t xml:space="preserve"> Максимальный срок выполнения административной процедуры 60 календарных дней. </w:t>
      </w:r>
    </w:p>
    <w:p w:rsidR="007C432B" w:rsidRPr="00DF3710" w:rsidRDefault="007C432B" w:rsidP="00DF3710">
      <w:pPr>
        <w:tabs>
          <w:tab w:val="left" w:pos="-1800"/>
        </w:tabs>
        <w:ind w:firstLine="709"/>
        <w:jc w:val="both"/>
        <w:rPr>
          <w:sz w:val="28"/>
          <w:szCs w:val="28"/>
        </w:rPr>
      </w:pPr>
      <w:r w:rsidRPr="00DF3710">
        <w:rPr>
          <w:sz w:val="28"/>
          <w:szCs w:val="28"/>
        </w:rPr>
        <w:lastRenderedPageBreak/>
        <w:t>Способом фиксации</w:t>
      </w:r>
      <w:r w:rsidR="004B3AF4" w:rsidRPr="00DF3710">
        <w:rPr>
          <w:sz w:val="28"/>
          <w:szCs w:val="28"/>
        </w:rPr>
        <w:t xml:space="preserve"> является </w:t>
      </w:r>
      <w:r w:rsidR="00582103" w:rsidRPr="00DF3710">
        <w:rPr>
          <w:sz w:val="28"/>
          <w:szCs w:val="28"/>
        </w:rPr>
        <w:t>регистрация распоряжения</w:t>
      </w:r>
      <w:r w:rsidR="004B3AF4" w:rsidRPr="00DF3710">
        <w:rPr>
          <w:sz w:val="28"/>
          <w:szCs w:val="28"/>
        </w:rPr>
        <w:t xml:space="preserve"> о предоставлении муниципального имущества в аренду</w:t>
      </w:r>
      <w:r w:rsidR="00582103" w:rsidRPr="00DF3710">
        <w:rPr>
          <w:sz w:val="28"/>
          <w:szCs w:val="28"/>
        </w:rPr>
        <w:t xml:space="preserve">, </w:t>
      </w:r>
      <w:r w:rsidRPr="00DF3710">
        <w:rPr>
          <w:sz w:val="28"/>
          <w:szCs w:val="28"/>
        </w:rPr>
        <w:t xml:space="preserve">договора аренды </w:t>
      </w:r>
      <w:r w:rsidR="004B3AF4" w:rsidRPr="00DF3710">
        <w:rPr>
          <w:sz w:val="28"/>
          <w:szCs w:val="28"/>
        </w:rPr>
        <w:t xml:space="preserve">муниципального имущества </w:t>
      </w:r>
      <w:r w:rsidRPr="00DF3710">
        <w:rPr>
          <w:sz w:val="28"/>
          <w:szCs w:val="28"/>
        </w:rPr>
        <w:t>или уведомлени</w:t>
      </w:r>
      <w:r w:rsidR="004B3AF4" w:rsidRPr="00DF3710">
        <w:rPr>
          <w:sz w:val="28"/>
          <w:szCs w:val="28"/>
        </w:rPr>
        <w:t>я</w:t>
      </w:r>
      <w:r w:rsidRPr="00DF3710">
        <w:rPr>
          <w:sz w:val="28"/>
          <w:szCs w:val="28"/>
        </w:rPr>
        <w:t xml:space="preserve"> об отказе в предоставлении муниципальной услуги</w:t>
      </w:r>
      <w:r w:rsidR="00582103" w:rsidRPr="00DF3710">
        <w:rPr>
          <w:sz w:val="28"/>
          <w:szCs w:val="28"/>
        </w:rPr>
        <w:t xml:space="preserve"> в соответственном журнале учета.</w:t>
      </w:r>
    </w:p>
    <w:p w:rsidR="00B61681" w:rsidRPr="00DF3710" w:rsidRDefault="00B21AFD" w:rsidP="00DF3710">
      <w:pPr>
        <w:autoSpaceDE w:val="0"/>
        <w:autoSpaceDN w:val="0"/>
        <w:adjustRightInd w:val="0"/>
        <w:ind w:firstLine="709"/>
        <w:jc w:val="both"/>
        <w:rPr>
          <w:sz w:val="28"/>
          <w:szCs w:val="28"/>
        </w:rPr>
      </w:pPr>
      <w:r w:rsidRPr="00DF3710">
        <w:rPr>
          <w:sz w:val="28"/>
          <w:szCs w:val="28"/>
        </w:rPr>
        <w:t>3.</w:t>
      </w:r>
      <w:r w:rsidR="00D65380" w:rsidRPr="00DF3710">
        <w:rPr>
          <w:sz w:val="28"/>
          <w:szCs w:val="28"/>
        </w:rPr>
        <w:t>5.</w:t>
      </w:r>
      <w:r w:rsidR="004B3AF4" w:rsidRPr="00DF3710">
        <w:rPr>
          <w:sz w:val="28"/>
          <w:szCs w:val="28"/>
        </w:rPr>
        <w:t>3</w:t>
      </w:r>
      <w:r w:rsidR="00D65380" w:rsidRPr="00DF3710">
        <w:rPr>
          <w:sz w:val="28"/>
          <w:szCs w:val="28"/>
        </w:rPr>
        <w:t xml:space="preserve">. </w:t>
      </w:r>
      <w:r w:rsidR="007C432B" w:rsidRPr="00DF3710">
        <w:rPr>
          <w:sz w:val="28"/>
          <w:szCs w:val="28"/>
        </w:rPr>
        <w:t xml:space="preserve">В случае </w:t>
      </w:r>
      <w:r w:rsidR="00582103" w:rsidRPr="00DF3710">
        <w:rPr>
          <w:sz w:val="28"/>
          <w:szCs w:val="28"/>
        </w:rPr>
        <w:t>заключения договора аренды муниципального имущества</w:t>
      </w:r>
      <w:r w:rsidR="00B61681" w:rsidRPr="00DF3710">
        <w:rPr>
          <w:sz w:val="28"/>
          <w:szCs w:val="28"/>
        </w:rPr>
        <w:t xml:space="preserve"> в аренду </w:t>
      </w:r>
      <w:r w:rsidRPr="00DF3710">
        <w:rPr>
          <w:sz w:val="28"/>
          <w:szCs w:val="28"/>
        </w:rPr>
        <w:t xml:space="preserve">без проведения </w:t>
      </w:r>
      <w:r w:rsidR="004B3AF4" w:rsidRPr="00DF3710">
        <w:rPr>
          <w:sz w:val="28"/>
          <w:szCs w:val="28"/>
        </w:rPr>
        <w:t>торгов</w:t>
      </w:r>
    </w:p>
    <w:p w:rsidR="00B61681" w:rsidRPr="00DF3710" w:rsidRDefault="004B3AF4" w:rsidP="00DF3710">
      <w:pPr>
        <w:autoSpaceDE w:val="0"/>
        <w:autoSpaceDN w:val="0"/>
        <w:adjustRightInd w:val="0"/>
        <w:ind w:firstLine="709"/>
        <w:jc w:val="both"/>
        <w:rPr>
          <w:sz w:val="28"/>
          <w:szCs w:val="28"/>
        </w:rPr>
      </w:pPr>
      <w:r w:rsidRPr="00DF3710">
        <w:rPr>
          <w:sz w:val="28"/>
          <w:szCs w:val="28"/>
        </w:rPr>
        <w:t>Специалист</w:t>
      </w:r>
      <w:r w:rsidR="00B61681" w:rsidRPr="00DF3710">
        <w:rPr>
          <w:sz w:val="28"/>
          <w:szCs w:val="28"/>
        </w:rPr>
        <w:t xml:space="preserve"> Отдела</w:t>
      </w:r>
      <w:r w:rsidR="00582103" w:rsidRPr="00DF3710">
        <w:rPr>
          <w:sz w:val="28"/>
          <w:szCs w:val="28"/>
        </w:rPr>
        <w:t xml:space="preserve">, </w:t>
      </w:r>
      <w:r w:rsidRPr="00DF3710">
        <w:rPr>
          <w:sz w:val="28"/>
          <w:szCs w:val="28"/>
        </w:rPr>
        <w:t>ответственный</w:t>
      </w:r>
      <w:r w:rsidR="00582103" w:rsidRPr="00DF3710">
        <w:rPr>
          <w:sz w:val="28"/>
          <w:szCs w:val="28"/>
        </w:rPr>
        <w:t xml:space="preserve"> </w:t>
      </w:r>
      <w:r w:rsidR="00676867" w:rsidRPr="00DF3710">
        <w:rPr>
          <w:sz w:val="28"/>
          <w:szCs w:val="28"/>
        </w:rPr>
        <w:t>з</w:t>
      </w:r>
      <w:r w:rsidR="00582103" w:rsidRPr="00DF3710">
        <w:rPr>
          <w:sz w:val="28"/>
          <w:szCs w:val="28"/>
        </w:rPr>
        <w:t>а предоставлении муниципальной услуги</w:t>
      </w:r>
      <w:r w:rsidR="00B61681" w:rsidRPr="00DF3710">
        <w:rPr>
          <w:sz w:val="28"/>
          <w:szCs w:val="28"/>
        </w:rPr>
        <w:t xml:space="preserve"> </w:t>
      </w:r>
      <w:r w:rsidR="00B21AFD" w:rsidRPr="00DF3710">
        <w:rPr>
          <w:sz w:val="28"/>
          <w:szCs w:val="28"/>
        </w:rPr>
        <w:t xml:space="preserve">готовит: </w:t>
      </w:r>
    </w:p>
    <w:p w:rsidR="00B61681" w:rsidRPr="00DF3710" w:rsidRDefault="00B61681" w:rsidP="00DF3710">
      <w:pPr>
        <w:autoSpaceDE w:val="0"/>
        <w:autoSpaceDN w:val="0"/>
        <w:adjustRightInd w:val="0"/>
        <w:ind w:firstLine="709"/>
        <w:jc w:val="both"/>
        <w:rPr>
          <w:sz w:val="28"/>
          <w:szCs w:val="28"/>
        </w:rPr>
      </w:pPr>
      <w:r w:rsidRPr="00DF3710">
        <w:rPr>
          <w:sz w:val="28"/>
          <w:szCs w:val="28"/>
        </w:rPr>
        <w:t xml:space="preserve">- </w:t>
      </w:r>
      <w:r w:rsidR="00B21AFD" w:rsidRPr="00DF3710">
        <w:rPr>
          <w:sz w:val="28"/>
          <w:szCs w:val="28"/>
        </w:rPr>
        <w:t>проект договора аренды муниципального имущества;</w:t>
      </w:r>
    </w:p>
    <w:p w:rsidR="00B61681" w:rsidRPr="00DF3710" w:rsidRDefault="00B61681" w:rsidP="00DF3710">
      <w:pPr>
        <w:autoSpaceDE w:val="0"/>
        <w:autoSpaceDN w:val="0"/>
        <w:adjustRightInd w:val="0"/>
        <w:ind w:firstLine="709"/>
        <w:jc w:val="both"/>
        <w:rPr>
          <w:sz w:val="28"/>
          <w:szCs w:val="28"/>
        </w:rPr>
      </w:pPr>
      <w:r w:rsidRPr="00DF3710">
        <w:rPr>
          <w:sz w:val="28"/>
          <w:szCs w:val="28"/>
        </w:rPr>
        <w:t xml:space="preserve">- </w:t>
      </w:r>
      <w:r w:rsidR="00B21AFD" w:rsidRPr="00DF3710">
        <w:rPr>
          <w:sz w:val="28"/>
          <w:szCs w:val="28"/>
        </w:rPr>
        <w:t>уведомление об отказе в предоставлении муниципально</w:t>
      </w:r>
      <w:r w:rsidR="00582103" w:rsidRPr="00DF3710">
        <w:rPr>
          <w:sz w:val="28"/>
          <w:szCs w:val="28"/>
        </w:rPr>
        <w:t>й</w:t>
      </w:r>
      <w:r w:rsidR="00B21AFD" w:rsidRPr="00DF3710">
        <w:rPr>
          <w:sz w:val="28"/>
          <w:szCs w:val="28"/>
        </w:rPr>
        <w:t xml:space="preserve"> </w:t>
      </w:r>
      <w:r w:rsidR="00582103" w:rsidRPr="00DF3710">
        <w:rPr>
          <w:sz w:val="28"/>
          <w:szCs w:val="28"/>
        </w:rPr>
        <w:t>услуги</w:t>
      </w:r>
      <w:r w:rsidR="00B21AFD" w:rsidRPr="00DF3710">
        <w:rPr>
          <w:sz w:val="28"/>
          <w:szCs w:val="28"/>
        </w:rPr>
        <w:t>.</w:t>
      </w:r>
    </w:p>
    <w:p w:rsidR="00C272C4" w:rsidRPr="00DF3710" w:rsidRDefault="004B3AF4" w:rsidP="00DF3710">
      <w:pPr>
        <w:autoSpaceDE w:val="0"/>
        <w:autoSpaceDN w:val="0"/>
        <w:adjustRightInd w:val="0"/>
        <w:ind w:firstLine="709"/>
        <w:jc w:val="both"/>
        <w:rPr>
          <w:sz w:val="28"/>
          <w:szCs w:val="28"/>
        </w:rPr>
      </w:pPr>
      <w:r w:rsidRPr="00DF3710">
        <w:rPr>
          <w:sz w:val="28"/>
          <w:szCs w:val="28"/>
        </w:rPr>
        <w:t>Специалист</w:t>
      </w:r>
      <w:r w:rsidR="00B01488" w:rsidRPr="00DF3710">
        <w:rPr>
          <w:sz w:val="28"/>
          <w:szCs w:val="28"/>
        </w:rPr>
        <w:t xml:space="preserve"> Отдела</w:t>
      </w:r>
      <w:r w:rsidR="00DE6E36" w:rsidRPr="00DF3710">
        <w:rPr>
          <w:sz w:val="28"/>
          <w:szCs w:val="28"/>
        </w:rPr>
        <w:t xml:space="preserve">, </w:t>
      </w:r>
      <w:r w:rsidRPr="00DF3710">
        <w:rPr>
          <w:sz w:val="28"/>
          <w:szCs w:val="28"/>
        </w:rPr>
        <w:t>ответственный</w:t>
      </w:r>
      <w:r w:rsidR="00DE6E36" w:rsidRPr="00DF3710">
        <w:rPr>
          <w:sz w:val="28"/>
          <w:szCs w:val="28"/>
        </w:rPr>
        <w:t xml:space="preserve"> </w:t>
      </w:r>
      <w:r w:rsidR="00676867" w:rsidRPr="00DF3710">
        <w:rPr>
          <w:sz w:val="28"/>
          <w:szCs w:val="28"/>
        </w:rPr>
        <w:t>з</w:t>
      </w:r>
      <w:r w:rsidR="00DE6E36" w:rsidRPr="00DF3710">
        <w:rPr>
          <w:sz w:val="28"/>
          <w:szCs w:val="28"/>
        </w:rPr>
        <w:t>а предоставлени</w:t>
      </w:r>
      <w:r w:rsidR="00676867" w:rsidRPr="00DF3710">
        <w:rPr>
          <w:sz w:val="28"/>
          <w:szCs w:val="28"/>
        </w:rPr>
        <w:t>е</w:t>
      </w:r>
      <w:r w:rsidR="00DE6E36" w:rsidRPr="00DF3710">
        <w:rPr>
          <w:sz w:val="28"/>
          <w:szCs w:val="28"/>
        </w:rPr>
        <w:t xml:space="preserve"> муниципальной услуги</w:t>
      </w:r>
      <w:r w:rsidR="00B01488" w:rsidRPr="00DF3710">
        <w:rPr>
          <w:sz w:val="28"/>
          <w:szCs w:val="28"/>
        </w:rPr>
        <w:t xml:space="preserve"> </w:t>
      </w:r>
      <w:r w:rsidR="00676867" w:rsidRPr="00DF3710">
        <w:rPr>
          <w:sz w:val="28"/>
          <w:szCs w:val="28"/>
        </w:rPr>
        <w:t>передает</w:t>
      </w:r>
      <w:r w:rsidR="00B21AFD" w:rsidRPr="00DF3710">
        <w:rPr>
          <w:sz w:val="28"/>
          <w:szCs w:val="28"/>
        </w:rPr>
        <w:t xml:space="preserve"> проект </w:t>
      </w:r>
      <w:r w:rsidR="00DE6E36" w:rsidRPr="00DF3710">
        <w:rPr>
          <w:sz w:val="28"/>
          <w:szCs w:val="28"/>
        </w:rPr>
        <w:t>договора</w:t>
      </w:r>
      <w:r w:rsidRPr="00DF3710">
        <w:rPr>
          <w:sz w:val="28"/>
          <w:szCs w:val="28"/>
        </w:rPr>
        <w:t xml:space="preserve"> или уведомление </w:t>
      </w:r>
      <w:r w:rsidR="00B21AFD" w:rsidRPr="00DF3710">
        <w:rPr>
          <w:sz w:val="28"/>
          <w:szCs w:val="28"/>
        </w:rPr>
        <w:t xml:space="preserve">на согласование </w:t>
      </w:r>
      <w:r w:rsidR="00C272C4" w:rsidRPr="00DF3710">
        <w:rPr>
          <w:sz w:val="28"/>
          <w:szCs w:val="28"/>
        </w:rPr>
        <w:t>начальнику Отдела</w:t>
      </w:r>
      <w:r w:rsidR="00B21AFD" w:rsidRPr="00DF3710">
        <w:rPr>
          <w:sz w:val="28"/>
          <w:szCs w:val="28"/>
        </w:rPr>
        <w:t xml:space="preserve">. В случае отсутствия замечаний </w:t>
      </w:r>
      <w:r w:rsidRPr="00DF3710">
        <w:rPr>
          <w:sz w:val="28"/>
          <w:szCs w:val="28"/>
        </w:rPr>
        <w:t>специалист</w:t>
      </w:r>
      <w:r w:rsidR="00C272C4" w:rsidRPr="00DF3710">
        <w:rPr>
          <w:sz w:val="28"/>
          <w:szCs w:val="28"/>
        </w:rPr>
        <w:t xml:space="preserve"> Отдела</w:t>
      </w:r>
      <w:r w:rsidRPr="00DF3710">
        <w:rPr>
          <w:sz w:val="28"/>
          <w:szCs w:val="28"/>
        </w:rPr>
        <w:t>, ответственный</w:t>
      </w:r>
      <w:r w:rsidR="00DE6E36" w:rsidRPr="00DF3710">
        <w:rPr>
          <w:sz w:val="28"/>
          <w:szCs w:val="28"/>
        </w:rPr>
        <w:t xml:space="preserve"> </w:t>
      </w:r>
      <w:r w:rsidR="00676867" w:rsidRPr="00DF3710">
        <w:rPr>
          <w:sz w:val="28"/>
          <w:szCs w:val="28"/>
        </w:rPr>
        <w:t>з</w:t>
      </w:r>
      <w:r w:rsidR="00DE6E36" w:rsidRPr="00DF3710">
        <w:rPr>
          <w:sz w:val="28"/>
          <w:szCs w:val="28"/>
        </w:rPr>
        <w:t>а предоставлени</w:t>
      </w:r>
      <w:r w:rsidR="00676867" w:rsidRPr="00DF3710">
        <w:rPr>
          <w:sz w:val="28"/>
          <w:szCs w:val="28"/>
        </w:rPr>
        <w:t>е</w:t>
      </w:r>
      <w:r w:rsidR="00DE6E36" w:rsidRPr="00DF3710">
        <w:rPr>
          <w:sz w:val="28"/>
          <w:szCs w:val="28"/>
        </w:rPr>
        <w:t xml:space="preserve"> муниципальной услуги</w:t>
      </w:r>
      <w:r w:rsidR="00C272C4" w:rsidRPr="00DF3710">
        <w:rPr>
          <w:sz w:val="28"/>
          <w:szCs w:val="28"/>
        </w:rPr>
        <w:t xml:space="preserve"> </w:t>
      </w:r>
      <w:r w:rsidR="00676867" w:rsidRPr="00DF3710">
        <w:rPr>
          <w:sz w:val="28"/>
          <w:szCs w:val="28"/>
        </w:rPr>
        <w:t>на</w:t>
      </w:r>
      <w:r w:rsidR="00B21AFD" w:rsidRPr="00DF3710">
        <w:rPr>
          <w:sz w:val="28"/>
          <w:szCs w:val="28"/>
        </w:rPr>
        <w:t xml:space="preserve">правляет проект </w:t>
      </w:r>
      <w:r w:rsidR="00DE6E36" w:rsidRPr="00DF3710">
        <w:rPr>
          <w:sz w:val="28"/>
          <w:szCs w:val="28"/>
        </w:rPr>
        <w:t xml:space="preserve">договора </w:t>
      </w:r>
      <w:r w:rsidRPr="00DF3710">
        <w:rPr>
          <w:sz w:val="28"/>
          <w:szCs w:val="28"/>
        </w:rPr>
        <w:t>или уведомлени</w:t>
      </w:r>
      <w:r w:rsidR="00676867" w:rsidRPr="00DF3710">
        <w:rPr>
          <w:sz w:val="28"/>
          <w:szCs w:val="28"/>
        </w:rPr>
        <w:t>е</w:t>
      </w:r>
      <w:r w:rsidRPr="00DF3710">
        <w:rPr>
          <w:sz w:val="28"/>
          <w:szCs w:val="28"/>
        </w:rPr>
        <w:t xml:space="preserve"> </w:t>
      </w:r>
      <w:r w:rsidR="00B21AFD" w:rsidRPr="00DF3710">
        <w:rPr>
          <w:sz w:val="28"/>
          <w:szCs w:val="28"/>
        </w:rPr>
        <w:t xml:space="preserve">на подпись главе </w:t>
      </w:r>
      <w:r w:rsidR="00C272C4" w:rsidRPr="00DF3710">
        <w:rPr>
          <w:sz w:val="28"/>
          <w:szCs w:val="28"/>
        </w:rPr>
        <w:t>Округа</w:t>
      </w:r>
      <w:r w:rsidR="00B21AFD" w:rsidRPr="00DF3710">
        <w:rPr>
          <w:sz w:val="28"/>
          <w:szCs w:val="28"/>
        </w:rPr>
        <w:t xml:space="preserve">. </w:t>
      </w:r>
    </w:p>
    <w:p w:rsidR="0081389C" w:rsidRPr="00DF3710" w:rsidRDefault="00B21AFD" w:rsidP="00DF3710">
      <w:pPr>
        <w:autoSpaceDE w:val="0"/>
        <w:autoSpaceDN w:val="0"/>
        <w:adjustRightInd w:val="0"/>
        <w:ind w:firstLine="709"/>
        <w:jc w:val="both"/>
        <w:rPr>
          <w:sz w:val="28"/>
          <w:szCs w:val="28"/>
        </w:rPr>
      </w:pPr>
      <w:r w:rsidRPr="00DF3710">
        <w:rPr>
          <w:sz w:val="28"/>
          <w:szCs w:val="28"/>
        </w:rPr>
        <w:t xml:space="preserve">Максимальный срок выполнения административной процедуры 30 календарных дней. </w:t>
      </w:r>
    </w:p>
    <w:p w:rsidR="0081389C" w:rsidRPr="00DF3710" w:rsidRDefault="00FD3A23" w:rsidP="00DF3710">
      <w:pPr>
        <w:tabs>
          <w:tab w:val="left" w:pos="-1800"/>
        </w:tabs>
        <w:ind w:firstLine="709"/>
        <w:jc w:val="both"/>
        <w:rPr>
          <w:sz w:val="28"/>
          <w:szCs w:val="28"/>
        </w:rPr>
      </w:pPr>
      <w:r w:rsidRPr="00DF3710">
        <w:rPr>
          <w:sz w:val="28"/>
          <w:szCs w:val="28"/>
        </w:rPr>
        <w:t>К</w:t>
      </w:r>
      <w:r w:rsidR="0081389C" w:rsidRPr="00DF3710">
        <w:rPr>
          <w:sz w:val="28"/>
          <w:szCs w:val="28"/>
        </w:rPr>
        <w:t>ритери</w:t>
      </w:r>
      <w:r w:rsidR="00DE6E36" w:rsidRPr="00DF3710">
        <w:rPr>
          <w:sz w:val="28"/>
          <w:szCs w:val="28"/>
        </w:rPr>
        <w:t>ем</w:t>
      </w:r>
      <w:r w:rsidR="0081389C" w:rsidRPr="00DF3710">
        <w:rPr>
          <w:sz w:val="28"/>
          <w:szCs w:val="28"/>
        </w:rPr>
        <w:t xml:space="preserve"> принятия решения явля</w:t>
      </w:r>
      <w:r w:rsidR="00676867" w:rsidRPr="00DF3710">
        <w:rPr>
          <w:sz w:val="28"/>
          <w:szCs w:val="28"/>
        </w:rPr>
        <w:t>ю</w:t>
      </w:r>
      <w:r w:rsidR="0081389C" w:rsidRPr="00DF3710">
        <w:rPr>
          <w:sz w:val="28"/>
          <w:szCs w:val="28"/>
        </w:rPr>
        <w:t xml:space="preserve">тся </w:t>
      </w:r>
      <w:r w:rsidR="00DF3710" w:rsidRPr="00DF3710">
        <w:rPr>
          <w:sz w:val="28"/>
          <w:szCs w:val="28"/>
        </w:rPr>
        <w:t>основания,</w:t>
      </w:r>
      <w:r w:rsidRPr="00DF3710">
        <w:rPr>
          <w:sz w:val="28"/>
          <w:szCs w:val="28"/>
        </w:rPr>
        <w:t xml:space="preserve"> предусмотренны</w:t>
      </w:r>
      <w:r w:rsidR="00676867" w:rsidRPr="00DF3710">
        <w:rPr>
          <w:sz w:val="28"/>
          <w:szCs w:val="28"/>
        </w:rPr>
        <w:t>е</w:t>
      </w:r>
      <w:r w:rsidRPr="00DF3710">
        <w:rPr>
          <w:sz w:val="28"/>
          <w:szCs w:val="28"/>
        </w:rPr>
        <w:t xml:space="preserve"> п.</w:t>
      </w:r>
      <w:r w:rsidR="00DE6E36" w:rsidRPr="00DF3710">
        <w:rPr>
          <w:sz w:val="28"/>
          <w:szCs w:val="28"/>
        </w:rPr>
        <w:t xml:space="preserve"> 2.6, 2.7, </w:t>
      </w:r>
      <w:r w:rsidRPr="00DF3710">
        <w:rPr>
          <w:sz w:val="28"/>
          <w:szCs w:val="28"/>
        </w:rPr>
        <w:t>п.</w:t>
      </w:r>
      <w:r w:rsidR="00A562CB" w:rsidRPr="00DF3710">
        <w:rPr>
          <w:sz w:val="28"/>
          <w:szCs w:val="28"/>
        </w:rPr>
        <w:t xml:space="preserve">п. </w:t>
      </w:r>
      <w:r w:rsidR="00DE6E36" w:rsidRPr="00DF3710">
        <w:rPr>
          <w:sz w:val="28"/>
          <w:szCs w:val="28"/>
        </w:rPr>
        <w:t>9.2</w:t>
      </w:r>
      <w:r w:rsidR="00A562CB" w:rsidRPr="00DF3710">
        <w:rPr>
          <w:sz w:val="28"/>
          <w:szCs w:val="28"/>
        </w:rPr>
        <w:t>.2</w:t>
      </w:r>
      <w:r w:rsidR="00DE6E36" w:rsidRPr="00DF3710">
        <w:rPr>
          <w:sz w:val="28"/>
          <w:szCs w:val="28"/>
        </w:rPr>
        <w:t xml:space="preserve"> настоящего административного регламента</w:t>
      </w:r>
      <w:r w:rsidR="0081389C" w:rsidRPr="00DF3710">
        <w:rPr>
          <w:sz w:val="28"/>
          <w:szCs w:val="28"/>
        </w:rPr>
        <w:t>.</w:t>
      </w:r>
    </w:p>
    <w:p w:rsidR="0081389C" w:rsidRPr="00DF3710" w:rsidRDefault="0081389C" w:rsidP="00DF3710">
      <w:pPr>
        <w:tabs>
          <w:tab w:val="left" w:pos="-1800"/>
        </w:tabs>
        <w:ind w:firstLine="709"/>
        <w:jc w:val="both"/>
        <w:rPr>
          <w:sz w:val="28"/>
          <w:szCs w:val="28"/>
        </w:rPr>
      </w:pPr>
      <w:r w:rsidRPr="00DF3710">
        <w:rPr>
          <w:sz w:val="28"/>
          <w:szCs w:val="28"/>
        </w:rPr>
        <w:t xml:space="preserve">Результатом административной процедуры является договор аренды муниципального имущества </w:t>
      </w:r>
      <w:r w:rsidR="00DE6E36" w:rsidRPr="00DF3710">
        <w:rPr>
          <w:sz w:val="28"/>
          <w:szCs w:val="28"/>
        </w:rPr>
        <w:t xml:space="preserve">или </w:t>
      </w:r>
      <w:r w:rsidRPr="00DF3710">
        <w:rPr>
          <w:sz w:val="28"/>
          <w:szCs w:val="28"/>
        </w:rPr>
        <w:t>уведомлени</w:t>
      </w:r>
      <w:r w:rsidR="00A562CB" w:rsidRPr="00DF3710">
        <w:rPr>
          <w:sz w:val="28"/>
          <w:szCs w:val="28"/>
        </w:rPr>
        <w:t>е</w:t>
      </w:r>
      <w:r w:rsidRPr="00DF3710">
        <w:rPr>
          <w:sz w:val="28"/>
          <w:szCs w:val="28"/>
        </w:rPr>
        <w:t xml:space="preserve"> об отказе в предоставлении муниципальной услуги.</w:t>
      </w:r>
    </w:p>
    <w:p w:rsidR="0081389C" w:rsidRPr="00DF3710" w:rsidRDefault="0081389C" w:rsidP="00DF3710">
      <w:pPr>
        <w:tabs>
          <w:tab w:val="left" w:pos="-1800"/>
        </w:tabs>
        <w:ind w:firstLine="709"/>
        <w:jc w:val="both"/>
        <w:rPr>
          <w:sz w:val="28"/>
          <w:szCs w:val="28"/>
        </w:rPr>
      </w:pPr>
      <w:r w:rsidRPr="00DF3710">
        <w:rPr>
          <w:sz w:val="28"/>
          <w:szCs w:val="28"/>
        </w:rPr>
        <w:t>Способом фиксации</w:t>
      </w:r>
      <w:r w:rsidR="00A562CB" w:rsidRPr="00DF3710">
        <w:rPr>
          <w:sz w:val="28"/>
          <w:szCs w:val="28"/>
        </w:rPr>
        <w:t xml:space="preserve"> является</w:t>
      </w:r>
      <w:r w:rsidRPr="00DF3710">
        <w:rPr>
          <w:sz w:val="28"/>
          <w:szCs w:val="28"/>
        </w:rPr>
        <w:t xml:space="preserve"> </w:t>
      </w:r>
      <w:r w:rsidR="00DE6E36" w:rsidRPr="00DF3710">
        <w:rPr>
          <w:sz w:val="28"/>
          <w:szCs w:val="28"/>
        </w:rPr>
        <w:t>регистрация</w:t>
      </w:r>
      <w:r w:rsidRPr="00DF3710">
        <w:rPr>
          <w:sz w:val="28"/>
          <w:szCs w:val="28"/>
        </w:rPr>
        <w:t xml:space="preserve"> договора аренды муниципального имущества или уведомления об отказе в предоставлении муниципальной услуги</w:t>
      </w:r>
      <w:r w:rsidR="00013657" w:rsidRPr="00DF3710">
        <w:rPr>
          <w:sz w:val="28"/>
          <w:szCs w:val="28"/>
        </w:rPr>
        <w:t xml:space="preserve"> в соответствующем журнале учета.</w:t>
      </w:r>
    </w:p>
    <w:p w:rsidR="00D25B7A" w:rsidRPr="00DF3710" w:rsidRDefault="00D25B7A" w:rsidP="00DF3710">
      <w:pPr>
        <w:autoSpaceDE w:val="0"/>
        <w:autoSpaceDN w:val="0"/>
        <w:adjustRightInd w:val="0"/>
        <w:ind w:firstLine="709"/>
        <w:jc w:val="both"/>
        <w:rPr>
          <w:sz w:val="28"/>
          <w:szCs w:val="28"/>
        </w:rPr>
      </w:pPr>
    </w:p>
    <w:p w:rsidR="00D25B7A" w:rsidRPr="00DF3710" w:rsidRDefault="00B21AFD" w:rsidP="00DF3710">
      <w:pPr>
        <w:autoSpaceDE w:val="0"/>
        <w:autoSpaceDN w:val="0"/>
        <w:adjustRightInd w:val="0"/>
        <w:ind w:firstLine="709"/>
        <w:jc w:val="both"/>
        <w:rPr>
          <w:sz w:val="28"/>
          <w:szCs w:val="28"/>
        </w:rPr>
      </w:pPr>
      <w:r w:rsidRPr="00DF3710">
        <w:rPr>
          <w:sz w:val="28"/>
          <w:szCs w:val="28"/>
        </w:rPr>
        <w:t>3.</w:t>
      </w:r>
      <w:r w:rsidR="00E05915" w:rsidRPr="00DF3710">
        <w:rPr>
          <w:sz w:val="28"/>
          <w:szCs w:val="28"/>
        </w:rPr>
        <w:t>6</w:t>
      </w:r>
      <w:r w:rsidRPr="00DF3710">
        <w:rPr>
          <w:sz w:val="28"/>
          <w:szCs w:val="28"/>
        </w:rPr>
        <w:t xml:space="preserve">. </w:t>
      </w:r>
      <w:r w:rsidR="00B77B41" w:rsidRPr="00DF3710">
        <w:rPr>
          <w:sz w:val="28"/>
          <w:szCs w:val="28"/>
        </w:rPr>
        <w:t xml:space="preserve">Выдача (направление) </w:t>
      </w:r>
      <w:r w:rsidRPr="00DF3710">
        <w:rPr>
          <w:sz w:val="28"/>
          <w:szCs w:val="28"/>
        </w:rPr>
        <w:t xml:space="preserve">результата предоставления муниципальной услуги </w:t>
      </w:r>
    </w:p>
    <w:p w:rsidR="00C0116D" w:rsidRPr="00DF3710" w:rsidRDefault="00B21AFD" w:rsidP="00DF3710">
      <w:pPr>
        <w:autoSpaceDE w:val="0"/>
        <w:autoSpaceDN w:val="0"/>
        <w:adjustRightInd w:val="0"/>
        <w:ind w:firstLine="709"/>
        <w:jc w:val="both"/>
        <w:rPr>
          <w:sz w:val="28"/>
          <w:szCs w:val="28"/>
        </w:rPr>
      </w:pPr>
      <w:r w:rsidRPr="00DF3710">
        <w:rPr>
          <w:sz w:val="28"/>
          <w:szCs w:val="28"/>
        </w:rPr>
        <w:t xml:space="preserve">Основанием для начала процедуры по всем подуслугам является: </w:t>
      </w:r>
      <w:r w:rsidR="00C0116D" w:rsidRPr="00DF3710">
        <w:rPr>
          <w:sz w:val="28"/>
          <w:szCs w:val="28"/>
        </w:rPr>
        <w:t>п</w:t>
      </w:r>
      <w:r w:rsidRPr="00DF3710">
        <w:rPr>
          <w:sz w:val="28"/>
          <w:szCs w:val="28"/>
        </w:rPr>
        <w:t xml:space="preserve">олучение </w:t>
      </w:r>
      <w:r w:rsidR="00374ADD" w:rsidRPr="00DF3710">
        <w:rPr>
          <w:sz w:val="28"/>
          <w:szCs w:val="28"/>
        </w:rPr>
        <w:t>специалистом</w:t>
      </w:r>
      <w:r w:rsidR="00D25B7A" w:rsidRPr="00DF3710">
        <w:rPr>
          <w:sz w:val="28"/>
          <w:szCs w:val="28"/>
        </w:rPr>
        <w:t xml:space="preserve"> </w:t>
      </w:r>
      <w:r w:rsidR="00C0116D" w:rsidRPr="00DF3710">
        <w:rPr>
          <w:sz w:val="28"/>
          <w:szCs w:val="28"/>
        </w:rPr>
        <w:t>Отдела</w:t>
      </w:r>
      <w:r w:rsidR="00374ADD" w:rsidRPr="00DF3710">
        <w:rPr>
          <w:sz w:val="28"/>
          <w:szCs w:val="28"/>
        </w:rPr>
        <w:t>, ответственно</w:t>
      </w:r>
      <w:r w:rsidR="00676867" w:rsidRPr="00DF3710">
        <w:rPr>
          <w:sz w:val="28"/>
          <w:szCs w:val="28"/>
        </w:rPr>
        <w:t>й</w:t>
      </w:r>
      <w:r w:rsidR="00374ADD" w:rsidRPr="00DF3710">
        <w:rPr>
          <w:sz w:val="28"/>
          <w:szCs w:val="28"/>
        </w:rPr>
        <w:t xml:space="preserve"> </w:t>
      </w:r>
      <w:r w:rsidR="00676867" w:rsidRPr="00DF3710">
        <w:rPr>
          <w:sz w:val="28"/>
          <w:szCs w:val="28"/>
        </w:rPr>
        <w:t>з</w:t>
      </w:r>
      <w:r w:rsidR="00B77B41" w:rsidRPr="00DF3710">
        <w:rPr>
          <w:sz w:val="28"/>
          <w:szCs w:val="28"/>
        </w:rPr>
        <w:t>а предоставление муниципальной услуги</w:t>
      </w:r>
      <w:r w:rsidRPr="00DF3710">
        <w:rPr>
          <w:sz w:val="28"/>
          <w:szCs w:val="28"/>
        </w:rPr>
        <w:t xml:space="preserve"> </w:t>
      </w:r>
      <w:r w:rsidR="00B77B41" w:rsidRPr="00DF3710">
        <w:rPr>
          <w:sz w:val="28"/>
          <w:szCs w:val="28"/>
        </w:rPr>
        <w:t>результата предоставления муниципальной услуги</w:t>
      </w:r>
      <w:r w:rsidRPr="00DF3710">
        <w:rPr>
          <w:sz w:val="28"/>
          <w:szCs w:val="28"/>
        </w:rPr>
        <w:t>.</w:t>
      </w:r>
    </w:p>
    <w:p w:rsidR="00C0116D" w:rsidRPr="00DF3710" w:rsidRDefault="00374ADD" w:rsidP="00DF3710">
      <w:pPr>
        <w:autoSpaceDE w:val="0"/>
        <w:autoSpaceDN w:val="0"/>
        <w:adjustRightInd w:val="0"/>
        <w:ind w:firstLine="709"/>
        <w:jc w:val="both"/>
        <w:rPr>
          <w:sz w:val="28"/>
          <w:szCs w:val="28"/>
        </w:rPr>
      </w:pPr>
      <w:r w:rsidRPr="00DF3710">
        <w:rPr>
          <w:sz w:val="28"/>
          <w:szCs w:val="28"/>
        </w:rPr>
        <w:t>Специалист</w:t>
      </w:r>
      <w:r w:rsidR="00C0116D" w:rsidRPr="00DF3710">
        <w:rPr>
          <w:sz w:val="28"/>
          <w:szCs w:val="28"/>
        </w:rPr>
        <w:t xml:space="preserve"> Отдела</w:t>
      </w:r>
      <w:r w:rsidR="00B77B41" w:rsidRPr="00DF3710">
        <w:rPr>
          <w:sz w:val="28"/>
          <w:szCs w:val="28"/>
        </w:rPr>
        <w:t xml:space="preserve">, </w:t>
      </w:r>
      <w:r w:rsidRPr="00DF3710">
        <w:rPr>
          <w:sz w:val="28"/>
          <w:szCs w:val="28"/>
        </w:rPr>
        <w:t>ответственный</w:t>
      </w:r>
      <w:r w:rsidR="00B77B41" w:rsidRPr="00DF3710">
        <w:rPr>
          <w:sz w:val="28"/>
          <w:szCs w:val="28"/>
        </w:rPr>
        <w:t xml:space="preserve"> </w:t>
      </w:r>
      <w:r w:rsidR="00676867" w:rsidRPr="00DF3710">
        <w:rPr>
          <w:sz w:val="28"/>
          <w:szCs w:val="28"/>
        </w:rPr>
        <w:t>з</w:t>
      </w:r>
      <w:r w:rsidR="00B77B41" w:rsidRPr="00DF3710">
        <w:rPr>
          <w:sz w:val="28"/>
          <w:szCs w:val="28"/>
        </w:rPr>
        <w:t>а предоставлении муниципальной услуги</w:t>
      </w:r>
      <w:r w:rsidR="00B21AFD" w:rsidRPr="00DF3710">
        <w:rPr>
          <w:sz w:val="28"/>
          <w:szCs w:val="28"/>
        </w:rPr>
        <w:t>: приглашает арендатора</w:t>
      </w:r>
      <w:r w:rsidR="00C0116D" w:rsidRPr="00DF3710">
        <w:rPr>
          <w:sz w:val="28"/>
          <w:szCs w:val="28"/>
        </w:rPr>
        <w:t xml:space="preserve"> для подписания договора аренды</w:t>
      </w:r>
      <w:r w:rsidR="00B21AFD" w:rsidRPr="00DF3710">
        <w:rPr>
          <w:sz w:val="28"/>
          <w:szCs w:val="28"/>
        </w:rPr>
        <w:t xml:space="preserve"> муниципального имущества (в двух экземплярах). </w:t>
      </w:r>
    </w:p>
    <w:p w:rsidR="00926F64" w:rsidRPr="00DF3710" w:rsidRDefault="00926F64" w:rsidP="00DF3710">
      <w:pPr>
        <w:tabs>
          <w:tab w:val="left" w:pos="-1800"/>
        </w:tabs>
        <w:ind w:firstLine="709"/>
        <w:jc w:val="both"/>
        <w:rPr>
          <w:sz w:val="28"/>
          <w:szCs w:val="28"/>
        </w:rPr>
      </w:pPr>
      <w:r w:rsidRPr="00DF3710">
        <w:rPr>
          <w:sz w:val="28"/>
          <w:szCs w:val="28"/>
        </w:rPr>
        <w:t xml:space="preserve">Критерием принятия решения является решение о предоставлении муниципального имущества в аренду или </w:t>
      </w:r>
      <w:r w:rsidR="00374ADD" w:rsidRPr="00DF3710">
        <w:rPr>
          <w:sz w:val="28"/>
          <w:szCs w:val="28"/>
        </w:rPr>
        <w:t xml:space="preserve">об </w:t>
      </w:r>
      <w:r w:rsidRPr="00DF3710">
        <w:rPr>
          <w:sz w:val="28"/>
          <w:szCs w:val="28"/>
        </w:rPr>
        <w:t>отказ</w:t>
      </w:r>
      <w:r w:rsidR="00374ADD" w:rsidRPr="00DF3710">
        <w:rPr>
          <w:sz w:val="28"/>
          <w:szCs w:val="28"/>
        </w:rPr>
        <w:t>е</w:t>
      </w:r>
      <w:r w:rsidRPr="00DF3710">
        <w:rPr>
          <w:sz w:val="28"/>
          <w:szCs w:val="28"/>
        </w:rPr>
        <w:t xml:space="preserve"> в </w:t>
      </w:r>
      <w:r w:rsidR="00B77B41" w:rsidRPr="00DF3710">
        <w:rPr>
          <w:sz w:val="28"/>
          <w:szCs w:val="28"/>
        </w:rPr>
        <w:t xml:space="preserve">предоставлении </w:t>
      </w:r>
      <w:r w:rsidRPr="00DF3710">
        <w:rPr>
          <w:sz w:val="28"/>
          <w:szCs w:val="28"/>
        </w:rPr>
        <w:t>муниципальной услуги.</w:t>
      </w:r>
    </w:p>
    <w:p w:rsidR="00C0116D" w:rsidRPr="00DF3710" w:rsidRDefault="00B21AFD" w:rsidP="00DF3710">
      <w:pPr>
        <w:autoSpaceDE w:val="0"/>
        <w:autoSpaceDN w:val="0"/>
        <w:adjustRightInd w:val="0"/>
        <w:ind w:firstLine="709"/>
        <w:jc w:val="both"/>
        <w:rPr>
          <w:sz w:val="28"/>
          <w:szCs w:val="28"/>
        </w:rPr>
      </w:pPr>
      <w:r w:rsidRPr="00DF3710">
        <w:rPr>
          <w:sz w:val="28"/>
          <w:szCs w:val="28"/>
        </w:rPr>
        <w:t xml:space="preserve">Результатом административной процедуры по всем подуслугам является: </w:t>
      </w:r>
    </w:p>
    <w:p w:rsidR="00C0116D" w:rsidRPr="00DF3710" w:rsidRDefault="00C0116D" w:rsidP="00DF3710">
      <w:pPr>
        <w:autoSpaceDE w:val="0"/>
        <w:autoSpaceDN w:val="0"/>
        <w:adjustRightInd w:val="0"/>
        <w:ind w:firstLine="709"/>
        <w:jc w:val="both"/>
        <w:rPr>
          <w:sz w:val="28"/>
          <w:szCs w:val="28"/>
        </w:rPr>
      </w:pPr>
      <w:r w:rsidRPr="00DF3710">
        <w:rPr>
          <w:sz w:val="28"/>
          <w:szCs w:val="28"/>
        </w:rPr>
        <w:t xml:space="preserve">- </w:t>
      </w:r>
      <w:r w:rsidR="005F0BF8" w:rsidRPr="00DF3710">
        <w:rPr>
          <w:sz w:val="28"/>
          <w:szCs w:val="28"/>
        </w:rPr>
        <w:t>выдача (направление)</w:t>
      </w:r>
      <w:r w:rsidR="00D94574" w:rsidRPr="00DF3710">
        <w:rPr>
          <w:sz w:val="28"/>
          <w:szCs w:val="28"/>
        </w:rPr>
        <w:t xml:space="preserve"> заявителю</w:t>
      </w:r>
      <w:r w:rsidR="00B21AFD" w:rsidRPr="00DF3710">
        <w:rPr>
          <w:sz w:val="28"/>
          <w:szCs w:val="28"/>
        </w:rPr>
        <w:t xml:space="preserve"> договора аренды муниципального имущества; </w:t>
      </w:r>
    </w:p>
    <w:p w:rsidR="00B77B41" w:rsidRPr="00DF3710" w:rsidRDefault="00C0116D" w:rsidP="00DF3710">
      <w:pPr>
        <w:autoSpaceDE w:val="0"/>
        <w:autoSpaceDN w:val="0"/>
        <w:adjustRightInd w:val="0"/>
        <w:ind w:firstLine="709"/>
        <w:jc w:val="both"/>
        <w:rPr>
          <w:sz w:val="28"/>
          <w:szCs w:val="28"/>
        </w:rPr>
      </w:pPr>
      <w:r w:rsidRPr="00DF3710">
        <w:rPr>
          <w:sz w:val="28"/>
          <w:szCs w:val="28"/>
        </w:rPr>
        <w:t xml:space="preserve">- </w:t>
      </w:r>
      <w:r w:rsidR="0021307B" w:rsidRPr="00DF3710">
        <w:rPr>
          <w:sz w:val="28"/>
          <w:szCs w:val="28"/>
        </w:rPr>
        <w:t xml:space="preserve">выдача (направление) заявителю уведомление </w:t>
      </w:r>
      <w:r w:rsidR="00B77B41" w:rsidRPr="00DF3710">
        <w:rPr>
          <w:sz w:val="28"/>
          <w:szCs w:val="28"/>
        </w:rPr>
        <w:t>об отказе в предоставлении муниципальной услуги</w:t>
      </w:r>
      <w:r w:rsidR="00B21AFD" w:rsidRPr="00DF3710">
        <w:rPr>
          <w:sz w:val="28"/>
          <w:szCs w:val="28"/>
        </w:rPr>
        <w:t xml:space="preserve">. </w:t>
      </w:r>
    </w:p>
    <w:p w:rsidR="00B77B41" w:rsidRPr="00DF3710" w:rsidRDefault="00B77B41" w:rsidP="00DF3710">
      <w:pPr>
        <w:autoSpaceDE w:val="0"/>
        <w:autoSpaceDN w:val="0"/>
        <w:adjustRightInd w:val="0"/>
        <w:ind w:firstLine="709"/>
        <w:jc w:val="both"/>
        <w:rPr>
          <w:sz w:val="28"/>
          <w:szCs w:val="28"/>
        </w:rPr>
      </w:pPr>
      <w:r w:rsidRPr="00DF3710">
        <w:rPr>
          <w:sz w:val="28"/>
          <w:szCs w:val="28"/>
        </w:rPr>
        <w:lastRenderedPageBreak/>
        <w:t xml:space="preserve">Максимальный срок выполнения </w:t>
      </w:r>
      <w:r w:rsidR="00352DAA" w:rsidRPr="00DF3710">
        <w:rPr>
          <w:sz w:val="28"/>
          <w:szCs w:val="28"/>
        </w:rPr>
        <w:t>административной процедуры</w:t>
      </w:r>
      <w:r w:rsidRPr="00DF3710">
        <w:rPr>
          <w:sz w:val="28"/>
          <w:szCs w:val="28"/>
        </w:rPr>
        <w:t xml:space="preserve"> 7 календарных дней.</w:t>
      </w:r>
    </w:p>
    <w:p w:rsidR="00C0116D" w:rsidRPr="00DF3710" w:rsidRDefault="00B21AFD" w:rsidP="00DF3710">
      <w:pPr>
        <w:autoSpaceDE w:val="0"/>
        <w:autoSpaceDN w:val="0"/>
        <w:adjustRightInd w:val="0"/>
        <w:ind w:firstLine="709"/>
        <w:jc w:val="both"/>
        <w:rPr>
          <w:sz w:val="28"/>
          <w:szCs w:val="28"/>
        </w:rPr>
      </w:pPr>
      <w:r w:rsidRPr="00DF3710">
        <w:rPr>
          <w:sz w:val="28"/>
          <w:szCs w:val="28"/>
        </w:rPr>
        <w:t xml:space="preserve">Способ получения результата заявителем: </w:t>
      </w:r>
    </w:p>
    <w:p w:rsidR="00C0116D" w:rsidRPr="00DF3710" w:rsidRDefault="00B21AFD" w:rsidP="00DF3710">
      <w:pPr>
        <w:autoSpaceDE w:val="0"/>
        <w:autoSpaceDN w:val="0"/>
        <w:adjustRightInd w:val="0"/>
        <w:ind w:firstLine="709"/>
        <w:jc w:val="both"/>
        <w:rPr>
          <w:sz w:val="28"/>
          <w:szCs w:val="28"/>
        </w:rPr>
      </w:pPr>
      <w:r w:rsidRPr="00DF3710">
        <w:rPr>
          <w:sz w:val="28"/>
          <w:szCs w:val="28"/>
        </w:rPr>
        <w:t>- при личном обращении заявителя;</w:t>
      </w:r>
    </w:p>
    <w:p w:rsidR="00C0116D" w:rsidRPr="00DF3710" w:rsidRDefault="00B21AFD" w:rsidP="00DF3710">
      <w:pPr>
        <w:autoSpaceDE w:val="0"/>
        <w:autoSpaceDN w:val="0"/>
        <w:adjustRightInd w:val="0"/>
        <w:ind w:firstLine="709"/>
        <w:jc w:val="both"/>
        <w:rPr>
          <w:sz w:val="28"/>
          <w:szCs w:val="28"/>
        </w:rPr>
      </w:pPr>
      <w:r w:rsidRPr="00DF3710">
        <w:rPr>
          <w:sz w:val="28"/>
          <w:szCs w:val="28"/>
        </w:rPr>
        <w:t>- через уполномоченного представителя при личном обращении;</w:t>
      </w:r>
    </w:p>
    <w:p w:rsidR="00B21AFD" w:rsidRPr="00DF3710" w:rsidRDefault="00B21AFD" w:rsidP="00DF3710">
      <w:pPr>
        <w:autoSpaceDE w:val="0"/>
        <w:autoSpaceDN w:val="0"/>
        <w:adjustRightInd w:val="0"/>
        <w:ind w:firstLine="709"/>
        <w:jc w:val="both"/>
        <w:rPr>
          <w:sz w:val="28"/>
          <w:szCs w:val="28"/>
        </w:rPr>
      </w:pPr>
      <w:r w:rsidRPr="00DF3710">
        <w:rPr>
          <w:sz w:val="28"/>
          <w:szCs w:val="28"/>
        </w:rPr>
        <w:t xml:space="preserve">- почтовым отправлением. </w:t>
      </w:r>
    </w:p>
    <w:p w:rsidR="00926F64" w:rsidRPr="00DF3710" w:rsidRDefault="00926F64" w:rsidP="00DF3710">
      <w:pPr>
        <w:autoSpaceDE w:val="0"/>
        <w:autoSpaceDN w:val="0"/>
        <w:adjustRightInd w:val="0"/>
        <w:ind w:firstLine="709"/>
        <w:jc w:val="both"/>
        <w:rPr>
          <w:rFonts w:eastAsiaTheme="minorHAnsi"/>
          <w:sz w:val="28"/>
          <w:szCs w:val="28"/>
          <w:lang w:eastAsia="en-US"/>
        </w:rPr>
      </w:pPr>
      <w:r w:rsidRPr="00DF3710">
        <w:rPr>
          <w:rFonts w:eastAsiaTheme="minorHAnsi"/>
          <w:sz w:val="28"/>
          <w:szCs w:val="28"/>
          <w:lang w:eastAsia="en-US"/>
        </w:rPr>
        <w:t xml:space="preserve">Способ фиксации результата выполнения административной процедуры </w:t>
      </w:r>
      <w:r w:rsidR="00676867" w:rsidRPr="00DF3710">
        <w:rPr>
          <w:rFonts w:eastAsiaTheme="minorHAnsi"/>
          <w:sz w:val="28"/>
          <w:szCs w:val="28"/>
          <w:lang w:eastAsia="en-US"/>
        </w:rPr>
        <w:t>является</w:t>
      </w:r>
      <w:r w:rsidRPr="00DF3710">
        <w:rPr>
          <w:rFonts w:eastAsiaTheme="minorHAnsi"/>
          <w:sz w:val="28"/>
          <w:szCs w:val="28"/>
          <w:lang w:eastAsia="en-US"/>
        </w:rPr>
        <w:t xml:space="preserve"> направление заявителю подписанного проекта договора</w:t>
      </w:r>
      <w:r w:rsidR="00796E65" w:rsidRPr="00DF3710">
        <w:rPr>
          <w:rFonts w:eastAsiaTheme="minorHAnsi"/>
          <w:sz w:val="28"/>
          <w:szCs w:val="28"/>
          <w:lang w:eastAsia="en-US"/>
        </w:rPr>
        <w:t xml:space="preserve"> аренды муниципального имущества</w:t>
      </w:r>
      <w:r w:rsidRPr="00DF3710">
        <w:rPr>
          <w:rFonts w:eastAsiaTheme="minorHAnsi"/>
          <w:sz w:val="28"/>
          <w:szCs w:val="28"/>
          <w:lang w:eastAsia="en-US"/>
        </w:rPr>
        <w:t xml:space="preserve"> или </w:t>
      </w:r>
      <w:r w:rsidR="00796E65" w:rsidRPr="00DF3710">
        <w:rPr>
          <w:rFonts w:eastAsiaTheme="minorHAnsi"/>
          <w:sz w:val="28"/>
          <w:szCs w:val="28"/>
          <w:lang w:eastAsia="en-US"/>
        </w:rPr>
        <w:t>уведомлени</w:t>
      </w:r>
      <w:r w:rsidR="00676867" w:rsidRPr="00DF3710">
        <w:rPr>
          <w:rFonts w:eastAsiaTheme="minorHAnsi"/>
          <w:sz w:val="28"/>
          <w:szCs w:val="28"/>
          <w:lang w:eastAsia="en-US"/>
        </w:rPr>
        <w:t>я</w:t>
      </w:r>
      <w:r w:rsidR="00796E65" w:rsidRPr="00DF3710">
        <w:rPr>
          <w:rFonts w:eastAsiaTheme="minorHAnsi"/>
          <w:sz w:val="28"/>
          <w:szCs w:val="28"/>
          <w:lang w:eastAsia="en-US"/>
        </w:rPr>
        <w:t xml:space="preserve"> об </w:t>
      </w:r>
      <w:r w:rsidRPr="00DF3710">
        <w:rPr>
          <w:rFonts w:eastAsiaTheme="minorHAnsi"/>
          <w:sz w:val="28"/>
          <w:szCs w:val="28"/>
          <w:lang w:eastAsia="en-US"/>
        </w:rPr>
        <w:t>отказ</w:t>
      </w:r>
      <w:r w:rsidR="00796E65" w:rsidRPr="00DF3710">
        <w:rPr>
          <w:rFonts w:eastAsiaTheme="minorHAnsi"/>
          <w:sz w:val="28"/>
          <w:szCs w:val="28"/>
          <w:lang w:eastAsia="en-US"/>
        </w:rPr>
        <w:t>е</w:t>
      </w:r>
      <w:r w:rsidRPr="00DF3710">
        <w:rPr>
          <w:rFonts w:eastAsiaTheme="minorHAnsi"/>
          <w:sz w:val="28"/>
          <w:szCs w:val="28"/>
          <w:lang w:eastAsia="en-US"/>
        </w:rPr>
        <w:t xml:space="preserve"> в предоставлении муниципальной услуги.</w:t>
      </w:r>
    </w:p>
    <w:p w:rsidR="005A799B" w:rsidRPr="00DF3710" w:rsidRDefault="005A799B" w:rsidP="00DF3710">
      <w:pPr>
        <w:pStyle w:val="ConsPlusNormal"/>
        <w:ind w:firstLine="709"/>
        <w:jc w:val="both"/>
        <w:rPr>
          <w:rFonts w:ascii="Times New Roman" w:hAnsi="Times New Roman" w:cs="Times New Roman"/>
          <w:sz w:val="28"/>
          <w:szCs w:val="28"/>
        </w:rPr>
      </w:pPr>
    </w:p>
    <w:p w:rsidR="00E20A13" w:rsidRPr="00DF3710" w:rsidRDefault="00E20A13" w:rsidP="00DF3710">
      <w:pPr>
        <w:pStyle w:val="s1"/>
        <w:spacing w:before="0" w:beforeAutospacing="0" w:after="0" w:afterAutospacing="0" w:line="240" w:lineRule="exact"/>
        <w:ind w:firstLine="709"/>
        <w:jc w:val="center"/>
        <w:rPr>
          <w:sz w:val="28"/>
          <w:szCs w:val="28"/>
        </w:rPr>
      </w:pPr>
      <w:r w:rsidRPr="00DF3710">
        <w:rPr>
          <w:sz w:val="28"/>
          <w:szCs w:val="28"/>
          <w:lang w:val="en-US"/>
        </w:rPr>
        <w:t>IV</w:t>
      </w:r>
      <w:r w:rsidR="00B3442B" w:rsidRPr="00DF3710">
        <w:rPr>
          <w:sz w:val="28"/>
          <w:szCs w:val="28"/>
        </w:rPr>
        <w:t>.</w:t>
      </w:r>
      <w:r w:rsidRPr="00DF3710">
        <w:rPr>
          <w:sz w:val="28"/>
          <w:szCs w:val="28"/>
        </w:rPr>
        <w:t xml:space="preserve"> Формы контроля за исполнением настоящего административного регламента</w:t>
      </w:r>
    </w:p>
    <w:p w:rsidR="00E20A13" w:rsidRPr="00DF3710" w:rsidRDefault="00E20A13" w:rsidP="00DF3710">
      <w:pPr>
        <w:pStyle w:val="s1"/>
        <w:spacing w:before="0" w:beforeAutospacing="0" w:after="0" w:afterAutospacing="0" w:line="240" w:lineRule="exact"/>
        <w:ind w:firstLine="709"/>
        <w:jc w:val="center"/>
        <w:rPr>
          <w:sz w:val="28"/>
          <w:szCs w:val="28"/>
        </w:rPr>
      </w:pPr>
    </w:p>
    <w:p w:rsidR="00E20A13" w:rsidRPr="00DF3710" w:rsidRDefault="00E20A13" w:rsidP="00DF3710">
      <w:pPr>
        <w:pStyle w:val="s1"/>
        <w:spacing w:before="0" w:beforeAutospacing="0" w:after="0" w:afterAutospacing="0" w:line="240" w:lineRule="exact"/>
        <w:ind w:firstLine="709"/>
        <w:jc w:val="both"/>
        <w:rPr>
          <w:sz w:val="28"/>
          <w:szCs w:val="28"/>
        </w:rPr>
      </w:pPr>
      <w:r w:rsidRPr="00DF3710">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(при наличии) устанавливающих требования к предоставлению муниципальной услуги, а также принятием ими решений</w:t>
      </w:r>
    </w:p>
    <w:p w:rsidR="00E20A13" w:rsidRPr="00DF3710" w:rsidRDefault="00E20A13" w:rsidP="00DF3710">
      <w:pPr>
        <w:pStyle w:val="s1"/>
        <w:spacing w:before="0" w:beforeAutospacing="0" w:after="0" w:afterAutospacing="0" w:line="240" w:lineRule="exact"/>
        <w:ind w:firstLine="709"/>
        <w:jc w:val="both"/>
        <w:rPr>
          <w:sz w:val="28"/>
          <w:szCs w:val="28"/>
        </w:rPr>
      </w:pPr>
    </w:p>
    <w:p w:rsidR="00E20A13" w:rsidRPr="00DF3710" w:rsidRDefault="00E20A13" w:rsidP="00DF3710">
      <w:pPr>
        <w:autoSpaceDE w:val="0"/>
        <w:autoSpaceDN w:val="0"/>
        <w:adjustRightInd w:val="0"/>
        <w:ind w:firstLine="709"/>
        <w:jc w:val="both"/>
        <w:rPr>
          <w:sz w:val="28"/>
          <w:szCs w:val="28"/>
        </w:rPr>
      </w:pPr>
      <w:r w:rsidRPr="00DF3710">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первым заместителем главы администрации Петровского городского округа Ставропольского края.</w:t>
      </w:r>
    </w:p>
    <w:p w:rsidR="00E20A13" w:rsidRPr="00DF3710" w:rsidRDefault="00E20A13" w:rsidP="00DF3710">
      <w:pPr>
        <w:autoSpaceDE w:val="0"/>
        <w:autoSpaceDN w:val="0"/>
        <w:adjustRightInd w:val="0"/>
        <w:ind w:firstLine="709"/>
        <w:jc w:val="both"/>
        <w:rPr>
          <w:sz w:val="28"/>
          <w:szCs w:val="28"/>
        </w:rPr>
      </w:pPr>
      <w:r w:rsidRPr="00DF3710">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rsidR="00E20A13" w:rsidRPr="00DF3710" w:rsidRDefault="00E20A13" w:rsidP="00DF3710">
      <w:pPr>
        <w:widowControl w:val="0"/>
        <w:autoSpaceDE w:val="0"/>
        <w:autoSpaceDN w:val="0"/>
        <w:ind w:firstLine="709"/>
        <w:jc w:val="both"/>
        <w:rPr>
          <w:sz w:val="28"/>
          <w:szCs w:val="28"/>
        </w:rPr>
      </w:pPr>
      <w:r w:rsidRPr="00DF3710">
        <w:rPr>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E20A13" w:rsidRPr="00DF3710" w:rsidRDefault="00E20A13" w:rsidP="00DF3710">
      <w:pPr>
        <w:widowControl w:val="0"/>
        <w:autoSpaceDE w:val="0"/>
        <w:autoSpaceDN w:val="0"/>
        <w:ind w:firstLine="709"/>
        <w:jc w:val="both"/>
        <w:rPr>
          <w:sz w:val="28"/>
          <w:szCs w:val="28"/>
        </w:rPr>
      </w:pPr>
    </w:p>
    <w:p w:rsidR="00E20A13" w:rsidRPr="00DF3710" w:rsidRDefault="00E20A13" w:rsidP="00DF3710">
      <w:pPr>
        <w:pStyle w:val="s1"/>
        <w:spacing w:before="0" w:beforeAutospacing="0" w:after="0" w:afterAutospacing="0" w:line="240" w:lineRule="exact"/>
        <w:ind w:firstLine="709"/>
        <w:jc w:val="both"/>
        <w:rPr>
          <w:sz w:val="28"/>
          <w:szCs w:val="28"/>
        </w:rPr>
      </w:pPr>
      <w:r w:rsidRPr="00DF3710">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0A13" w:rsidRPr="00DF3710" w:rsidRDefault="00E20A13" w:rsidP="00DF3710">
      <w:pPr>
        <w:autoSpaceDE w:val="0"/>
        <w:autoSpaceDN w:val="0"/>
        <w:adjustRightInd w:val="0"/>
        <w:ind w:firstLine="709"/>
        <w:jc w:val="both"/>
        <w:rPr>
          <w:sz w:val="28"/>
          <w:szCs w:val="28"/>
        </w:rPr>
      </w:pPr>
      <w:r w:rsidRPr="00DF3710">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по предоставлению услуги.</w:t>
      </w:r>
    </w:p>
    <w:p w:rsidR="00E20A13" w:rsidRPr="00DF3710" w:rsidRDefault="00E20A13" w:rsidP="00DF3710">
      <w:pPr>
        <w:autoSpaceDE w:val="0"/>
        <w:autoSpaceDN w:val="0"/>
        <w:adjustRightInd w:val="0"/>
        <w:ind w:firstLine="709"/>
        <w:jc w:val="both"/>
        <w:rPr>
          <w:sz w:val="28"/>
          <w:szCs w:val="28"/>
        </w:rPr>
      </w:pPr>
      <w:r w:rsidRPr="00DF3710">
        <w:rPr>
          <w:sz w:val="28"/>
          <w:szCs w:val="28"/>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w:t>
      </w:r>
      <w:r w:rsidRPr="00DF3710">
        <w:rPr>
          <w:sz w:val="28"/>
          <w:szCs w:val="28"/>
        </w:rPr>
        <w:lastRenderedPageBreak/>
        <w:t>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E20A13" w:rsidRPr="00DF3710" w:rsidRDefault="00E20A13" w:rsidP="00DF3710">
      <w:pPr>
        <w:autoSpaceDE w:val="0"/>
        <w:autoSpaceDN w:val="0"/>
        <w:adjustRightInd w:val="0"/>
        <w:ind w:firstLine="709"/>
        <w:jc w:val="both"/>
        <w:rPr>
          <w:sz w:val="28"/>
          <w:szCs w:val="28"/>
        </w:rPr>
      </w:pPr>
      <w:r w:rsidRPr="00DF3710">
        <w:rPr>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E20A13" w:rsidRPr="00DF3710" w:rsidRDefault="00E20A13" w:rsidP="00DF3710">
      <w:pPr>
        <w:autoSpaceDE w:val="0"/>
        <w:autoSpaceDN w:val="0"/>
        <w:adjustRightInd w:val="0"/>
        <w:ind w:firstLine="709"/>
        <w:jc w:val="both"/>
        <w:rPr>
          <w:sz w:val="28"/>
          <w:szCs w:val="28"/>
        </w:rPr>
      </w:pPr>
      <w:r w:rsidRPr="00DF3710">
        <w:rPr>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E20A13" w:rsidRPr="00DF3710" w:rsidRDefault="00E20A13" w:rsidP="00DF3710">
      <w:pPr>
        <w:autoSpaceDE w:val="0"/>
        <w:autoSpaceDN w:val="0"/>
        <w:adjustRightInd w:val="0"/>
        <w:ind w:firstLine="709"/>
        <w:jc w:val="both"/>
        <w:rPr>
          <w:sz w:val="28"/>
          <w:szCs w:val="28"/>
        </w:rPr>
      </w:pPr>
    </w:p>
    <w:p w:rsidR="00E20A13" w:rsidRPr="00DF3710" w:rsidRDefault="00E20A13" w:rsidP="00DF3710">
      <w:pPr>
        <w:pStyle w:val="s1"/>
        <w:spacing w:before="0" w:beforeAutospacing="0" w:after="0" w:afterAutospacing="0" w:line="240" w:lineRule="exact"/>
        <w:ind w:firstLine="709"/>
        <w:jc w:val="both"/>
        <w:rPr>
          <w:sz w:val="28"/>
          <w:szCs w:val="28"/>
        </w:rPr>
      </w:pPr>
      <w:r w:rsidRPr="00DF3710">
        <w:rPr>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20A13" w:rsidRPr="00DF3710" w:rsidRDefault="00E20A13" w:rsidP="00DF3710">
      <w:pPr>
        <w:widowControl w:val="0"/>
        <w:autoSpaceDE w:val="0"/>
        <w:autoSpaceDN w:val="0"/>
        <w:ind w:firstLine="709"/>
        <w:jc w:val="both"/>
        <w:rPr>
          <w:sz w:val="28"/>
          <w:szCs w:val="28"/>
        </w:rPr>
      </w:pPr>
      <w:r w:rsidRPr="00DF3710">
        <w:rPr>
          <w:sz w:val="28"/>
          <w:szCs w:val="28"/>
        </w:rPr>
        <w:t>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E20A13" w:rsidRPr="00DF3710" w:rsidRDefault="00E20A13" w:rsidP="00DF3710">
      <w:pPr>
        <w:widowControl w:val="0"/>
        <w:autoSpaceDE w:val="0"/>
        <w:autoSpaceDN w:val="0"/>
        <w:ind w:firstLine="709"/>
        <w:jc w:val="both"/>
        <w:rPr>
          <w:sz w:val="28"/>
          <w:szCs w:val="28"/>
        </w:rPr>
      </w:pPr>
      <w:r w:rsidRPr="00DF3710">
        <w:rPr>
          <w:sz w:val="28"/>
          <w:szCs w:val="28"/>
        </w:rPr>
        <w:t>Персональная ответственность должностных лиц, муниципальных служащих отделов, органов администрации и подведомственных муниципальных учреждений,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E20A13" w:rsidRPr="00DF3710" w:rsidRDefault="00E20A13" w:rsidP="00DF3710">
      <w:pPr>
        <w:widowControl w:val="0"/>
        <w:autoSpaceDE w:val="0"/>
        <w:autoSpaceDN w:val="0"/>
        <w:ind w:firstLine="709"/>
        <w:jc w:val="both"/>
        <w:rPr>
          <w:sz w:val="28"/>
          <w:szCs w:val="28"/>
        </w:rPr>
      </w:pPr>
      <w:r w:rsidRPr="00DF3710">
        <w:rPr>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35" w:history="1">
        <w:r w:rsidRPr="00DF3710">
          <w:rPr>
            <w:sz w:val="28"/>
            <w:szCs w:val="28"/>
          </w:rPr>
          <w:t>законом</w:t>
        </w:r>
      </w:hyperlink>
      <w:r w:rsidRPr="00DF3710">
        <w:rPr>
          <w:sz w:val="28"/>
          <w:szCs w:val="28"/>
        </w:rPr>
        <w:t xml:space="preserve"> «О муниципальной службе в Российской Федерации».</w:t>
      </w:r>
    </w:p>
    <w:p w:rsidR="00E20A13" w:rsidRPr="00DF3710" w:rsidRDefault="00E20A13" w:rsidP="00DF3710">
      <w:pPr>
        <w:widowControl w:val="0"/>
        <w:autoSpaceDE w:val="0"/>
        <w:autoSpaceDN w:val="0"/>
        <w:ind w:firstLine="709"/>
        <w:jc w:val="both"/>
        <w:rPr>
          <w:sz w:val="28"/>
          <w:szCs w:val="28"/>
        </w:rPr>
      </w:pPr>
    </w:p>
    <w:p w:rsidR="00E20A13" w:rsidRPr="00DF3710" w:rsidRDefault="00E20A13" w:rsidP="00DF3710">
      <w:pPr>
        <w:pStyle w:val="s1"/>
        <w:spacing w:before="0" w:beforeAutospacing="0" w:after="0" w:afterAutospacing="0" w:line="240" w:lineRule="exact"/>
        <w:ind w:firstLine="709"/>
        <w:jc w:val="both"/>
        <w:rPr>
          <w:sz w:val="28"/>
          <w:szCs w:val="28"/>
        </w:rPr>
      </w:pPr>
      <w:r w:rsidRPr="00DF3710">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0A13" w:rsidRPr="00DF3710" w:rsidRDefault="00E20A13" w:rsidP="00DF3710">
      <w:pPr>
        <w:pStyle w:val="s1"/>
        <w:spacing w:before="0" w:beforeAutospacing="0" w:after="0" w:afterAutospacing="0"/>
        <w:ind w:firstLine="709"/>
        <w:jc w:val="both"/>
        <w:rPr>
          <w:sz w:val="28"/>
          <w:szCs w:val="28"/>
        </w:rPr>
      </w:pPr>
      <w:r w:rsidRPr="00DF3710">
        <w:rPr>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w:t>
      </w:r>
      <w:r w:rsidRPr="00DF3710">
        <w:rPr>
          <w:sz w:val="28"/>
          <w:szCs w:val="28"/>
        </w:rPr>
        <w:lastRenderedPageBreak/>
        <w:t>и возможности досудебного рассмотрения обращений (жалоб) в процессе получения муниципальной услуги.</w:t>
      </w:r>
    </w:p>
    <w:p w:rsidR="00E20A13" w:rsidRPr="00DF3710" w:rsidRDefault="00E20A13" w:rsidP="00DF3710">
      <w:pPr>
        <w:widowControl w:val="0"/>
        <w:autoSpaceDE w:val="0"/>
        <w:autoSpaceDN w:val="0"/>
        <w:ind w:firstLine="709"/>
        <w:jc w:val="both"/>
        <w:rPr>
          <w:sz w:val="28"/>
          <w:szCs w:val="28"/>
        </w:rPr>
      </w:pPr>
      <w:r w:rsidRPr="00DF3710">
        <w:rPr>
          <w:sz w:val="28"/>
          <w:szCs w:val="28"/>
        </w:rPr>
        <w:t>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20A13" w:rsidRPr="00DF3710" w:rsidRDefault="00E20A13" w:rsidP="00DF3710">
      <w:pPr>
        <w:widowControl w:val="0"/>
        <w:autoSpaceDE w:val="0"/>
        <w:autoSpaceDN w:val="0"/>
        <w:ind w:firstLine="709"/>
        <w:jc w:val="both"/>
        <w:rPr>
          <w:sz w:val="28"/>
          <w:szCs w:val="28"/>
        </w:rPr>
      </w:pPr>
      <w:r w:rsidRPr="00DF3710">
        <w:rPr>
          <w:sz w:val="28"/>
          <w:szCs w:val="28"/>
        </w:rPr>
        <w:t>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rsidR="00E20A13" w:rsidRPr="00DF3710" w:rsidRDefault="00E20A13" w:rsidP="00DF3710">
      <w:pPr>
        <w:widowControl w:val="0"/>
        <w:autoSpaceDE w:val="0"/>
        <w:autoSpaceDN w:val="0"/>
        <w:ind w:firstLine="709"/>
        <w:jc w:val="both"/>
        <w:rPr>
          <w:sz w:val="28"/>
          <w:szCs w:val="28"/>
        </w:rPr>
      </w:pPr>
      <w:r w:rsidRPr="00DF3710">
        <w:rPr>
          <w:sz w:val="28"/>
          <w:szCs w:val="28"/>
        </w:rPr>
        <w:t>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пункте 5.3 настоящего административного регламента.</w:t>
      </w:r>
    </w:p>
    <w:p w:rsidR="00E20A13" w:rsidRPr="00DF3710" w:rsidRDefault="00E20A13" w:rsidP="00DF3710">
      <w:pPr>
        <w:widowControl w:val="0"/>
        <w:autoSpaceDE w:val="0"/>
        <w:autoSpaceDN w:val="0"/>
        <w:ind w:firstLine="709"/>
        <w:jc w:val="both"/>
        <w:rPr>
          <w:sz w:val="28"/>
          <w:szCs w:val="28"/>
        </w:rPr>
      </w:pPr>
      <w:r w:rsidRPr="00DF3710">
        <w:rPr>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w:t>
      </w:r>
    </w:p>
    <w:p w:rsidR="00E20A13" w:rsidRPr="00DF3710" w:rsidRDefault="00E20A13" w:rsidP="00DF3710">
      <w:pPr>
        <w:widowControl w:val="0"/>
        <w:autoSpaceDE w:val="0"/>
        <w:autoSpaceDN w:val="0"/>
        <w:ind w:firstLine="709"/>
        <w:jc w:val="both"/>
        <w:rPr>
          <w:sz w:val="28"/>
          <w:szCs w:val="28"/>
        </w:rPr>
      </w:pPr>
    </w:p>
    <w:p w:rsidR="00E20A13" w:rsidRPr="00DF3710" w:rsidRDefault="00E20A13" w:rsidP="00DF3710">
      <w:pPr>
        <w:spacing w:line="240" w:lineRule="exact"/>
        <w:ind w:firstLine="709"/>
        <w:jc w:val="center"/>
        <w:rPr>
          <w:sz w:val="28"/>
          <w:szCs w:val="28"/>
        </w:rPr>
      </w:pPr>
      <w:r w:rsidRPr="00DF3710">
        <w:rPr>
          <w:sz w:val="28"/>
          <w:szCs w:val="28"/>
          <w:lang w:val="en-US"/>
        </w:rPr>
        <w:t>V</w:t>
      </w:r>
      <w:r w:rsidRPr="00DF3710">
        <w:rPr>
          <w:sz w:val="28"/>
          <w:szCs w:val="28"/>
        </w:rPr>
        <w:t>.</w:t>
      </w:r>
      <w:r w:rsidR="00B3442B" w:rsidRPr="00DF3710">
        <w:rPr>
          <w:sz w:val="28"/>
          <w:szCs w:val="28"/>
        </w:rPr>
        <w:t xml:space="preserve"> </w:t>
      </w:r>
      <w:r w:rsidRPr="00DF3710">
        <w:rPr>
          <w:sz w:val="28"/>
          <w:szCs w:val="28"/>
        </w:rPr>
        <w:t>Досудебный (внесудебный) порядок обжалования решений и действий (бездействия) отделов, органов администрации и подведомственных муниципальных учреждений, предоставляющих муниципальную услугу, его должностн</w:t>
      </w:r>
      <w:r w:rsidR="00B3442B" w:rsidRPr="00DF3710">
        <w:rPr>
          <w:sz w:val="28"/>
          <w:szCs w:val="28"/>
        </w:rPr>
        <w:t>ых лиц, муниципальных служащих</w:t>
      </w:r>
    </w:p>
    <w:p w:rsidR="00E20A13" w:rsidRPr="00DF3710" w:rsidRDefault="00E20A13" w:rsidP="00DF3710">
      <w:pPr>
        <w:ind w:firstLine="709"/>
        <w:jc w:val="center"/>
        <w:rPr>
          <w:sz w:val="28"/>
          <w:szCs w:val="28"/>
        </w:rPr>
      </w:pPr>
    </w:p>
    <w:p w:rsidR="00E20A13" w:rsidRPr="00DF3710" w:rsidRDefault="00E20A13" w:rsidP="00DF3710">
      <w:pPr>
        <w:pStyle w:val="ConsPlusNonformat"/>
        <w:ind w:firstLine="709"/>
        <w:jc w:val="both"/>
        <w:rPr>
          <w:rFonts w:ascii="Times New Roman" w:hAnsi="Times New Roman" w:cs="Times New Roman"/>
          <w:sz w:val="28"/>
          <w:szCs w:val="28"/>
        </w:rPr>
      </w:pPr>
      <w:r w:rsidRPr="00DF3710">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органа предоставляющего муниципальную услугу, а также их должностных лиц, муниципальных служащих, принятых (осуществляемых)</w:t>
      </w:r>
      <w:r w:rsidR="00B3442B" w:rsidRPr="00DF3710">
        <w:rPr>
          <w:rFonts w:ascii="Times New Roman" w:hAnsi="Times New Roman" w:cs="Times New Roman"/>
          <w:sz w:val="28"/>
          <w:szCs w:val="28"/>
        </w:rPr>
        <w:t xml:space="preserve"> </w:t>
      </w:r>
      <w:r w:rsidRPr="00DF3710">
        <w:rPr>
          <w:rFonts w:ascii="Times New Roman" w:hAnsi="Times New Roman" w:cs="Times New Roman"/>
          <w:sz w:val="28"/>
          <w:szCs w:val="28"/>
        </w:rPr>
        <w:t>в ходе предоставления муниципальной услуги.</w:t>
      </w:r>
    </w:p>
    <w:p w:rsidR="00E20A13" w:rsidRPr="00DF3710" w:rsidRDefault="00E20A13" w:rsidP="00DF3710">
      <w:pPr>
        <w:pStyle w:val="s1"/>
        <w:spacing w:before="0" w:beforeAutospacing="0" w:after="0" w:afterAutospacing="0"/>
        <w:ind w:firstLine="709"/>
        <w:jc w:val="both"/>
        <w:rPr>
          <w:sz w:val="28"/>
          <w:szCs w:val="28"/>
        </w:rPr>
      </w:pPr>
      <w:r w:rsidRPr="00DF3710">
        <w:rPr>
          <w:sz w:val="28"/>
          <w:szCs w:val="28"/>
        </w:rPr>
        <w:t>5.2. Заявитель может обратиться с жалобой, в том числе в следующих случаях:</w:t>
      </w:r>
    </w:p>
    <w:p w:rsidR="00E20A13" w:rsidRPr="00DF3710" w:rsidRDefault="00E20A13" w:rsidP="00DF3710">
      <w:pPr>
        <w:autoSpaceDE w:val="0"/>
        <w:ind w:firstLine="709"/>
        <w:jc w:val="both"/>
        <w:rPr>
          <w:sz w:val="28"/>
          <w:szCs w:val="28"/>
        </w:rPr>
      </w:pPr>
      <w:r w:rsidRPr="00DF3710">
        <w:rPr>
          <w:sz w:val="28"/>
          <w:szCs w:val="28"/>
        </w:rPr>
        <w:t xml:space="preserve">1) нарушение срока регистрации заявления заявителя о предоставлении муниципальной услуги, </w:t>
      </w:r>
      <w:r w:rsidRPr="00DF3710">
        <w:rPr>
          <w:rFonts w:eastAsia="Calibri"/>
          <w:sz w:val="28"/>
          <w:szCs w:val="28"/>
        </w:rPr>
        <w:t xml:space="preserve">запроса, указанного в статье 15.1 </w:t>
      </w:r>
      <w:r w:rsidRPr="00DF3710">
        <w:rPr>
          <w:sz w:val="28"/>
          <w:szCs w:val="28"/>
        </w:rPr>
        <w:t>Федерального закона № 210-ФЗ;</w:t>
      </w:r>
    </w:p>
    <w:p w:rsidR="00E20A13" w:rsidRPr="00DF3710" w:rsidRDefault="00E20A13" w:rsidP="00DF3710">
      <w:pPr>
        <w:autoSpaceDE w:val="0"/>
        <w:ind w:firstLine="709"/>
        <w:jc w:val="both"/>
        <w:rPr>
          <w:sz w:val="28"/>
          <w:szCs w:val="28"/>
        </w:rPr>
      </w:pPr>
      <w:r w:rsidRPr="00DF3710">
        <w:rPr>
          <w:sz w:val="28"/>
          <w:szCs w:val="28"/>
        </w:rPr>
        <w:t>2) нарушение срока предоставления муниципальной услуги;</w:t>
      </w:r>
    </w:p>
    <w:p w:rsidR="00E20A13" w:rsidRPr="00DF3710" w:rsidRDefault="00E20A13" w:rsidP="00DF3710">
      <w:pPr>
        <w:autoSpaceDE w:val="0"/>
        <w:ind w:firstLine="709"/>
        <w:jc w:val="both"/>
        <w:rPr>
          <w:sz w:val="28"/>
          <w:szCs w:val="28"/>
        </w:rPr>
      </w:pPr>
      <w:r w:rsidRPr="00DF3710">
        <w:rPr>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E20A13" w:rsidRPr="00DF3710" w:rsidRDefault="00E20A13" w:rsidP="00DF3710">
      <w:pPr>
        <w:autoSpaceDE w:val="0"/>
        <w:ind w:firstLine="709"/>
        <w:jc w:val="both"/>
        <w:rPr>
          <w:sz w:val="28"/>
          <w:szCs w:val="28"/>
        </w:rPr>
      </w:pPr>
      <w:r w:rsidRPr="00DF3710">
        <w:rPr>
          <w:sz w:val="28"/>
          <w:szCs w:val="28"/>
        </w:rPr>
        <w:lastRenderedPageBreak/>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rsidR="00E20A13" w:rsidRPr="00DF3710" w:rsidRDefault="00E20A13" w:rsidP="00DF3710">
      <w:pPr>
        <w:autoSpaceDE w:val="0"/>
        <w:ind w:firstLine="709"/>
        <w:jc w:val="both"/>
        <w:rPr>
          <w:sz w:val="28"/>
          <w:szCs w:val="28"/>
        </w:rPr>
      </w:pPr>
      <w:r w:rsidRPr="00DF3710">
        <w:rPr>
          <w:sz w:val="28"/>
          <w:szCs w:val="28"/>
        </w:rPr>
        <w:t xml:space="preserve">5) отказ в предоставлении муниципальной услуги, если основания отказа не предусмотрены </w:t>
      </w:r>
      <w:r w:rsidRPr="00DF3710">
        <w:rPr>
          <w:rFonts w:eastAsia="Calibri"/>
          <w:sz w:val="28"/>
          <w:szCs w:val="28"/>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DF3710">
        <w:rPr>
          <w:sz w:val="28"/>
          <w:szCs w:val="28"/>
        </w:rPr>
        <w:t>;</w:t>
      </w:r>
    </w:p>
    <w:p w:rsidR="00E20A13" w:rsidRPr="00DF3710" w:rsidRDefault="00E20A13" w:rsidP="00DF3710">
      <w:pPr>
        <w:autoSpaceDE w:val="0"/>
        <w:ind w:firstLine="709"/>
        <w:jc w:val="both"/>
        <w:rPr>
          <w:sz w:val="28"/>
          <w:szCs w:val="28"/>
        </w:rPr>
      </w:pPr>
      <w:r w:rsidRPr="00DF371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E20A13" w:rsidRPr="00DF3710" w:rsidRDefault="00E20A13" w:rsidP="00DF3710">
      <w:pPr>
        <w:autoSpaceDE w:val="0"/>
        <w:ind w:firstLine="709"/>
        <w:jc w:val="both"/>
        <w:rPr>
          <w:rFonts w:eastAsia="Calibri"/>
          <w:sz w:val="28"/>
          <w:szCs w:val="28"/>
        </w:rPr>
      </w:pPr>
      <w:r w:rsidRPr="00DF3710">
        <w:rPr>
          <w:sz w:val="28"/>
          <w:szCs w:val="28"/>
        </w:rPr>
        <w:t xml:space="preserve">7) отказ отдела, его должностного лица, муниципального служащего, </w:t>
      </w:r>
      <w:r w:rsidRPr="00DF3710">
        <w:rPr>
          <w:rFonts w:eastAsia="Calibri"/>
          <w:sz w:val="28"/>
          <w:szCs w:val="28"/>
        </w:rPr>
        <w:t xml:space="preserve">организаций, предусмотренных частью 1.1 статьи 16 Федерального закона </w:t>
      </w:r>
      <w:r w:rsidR="00DF3710">
        <w:rPr>
          <w:rFonts w:eastAsia="Calibri"/>
          <w:sz w:val="28"/>
          <w:szCs w:val="28"/>
        </w:rPr>
        <w:t xml:space="preserve">           </w:t>
      </w:r>
      <w:r w:rsidRPr="00DF3710">
        <w:rPr>
          <w:rFonts w:eastAsia="Calibri"/>
          <w:sz w:val="28"/>
          <w:szCs w:val="28"/>
        </w:rPr>
        <w:t>№ 210-ФЗ, или их работников</w:t>
      </w:r>
      <w:r w:rsidRPr="00DF3710">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F3710">
        <w:rPr>
          <w:rFonts w:eastAsia="Calibri"/>
          <w:sz w:val="28"/>
          <w:szCs w:val="28"/>
        </w:rPr>
        <w:t>;</w:t>
      </w:r>
    </w:p>
    <w:p w:rsidR="00E20A13" w:rsidRPr="00DF3710" w:rsidRDefault="00E20A13" w:rsidP="00DF3710">
      <w:pPr>
        <w:autoSpaceDE w:val="0"/>
        <w:ind w:firstLine="709"/>
        <w:jc w:val="both"/>
        <w:rPr>
          <w:sz w:val="28"/>
          <w:szCs w:val="28"/>
        </w:rPr>
      </w:pPr>
      <w:r w:rsidRPr="00DF3710">
        <w:rPr>
          <w:rFonts w:eastAsia="Calibri"/>
          <w:sz w:val="28"/>
          <w:szCs w:val="28"/>
        </w:rPr>
        <w:t>8) нарушении срока или порядка выдачи документов получения предоставления муниципальной услуги;</w:t>
      </w:r>
    </w:p>
    <w:p w:rsidR="00E20A13" w:rsidRPr="00DF3710" w:rsidRDefault="00E20A13" w:rsidP="00DF3710">
      <w:pPr>
        <w:autoSpaceDE w:val="0"/>
        <w:ind w:firstLine="709"/>
        <w:jc w:val="both"/>
        <w:rPr>
          <w:rFonts w:eastAsia="Calibri"/>
          <w:sz w:val="28"/>
          <w:szCs w:val="28"/>
        </w:rPr>
      </w:pPr>
      <w:r w:rsidRPr="00DF3710">
        <w:rPr>
          <w:sz w:val="28"/>
          <w:szCs w:val="28"/>
        </w:rPr>
        <w:t xml:space="preserve">9) </w:t>
      </w:r>
      <w:r w:rsidRPr="00DF3710">
        <w:rPr>
          <w:rFonts w:eastAsia="Calibri"/>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E20A13" w:rsidRPr="00DF3710" w:rsidRDefault="00E20A13" w:rsidP="00DF3710">
      <w:pPr>
        <w:autoSpaceDE w:val="0"/>
        <w:ind w:firstLine="709"/>
        <w:jc w:val="both"/>
        <w:rPr>
          <w:sz w:val="28"/>
          <w:szCs w:val="28"/>
        </w:rPr>
      </w:pPr>
      <w:r w:rsidRPr="00DF3710">
        <w:rPr>
          <w:rFonts w:eastAsia="Calibri"/>
          <w:sz w:val="28"/>
          <w:szCs w:val="28"/>
        </w:rPr>
        <w:t xml:space="preserve">10) </w:t>
      </w:r>
      <w:r w:rsidRPr="00DF3710">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E20A13" w:rsidRPr="00DF3710" w:rsidRDefault="00E20A13" w:rsidP="00DF3710">
      <w:pPr>
        <w:autoSpaceDE w:val="0"/>
        <w:autoSpaceDN w:val="0"/>
        <w:adjustRightInd w:val="0"/>
        <w:ind w:firstLine="709"/>
        <w:jc w:val="both"/>
        <w:rPr>
          <w:sz w:val="28"/>
          <w:szCs w:val="28"/>
        </w:rPr>
      </w:pPr>
      <w:r w:rsidRPr="00DF3710">
        <w:rPr>
          <w:sz w:val="28"/>
          <w:szCs w:val="28"/>
        </w:rPr>
        <w:t>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
    <w:p w:rsidR="00E20A13" w:rsidRPr="00DF3710" w:rsidRDefault="00E20A13" w:rsidP="00DF3710">
      <w:pPr>
        <w:autoSpaceDE w:val="0"/>
        <w:ind w:firstLine="709"/>
        <w:jc w:val="both"/>
        <w:rPr>
          <w:sz w:val="28"/>
          <w:szCs w:val="28"/>
        </w:rPr>
      </w:pPr>
      <w:r w:rsidRPr="00DF3710">
        <w:rPr>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E20A13" w:rsidRPr="00DF3710" w:rsidRDefault="00E20A13" w:rsidP="00DF3710">
      <w:pPr>
        <w:autoSpaceDE w:val="0"/>
        <w:ind w:firstLine="709"/>
        <w:jc w:val="both"/>
        <w:rPr>
          <w:sz w:val="28"/>
          <w:szCs w:val="28"/>
        </w:rPr>
      </w:pPr>
      <w:r w:rsidRPr="00DF3710">
        <w:rPr>
          <w:sz w:val="28"/>
          <w:szCs w:val="28"/>
        </w:rPr>
        <w:t>-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r w:rsidR="00C500DC" w:rsidRPr="00DF3710">
        <w:rPr>
          <w:sz w:val="28"/>
          <w:szCs w:val="28"/>
        </w:rPr>
        <w:t>.</w:t>
      </w:r>
    </w:p>
    <w:p w:rsidR="00E20A13" w:rsidRPr="00DF3710" w:rsidRDefault="00E20A13" w:rsidP="00DF3710">
      <w:pPr>
        <w:autoSpaceDE w:val="0"/>
        <w:ind w:firstLine="709"/>
        <w:jc w:val="both"/>
        <w:rPr>
          <w:rFonts w:eastAsia="Arial"/>
          <w:sz w:val="28"/>
          <w:szCs w:val="28"/>
        </w:rPr>
      </w:pPr>
      <w:r w:rsidRPr="00DF3710">
        <w:rPr>
          <w:rFonts w:eastAsia="Arial"/>
          <w:sz w:val="28"/>
          <w:szCs w:val="28"/>
        </w:rPr>
        <w:lastRenderedPageBreak/>
        <w:t>5.4. Порядок подачи и рассмотрения жалобы</w:t>
      </w:r>
    </w:p>
    <w:p w:rsidR="00E20A13" w:rsidRPr="00DF3710" w:rsidRDefault="00E20A13" w:rsidP="00DF3710">
      <w:pPr>
        <w:autoSpaceDE w:val="0"/>
        <w:ind w:firstLine="709"/>
        <w:jc w:val="both"/>
        <w:rPr>
          <w:rFonts w:eastAsia="Arial"/>
          <w:sz w:val="28"/>
          <w:szCs w:val="28"/>
        </w:rPr>
      </w:pPr>
      <w:r w:rsidRPr="00DF3710">
        <w:rPr>
          <w:rFonts w:eastAsia="Arial"/>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E20A13" w:rsidRPr="00DF3710" w:rsidRDefault="00E20A13" w:rsidP="00DF3710">
      <w:pPr>
        <w:autoSpaceDE w:val="0"/>
        <w:autoSpaceDN w:val="0"/>
        <w:adjustRightInd w:val="0"/>
        <w:ind w:firstLine="709"/>
        <w:jc w:val="both"/>
        <w:rPr>
          <w:sz w:val="28"/>
          <w:szCs w:val="28"/>
        </w:rPr>
      </w:pPr>
      <w:r w:rsidRPr="00DF3710">
        <w:rPr>
          <w:sz w:val="28"/>
          <w:szCs w:val="28"/>
        </w:rPr>
        <w:t>Жалоба в электронном виде может быть подана заявителем посредством использования:</w:t>
      </w:r>
    </w:p>
    <w:p w:rsidR="00E20A13" w:rsidRPr="00DF3710" w:rsidRDefault="00E20A13" w:rsidP="00DF3710">
      <w:pPr>
        <w:autoSpaceDE w:val="0"/>
        <w:autoSpaceDN w:val="0"/>
        <w:adjustRightInd w:val="0"/>
        <w:ind w:firstLine="709"/>
        <w:jc w:val="both"/>
        <w:rPr>
          <w:sz w:val="28"/>
          <w:szCs w:val="28"/>
        </w:rPr>
      </w:pPr>
      <w:r w:rsidRPr="00DF3710">
        <w:rPr>
          <w:sz w:val="28"/>
          <w:szCs w:val="28"/>
        </w:rPr>
        <w:t>официального сайта администрации в сети Интернет (</w:t>
      </w:r>
      <w:r w:rsidRPr="00DF3710">
        <w:rPr>
          <w:sz w:val="28"/>
          <w:szCs w:val="28"/>
          <w:lang w:val="en-US"/>
        </w:rPr>
        <w:t>http</w:t>
      </w:r>
      <w:r w:rsidRPr="00DF3710">
        <w:rPr>
          <w:sz w:val="28"/>
          <w:szCs w:val="28"/>
        </w:rPr>
        <w:t>://</w:t>
      </w:r>
      <w:r w:rsidRPr="00DF3710">
        <w:rPr>
          <w:sz w:val="28"/>
          <w:szCs w:val="28"/>
          <w:lang w:val="en-US"/>
        </w:rPr>
        <w:t>petrgosk</w:t>
      </w:r>
      <w:r w:rsidRPr="00DF3710">
        <w:rPr>
          <w:sz w:val="28"/>
          <w:szCs w:val="28"/>
        </w:rPr>
        <w:t>.</w:t>
      </w:r>
      <w:r w:rsidRPr="00DF3710">
        <w:rPr>
          <w:sz w:val="28"/>
          <w:szCs w:val="28"/>
          <w:lang w:val="en-US"/>
        </w:rPr>
        <w:t>ru</w:t>
      </w:r>
      <w:r w:rsidRPr="00DF3710">
        <w:rPr>
          <w:sz w:val="28"/>
          <w:szCs w:val="28"/>
        </w:rPr>
        <w:t>);</w:t>
      </w:r>
    </w:p>
    <w:p w:rsidR="00E20A13" w:rsidRPr="00DF3710" w:rsidRDefault="00E20A13" w:rsidP="00DF3710">
      <w:pPr>
        <w:autoSpaceDE w:val="0"/>
        <w:autoSpaceDN w:val="0"/>
        <w:adjustRightInd w:val="0"/>
        <w:ind w:firstLine="709"/>
        <w:jc w:val="both"/>
        <w:rPr>
          <w:sz w:val="28"/>
          <w:szCs w:val="28"/>
        </w:rPr>
      </w:pPr>
      <w:r w:rsidRPr="00DF3710">
        <w:rPr>
          <w:sz w:val="28"/>
          <w:szCs w:val="28"/>
        </w:rPr>
        <w:t>федеральной государственной информационной системы «Единый портал государственных и муниципальных услуг (функций)» (</w:t>
      </w:r>
      <w:hyperlink r:id="rId36" w:history="1">
        <w:r w:rsidRPr="00DF3710">
          <w:rPr>
            <w:rStyle w:val="a3"/>
            <w:color w:val="auto"/>
            <w:sz w:val="28"/>
            <w:szCs w:val="28"/>
            <w:lang w:val="en-US"/>
          </w:rPr>
          <w:t>https</w:t>
        </w:r>
        <w:r w:rsidRPr="00DF3710">
          <w:rPr>
            <w:rStyle w:val="a3"/>
            <w:color w:val="auto"/>
            <w:sz w:val="28"/>
            <w:szCs w:val="28"/>
          </w:rPr>
          <w:t>://gosuslugi.ru</w:t>
        </w:r>
      </w:hyperlink>
      <w:r w:rsidRPr="00DF3710">
        <w:rPr>
          <w:sz w:val="28"/>
          <w:szCs w:val="28"/>
        </w:rPr>
        <w:t>)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7" w:history="1">
        <w:r w:rsidRPr="00DF3710">
          <w:rPr>
            <w:rStyle w:val="a3"/>
            <w:color w:val="auto"/>
            <w:sz w:val="28"/>
            <w:szCs w:val="28"/>
            <w:lang w:val="en-US"/>
          </w:rPr>
          <w:t>https</w:t>
        </w:r>
        <w:r w:rsidRPr="00DF3710">
          <w:rPr>
            <w:rStyle w:val="a3"/>
            <w:color w:val="auto"/>
            <w:sz w:val="28"/>
            <w:szCs w:val="28"/>
          </w:rPr>
          <w:t>://26gosuslugi.ru</w:t>
        </w:r>
      </w:hyperlink>
      <w:r w:rsidRPr="00DF3710">
        <w:rPr>
          <w:sz w:val="28"/>
          <w:szCs w:val="28"/>
        </w:rPr>
        <w:t>);</w:t>
      </w:r>
    </w:p>
    <w:p w:rsidR="00E20A13" w:rsidRPr="00DF3710" w:rsidRDefault="00E20A13" w:rsidP="00DF3710">
      <w:pPr>
        <w:autoSpaceDE w:val="0"/>
        <w:autoSpaceDN w:val="0"/>
        <w:adjustRightInd w:val="0"/>
        <w:ind w:firstLine="709"/>
        <w:jc w:val="both"/>
        <w:rPr>
          <w:sz w:val="28"/>
          <w:szCs w:val="28"/>
        </w:rPr>
      </w:pPr>
      <w:r w:rsidRPr="00DF3710">
        <w:rPr>
          <w:sz w:val="28"/>
          <w:szCs w:val="28"/>
        </w:rPr>
        <w:t>электронной почты администрации, органа администрации, предоставляющего муниципальную услугу.</w:t>
      </w:r>
    </w:p>
    <w:p w:rsidR="00E20A13" w:rsidRPr="00DF3710" w:rsidRDefault="00E20A13" w:rsidP="00DF3710">
      <w:pPr>
        <w:ind w:firstLine="709"/>
        <w:jc w:val="both"/>
        <w:rPr>
          <w:rFonts w:eastAsia="Calibri"/>
          <w:sz w:val="28"/>
          <w:szCs w:val="28"/>
        </w:rPr>
      </w:pPr>
      <w:r w:rsidRPr="00DF3710">
        <w:rPr>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E20A13" w:rsidRPr="00DF3710" w:rsidRDefault="00E20A13" w:rsidP="00DF3710">
      <w:pPr>
        <w:autoSpaceDE w:val="0"/>
        <w:ind w:firstLine="709"/>
        <w:jc w:val="both"/>
        <w:rPr>
          <w:sz w:val="28"/>
          <w:szCs w:val="28"/>
        </w:rPr>
      </w:pPr>
      <w:r w:rsidRPr="00DF3710">
        <w:rPr>
          <w:sz w:val="28"/>
          <w:szCs w:val="28"/>
        </w:rPr>
        <w:t>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E20A13" w:rsidRPr="00DF3710" w:rsidRDefault="00E20A13" w:rsidP="00DF3710">
      <w:pPr>
        <w:autoSpaceDE w:val="0"/>
        <w:autoSpaceDN w:val="0"/>
        <w:adjustRightInd w:val="0"/>
        <w:ind w:firstLine="709"/>
        <w:jc w:val="both"/>
        <w:rPr>
          <w:sz w:val="28"/>
          <w:szCs w:val="28"/>
        </w:rPr>
      </w:pPr>
      <w:r w:rsidRPr="00DF3710">
        <w:rPr>
          <w:sz w:val="28"/>
          <w:szCs w:val="28"/>
        </w:rPr>
        <w:t>В случае подачи жалобы при личном приеме заявитель представляет документ, удостоверяющий его личность.</w:t>
      </w:r>
    </w:p>
    <w:p w:rsidR="00E20A13" w:rsidRPr="00DF3710" w:rsidRDefault="00E20A13" w:rsidP="00DF3710">
      <w:pPr>
        <w:autoSpaceDE w:val="0"/>
        <w:autoSpaceDN w:val="0"/>
        <w:adjustRightInd w:val="0"/>
        <w:ind w:firstLine="709"/>
        <w:jc w:val="both"/>
        <w:rPr>
          <w:sz w:val="28"/>
          <w:szCs w:val="28"/>
        </w:rPr>
      </w:pPr>
      <w:r w:rsidRPr="00DF3710">
        <w:rPr>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E20A13" w:rsidRPr="00DF3710" w:rsidRDefault="00E20A13" w:rsidP="00DF3710">
      <w:pPr>
        <w:autoSpaceDE w:val="0"/>
        <w:ind w:firstLine="709"/>
        <w:jc w:val="both"/>
        <w:rPr>
          <w:rFonts w:eastAsia="Arial"/>
          <w:sz w:val="28"/>
          <w:szCs w:val="28"/>
        </w:rPr>
      </w:pPr>
      <w:r w:rsidRPr="00DF3710">
        <w:rPr>
          <w:rFonts w:eastAsia="Arial"/>
          <w:sz w:val="28"/>
          <w:szCs w:val="28"/>
        </w:rPr>
        <w:t>Жалоба должна содержать:</w:t>
      </w:r>
    </w:p>
    <w:p w:rsidR="00E20A13" w:rsidRPr="00DF3710" w:rsidRDefault="00E20A13" w:rsidP="00DF3710">
      <w:pPr>
        <w:autoSpaceDE w:val="0"/>
        <w:autoSpaceDN w:val="0"/>
        <w:adjustRightInd w:val="0"/>
        <w:ind w:firstLine="709"/>
        <w:jc w:val="both"/>
        <w:rPr>
          <w:sz w:val="28"/>
          <w:szCs w:val="28"/>
        </w:rPr>
      </w:pPr>
      <w:r w:rsidRPr="00DF3710">
        <w:rPr>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F3710">
        <w:rPr>
          <w:rFonts w:eastAsia="Calibri"/>
          <w:sz w:val="28"/>
          <w:szCs w:val="28"/>
        </w:rPr>
        <w:t xml:space="preserve">руководителя и </w:t>
      </w:r>
      <w:r w:rsidRPr="00DF3710">
        <w:rPr>
          <w:sz w:val="28"/>
          <w:szCs w:val="28"/>
        </w:rPr>
        <w:t>решения и действия (бездействие) которых обжалуются;</w:t>
      </w:r>
    </w:p>
    <w:p w:rsidR="00E20A13" w:rsidRPr="00DF3710" w:rsidRDefault="00E20A13" w:rsidP="00DF3710">
      <w:pPr>
        <w:autoSpaceDE w:val="0"/>
        <w:ind w:firstLine="709"/>
        <w:jc w:val="both"/>
        <w:rPr>
          <w:sz w:val="28"/>
          <w:szCs w:val="28"/>
        </w:rPr>
      </w:pPr>
      <w:r w:rsidRPr="00DF3710">
        <w:rPr>
          <w:sz w:val="28"/>
          <w:szCs w:val="28"/>
        </w:rPr>
        <w:lastRenderedPageBreak/>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w:t>
      </w:r>
      <w:r w:rsidR="009A1F27" w:rsidRPr="00DF3710">
        <w:rPr>
          <w:sz w:val="28"/>
          <w:szCs w:val="28"/>
        </w:rPr>
        <w:t>седьмым</w:t>
      </w:r>
      <w:r w:rsidRPr="00DF3710">
        <w:rPr>
          <w:sz w:val="28"/>
          <w:szCs w:val="28"/>
        </w:rPr>
        <w:t xml:space="preserve"> пункта 5.4 настоящего административного регламента);</w:t>
      </w:r>
    </w:p>
    <w:p w:rsidR="00E20A13" w:rsidRPr="00DF3710" w:rsidRDefault="00E20A13" w:rsidP="00DF3710">
      <w:pPr>
        <w:autoSpaceDE w:val="0"/>
        <w:ind w:firstLine="709"/>
        <w:jc w:val="both"/>
        <w:rPr>
          <w:sz w:val="28"/>
          <w:szCs w:val="28"/>
        </w:rPr>
      </w:pPr>
      <w:r w:rsidRPr="00DF3710">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sidRPr="00DF3710">
        <w:rPr>
          <w:rFonts w:eastAsia="Calibri"/>
          <w:sz w:val="28"/>
          <w:szCs w:val="28"/>
        </w:rPr>
        <w:t>;</w:t>
      </w:r>
    </w:p>
    <w:p w:rsidR="00E20A13" w:rsidRPr="00DF3710" w:rsidRDefault="00E20A13" w:rsidP="00DF3710">
      <w:pPr>
        <w:autoSpaceDE w:val="0"/>
        <w:ind w:firstLine="709"/>
        <w:jc w:val="both"/>
        <w:rPr>
          <w:sz w:val="28"/>
          <w:szCs w:val="28"/>
        </w:rPr>
      </w:pPr>
      <w:r w:rsidRPr="00DF3710">
        <w:rPr>
          <w:sz w:val="28"/>
          <w:szCs w:val="28"/>
        </w:rPr>
        <w:t>г) доводы, на основании которых заявитель не согласен с решением и действием (бездействием) Отдела, его должностного лица, муниципального служащего.</w:t>
      </w:r>
    </w:p>
    <w:p w:rsidR="00E20A13" w:rsidRPr="00DF3710" w:rsidRDefault="00E20A13" w:rsidP="00DF3710">
      <w:pPr>
        <w:ind w:firstLine="709"/>
        <w:jc w:val="both"/>
        <w:rPr>
          <w:sz w:val="28"/>
          <w:szCs w:val="28"/>
        </w:rPr>
      </w:pPr>
      <w:r w:rsidRPr="00DF3710">
        <w:rPr>
          <w:sz w:val="28"/>
          <w:szCs w:val="28"/>
        </w:rPr>
        <w:t>5.5. Заявитель имеет право на получение информации и документов, необходимых для обоснования и рассмотрения жалобы.</w:t>
      </w:r>
    </w:p>
    <w:p w:rsidR="00E20A13" w:rsidRPr="00DF3710" w:rsidRDefault="00E20A13" w:rsidP="00DF3710">
      <w:pPr>
        <w:ind w:firstLine="709"/>
        <w:jc w:val="both"/>
        <w:rPr>
          <w:rFonts w:eastAsia="Arial CYR"/>
          <w:sz w:val="28"/>
          <w:szCs w:val="28"/>
        </w:rPr>
      </w:pPr>
      <w:r w:rsidRPr="00DF3710">
        <w:rPr>
          <w:sz w:val="28"/>
          <w:szCs w:val="28"/>
        </w:rPr>
        <w:t>При желании заявителя обжаловать действие или бездействие должно</w:t>
      </w:r>
      <w:r w:rsidRPr="00DF3710">
        <w:rPr>
          <w:rFonts w:eastAsia="Arial CYR"/>
          <w:sz w:val="28"/>
          <w:szCs w:val="28"/>
        </w:rPr>
        <w:t xml:space="preserve">стного лица, муниципального служащего </w:t>
      </w:r>
      <w:r w:rsidRPr="00DF3710">
        <w:rPr>
          <w:sz w:val="28"/>
          <w:szCs w:val="28"/>
        </w:rPr>
        <w:t>Отдела</w:t>
      </w:r>
      <w:r w:rsidR="009A1F27" w:rsidRPr="00DF3710">
        <w:rPr>
          <w:sz w:val="28"/>
          <w:szCs w:val="28"/>
        </w:rPr>
        <w:t xml:space="preserve">, </w:t>
      </w:r>
      <w:r w:rsidRPr="00DF3710">
        <w:rPr>
          <w:rFonts w:eastAsia="Arial CYR"/>
          <w:sz w:val="28"/>
          <w:szCs w:val="28"/>
        </w:rPr>
        <w:t>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E20A13" w:rsidRPr="00DF3710" w:rsidRDefault="00E20A13" w:rsidP="00DF3710">
      <w:pPr>
        <w:autoSpaceDE w:val="0"/>
        <w:autoSpaceDN w:val="0"/>
        <w:adjustRightInd w:val="0"/>
        <w:ind w:firstLine="709"/>
        <w:jc w:val="both"/>
        <w:rPr>
          <w:sz w:val="28"/>
          <w:szCs w:val="28"/>
        </w:rPr>
      </w:pPr>
      <w:r w:rsidRPr="00DF3710">
        <w:rPr>
          <w:sz w:val="28"/>
          <w:szCs w:val="28"/>
        </w:rPr>
        <w:t>Администрация, органы администрации, предоставляющие муниципальные услуги, обеспечивают:</w:t>
      </w:r>
    </w:p>
    <w:p w:rsidR="00E20A13" w:rsidRPr="00DF3710" w:rsidRDefault="00E20A13" w:rsidP="00DF3710">
      <w:pPr>
        <w:autoSpaceDE w:val="0"/>
        <w:autoSpaceDN w:val="0"/>
        <w:adjustRightInd w:val="0"/>
        <w:ind w:firstLine="709"/>
        <w:jc w:val="both"/>
        <w:rPr>
          <w:sz w:val="28"/>
          <w:szCs w:val="28"/>
        </w:rPr>
      </w:pPr>
      <w:r w:rsidRPr="00DF3710">
        <w:rPr>
          <w:sz w:val="28"/>
          <w:szCs w:val="28"/>
        </w:rPr>
        <w:t>а) оснащение мест приема жалоб;</w:t>
      </w:r>
    </w:p>
    <w:p w:rsidR="00E20A13" w:rsidRPr="00DF3710" w:rsidRDefault="00E20A13" w:rsidP="00DF3710">
      <w:pPr>
        <w:autoSpaceDE w:val="0"/>
        <w:autoSpaceDN w:val="0"/>
        <w:adjustRightInd w:val="0"/>
        <w:ind w:firstLine="709"/>
        <w:jc w:val="both"/>
        <w:rPr>
          <w:sz w:val="28"/>
          <w:szCs w:val="28"/>
        </w:rPr>
      </w:pPr>
      <w:r w:rsidRPr="00DF3710">
        <w:rPr>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E20A13" w:rsidRPr="00DF3710" w:rsidRDefault="00E20A13" w:rsidP="00DF3710">
      <w:pPr>
        <w:autoSpaceDE w:val="0"/>
        <w:autoSpaceDN w:val="0"/>
        <w:adjustRightInd w:val="0"/>
        <w:ind w:firstLine="709"/>
        <w:jc w:val="both"/>
        <w:rPr>
          <w:sz w:val="28"/>
          <w:szCs w:val="28"/>
        </w:rPr>
      </w:pPr>
      <w:r w:rsidRPr="00DF3710">
        <w:rPr>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E20A13" w:rsidRPr="00DF3710" w:rsidRDefault="00E20A13" w:rsidP="00DF3710">
      <w:pPr>
        <w:autoSpaceDE w:val="0"/>
        <w:autoSpaceDN w:val="0"/>
        <w:adjustRightInd w:val="0"/>
        <w:ind w:firstLine="709"/>
        <w:jc w:val="both"/>
        <w:rPr>
          <w:sz w:val="28"/>
          <w:szCs w:val="28"/>
        </w:rPr>
      </w:pPr>
      <w:r w:rsidRPr="00DF3710">
        <w:rPr>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E20A13" w:rsidRPr="00DF3710" w:rsidRDefault="00E20A13" w:rsidP="00DF3710">
      <w:pPr>
        <w:autoSpaceDE w:val="0"/>
        <w:ind w:firstLine="709"/>
        <w:jc w:val="both"/>
        <w:rPr>
          <w:sz w:val="28"/>
          <w:szCs w:val="28"/>
        </w:rPr>
      </w:pPr>
      <w:r w:rsidRPr="00DF3710">
        <w:rPr>
          <w:sz w:val="28"/>
          <w:szCs w:val="28"/>
        </w:rPr>
        <w:t xml:space="preserve">5.6. Жалоба, поступившая в администрацию, орган администрации, предоставляющий муниципальную услугу,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w:t>
      </w:r>
      <w:r w:rsidRPr="00DF3710">
        <w:rPr>
          <w:sz w:val="28"/>
          <w:szCs w:val="28"/>
        </w:rPr>
        <w:lastRenderedPageBreak/>
        <w:t xml:space="preserve">отказа Отдела,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rsidR="00E20A13" w:rsidRPr="00DF3710" w:rsidRDefault="00E20A13" w:rsidP="00DF3710">
      <w:pPr>
        <w:autoSpaceDE w:val="0"/>
        <w:autoSpaceDN w:val="0"/>
        <w:adjustRightInd w:val="0"/>
        <w:ind w:firstLine="709"/>
        <w:jc w:val="both"/>
        <w:rPr>
          <w:sz w:val="28"/>
          <w:szCs w:val="28"/>
        </w:rPr>
      </w:pPr>
      <w:r w:rsidRPr="00DF3710">
        <w:rPr>
          <w:sz w:val="28"/>
          <w:szCs w:val="28"/>
        </w:rPr>
        <w:t xml:space="preserve">При подаче жалобы в электронном виде документы, указанные в абзаце </w:t>
      </w:r>
      <w:r w:rsidR="009A1F27" w:rsidRPr="00DF3710">
        <w:rPr>
          <w:sz w:val="28"/>
          <w:szCs w:val="28"/>
        </w:rPr>
        <w:t>десятом</w:t>
      </w:r>
      <w:r w:rsidRPr="00DF3710">
        <w:rPr>
          <w:sz w:val="28"/>
          <w:szCs w:val="28"/>
        </w:rPr>
        <w:t xml:space="preserve"> </w:t>
      </w:r>
      <w:hyperlink r:id="rId38" w:history="1">
        <w:r w:rsidRPr="00DF3710">
          <w:rPr>
            <w:sz w:val="28"/>
            <w:szCs w:val="28"/>
          </w:rPr>
          <w:t xml:space="preserve">пункта </w:t>
        </w:r>
      </w:hyperlink>
      <w:r w:rsidRPr="00DF3710">
        <w:rPr>
          <w:sz w:val="28"/>
          <w:szCs w:val="28"/>
        </w:rPr>
        <w:t xml:space="preserve">5.4 настоящего административного регламента, могут быть представлены в форме электронных документов в соответствии с </w:t>
      </w:r>
      <w:hyperlink r:id="rId39" w:history="1">
        <w:r w:rsidRPr="00DF3710">
          <w:rPr>
            <w:sz w:val="28"/>
            <w:szCs w:val="28"/>
          </w:rPr>
          <w:t>постановлением</w:t>
        </w:r>
      </w:hyperlink>
      <w:r w:rsidRPr="00DF3710">
        <w:rPr>
          <w:sz w:val="28"/>
          <w:szCs w:val="28"/>
        </w:rPr>
        <w:t xml:space="preserve"> Правительства Российской Федерации от 07 июля 2011 г. </w:t>
      </w:r>
      <w:r w:rsidR="00DF3710">
        <w:rPr>
          <w:sz w:val="28"/>
          <w:szCs w:val="28"/>
        </w:rPr>
        <w:t xml:space="preserve">            </w:t>
      </w:r>
      <w:r w:rsidRPr="00DF3710">
        <w:rPr>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20A13" w:rsidRPr="00DF3710" w:rsidRDefault="00E20A13" w:rsidP="00DF3710">
      <w:pPr>
        <w:autoSpaceDE w:val="0"/>
        <w:autoSpaceDN w:val="0"/>
        <w:adjustRightInd w:val="0"/>
        <w:ind w:firstLine="709"/>
        <w:jc w:val="both"/>
        <w:rPr>
          <w:sz w:val="28"/>
          <w:szCs w:val="28"/>
        </w:rPr>
      </w:pPr>
      <w:r w:rsidRPr="00DF3710">
        <w:rPr>
          <w:sz w:val="28"/>
          <w:szCs w:val="28"/>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администрацией.</w:t>
      </w:r>
    </w:p>
    <w:p w:rsidR="00E20A13" w:rsidRPr="00DF3710" w:rsidRDefault="00E20A13" w:rsidP="00DF3710">
      <w:pPr>
        <w:autoSpaceDE w:val="0"/>
        <w:autoSpaceDN w:val="0"/>
        <w:adjustRightInd w:val="0"/>
        <w:ind w:firstLine="709"/>
        <w:jc w:val="both"/>
        <w:rPr>
          <w:sz w:val="28"/>
          <w:szCs w:val="28"/>
        </w:rPr>
      </w:pPr>
      <w:r w:rsidRPr="00DF3710">
        <w:rPr>
          <w:sz w:val="28"/>
          <w:szCs w:val="28"/>
        </w:rPr>
        <w:t>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информационно-телекоммуникационной сети «Интернет», определяется органом администрации, предоставляющим муниципальную услугу.</w:t>
      </w:r>
    </w:p>
    <w:p w:rsidR="00E20A13" w:rsidRPr="00DF3710" w:rsidRDefault="00E20A13" w:rsidP="00DF3710">
      <w:pPr>
        <w:autoSpaceDE w:val="0"/>
        <w:autoSpaceDN w:val="0"/>
        <w:adjustRightInd w:val="0"/>
        <w:ind w:firstLine="709"/>
        <w:jc w:val="both"/>
        <w:rPr>
          <w:sz w:val="28"/>
          <w:szCs w:val="28"/>
        </w:rPr>
      </w:pPr>
      <w:r w:rsidRPr="00DF3710">
        <w:rPr>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E20A13" w:rsidRPr="00DF3710" w:rsidRDefault="00E20A13" w:rsidP="00DF3710">
      <w:pPr>
        <w:autoSpaceDE w:val="0"/>
        <w:autoSpaceDN w:val="0"/>
        <w:adjustRightInd w:val="0"/>
        <w:ind w:firstLine="709"/>
        <w:jc w:val="both"/>
        <w:rPr>
          <w:sz w:val="28"/>
          <w:szCs w:val="28"/>
        </w:rPr>
      </w:pPr>
      <w:r w:rsidRPr="00DF3710">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E20A13" w:rsidRPr="00DF3710" w:rsidRDefault="00E20A13" w:rsidP="00DF3710">
      <w:pPr>
        <w:autoSpaceDE w:val="0"/>
        <w:autoSpaceDN w:val="0"/>
        <w:adjustRightInd w:val="0"/>
        <w:ind w:firstLine="709"/>
        <w:jc w:val="both"/>
        <w:rPr>
          <w:rFonts w:eastAsia="Calibri"/>
          <w:sz w:val="28"/>
          <w:szCs w:val="28"/>
        </w:rPr>
      </w:pPr>
      <w:r w:rsidRPr="00DF3710">
        <w:rPr>
          <w:rFonts w:eastAsia="Arial"/>
          <w:sz w:val="28"/>
          <w:szCs w:val="28"/>
        </w:rPr>
        <w:t xml:space="preserve">5.7. </w:t>
      </w:r>
      <w:r w:rsidRPr="00DF3710">
        <w:rPr>
          <w:rFonts w:eastAsia="Calibri"/>
          <w:sz w:val="28"/>
          <w:szCs w:val="28"/>
        </w:rPr>
        <w:t>По результатам рассмотрения жалобы принимается одно из следующих решений:</w:t>
      </w:r>
    </w:p>
    <w:p w:rsidR="00E20A13" w:rsidRPr="00DF3710" w:rsidRDefault="00E20A13" w:rsidP="00DF3710">
      <w:pPr>
        <w:autoSpaceDE w:val="0"/>
        <w:autoSpaceDN w:val="0"/>
        <w:adjustRightInd w:val="0"/>
        <w:ind w:firstLine="709"/>
        <w:jc w:val="both"/>
        <w:rPr>
          <w:rFonts w:eastAsia="Calibri"/>
          <w:sz w:val="28"/>
          <w:szCs w:val="28"/>
        </w:rPr>
      </w:pPr>
      <w:r w:rsidRPr="00DF3710">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E20A13" w:rsidRPr="00DF3710" w:rsidRDefault="00E20A13" w:rsidP="00DF3710">
      <w:pPr>
        <w:autoSpaceDE w:val="0"/>
        <w:autoSpaceDN w:val="0"/>
        <w:adjustRightInd w:val="0"/>
        <w:ind w:firstLine="709"/>
        <w:jc w:val="both"/>
        <w:rPr>
          <w:rFonts w:eastAsia="Calibri"/>
          <w:sz w:val="28"/>
          <w:szCs w:val="28"/>
        </w:rPr>
      </w:pPr>
      <w:r w:rsidRPr="00DF3710">
        <w:rPr>
          <w:rFonts w:eastAsia="Calibri"/>
          <w:sz w:val="28"/>
          <w:szCs w:val="28"/>
        </w:rPr>
        <w:t>2) в удовлетворении жалобы отказывается.</w:t>
      </w:r>
    </w:p>
    <w:p w:rsidR="00E20A13" w:rsidRPr="00DF3710" w:rsidRDefault="00E20A13" w:rsidP="00DF3710">
      <w:pPr>
        <w:autoSpaceDE w:val="0"/>
        <w:autoSpaceDN w:val="0"/>
        <w:adjustRightInd w:val="0"/>
        <w:ind w:firstLine="709"/>
        <w:jc w:val="both"/>
        <w:rPr>
          <w:sz w:val="28"/>
          <w:szCs w:val="28"/>
        </w:rPr>
      </w:pPr>
      <w:r w:rsidRPr="00DF3710">
        <w:rPr>
          <w:sz w:val="28"/>
          <w:szCs w:val="28"/>
        </w:rPr>
        <w:t>По результатам рассмотрения жалобы заявителю направляется письменный мотивированный ответ о результатах рассмотрения.</w:t>
      </w:r>
    </w:p>
    <w:p w:rsidR="00E20A13" w:rsidRPr="00DF3710" w:rsidRDefault="00E20A13" w:rsidP="00DF3710">
      <w:pPr>
        <w:autoSpaceDE w:val="0"/>
        <w:autoSpaceDN w:val="0"/>
        <w:adjustRightInd w:val="0"/>
        <w:ind w:firstLine="709"/>
        <w:jc w:val="both"/>
        <w:rPr>
          <w:sz w:val="28"/>
          <w:szCs w:val="28"/>
        </w:rPr>
      </w:pPr>
      <w:r w:rsidRPr="00DF3710">
        <w:rPr>
          <w:sz w:val="28"/>
          <w:szCs w:val="28"/>
        </w:rPr>
        <w:t xml:space="preserve">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w:t>
      </w:r>
      <w:r w:rsidRPr="00DF3710">
        <w:rPr>
          <w:sz w:val="28"/>
          <w:szCs w:val="28"/>
        </w:rPr>
        <w:lastRenderedPageBreak/>
        <w:t>Федерации, законодательством Ставропольского края, муниципальными нормативно-правовыми актами.</w:t>
      </w:r>
    </w:p>
    <w:p w:rsidR="00E20A13" w:rsidRPr="00DF3710" w:rsidRDefault="00E20A13" w:rsidP="00DF3710">
      <w:pPr>
        <w:autoSpaceDE w:val="0"/>
        <w:autoSpaceDN w:val="0"/>
        <w:adjustRightInd w:val="0"/>
        <w:ind w:firstLine="709"/>
        <w:jc w:val="both"/>
        <w:rPr>
          <w:sz w:val="28"/>
          <w:szCs w:val="28"/>
        </w:rPr>
      </w:pPr>
      <w:r w:rsidRPr="00DF3710">
        <w:rPr>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0A13" w:rsidRPr="00DF3710" w:rsidRDefault="00E20A13" w:rsidP="00DF3710">
      <w:pPr>
        <w:autoSpaceDE w:val="0"/>
        <w:autoSpaceDN w:val="0"/>
        <w:adjustRightInd w:val="0"/>
        <w:ind w:firstLine="709"/>
        <w:jc w:val="both"/>
        <w:rPr>
          <w:sz w:val="28"/>
          <w:szCs w:val="28"/>
        </w:rPr>
      </w:pPr>
      <w:r w:rsidRPr="00DF3710">
        <w:rPr>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E20A13" w:rsidRPr="00DF3710" w:rsidRDefault="00E20A13" w:rsidP="00DF3710">
      <w:pPr>
        <w:autoSpaceDE w:val="0"/>
        <w:autoSpaceDN w:val="0"/>
        <w:adjustRightInd w:val="0"/>
        <w:ind w:firstLine="709"/>
        <w:jc w:val="both"/>
        <w:rPr>
          <w:sz w:val="28"/>
          <w:szCs w:val="28"/>
        </w:rPr>
      </w:pPr>
      <w:r w:rsidRPr="00DF3710">
        <w:rPr>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E20A13" w:rsidRPr="00DF3710" w:rsidRDefault="00E20A13" w:rsidP="00DF3710">
      <w:pPr>
        <w:autoSpaceDE w:val="0"/>
        <w:ind w:firstLine="709"/>
        <w:jc w:val="both"/>
        <w:rPr>
          <w:rFonts w:eastAsia="Arial"/>
          <w:sz w:val="28"/>
          <w:szCs w:val="28"/>
        </w:rPr>
      </w:pPr>
      <w:r w:rsidRPr="00DF3710">
        <w:rPr>
          <w:rFonts w:eastAsia="Arial"/>
          <w:sz w:val="28"/>
          <w:szCs w:val="28"/>
        </w:rPr>
        <w:t xml:space="preserve">В случае, если жалоба была подана способом, предусмотренным </w:t>
      </w:r>
      <w:r w:rsidRPr="00DF3710">
        <w:rPr>
          <w:sz w:val="28"/>
          <w:szCs w:val="28"/>
        </w:rPr>
        <w:t xml:space="preserve">абзацем </w:t>
      </w:r>
      <w:r w:rsidR="009A1F27" w:rsidRPr="00DF3710">
        <w:rPr>
          <w:sz w:val="28"/>
          <w:szCs w:val="28"/>
        </w:rPr>
        <w:t xml:space="preserve">седьмым </w:t>
      </w:r>
      <w:r w:rsidRPr="00DF3710">
        <w:rPr>
          <w:sz w:val="28"/>
          <w:szCs w:val="28"/>
        </w:rPr>
        <w:t>пункта 5.4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E20A13" w:rsidRPr="00DF3710" w:rsidRDefault="00E20A13" w:rsidP="00DF3710">
      <w:pPr>
        <w:autoSpaceDE w:val="0"/>
        <w:ind w:firstLine="709"/>
        <w:jc w:val="both"/>
        <w:rPr>
          <w:rFonts w:eastAsia="Arial"/>
          <w:sz w:val="28"/>
          <w:szCs w:val="28"/>
        </w:rPr>
      </w:pPr>
      <w:r w:rsidRPr="00DF3710">
        <w:rPr>
          <w:rFonts w:eastAsia="Arial"/>
          <w:sz w:val="28"/>
          <w:szCs w:val="28"/>
        </w:rPr>
        <w:t>5.8. В ответе по результатам рассмотрения жалобы указывается:</w:t>
      </w:r>
    </w:p>
    <w:p w:rsidR="00E20A13" w:rsidRPr="00DF3710" w:rsidRDefault="00E20A13" w:rsidP="00DF3710">
      <w:pPr>
        <w:autoSpaceDE w:val="0"/>
        <w:ind w:firstLine="709"/>
        <w:jc w:val="both"/>
        <w:rPr>
          <w:sz w:val="28"/>
          <w:szCs w:val="28"/>
        </w:rPr>
      </w:pPr>
      <w:r w:rsidRPr="00DF3710">
        <w:rPr>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E20A13" w:rsidRPr="00DF3710" w:rsidRDefault="00E20A13" w:rsidP="00DF3710">
      <w:pPr>
        <w:autoSpaceDE w:val="0"/>
        <w:ind w:firstLine="709"/>
        <w:jc w:val="both"/>
        <w:rPr>
          <w:sz w:val="28"/>
          <w:szCs w:val="28"/>
        </w:rPr>
      </w:pPr>
      <w:r w:rsidRPr="00DF3710">
        <w:rPr>
          <w:sz w:val="28"/>
          <w:szCs w:val="28"/>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организаций, предусмотренных </w:t>
      </w:r>
      <w:r w:rsidRPr="00DF3710">
        <w:rPr>
          <w:rFonts w:eastAsia="Calibri"/>
          <w:sz w:val="28"/>
          <w:szCs w:val="28"/>
        </w:rPr>
        <w:t xml:space="preserve">частью 1.1 статьи 16 Федерального закона </w:t>
      </w:r>
      <w:r w:rsidR="00DF3710">
        <w:rPr>
          <w:rFonts w:eastAsia="Calibri"/>
          <w:sz w:val="28"/>
          <w:szCs w:val="28"/>
        </w:rPr>
        <w:t xml:space="preserve">           </w:t>
      </w:r>
      <w:r w:rsidRPr="00DF3710">
        <w:rPr>
          <w:rFonts w:eastAsia="Calibri"/>
          <w:sz w:val="28"/>
          <w:szCs w:val="28"/>
        </w:rPr>
        <w:t>№ 210-ФЗ,</w:t>
      </w:r>
      <w:r w:rsidRPr="00DF3710">
        <w:rPr>
          <w:sz w:val="28"/>
          <w:szCs w:val="28"/>
        </w:rPr>
        <w:t xml:space="preserve"> решение или действие (бездействие) которого обжалуется;</w:t>
      </w:r>
    </w:p>
    <w:p w:rsidR="00E20A13" w:rsidRPr="00DF3710" w:rsidRDefault="00E20A13" w:rsidP="00DF3710">
      <w:pPr>
        <w:autoSpaceDE w:val="0"/>
        <w:ind w:firstLine="709"/>
        <w:jc w:val="both"/>
        <w:rPr>
          <w:sz w:val="28"/>
          <w:szCs w:val="28"/>
        </w:rPr>
      </w:pPr>
      <w:r w:rsidRPr="00DF3710">
        <w:rPr>
          <w:sz w:val="28"/>
          <w:szCs w:val="28"/>
        </w:rPr>
        <w:t>фамилия, имя, отчество (при наличии) заявителя;</w:t>
      </w:r>
    </w:p>
    <w:p w:rsidR="00E20A13" w:rsidRPr="00DF3710" w:rsidRDefault="00E20A13" w:rsidP="00DF3710">
      <w:pPr>
        <w:autoSpaceDE w:val="0"/>
        <w:ind w:firstLine="709"/>
        <w:jc w:val="both"/>
        <w:rPr>
          <w:sz w:val="28"/>
          <w:szCs w:val="28"/>
        </w:rPr>
      </w:pPr>
      <w:r w:rsidRPr="00DF3710">
        <w:rPr>
          <w:sz w:val="28"/>
          <w:szCs w:val="28"/>
        </w:rPr>
        <w:t>основания для принятия решения по жалобе;</w:t>
      </w:r>
    </w:p>
    <w:p w:rsidR="00E20A13" w:rsidRPr="00DF3710" w:rsidRDefault="00E20A13" w:rsidP="00DF3710">
      <w:pPr>
        <w:autoSpaceDE w:val="0"/>
        <w:ind w:firstLine="709"/>
        <w:jc w:val="both"/>
        <w:rPr>
          <w:sz w:val="28"/>
          <w:szCs w:val="28"/>
        </w:rPr>
      </w:pPr>
      <w:r w:rsidRPr="00DF3710">
        <w:rPr>
          <w:sz w:val="28"/>
          <w:szCs w:val="28"/>
        </w:rPr>
        <w:t>принятое по жалобе решение;</w:t>
      </w:r>
    </w:p>
    <w:p w:rsidR="00E20A13" w:rsidRPr="00DF3710" w:rsidRDefault="00E20A13" w:rsidP="00DF3710">
      <w:pPr>
        <w:autoSpaceDE w:val="0"/>
        <w:ind w:firstLine="709"/>
        <w:jc w:val="both"/>
        <w:rPr>
          <w:sz w:val="28"/>
          <w:szCs w:val="28"/>
        </w:rPr>
      </w:pPr>
      <w:r w:rsidRPr="00DF3710">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0A13" w:rsidRPr="00DF3710" w:rsidRDefault="00E20A13" w:rsidP="00DF3710">
      <w:pPr>
        <w:autoSpaceDE w:val="0"/>
        <w:ind w:firstLine="709"/>
        <w:jc w:val="both"/>
        <w:rPr>
          <w:sz w:val="28"/>
          <w:szCs w:val="28"/>
        </w:rPr>
      </w:pPr>
      <w:r w:rsidRPr="00DF3710">
        <w:rPr>
          <w:sz w:val="28"/>
          <w:szCs w:val="28"/>
        </w:rPr>
        <w:t>сведения о сроке и порядке обжалования принятого по жалобе решения.</w:t>
      </w:r>
    </w:p>
    <w:p w:rsidR="00E20A13" w:rsidRPr="00DF3710" w:rsidRDefault="00E20A13" w:rsidP="00DF3710">
      <w:pPr>
        <w:autoSpaceDE w:val="0"/>
        <w:ind w:firstLine="709"/>
        <w:jc w:val="both"/>
        <w:rPr>
          <w:rFonts w:eastAsia="Arial"/>
          <w:sz w:val="28"/>
          <w:szCs w:val="28"/>
        </w:rPr>
      </w:pPr>
      <w:r w:rsidRPr="00DF3710">
        <w:rPr>
          <w:rFonts w:eastAsia="Arial"/>
          <w:sz w:val="28"/>
          <w:szCs w:val="28"/>
        </w:rPr>
        <w:t>Ответ по результатам рассмотрения жалобы подписывается уполномоченным на рассмотрение жалобы должностным лицом.</w:t>
      </w:r>
    </w:p>
    <w:p w:rsidR="00E20A13" w:rsidRPr="00DF3710" w:rsidRDefault="00E20A13" w:rsidP="00DF3710">
      <w:pPr>
        <w:autoSpaceDE w:val="0"/>
        <w:autoSpaceDN w:val="0"/>
        <w:adjustRightInd w:val="0"/>
        <w:ind w:firstLine="709"/>
        <w:jc w:val="both"/>
        <w:rPr>
          <w:sz w:val="28"/>
          <w:szCs w:val="28"/>
        </w:rPr>
      </w:pPr>
      <w:r w:rsidRPr="00DF3710">
        <w:rPr>
          <w:sz w:val="28"/>
          <w:szCs w:val="28"/>
        </w:rPr>
        <w:t xml:space="preserve">Ответ о результатах рассмотрения жалобы в электронном виде подписывается электронной подписью должностного лица, уполномоченного </w:t>
      </w:r>
      <w:r w:rsidRPr="00DF3710">
        <w:rPr>
          <w:sz w:val="28"/>
          <w:szCs w:val="28"/>
        </w:rPr>
        <w:lastRenderedPageBreak/>
        <w:t>на рассмотрение жалобы, вид которой установлен законодательством Российской Федерации.</w:t>
      </w:r>
    </w:p>
    <w:p w:rsidR="00E20A13" w:rsidRPr="00DF3710" w:rsidRDefault="00E20A13" w:rsidP="00DF3710">
      <w:pPr>
        <w:autoSpaceDE w:val="0"/>
        <w:autoSpaceDN w:val="0"/>
        <w:adjustRightInd w:val="0"/>
        <w:ind w:firstLine="709"/>
        <w:jc w:val="both"/>
        <w:rPr>
          <w:sz w:val="28"/>
          <w:szCs w:val="28"/>
        </w:rPr>
      </w:pPr>
      <w:r w:rsidRPr="00DF3710">
        <w:rPr>
          <w:sz w:val="28"/>
          <w:szCs w:val="28"/>
        </w:rPr>
        <w:t>5.9. Уполномоченный на рассмотрение жалобы орган отказывает в удовлетворении жалобы в следующих случаях:</w:t>
      </w:r>
    </w:p>
    <w:p w:rsidR="00E20A13" w:rsidRPr="00DF3710" w:rsidRDefault="00E20A13" w:rsidP="00DF3710">
      <w:pPr>
        <w:autoSpaceDE w:val="0"/>
        <w:autoSpaceDN w:val="0"/>
        <w:adjustRightInd w:val="0"/>
        <w:ind w:firstLine="709"/>
        <w:jc w:val="both"/>
        <w:rPr>
          <w:sz w:val="28"/>
          <w:szCs w:val="28"/>
        </w:rPr>
      </w:pPr>
      <w:r w:rsidRPr="00DF3710">
        <w:rPr>
          <w:sz w:val="28"/>
          <w:szCs w:val="28"/>
        </w:rPr>
        <w:t>1) наличие вступившего в законную силу решения суда, арбитражного суда по жалобе о том же предмете и по тем же основаниям;</w:t>
      </w:r>
    </w:p>
    <w:p w:rsidR="00E20A13" w:rsidRPr="00DF3710" w:rsidRDefault="00E20A13" w:rsidP="00DF3710">
      <w:pPr>
        <w:autoSpaceDE w:val="0"/>
        <w:autoSpaceDN w:val="0"/>
        <w:adjustRightInd w:val="0"/>
        <w:ind w:firstLine="709"/>
        <w:jc w:val="both"/>
        <w:rPr>
          <w:sz w:val="28"/>
          <w:szCs w:val="28"/>
        </w:rPr>
      </w:pPr>
      <w:r w:rsidRPr="00DF3710">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E20A13" w:rsidRPr="00DF3710" w:rsidRDefault="00E20A13" w:rsidP="00DF3710">
      <w:pPr>
        <w:autoSpaceDE w:val="0"/>
        <w:autoSpaceDN w:val="0"/>
        <w:adjustRightInd w:val="0"/>
        <w:ind w:firstLine="709"/>
        <w:jc w:val="both"/>
        <w:rPr>
          <w:sz w:val="28"/>
          <w:szCs w:val="28"/>
        </w:rPr>
      </w:pPr>
      <w:r w:rsidRPr="00DF3710">
        <w:rPr>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E20A13" w:rsidRPr="00DF3710" w:rsidRDefault="00E20A13" w:rsidP="00DF3710">
      <w:pPr>
        <w:autoSpaceDE w:val="0"/>
        <w:autoSpaceDN w:val="0"/>
        <w:adjustRightInd w:val="0"/>
        <w:ind w:firstLine="709"/>
        <w:jc w:val="both"/>
        <w:rPr>
          <w:sz w:val="28"/>
          <w:szCs w:val="28"/>
        </w:rPr>
      </w:pPr>
      <w:r w:rsidRPr="00DF3710">
        <w:rPr>
          <w:sz w:val="28"/>
          <w:szCs w:val="28"/>
        </w:rPr>
        <w:t>5.10. В удовлетворении жалобы отказывается в случае, если жалоба признана необоснованной.</w:t>
      </w:r>
    </w:p>
    <w:p w:rsidR="00E20A13" w:rsidRPr="00DF3710" w:rsidRDefault="00E20A13" w:rsidP="00DF3710">
      <w:pPr>
        <w:autoSpaceDE w:val="0"/>
        <w:autoSpaceDN w:val="0"/>
        <w:adjustRightInd w:val="0"/>
        <w:ind w:firstLine="709"/>
        <w:jc w:val="both"/>
        <w:rPr>
          <w:sz w:val="28"/>
          <w:szCs w:val="28"/>
        </w:rPr>
      </w:pPr>
      <w:r w:rsidRPr="00DF3710">
        <w:rPr>
          <w:sz w:val="28"/>
          <w:szCs w:val="28"/>
        </w:rPr>
        <w:t>5.11. В случае если в жалобе не указаны фамилия заявителя или почтовый адрес, по которому должен быть направлен ответ, ответ на жалобу не дается.</w:t>
      </w:r>
    </w:p>
    <w:p w:rsidR="00E20A13" w:rsidRPr="00DF3710" w:rsidRDefault="00E20A13" w:rsidP="00DF3710">
      <w:pPr>
        <w:autoSpaceDE w:val="0"/>
        <w:autoSpaceDN w:val="0"/>
        <w:adjustRightInd w:val="0"/>
        <w:ind w:firstLine="709"/>
        <w:jc w:val="both"/>
        <w:rPr>
          <w:sz w:val="28"/>
          <w:szCs w:val="28"/>
        </w:rPr>
      </w:pPr>
      <w:r w:rsidRPr="00DF3710">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E20A13" w:rsidRPr="00DF3710" w:rsidRDefault="00E20A13" w:rsidP="00DF3710">
      <w:pPr>
        <w:autoSpaceDE w:val="0"/>
        <w:autoSpaceDN w:val="0"/>
        <w:adjustRightInd w:val="0"/>
        <w:ind w:firstLine="709"/>
        <w:jc w:val="both"/>
        <w:rPr>
          <w:sz w:val="28"/>
          <w:szCs w:val="28"/>
        </w:rPr>
      </w:pPr>
      <w:r w:rsidRPr="00DF3710">
        <w:rPr>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E20A13" w:rsidRPr="00DF3710" w:rsidRDefault="00E20A13" w:rsidP="00DF3710">
      <w:pPr>
        <w:widowControl w:val="0"/>
        <w:autoSpaceDE w:val="0"/>
        <w:autoSpaceDN w:val="0"/>
        <w:adjustRightInd w:val="0"/>
        <w:ind w:firstLine="709"/>
        <w:jc w:val="both"/>
        <w:rPr>
          <w:rFonts w:cs="Arial"/>
          <w:sz w:val="28"/>
          <w:szCs w:val="28"/>
        </w:rPr>
      </w:pPr>
      <w:r w:rsidRPr="00DF3710">
        <w:rPr>
          <w:rFonts w:cs="Arial"/>
          <w:sz w:val="28"/>
          <w:szCs w:val="28"/>
        </w:rPr>
        <w:t>5.12.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5F69" w:rsidRPr="00DF3710" w:rsidRDefault="001A5F69" w:rsidP="00E20A13">
      <w:pPr>
        <w:widowControl w:val="0"/>
        <w:autoSpaceDE w:val="0"/>
        <w:autoSpaceDN w:val="0"/>
        <w:adjustRightInd w:val="0"/>
        <w:jc w:val="both"/>
        <w:rPr>
          <w:rFonts w:cs="Arial"/>
          <w:sz w:val="28"/>
          <w:szCs w:val="28"/>
        </w:rPr>
      </w:pPr>
    </w:p>
    <w:p w:rsidR="001A5F69" w:rsidRPr="00DF3710" w:rsidRDefault="001A5F69" w:rsidP="00E20A13">
      <w:pPr>
        <w:widowControl w:val="0"/>
        <w:autoSpaceDE w:val="0"/>
        <w:autoSpaceDN w:val="0"/>
        <w:adjustRightInd w:val="0"/>
        <w:jc w:val="both"/>
        <w:rPr>
          <w:rFonts w:cs="Arial"/>
          <w:sz w:val="28"/>
          <w:szCs w:val="28"/>
        </w:rPr>
      </w:pPr>
    </w:p>
    <w:p w:rsidR="001A5F69" w:rsidRPr="00DF3710" w:rsidRDefault="001A5F69" w:rsidP="001A5F69">
      <w:pPr>
        <w:spacing w:line="240" w:lineRule="exact"/>
        <w:rPr>
          <w:sz w:val="28"/>
          <w:szCs w:val="28"/>
        </w:rPr>
      </w:pPr>
      <w:r w:rsidRPr="00DF3710">
        <w:rPr>
          <w:sz w:val="28"/>
          <w:szCs w:val="28"/>
        </w:rPr>
        <w:t xml:space="preserve">Заместитель главы администрации </w:t>
      </w:r>
    </w:p>
    <w:p w:rsidR="001A5F69" w:rsidRPr="00DF3710" w:rsidRDefault="001A5F69" w:rsidP="001A5F69">
      <w:pPr>
        <w:spacing w:line="240" w:lineRule="exact"/>
        <w:rPr>
          <w:sz w:val="28"/>
          <w:szCs w:val="28"/>
        </w:rPr>
      </w:pPr>
      <w:r w:rsidRPr="00DF3710">
        <w:rPr>
          <w:sz w:val="28"/>
          <w:szCs w:val="28"/>
        </w:rPr>
        <w:t xml:space="preserve">Петровского городского округа </w:t>
      </w:r>
    </w:p>
    <w:p w:rsidR="001A5F69" w:rsidRPr="00DF3710" w:rsidRDefault="001A5F69" w:rsidP="001A5F69">
      <w:pPr>
        <w:spacing w:line="240" w:lineRule="exact"/>
        <w:rPr>
          <w:sz w:val="28"/>
          <w:szCs w:val="28"/>
        </w:rPr>
      </w:pPr>
      <w:r w:rsidRPr="00DF3710">
        <w:rPr>
          <w:sz w:val="28"/>
          <w:szCs w:val="28"/>
        </w:rPr>
        <w:t>Ставропольского края                                                                         Е.И.Сергеева</w:t>
      </w:r>
    </w:p>
    <w:p w:rsidR="001A5F69" w:rsidRPr="00DF3710" w:rsidRDefault="001A5F69" w:rsidP="001A5F69">
      <w:pPr>
        <w:spacing w:line="240" w:lineRule="exact"/>
        <w:jc w:val="both"/>
        <w:rPr>
          <w:sz w:val="28"/>
          <w:szCs w:val="28"/>
        </w:rPr>
      </w:pPr>
    </w:p>
    <w:p w:rsidR="001A5F69" w:rsidRPr="00DF3710" w:rsidRDefault="001A5F69" w:rsidP="001A5F69">
      <w:pPr>
        <w:spacing w:line="240" w:lineRule="exact"/>
        <w:jc w:val="both"/>
        <w:rPr>
          <w:sz w:val="28"/>
          <w:szCs w:val="28"/>
        </w:rPr>
      </w:pPr>
    </w:p>
    <w:p w:rsidR="009A1F27" w:rsidRPr="00DF3710" w:rsidRDefault="009A1F27" w:rsidP="00E20A13">
      <w:pPr>
        <w:autoSpaceDE w:val="0"/>
        <w:autoSpaceDN w:val="0"/>
        <w:adjustRightInd w:val="0"/>
        <w:spacing w:line="240" w:lineRule="exact"/>
        <w:jc w:val="both"/>
        <w:rPr>
          <w:sz w:val="28"/>
          <w:szCs w:val="28"/>
        </w:rPr>
      </w:pPr>
    </w:p>
    <w:tbl>
      <w:tblPr>
        <w:tblW w:w="0" w:type="auto"/>
        <w:tblLook w:val="04A0" w:firstRow="1" w:lastRow="0" w:firstColumn="1" w:lastColumn="0" w:noHBand="0" w:noVBand="1"/>
      </w:tblPr>
      <w:tblGrid>
        <w:gridCol w:w="222"/>
        <w:gridCol w:w="9348"/>
      </w:tblGrid>
      <w:tr w:rsidR="00DF3710" w:rsidRPr="00DF3710" w:rsidTr="001426B8">
        <w:tc>
          <w:tcPr>
            <w:tcW w:w="222" w:type="dxa"/>
          </w:tcPr>
          <w:p w:rsidR="00E52E6E" w:rsidRPr="00DF3710" w:rsidRDefault="00E52E6E" w:rsidP="005C63A8">
            <w:pPr>
              <w:autoSpaceDE w:val="0"/>
              <w:autoSpaceDN w:val="0"/>
              <w:adjustRightInd w:val="0"/>
              <w:ind w:firstLine="709"/>
              <w:rPr>
                <w:sz w:val="28"/>
                <w:szCs w:val="28"/>
                <w:highlight w:val="cyan"/>
              </w:rPr>
            </w:pPr>
          </w:p>
        </w:tc>
        <w:tc>
          <w:tcPr>
            <w:tcW w:w="9633" w:type="dxa"/>
          </w:tcPr>
          <w:tbl>
            <w:tblPr>
              <w:tblW w:w="4277" w:type="dxa"/>
              <w:tblInd w:w="4882" w:type="dxa"/>
              <w:tblLook w:val="01E0" w:firstRow="1" w:lastRow="1" w:firstColumn="1" w:lastColumn="1" w:noHBand="0" w:noVBand="0"/>
            </w:tblPr>
            <w:tblGrid>
              <w:gridCol w:w="4277"/>
            </w:tblGrid>
            <w:tr w:rsidR="00DF3710" w:rsidRPr="00DF3710" w:rsidTr="00DF3710">
              <w:trPr>
                <w:trHeight w:val="355"/>
              </w:trPr>
              <w:tc>
                <w:tcPr>
                  <w:tcW w:w="4277" w:type="dxa"/>
                </w:tcPr>
                <w:p w:rsidR="00E52E6E" w:rsidRPr="00DF3710" w:rsidRDefault="00E52E6E" w:rsidP="001426B8">
                  <w:pPr>
                    <w:spacing w:line="240" w:lineRule="exact"/>
                    <w:jc w:val="center"/>
                    <w:rPr>
                      <w:sz w:val="28"/>
                      <w:szCs w:val="28"/>
                    </w:rPr>
                  </w:pPr>
                  <w:r w:rsidRPr="00DF3710">
                    <w:rPr>
                      <w:sz w:val="28"/>
                      <w:szCs w:val="28"/>
                    </w:rPr>
                    <w:t xml:space="preserve">Приложение </w:t>
                  </w:r>
                  <w:r w:rsidR="001426B8" w:rsidRPr="00DF3710">
                    <w:rPr>
                      <w:sz w:val="28"/>
                      <w:szCs w:val="28"/>
                    </w:rPr>
                    <w:t>1</w:t>
                  </w:r>
                </w:p>
              </w:tc>
            </w:tr>
            <w:tr w:rsidR="00DF3710" w:rsidRPr="00DF3710" w:rsidTr="00DF3710">
              <w:trPr>
                <w:trHeight w:val="2042"/>
              </w:trPr>
              <w:tc>
                <w:tcPr>
                  <w:tcW w:w="4277" w:type="dxa"/>
                </w:tcPr>
                <w:p w:rsidR="00E52E6E" w:rsidRPr="00DF3710" w:rsidRDefault="00E52E6E" w:rsidP="00DF3710">
                  <w:pPr>
                    <w:spacing w:line="240" w:lineRule="exact"/>
                    <w:ind w:left="33"/>
                    <w:rPr>
                      <w:sz w:val="28"/>
                      <w:szCs w:val="28"/>
                    </w:rPr>
                  </w:pPr>
                  <w:r w:rsidRPr="00DF3710">
                    <w:rPr>
                      <w:sz w:val="28"/>
                      <w:szCs w:val="28"/>
                    </w:rPr>
                    <w:t>к административному регламенту</w:t>
                  </w:r>
                  <w:r w:rsidRPr="00DF3710">
                    <w:rPr>
                      <w:rStyle w:val="a4"/>
                      <w:b w:val="0"/>
                      <w:sz w:val="28"/>
                      <w:szCs w:val="28"/>
                    </w:rPr>
                    <w:t xml:space="preserve"> предоставления </w:t>
                  </w:r>
                  <w:r w:rsidRPr="00DF3710">
                    <w:rPr>
                      <w:sz w:val="28"/>
                      <w:szCs w:val="28"/>
                    </w:rPr>
                    <w:t>администрацией Петровского городского округа Ставропольского края м</w:t>
                  </w:r>
                  <w:r w:rsidRPr="00DF3710">
                    <w:rPr>
                      <w:rStyle w:val="a4"/>
                      <w:b w:val="0"/>
                      <w:sz w:val="28"/>
                      <w:szCs w:val="28"/>
                    </w:rPr>
                    <w:t xml:space="preserve">униципальной услуги </w:t>
                  </w:r>
                  <w:r w:rsidRPr="00DF3710">
                    <w:rPr>
                      <w:sz w:val="28"/>
                      <w:szCs w:val="28"/>
                    </w:rPr>
                    <w:t>«</w:t>
                  </w:r>
                  <w:r w:rsidR="0098054F" w:rsidRPr="00DF3710">
                    <w:rPr>
                      <w:sz w:val="28"/>
                      <w:szCs w:val="28"/>
                    </w:rPr>
                    <w:t>Предоставление в аренду муниципального имущества, находящегося в муниципальной собственности Петровского городского округа Ставропольского края</w:t>
                  </w:r>
                  <w:r w:rsidRPr="00DF3710">
                    <w:rPr>
                      <w:sz w:val="28"/>
                      <w:szCs w:val="28"/>
                    </w:rPr>
                    <w:t>»</w:t>
                  </w:r>
                </w:p>
              </w:tc>
            </w:tr>
          </w:tbl>
          <w:p w:rsidR="00E52E6E" w:rsidRPr="00DF3710" w:rsidRDefault="00E52E6E" w:rsidP="005C63A8">
            <w:pPr>
              <w:pStyle w:val="ConsPlusNormal"/>
              <w:spacing w:line="240" w:lineRule="exact"/>
              <w:jc w:val="both"/>
              <w:rPr>
                <w:rFonts w:ascii="Times New Roman" w:hAnsi="Times New Roman"/>
                <w:sz w:val="28"/>
                <w:szCs w:val="28"/>
                <w:highlight w:val="cyan"/>
              </w:rPr>
            </w:pPr>
          </w:p>
        </w:tc>
      </w:tr>
    </w:tbl>
    <w:p w:rsidR="00674CD8" w:rsidRPr="00DF3710" w:rsidRDefault="00674CD8" w:rsidP="00674CD8">
      <w:pPr>
        <w:autoSpaceDE w:val="0"/>
        <w:autoSpaceDN w:val="0"/>
        <w:adjustRightInd w:val="0"/>
        <w:ind w:left="5103"/>
      </w:pPr>
    </w:p>
    <w:p w:rsidR="00674CD8" w:rsidRPr="00DF3710" w:rsidRDefault="00674CD8" w:rsidP="00674CD8">
      <w:pPr>
        <w:autoSpaceDE w:val="0"/>
        <w:autoSpaceDN w:val="0"/>
        <w:adjustRightInd w:val="0"/>
        <w:ind w:firstLine="567"/>
      </w:pPr>
    </w:p>
    <w:p w:rsidR="00674CD8" w:rsidRPr="00DF3710" w:rsidRDefault="00674CD8" w:rsidP="00674CD8">
      <w:pPr>
        <w:widowControl w:val="0"/>
        <w:jc w:val="center"/>
      </w:pPr>
      <w:r w:rsidRPr="00DF3710">
        <w:t>БЛОК-СХЕМА</w:t>
      </w:r>
    </w:p>
    <w:p w:rsidR="00674CD8" w:rsidRPr="00DF3710" w:rsidRDefault="00674CD8" w:rsidP="0098054F">
      <w:pPr>
        <w:pStyle w:val="a9"/>
        <w:jc w:val="center"/>
        <w:rPr>
          <w:rFonts w:ascii="Times New Roman" w:hAnsi="Times New Roman"/>
          <w:sz w:val="24"/>
          <w:szCs w:val="24"/>
        </w:rPr>
      </w:pPr>
      <w:r w:rsidRPr="00DF3710">
        <w:rPr>
          <w:rFonts w:ascii="Times New Roman" w:hAnsi="Times New Roman"/>
          <w:sz w:val="24"/>
          <w:szCs w:val="24"/>
        </w:rPr>
        <w:t>предоставления муниципальной услуги «</w:t>
      </w:r>
      <w:r w:rsidR="0098054F" w:rsidRPr="00DF3710">
        <w:rPr>
          <w:rFonts w:ascii="Times New Roman" w:hAnsi="Times New Roman"/>
          <w:sz w:val="24"/>
          <w:szCs w:val="24"/>
        </w:rPr>
        <w:t>Предоставление в аренду муниципального имущества, находящегося в муниципальной собственности Петровского городского округа Ставропольского края», без торгов</w:t>
      </w:r>
    </w:p>
    <w:p w:rsidR="00E54E1D" w:rsidRPr="00DF3710" w:rsidRDefault="00E54E1D" w:rsidP="0098054F">
      <w:pPr>
        <w:pStyle w:val="a9"/>
        <w:jc w:val="center"/>
        <w:rPr>
          <w:rFonts w:ascii="Times New Roman" w:hAnsi="Times New Roman"/>
          <w:sz w:val="24"/>
          <w:szCs w:val="24"/>
        </w:rPr>
      </w:pPr>
    </w:p>
    <w:tbl>
      <w:tblPr>
        <w:tblW w:w="0" w:type="auto"/>
        <w:tblLook w:val="04A0" w:firstRow="1" w:lastRow="0" w:firstColumn="1" w:lastColumn="0" w:noHBand="0" w:noVBand="1"/>
      </w:tblPr>
      <w:tblGrid>
        <w:gridCol w:w="222"/>
        <w:gridCol w:w="9348"/>
      </w:tblGrid>
      <w:tr w:rsidR="00DF3710" w:rsidRPr="00DF3710" w:rsidTr="007F03A8">
        <w:tc>
          <w:tcPr>
            <w:tcW w:w="222" w:type="dxa"/>
          </w:tcPr>
          <w:p w:rsidR="007F03A8" w:rsidRPr="00DF3710" w:rsidRDefault="007F03A8" w:rsidP="007F03A8">
            <w:pPr>
              <w:autoSpaceDE w:val="0"/>
              <w:autoSpaceDN w:val="0"/>
              <w:adjustRightInd w:val="0"/>
              <w:rPr>
                <w:sz w:val="28"/>
                <w:szCs w:val="28"/>
                <w:highlight w:val="cyan"/>
              </w:rPr>
            </w:pPr>
          </w:p>
        </w:tc>
        <w:tc>
          <w:tcPr>
            <w:tcW w:w="9349" w:type="dxa"/>
          </w:tcPr>
          <w:p w:rsidR="007F03A8" w:rsidRPr="00DF3710" w:rsidRDefault="00A37949" w:rsidP="000B63AE">
            <w:pPr>
              <w:pStyle w:val="ConsPlusNormal"/>
              <w:spacing w:line="240" w:lineRule="exact"/>
              <w:jc w:val="both"/>
              <w:rPr>
                <w:rFonts w:ascii="Times New Roman" w:hAnsi="Times New Roman"/>
                <w:sz w:val="28"/>
                <w:szCs w:val="28"/>
                <w:highlight w:val="cyan"/>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64770</wp:posOffset>
                      </wp:positionV>
                      <wp:extent cx="5555615" cy="220345"/>
                      <wp:effectExtent l="5715" t="7620" r="10795" b="1016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55615" cy="220345"/>
                              </a:xfrm>
                              <a:prstGeom prst="flowChartProcess">
                                <a:avLst/>
                              </a:prstGeom>
                              <a:solidFill>
                                <a:srgbClr val="FFFFFF"/>
                              </a:solidFill>
                              <a:ln w="9525">
                                <a:solidFill>
                                  <a:srgbClr val="000000"/>
                                </a:solidFill>
                                <a:miter lim="800000"/>
                                <a:headEnd/>
                                <a:tailEnd/>
                              </a:ln>
                            </wps:spPr>
                            <wps:txbx>
                              <w:txbxContent>
                                <w:p w:rsidR="00DF3710" w:rsidRPr="006E2290" w:rsidRDefault="00DF3710" w:rsidP="007F03A8">
                                  <w:pPr>
                                    <w:widowControl w:val="0"/>
                                    <w:jc w:val="center"/>
                                    <w:rPr>
                                      <w:sz w:val="18"/>
                                      <w:szCs w:val="18"/>
                                    </w:rPr>
                                  </w:pPr>
                                  <w:r w:rsidRPr="006E2290">
                                    <w:rPr>
                                      <w:sz w:val="18"/>
                                      <w:szCs w:val="18"/>
                                    </w:rPr>
                                    <w:t>Подача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9.45pt;margin-top:5.1pt;width:437.45pt;height:17.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">
                      <v:textbox>
                        <w:txbxContent>
                          <w:p w:rsidR="00DF3710" w:rsidRPr="006E2290" w:rsidRDefault="00DF3710" w:rsidP="007F03A8">
                            <w:pPr>
                              <w:widowControl w:val="0"/>
                              <w:jc w:val="center"/>
                              <w:rPr>
                                <w:sz w:val="18"/>
                                <w:szCs w:val="18"/>
                              </w:rPr>
                            </w:pPr>
                            <w:r w:rsidRPr="006E2290">
                              <w:rPr>
                                <w:sz w:val="18"/>
                                <w:szCs w:val="18"/>
                              </w:rPr>
                              <w:t>Подача заявления</w:t>
                            </w:r>
                          </w:p>
                        </w:txbxContent>
                      </v:textbox>
                    </v:shape>
                  </w:pict>
                </mc:Fallback>
              </mc:AlternateContent>
            </w:r>
          </w:p>
        </w:tc>
      </w:tr>
    </w:tbl>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eastAsiaTheme="minorHAnsi"/>
          <w:noProof/>
          <w:color w:val="auto"/>
        </w:rPr>
        <mc:AlternateContent>
          <mc:Choice Requires="wps">
            <w:drawing>
              <wp:anchor distT="0" distB="0" distL="114300" distR="114300" simplePos="0" relativeHeight="251666432" behindDoc="0" locked="0" layoutInCell="1" allowOverlap="1">
                <wp:simplePos x="0" y="0"/>
                <wp:positionH relativeFrom="column">
                  <wp:posOffset>4961255</wp:posOffset>
                </wp:positionH>
                <wp:positionV relativeFrom="paragraph">
                  <wp:posOffset>96520</wp:posOffset>
                </wp:positionV>
                <wp:extent cx="0" cy="179705"/>
                <wp:effectExtent l="55880" t="10795" r="58420" b="1905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90.65pt;margin-top:7.6pt;width:0;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J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3GeYaRI&#10;Bz16OngdU6N50Kc3rgC3Sm1tqJCe1Kt51vSrQ0pXLVF7Hp3fzgZisxCR3IWEjTOQZdd/0gx8COBH&#10;sU6N7QIkyIBOsSfnW0/4ySN6OaRwmj0sHtJ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">
                <v:stroke endarrow="block"/>
              </v:shape>
            </w:pict>
          </mc:Fallback>
        </mc:AlternateContent>
      </w:r>
      <w:r>
        <w:rPr>
          <w:rFonts w:eastAsiaTheme="minorHAnsi"/>
          <w:noProof/>
          <w:color w:val="auto"/>
        </w:rPr>
        <mc:AlternateContent>
          <mc:Choice Requires="wps">
            <w:drawing>
              <wp:anchor distT="0" distB="0" distL="114300" distR="114300" simplePos="0" relativeHeight="251665408" behindDoc="0" locked="0" layoutInCell="1" allowOverlap="1">
                <wp:simplePos x="0" y="0"/>
                <wp:positionH relativeFrom="column">
                  <wp:posOffset>3187700</wp:posOffset>
                </wp:positionH>
                <wp:positionV relativeFrom="paragraph">
                  <wp:posOffset>96520</wp:posOffset>
                </wp:positionV>
                <wp:extent cx="0" cy="203835"/>
                <wp:effectExtent l="53975" t="10795" r="60325" b="23495"/>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1pt;margin-top:7.6pt;width:0;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lX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">
                <v:stroke endarrow="block"/>
              </v:shape>
            </w:pict>
          </mc:Fallback>
        </mc:AlternateContent>
      </w:r>
      <w:r>
        <w:rPr>
          <w:rFonts w:eastAsiaTheme="minorHAnsi"/>
          <w:noProof/>
          <w:color w:val="auto"/>
        </w:rPr>
        <mc:AlternateContent>
          <mc:Choice Requires="wps">
            <w:drawing>
              <wp:anchor distT="0" distB="0" distL="114300" distR="114300" simplePos="0" relativeHeight="251664384" behindDoc="0" locked="0" layoutInCell="1" allowOverlap="1">
                <wp:simplePos x="0" y="0"/>
                <wp:positionH relativeFrom="column">
                  <wp:posOffset>1226185</wp:posOffset>
                </wp:positionH>
                <wp:positionV relativeFrom="paragraph">
                  <wp:posOffset>80645</wp:posOffset>
                </wp:positionV>
                <wp:extent cx="0" cy="179705"/>
                <wp:effectExtent l="54610" t="13970" r="59690" b="1587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6.55pt;margin-top:6.35pt;width:0;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55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">
                <v:stroke endarrow="block"/>
              </v:shape>
            </w:pict>
          </mc:Fallback>
        </mc:AlternateContent>
      </w:r>
    </w:p>
    <w:p w:rsidR="007F03A8" w:rsidRPr="00DF3710" w:rsidRDefault="00A37949" w:rsidP="007F03A8">
      <w:pPr>
        <w:rPr>
          <w:rFonts w:eastAsiaTheme="minorHAnsi"/>
          <w:lang w:eastAsia="en-US"/>
        </w:rPr>
      </w:pPr>
      <w:r>
        <w:rPr>
          <w:rFonts w:eastAsiaTheme="minorHAnsi"/>
          <w:noProof/>
        </w:rPr>
        <mc:AlternateContent>
          <mc:Choice Requires="wps">
            <w:drawing>
              <wp:anchor distT="0" distB="0" distL="114300" distR="114300" simplePos="0" relativeHeight="251661312" behindDoc="0" locked="0" layoutInCell="1" allowOverlap="1">
                <wp:simplePos x="0" y="0"/>
                <wp:positionH relativeFrom="column">
                  <wp:posOffset>335915</wp:posOffset>
                </wp:positionH>
                <wp:positionV relativeFrom="paragraph">
                  <wp:posOffset>85725</wp:posOffset>
                </wp:positionV>
                <wp:extent cx="1880235" cy="353695"/>
                <wp:effectExtent l="12065" t="9525" r="12700" b="825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353695"/>
                        </a:xfrm>
                        <a:prstGeom prst="rect">
                          <a:avLst/>
                        </a:prstGeom>
                        <a:solidFill>
                          <a:srgbClr val="FFFFFF"/>
                        </a:solidFill>
                        <a:ln w="9525">
                          <a:solidFill>
                            <a:srgbClr val="000000"/>
                          </a:solidFill>
                          <a:miter lim="800000"/>
                          <a:headEnd/>
                          <a:tailEnd/>
                        </a:ln>
                      </wps:spPr>
                      <wps:txbx>
                        <w:txbxContent>
                          <w:p w:rsidR="00DF3710" w:rsidRDefault="00DF3710" w:rsidP="007F03A8">
                            <w:pPr>
                              <w:jc w:val="center"/>
                            </w:pPr>
                            <w:r>
                              <w:rPr>
                                <w:sz w:val="18"/>
                                <w:szCs w:val="18"/>
                              </w:rPr>
                              <w:t>В электронной форме</w:t>
                            </w:r>
                          </w:p>
                          <w:p w:rsidR="00DF3710" w:rsidRPr="003E506F" w:rsidRDefault="00DF3710"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6.45pt;margin-top:6.75pt;width:148.0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5BKgIAAE8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">
                <v:textbox>
                  <w:txbxContent>
                    <w:p w:rsidR="00DF3710" w:rsidRDefault="00DF3710" w:rsidP="007F03A8">
                      <w:pPr>
                        <w:jc w:val="center"/>
                      </w:pPr>
                      <w:r>
                        <w:rPr>
                          <w:sz w:val="18"/>
                          <w:szCs w:val="18"/>
                        </w:rPr>
                        <w:t>В электронной форме</w:t>
                      </w:r>
                    </w:p>
                    <w:p w:rsidR="00DF3710" w:rsidRPr="003E506F" w:rsidRDefault="00DF3710" w:rsidP="007F03A8"/>
                  </w:txbxContent>
                </v:textbox>
              </v:rect>
            </w:pict>
          </mc:Fallback>
        </mc:AlternateContent>
      </w:r>
      <w:r>
        <w:rPr>
          <w:rFonts w:eastAsiaTheme="minorHAnsi"/>
          <w:noProof/>
        </w:rPr>
        <mc:AlternateContent>
          <mc:Choice Requires="wps">
            <w:drawing>
              <wp:anchor distT="0" distB="0" distL="114300" distR="114300" simplePos="0" relativeHeight="251662336" behindDoc="0" locked="0" layoutInCell="1" allowOverlap="1">
                <wp:simplePos x="0" y="0"/>
                <wp:positionH relativeFrom="column">
                  <wp:posOffset>2426335</wp:posOffset>
                </wp:positionH>
                <wp:positionV relativeFrom="paragraph">
                  <wp:posOffset>85725</wp:posOffset>
                </wp:positionV>
                <wp:extent cx="1585595" cy="354330"/>
                <wp:effectExtent l="6985" t="9525" r="7620" b="762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54330"/>
                        </a:xfrm>
                        <a:prstGeom prst="rect">
                          <a:avLst/>
                        </a:prstGeom>
                        <a:solidFill>
                          <a:srgbClr val="FFFFFF"/>
                        </a:solidFill>
                        <a:ln w="9525">
                          <a:solidFill>
                            <a:srgbClr val="000000"/>
                          </a:solidFill>
                          <a:miter lim="800000"/>
                          <a:headEnd/>
                          <a:tailEnd/>
                        </a:ln>
                      </wps:spPr>
                      <wps:txbx>
                        <w:txbxContent>
                          <w:p w:rsidR="00DF3710" w:rsidRPr="003E506F" w:rsidRDefault="00DF3710" w:rsidP="007F03A8">
                            <w:r>
                              <w:rPr>
                                <w:sz w:val="18"/>
                                <w:szCs w:val="18"/>
                              </w:rPr>
                              <w:t xml:space="preserve">При приеме заявителя специалистом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91.05pt;margin-top:6.75pt;width:124.8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ELAIAAE8EAAAOAAAAZHJzL2Uyb0RvYy54bWysVMGO0zAQvSPxD5bvNE3bsG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">
                <v:textbox>
                  <w:txbxContent>
                    <w:p w:rsidR="00DF3710" w:rsidRPr="003E506F" w:rsidRDefault="00DF3710" w:rsidP="007F03A8">
                      <w:r>
                        <w:rPr>
                          <w:sz w:val="18"/>
                          <w:szCs w:val="18"/>
                        </w:rPr>
                        <w:t xml:space="preserve">При приеме заявителя специалистом </w:t>
                      </w:r>
                    </w:p>
                  </w:txbxContent>
                </v:textbox>
              </v:rect>
            </w:pict>
          </mc:Fallback>
        </mc:AlternateContent>
      </w:r>
      <w:r>
        <w:rPr>
          <w:rFonts w:eastAsiaTheme="minorHAnsi"/>
          <w:noProof/>
        </w:rPr>
        <mc:AlternateContent>
          <mc:Choice Requires="wps">
            <w:drawing>
              <wp:anchor distT="0" distB="0" distL="114300" distR="114300" simplePos="0" relativeHeight="251663360" behindDoc="0" locked="0" layoutInCell="1" allowOverlap="1">
                <wp:simplePos x="0" y="0"/>
                <wp:positionH relativeFrom="column">
                  <wp:posOffset>4169410</wp:posOffset>
                </wp:positionH>
                <wp:positionV relativeFrom="paragraph">
                  <wp:posOffset>85725</wp:posOffset>
                </wp:positionV>
                <wp:extent cx="1705610" cy="391160"/>
                <wp:effectExtent l="6985" t="9525" r="11430" b="889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391160"/>
                        </a:xfrm>
                        <a:prstGeom prst="rect">
                          <a:avLst/>
                        </a:prstGeom>
                        <a:solidFill>
                          <a:srgbClr val="FFFFFF"/>
                        </a:solidFill>
                        <a:ln w="9525">
                          <a:solidFill>
                            <a:srgbClr val="000000"/>
                          </a:solidFill>
                          <a:miter lim="800000"/>
                          <a:headEnd/>
                          <a:tailEnd/>
                        </a:ln>
                      </wps:spPr>
                      <wps:txbx>
                        <w:txbxContent>
                          <w:p w:rsidR="00DF3710" w:rsidRDefault="00DF3710" w:rsidP="007F03A8">
                            <w:pPr>
                              <w:spacing w:line="240" w:lineRule="atLeast"/>
                              <w:jc w:val="center"/>
                              <w:rPr>
                                <w:sz w:val="18"/>
                                <w:szCs w:val="18"/>
                              </w:rPr>
                            </w:pPr>
                            <w:r>
                              <w:rPr>
                                <w:sz w:val="18"/>
                                <w:szCs w:val="18"/>
                              </w:rPr>
                              <w:t>Почтой (на бумажном носителе)</w:t>
                            </w:r>
                          </w:p>
                          <w:p w:rsidR="00DF3710" w:rsidRDefault="00DF3710" w:rsidP="007F03A8"/>
                          <w:p w:rsidR="00DF3710" w:rsidRDefault="00DF3710"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28.3pt;margin-top:6.75pt;width:134.3pt;height: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">
                <v:textbox>
                  <w:txbxContent>
                    <w:p w:rsidR="00DF3710" w:rsidRDefault="00DF3710" w:rsidP="007F03A8">
                      <w:pPr>
                        <w:spacing w:line="240" w:lineRule="atLeast"/>
                        <w:jc w:val="center"/>
                        <w:rPr>
                          <w:sz w:val="18"/>
                          <w:szCs w:val="18"/>
                        </w:rPr>
                      </w:pPr>
                      <w:r>
                        <w:rPr>
                          <w:sz w:val="18"/>
                          <w:szCs w:val="18"/>
                        </w:rPr>
                        <w:t>Почтой (на бумажном носителе)</w:t>
                      </w:r>
                    </w:p>
                    <w:p w:rsidR="00DF3710" w:rsidRDefault="00DF3710" w:rsidP="007F03A8"/>
                    <w:p w:rsidR="00DF3710" w:rsidRDefault="00DF3710" w:rsidP="007F03A8"/>
                  </w:txbxContent>
                </v:textbox>
              </v:rect>
            </w:pict>
          </mc:Fallback>
        </mc:AlternateContent>
      </w:r>
    </w:p>
    <w:p w:rsidR="007F03A8" w:rsidRPr="00DF3710" w:rsidRDefault="007F03A8" w:rsidP="007F03A8">
      <w:pPr>
        <w:rPr>
          <w:rFonts w:eastAsiaTheme="minorHAnsi"/>
          <w:lang w:eastAsia="en-US"/>
        </w:rPr>
      </w:pPr>
    </w:p>
    <w:p w:rsidR="007F03A8" w:rsidRPr="00DF3710" w:rsidRDefault="00A37949" w:rsidP="007F03A8">
      <w:pPr>
        <w:rPr>
          <w:rFonts w:eastAsiaTheme="minorHAnsi"/>
          <w:lang w:eastAsia="en-US"/>
        </w:rPr>
      </w:pPr>
      <w:r>
        <w:rPr>
          <w:rFonts w:eastAsiaTheme="minorHAnsi"/>
          <w:b/>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4011930</wp:posOffset>
                </wp:positionH>
                <wp:positionV relativeFrom="paragraph">
                  <wp:posOffset>153670</wp:posOffset>
                </wp:positionV>
                <wp:extent cx="285750" cy="141605"/>
                <wp:effectExtent l="40005" t="10795" r="7620" b="5715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15.9pt;margin-top:12.1pt;width:22.5pt;height:11.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">
                <v:stroke endarrow="block"/>
              </v:shape>
            </w:pict>
          </mc:Fallback>
        </mc:AlternateContent>
      </w:r>
      <w:r>
        <w:rPr>
          <w:rFonts w:eastAsiaTheme="minorHAnsi"/>
          <w:b/>
          <w:bCs/>
          <w:noProof/>
          <w:sz w:val="20"/>
          <w:szCs w:val="20"/>
        </w:rPr>
        <mc:AlternateContent>
          <mc:Choice Requires="wps">
            <w:drawing>
              <wp:anchor distT="0" distB="0" distL="114300" distR="114300" simplePos="0" relativeHeight="251669504" behindDoc="0" locked="0" layoutInCell="1" allowOverlap="1">
                <wp:simplePos x="0" y="0"/>
                <wp:positionH relativeFrom="column">
                  <wp:posOffset>3236595</wp:posOffset>
                </wp:positionH>
                <wp:positionV relativeFrom="paragraph">
                  <wp:posOffset>89535</wp:posOffset>
                </wp:positionV>
                <wp:extent cx="0" cy="205740"/>
                <wp:effectExtent l="55245" t="13335" r="59055" b="19050"/>
                <wp:wrapNone/>
                <wp:docPr id="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54.85pt;margin-top:7.05pt;width:0;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VOMwIAAF4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">
                <v:stroke endarrow="block"/>
              </v:shape>
            </w:pict>
          </mc:Fallback>
        </mc:AlternateContent>
      </w:r>
      <w:r>
        <w:rPr>
          <w:rFonts w:eastAsiaTheme="minorHAnsi"/>
          <w:b/>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1226185</wp:posOffset>
                </wp:positionH>
                <wp:positionV relativeFrom="paragraph">
                  <wp:posOffset>88900</wp:posOffset>
                </wp:positionV>
                <wp:extent cx="0" cy="203835"/>
                <wp:effectExtent l="54610" t="12700" r="59690" b="21590"/>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6.55pt;margin-top:7pt;width:0;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">
                <v:stroke endarrow="block"/>
              </v:shape>
            </w:pict>
          </mc:Fallback>
        </mc:AlternateContent>
      </w:r>
    </w:p>
    <w:p w:rsidR="007F03A8" w:rsidRPr="00DF3710" w:rsidRDefault="007F03A8" w:rsidP="007F03A8">
      <w:pPr>
        <w:rPr>
          <w:rFonts w:eastAsiaTheme="minorHAnsi"/>
          <w:lang w:eastAsia="en-US"/>
        </w:rPr>
      </w:pPr>
    </w:p>
    <w:p w:rsidR="007F03A8" w:rsidRPr="00DF3710" w:rsidRDefault="00A37949" w:rsidP="007F03A8">
      <w:pPr>
        <w:rPr>
          <w:rFonts w:eastAsiaTheme="minorHAnsi"/>
          <w:lang w:eastAsia="en-US"/>
        </w:rPr>
      </w:pPr>
      <w:r>
        <w:rPr>
          <w:rFonts w:eastAsiaTheme="minorHAnsi"/>
          <w:noProof/>
        </w:rPr>
        <mc:AlternateContent>
          <mc:Choice Requires="wps">
            <w:drawing>
              <wp:anchor distT="0" distB="0" distL="114300" distR="114300" simplePos="0" relativeHeight="251693056" behindDoc="0" locked="0" layoutInCell="1" allowOverlap="1">
                <wp:simplePos x="0" y="0"/>
                <wp:positionH relativeFrom="column">
                  <wp:posOffset>4321810</wp:posOffset>
                </wp:positionH>
                <wp:positionV relativeFrom="paragraph">
                  <wp:posOffset>6985</wp:posOffset>
                </wp:positionV>
                <wp:extent cx="1705610" cy="391160"/>
                <wp:effectExtent l="6985" t="6985" r="11430" b="1143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391160"/>
                        </a:xfrm>
                        <a:prstGeom prst="rect">
                          <a:avLst/>
                        </a:prstGeom>
                        <a:solidFill>
                          <a:srgbClr val="FFFFFF"/>
                        </a:solidFill>
                        <a:ln w="9525">
                          <a:solidFill>
                            <a:srgbClr val="000000"/>
                          </a:solidFill>
                          <a:miter lim="800000"/>
                          <a:headEnd/>
                          <a:tailEnd/>
                        </a:ln>
                      </wps:spPr>
                      <wps:txbx>
                        <w:txbxContent>
                          <w:p w:rsidR="00DF3710" w:rsidRPr="009E5037" w:rsidRDefault="00DF3710" w:rsidP="009E5037">
                            <w:pPr>
                              <w:rPr>
                                <w:sz w:val="20"/>
                                <w:szCs w:val="20"/>
                              </w:rPr>
                            </w:pPr>
                            <w:r w:rsidRPr="009E5037">
                              <w:rPr>
                                <w:sz w:val="20"/>
                                <w:szCs w:val="20"/>
                              </w:rPr>
                              <w:t>Отказ в приеме документов</w:t>
                            </w:r>
                          </w:p>
                          <w:p w:rsidR="00DF3710" w:rsidRDefault="00DF3710" w:rsidP="009E5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340.3pt;margin-top:.55pt;width:134.3pt;height:3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0LQIAAFA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">
                <v:textbox>
                  <w:txbxContent>
                    <w:p w:rsidR="00DF3710" w:rsidRPr="009E5037" w:rsidRDefault="00DF3710" w:rsidP="009E5037">
                      <w:pPr>
                        <w:rPr>
                          <w:sz w:val="20"/>
                          <w:szCs w:val="20"/>
                        </w:rPr>
                      </w:pPr>
                      <w:r w:rsidRPr="009E5037">
                        <w:rPr>
                          <w:sz w:val="20"/>
                          <w:szCs w:val="20"/>
                        </w:rPr>
                        <w:t>Отказ в приеме документов</w:t>
                      </w:r>
                    </w:p>
                    <w:p w:rsidR="00DF3710" w:rsidRDefault="00DF3710" w:rsidP="009E5037"/>
                  </w:txbxContent>
                </v:textbox>
              </v:rect>
            </w:pict>
          </mc:Fallback>
        </mc:AlternateContent>
      </w:r>
      <w:r>
        <w:rPr>
          <w:rFonts w:eastAsiaTheme="minorHAnsi"/>
          <w:b/>
          <w:bCs/>
          <w:noProof/>
          <w:sz w:val="20"/>
          <w:szCs w:val="20"/>
        </w:rPr>
        <mc:AlternateContent>
          <mc:Choice Requires="wps">
            <w:drawing>
              <wp:anchor distT="0" distB="0" distL="114300" distR="114300" simplePos="0" relativeHeight="251667456" behindDoc="0" locked="0" layoutInCell="1" allowOverlap="1">
                <wp:simplePos x="0" y="0"/>
                <wp:positionH relativeFrom="column">
                  <wp:posOffset>313055</wp:posOffset>
                </wp:positionH>
                <wp:positionV relativeFrom="paragraph">
                  <wp:posOffset>6985</wp:posOffset>
                </wp:positionV>
                <wp:extent cx="3856355" cy="354965"/>
                <wp:effectExtent l="8255" t="6985" r="12065" b="952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355" cy="354965"/>
                        </a:xfrm>
                        <a:prstGeom prst="rect">
                          <a:avLst/>
                        </a:prstGeom>
                        <a:solidFill>
                          <a:srgbClr val="FFFFFF"/>
                        </a:solidFill>
                        <a:ln w="9525">
                          <a:solidFill>
                            <a:srgbClr val="000000"/>
                          </a:solidFill>
                          <a:miter lim="800000"/>
                          <a:headEnd/>
                          <a:tailEnd/>
                        </a:ln>
                      </wps:spPr>
                      <wps:txbx>
                        <w:txbxContent>
                          <w:p w:rsidR="00DF3710" w:rsidRDefault="00DF3710" w:rsidP="007F03A8">
                            <w:pPr>
                              <w:jc w:val="center"/>
                              <w:rPr>
                                <w:sz w:val="18"/>
                                <w:szCs w:val="18"/>
                              </w:rPr>
                            </w:pPr>
                            <w:r>
                              <w:rPr>
                                <w:sz w:val="18"/>
                                <w:szCs w:val="18"/>
                              </w:rPr>
                              <w:t xml:space="preserve">Прием и регистрация заявления  и документов для предоставления  муниципальной услуги </w:t>
                            </w:r>
                          </w:p>
                          <w:p w:rsidR="00DF3710" w:rsidRDefault="00DF3710"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24.65pt;margin-top:.55pt;width:303.65pt;height:2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tVKgIAAE8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">
                <v:textbox>
                  <w:txbxContent>
                    <w:p w:rsidR="00DF3710" w:rsidRDefault="00DF3710" w:rsidP="007F03A8">
                      <w:pPr>
                        <w:jc w:val="center"/>
                        <w:rPr>
                          <w:sz w:val="18"/>
                          <w:szCs w:val="18"/>
                        </w:rPr>
                      </w:pPr>
                      <w:r>
                        <w:rPr>
                          <w:sz w:val="18"/>
                          <w:szCs w:val="18"/>
                        </w:rPr>
                        <w:t xml:space="preserve">Прием и регистрация заявления  и документов для предоставления  муниципальной услуги </w:t>
                      </w:r>
                    </w:p>
                    <w:p w:rsidR="00DF3710" w:rsidRDefault="00DF3710" w:rsidP="007F03A8"/>
                  </w:txbxContent>
                </v:textbox>
              </v:rect>
            </w:pict>
          </mc:Fallback>
        </mc:AlternateContent>
      </w: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91008" behindDoc="0" locked="0" layoutInCell="1" allowOverlap="1">
                <wp:simplePos x="0" y="0"/>
                <wp:positionH relativeFrom="column">
                  <wp:posOffset>2215515</wp:posOffset>
                </wp:positionH>
                <wp:positionV relativeFrom="paragraph">
                  <wp:posOffset>186690</wp:posOffset>
                </wp:positionV>
                <wp:extent cx="635" cy="215900"/>
                <wp:effectExtent l="53340" t="5715" r="60325" b="16510"/>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74.45pt;margin-top:14.7pt;width:.0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xa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BXoU&#10;6WFGjwevY2k0nQaCBuMK8KvUzoYW6Uk9mydNvzmkdNUR1fLo/XI2EJyFiORNSNg4A2X2wyfNwIdA&#10;gcjWqbF9SAk8oFMcyvk+FH7yiMLhfDrDiML5JJst0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">
                <v:stroke endarrow="block"/>
              </v:shape>
            </w:pict>
          </mc:Fallback>
        </mc:AlternateContent>
      </w:r>
      <w:r>
        <w:rPr>
          <w:rFonts w:eastAsiaTheme="minorHAnsi"/>
          <w:noProof/>
          <w:color w:val="auto"/>
        </w:rPr>
        <mc:AlternateContent>
          <mc:Choice Requires="wps">
            <w:drawing>
              <wp:anchor distT="0" distB="0" distL="114300" distR="114300" simplePos="0" relativeHeight="251694080" behindDoc="0" locked="0" layoutInCell="1" allowOverlap="1">
                <wp:simplePos x="0" y="0"/>
                <wp:positionH relativeFrom="column">
                  <wp:posOffset>4169410</wp:posOffset>
                </wp:positionH>
                <wp:positionV relativeFrom="paragraph">
                  <wp:posOffset>8255</wp:posOffset>
                </wp:positionV>
                <wp:extent cx="152400" cy="0"/>
                <wp:effectExtent l="6985" t="55880" r="21590" b="58420"/>
                <wp:wrapNone/>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28.3pt;margin-top:.65pt;width:1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ug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">
                <v:stroke endarrow="block"/>
              </v:shape>
            </w:pict>
          </mc:Fallback>
        </mc:AlternateContent>
      </w:r>
      <w:r w:rsidR="007F03A8" w:rsidRPr="00DF3710">
        <w:rPr>
          <w:rFonts w:ascii="Times New Roman" w:eastAsiaTheme="minorHAnsi" w:hAnsi="Times New Roman"/>
          <w:b w:val="0"/>
          <w:bCs w:val="0"/>
          <w:color w:val="auto"/>
          <w:sz w:val="20"/>
          <w:szCs w:val="20"/>
          <w:lang w:eastAsia="en-US"/>
        </w:rPr>
        <w:t xml:space="preserve">   </w:t>
      </w:r>
    </w:p>
    <w:p w:rsidR="007F03A8" w:rsidRPr="00DF3710"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89984" behindDoc="0" locked="0" layoutInCell="1" allowOverlap="1">
                <wp:simplePos x="0" y="0"/>
                <wp:positionH relativeFrom="column">
                  <wp:posOffset>260985</wp:posOffset>
                </wp:positionH>
                <wp:positionV relativeFrom="paragraph">
                  <wp:posOffset>17780</wp:posOffset>
                </wp:positionV>
                <wp:extent cx="5648960" cy="377190"/>
                <wp:effectExtent l="13335" t="8255" r="5080" b="5080"/>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377190"/>
                        </a:xfrm>
                        <a:prstGeom prst="rect">
                          <a:avLst/>
                        </a:prstGeom>
                        <a:solidFill>
                          <a:srgbClr val="FFFFFF"/>
                        </a:solidFill>
                        <a:ln w="9525">
                          <a:solidFill>
                            <a:srgbClr val="000000"/>
                          </a:solidFill>
                          <a:miter lim="800000"/>
                          <a:headEnd/>
                          <a:tailEnd/>
                        </a:ln>
                      </wps:spPr>
                      <wps:txbx>
                        <w:txbxContent>
                          <w:p w:rsidR="00DF3710" w:rsidRPr="007F03A8" w:rsidRDefault="00DF3710" w:rsidP="009E5037">
                            <w:pPr>
                              <w:jc w:val="center"/>
                              <w:rPr>
                                <w:sz w:val="20"/>
                                <w:szCs w:val="20"/>
                              </w:rPr>
                            </w:pPr>
                            <w:r w:rsidRPr="007F03A8">
                              <w:rPr>
                                <w:sz w:val="20"/>
                                <w:szCs w:val="20"/>
                              </w:rPr>
                              <w:t>Формирование и направление межведомственных запросов</w:t>
                            </w:r>
                          </w:p>
                          <w:p w:rsidR="00DF3710" w:rsidRPr="009E5037" w:rsidRDefault="00DF3710" w:rsidP="009E5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20.55pt;margin-top:1.4pt;width:444.8pt;height:2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liLQIAAFA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">
                <v:textbox>
                  <w:txbxContent>
                    <w:p w:rsidR="00DF3710" w:rsidRPr="007F03A8" w:rsidRDefault="00DF3710" w:rsidP="009E5037">
                      <w:pPr>
                        <w:jc w:val="center"/>
                        <w:rPr>
                          <w:sz w:val="20"/>
                          <w:szCs w:val="20"/>
                        </w:rPr>
                      </w:pPr>
                      <w:r w:rsidRPr="007F03A8">
                        <w:rPr>
                          <w:sz w:val="20"/>
                          <w:szCs w:val="20"/>
                        </w:rPr>
                        <w:t>Формирование и направление межведомственных запросов</w:t>
                      </w:r>
                    </w:p>
                    <w:p w:rsidR="00DF3710" w:rsidRPr="009E5037" w:rsidRDefault="00DF3710" w:rsidP="009E5037"/>
                  </w:txbxContent>
                </v:textbox>
              </v:rect>
            </w:pict>
          </mc:Fallback>
        </mc:AlternateContent>
      </w: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2576" behindDoc="0" locked="0" layoutInCell="1" allowOverlap="1">
                <wp:simplePos x="0" y="0"/>
                <wp:positionH relativeFrom="column">
                  <wp:posOffset>3079750</wp:posOffset>
                </wp:positionH>
                <wp:positionV relativeFrom="paragraph">
                  <wp:posOffset>180340</wp:posOffset>
                </wp:positionV>
                <wp:extent cx="635" cy="215900"/>
                <wp:effectExtent l="60325" t="8890" r="53340" b="2286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42.5pt;margin-top:14.2pt;width:.0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cV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">
                <v:stroke endarrow="block"/>
              </v:shape>
            </w:pict>
          </mc:Fallback>
        </mc:AlternateContent>
      </w:r>
    </w:p>
    <w:p w:rsidR="007F03A8" w:rsidRPr="00DF3710"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1552" behindDoc="0" locked="0" layoutInCell="1" allowOverlap="1">
                <wp:simplePos x="0" y="0"/>
                <wp:positionH relativeFrom="column">
                  <wp:posOffset>224155</wp:posOffset>
                </wp:positionH>
                <wp:positionV relativeFrom="paragraph">
                  <wp:posOffset>40005</wp:posOffset>
                </wp:positionV>
                <wp:extent cx="5732780" cy="431800"/>
                <wp:effectExtent l="5080" t="11430" r="5715" b="13970"/>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431800"/>
                        </a:xfrm>
                        <a:prstGeom prst="rect">
                          <a:avLst/>
                        </a:prstGeom>
                        <a:solidFill>
                          <a:srgbClr val="FFFFFF"/>
                        </a:solidFill>
                        <a:ln w="9525">
                          <a:solidFill>
                            <a:srgbClr val="000000"/>
                          </a:solidFill>
                          <a:miter lim="800000"/>
                          <a:headEnd/>
                          <a:tailEnd/>
                        </a:ln>
                      </wps:spPr>
                      <wps:txbx>
                        <w:txbxContent>
                          <w:p w:rsidR="00DF3710" w:rsidRDefault="00DF3710" w:rsidP="007F03A8">
                            <w:pPr>
                              <w:spacing w:line="240" w:lineRule="atLeast"/>
                              <w:jc w:val="center"/>
                              <w:rPr>
                                <w:sz w:val="18"/>
                                <w:szCs w:val="18"/>
                              </w:rPr>
                            </w:pPr>
                            <w:r>
                              <w:rPr>
                                <w:sz w:val="18"/>
                                <w:szCs w:val="18"/>
                              </w:rPr>
                              <w:t>Рассмотрения заявления и пакета документов на предоставление муниципальной услуги</w:t>
                            </w:r>
                          </w:p>
                          <w:p w:rsidR="00DF3710" w:rsidRDefault="00DF3710"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17.65pt;margin-top:3.15pt;width:451.4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">
                <v:textbox>
                  <w:txbxContent>
                    <w:p w:rsidR="00DF3710" w:rsidRDefault="00DF3710" w:rsidP="007F03A8">
                      <w:pPr>
                        <w:spacing w:line="240" w:lineRule="atLeast"/>
                        <w:jc w:val="center"/>
                        <w:rPr>
                          <w:sz w:val="18"/>
                          <w:szCs w:val="18"/>
                        </w:rPr>
                      </w:pPr>
                      <w:r>
                        <w:rPr>
                          <w:sz w:val="18"/>
                          <w:szCs w:val="18"/>
                        </w:rPr>
                        <w:t>Рассмотрения заявления и пакета документов на предоставление муниципальной услуги</w:t>
                      </w:r>
                    </w:p>
                    <w:p w:rsidR="00DF3710" w:rsidRDefault="00DF3710" w:rsidP="007F03A8"/>
                  </w:txbxContent>
                </v:textbox>
              </v:rect>
            </w:pict>
          </mc:Fallback>
        </mc:AlternateContent>
      </w:r>
    </w:p>
    <w:p w:rsidR="007F03A8" w:rsidRPr="00DF3710"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0224" behindDoc="0" locked="0" layoutInCell="1" allowOverlap="1">
                <wp:simplePos x="0" y="0"/>
                <wp:positionH relativeFrom="column">
                  <wp:posOffset>788670</wp:posOffset>
                </wp:positionH>
                <wp:positionV relativeFrom="paragraph">
                  <wp:posOffset>102870</wp:posOffset>
                </wp:positionV>
                <wp:extent cx="0" cy="177800"/>
                <wp:effectExtent l="55245" t="7620" r="59055" b="14605"/>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62.1pt;margin-top:8.1pt;width:0;height: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80768" behindDoc="0" locked="0" layoutInCell="1" allowOverlap="1">
                <wp:simplePos x="0" y="0"/>
                <wp:positionH relativeFrom="column">
                  <wp:posOffset>4999990</wp:posOffset>
                </wp:positionH>
                <wp:positionV relativeFrom="paragraph">
                  <wp:posOffset>64770</wp:posOffset>
                </wp:positionV>
                <wp:extent cx="0" cy="271780"/>
                <wp:effectExtent l="56515" t="7620" r="57785" b="15875"/>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93.7pt;margin-top:5.1pt;width:0;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7O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9744" behindDoc="0" locked="0" layoutInCell="1" allowOverlap="1">
                <wp:simplePos x="0" y="0"/>
                <wp:positionH relativeFrom="column">
                  <wp:posOffset>3080385</wp:posOffset>
                </wp:positionH>
                <wp:positionV relativeFrom="paragraph">
                  <wp:posOffset>64770</wp:posOffset>
                </wp:positionV>
                <wp:extent cx="0" cy="271780"/>
                <wp:effectExtent l="60960" t="7620" r="53340" b="1587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2.55pt;margin-top:5.1pt;width:0;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">
                <v:stroke endarrow="block"/>
              </v:shape>
            </w:pict>
          </mc:Fallback>
        </mc:AlternateContent>
      </w: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8720" behindDoc="0" locked="0" layoutInCell="1" allowOverlap="1">
                <wp:simplePos x="0" y="0"/>
                <wp:positionH relativeFrom="column">
                  <wp:posOffset>4297680</wp:posOffset>
                </wp:positionH>
                <wp:positionV relativeFrom="paragraph">
                  <wp:posOffset>137795</wp:posOffset>
                </wp:positionV>
                <wp:extent cx="1729740" cy="521335"/>
                <wp:effectExtent l="11430" t="13970" r="11430" b="762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21335"/>
                        </a:xfrm>
                        <a:prstGeom prst="rect">
                          <a:avLst/>
                        </a:prstGeom>
                        <a:solidFill>
                          <a:srgbClr val="FFFFFF"/>
                        </a:solidFill>
                        <a:ln w="9525">
                          <a:solidFill>
                            <a:srgbClr val="000000"/>
                          </a:solidFill>
                          <a:miter lim="800000"/>
                          <a:headEnd/>
                          <a:tailEnd/>
                        </a:ln>
                      </wps:spPr>
                      <wps:txbx>
                        <w:txbxContent>
                          <w:p w:rsidR="00DF3710" w:rsidRPr="008023FA" w:rsidRDefault="00DF3710" w:rsidP="008023FA">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 xml:space="preserve">  Предоставление  муниципальной услуги путем</w:t>
                            </w:r>
                            <w:r w:rsidRPr="00D807CD">
                              <w:rPr>
                                <w:rFonts w:ascii="Times New Roman" w:eastAsiaTheme="minorHAnsi" w:hAnsi="Times New Roman"/>
                                <w:b w:val="0"/>
                                <w:bCs w:val="0"/>
                                <w:color w:val="auto"/>
                                <w:sz w:val="20"/>
                                <w:szCs w:val="20"/>
                                <w:lang w:eastAsia="en-US"/>
                              </w:rPr>
                              <w:t xml:space="preserve"> </w:t>
                            </w:r>
                            <w:r>
                              <w:rPr>
                                <w:rFonts w:ascii="Times New Roman" w:eastAsiaTheme="minorHAnsi" w:hAnsi="Times New Roman"/>
                                <w:b w:val="0"/>
                                <w:bCs w:val="0"/>
                                <w:color w:val="auto"/>
                                <w:sz w:val="20"/>
                                <w:szCs w:val="20"/>
                                <w:lang w:eastAsia="en-US"/>
                              </w:rPr>
                              <w:t>п</w:t>
                            </w:r>
                            <w:r w:rsidRPr="00D807CD">
                              <w:rPr>
                                <w:rFonts w:ascii="Times New Roman" w:eastAsiaTheme="minorHAnsi" w:hAnsi="Times New Roman"/>
                                <w:b w:val="0"/>
                                <w:bCs w:val="0"/>
                                <w:color w:val="auto"/>
                                <w:sz w:val="20"/>
                                <w:szCs w:val="20"/>
                                <w:lang w:eastAsia="en-US"/>
                              </w:rPr>
                              <w:t>роведени</w:t>
                            </w:r>
                            <w:r>
                              <w:rPr>
                                <w:rFonts w:ascii="Times New Roman" w:eastAsiaTheme="minorHAnsi" w:hAnsi="Times New Roman"/>
                                <w:b w:val="0"/>
                                <w:bCs w:val="0"/>
                                <w:color w:val="auto"/>
                                <w:sz w:val="20"/>
                                <w:szCs w:val="20"/>
                                <w:lang w:eastAsia="en-US"/>
                              </w:rPr>
                              <w:t>я</w:t>
                            </w:r>
                            <w:r w:rsidRPr="008023FA">
                              <w:rPr>
                                <w:rFonts w:ascii="Times New Roman" w:eastAsiaTheme="minorHAnsi" w:hAnsi="Times New Roman"/>
                                <w:b w:val="0"/>
                                <w:bCs w:val="0"/>
                                <w:color w:val="auto"/>
                                <w:sz w:val="20"/>
                                <w:szCs w:val="20"/>
                                <w:lang w:eastAsia="en-US"/>
                              </w:rPr>
                              <w:t xml:space="preserve"> </w:t>
                            </w:r>
                            <w:r w:rsidRPr="008023FA">
                              <w:rPr>
                                <w:rFonts w:ascii="Times New Roman" w:eastAsiaTheme="minorHAnsi" w:hAnsi="Times New Roman"/>
                                <w:b w:val="0"/>
                                <w:bCs w:val="0"/>
                                <w:sz w:val="20"/>
                                <w:szCs w:val="20"/>
                                <w:lang w:eastAsia="en-US"/>
                              </w:rPr>
                              <w:t>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338.4pt;margin-top:10.85pt;width:136.2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">
                <v:textbox>
                  <w:txbxContent>
                    <w:p w:rsidR="00DF3710" w:rsidRPr="008023FA" w:rsidRDefault="00DF3710" w:rsidP="008023FA">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 xml:space="preserve">  Предоставление  муниципальной услуги путем</w:t>
                      </w:r>
                      <w:r w:rsidRPr="00D807CD">
                        <w:rPr>
                          <w:rFonts w:ascii="Times New Roman" w:eastAsiaTheme="minorHAnsi" w:hAnsi="Times New Roman"/>
                          <w:b w:val="0"/>
                          <w:bCs w:val="0"/>
                          <w:color w:val="auto"/>
                          <w:sz w:val="20"/>
                          <w:szCs w:val="20"/>
                          <w:lang w:eastAsia="en-US"/>
                        </w:rPr>
                        <w:t xml:space="preserve"> </w:t>
                      </w:r>
                      <w:r>
                        <w:rPr>
                          <w:rFonts w:ascii="Times New Roman" w:eastAsiaTheme="minorHAnsi" w:hAnsi="Times New Roman"/>
                          <w:b w:val="0"/>
                          <w:bCs w:val="0"/>
                          <w:color w:val="auto"/>
                          <w:sz w:val="20"/>
                          <w:szCs w:val="20"/>
                          <w:lang w:eastAsia="en-US"/>
                        </w:rPr>
                        <w:t>п</w:t>
                      </w:r>
                      <w:r w:rsidRPr="00D807CD">
                        <w:rPr>
                          <w:rFonts w:ascii="Times New Roman" w:eastAsiaTheme="minorHAnsi" w:hAnsi="Times New Roman"/>
                          <w:b w:val="0"/>
                          <w:bCs w:val="0"/>
                          <w:color w:val="auto"/>
                          <w:sz w:val="20"/>
                          <w:szCs w:val="20"/>
                          <w:lang w:eastAsia="en-US"/>
                        </w:rPr>
                        <w:t>роведени</w:t>
                      </w:r>
                      <w:r>
                        <w:rPr>
                          <w:rFonts w:ascii="Times New Roman" w:eastAsiaTheme="minorHAnsi" w:hAnsi="Times New Roman"/>
                          <w:b w:val="0"/>
                          <w:bCs w:val="0"/>
                          <w:color w:val="auto"/>
                          <w:sz w:val="20"/>
                          <w:szCs w:val="20"/>
                          <w:lang w:eastAsia="en-US"/>
                        </w:rPr>
                        <w:t>я</w:t>
                      </w:r>
                      <w:r w:rsidRPr="008023FA">
                        <w:rPr>
                          <w:rFonts w:ascii="Times New Roman" w:eastAsiaTheme="minorHAnsi" w:hAnsi="Times New Roman"/>
                          <w:b w:val="0"/>
                          <w:bCs w:val="0"/>
                          <w:color w:val="auto"/>
                          <w:sz w:val="20"/>
                          <w:szCs w:val="20"/>
                          <w:lang w:eastAsia="en-US"/>
                        </w:rPr>
                        <w:t xml:space="preserve"> </w:t>
                      </w:r>
                      <w:r w:rsidRPr="008023FA">
                        <w:rPr>
                          <w:rFonts w:ascii="Times New Roman" w:eastAsiaTheme="minorHAnsi" w:hAnsi="Times New Roman"/>
                          <w:b w:val="0"/>
                          <w:bCs w:val="0"/>
                          <w:sz w:val="20"/>
                          <w:szCs w:val="20"/>
                          <w:lang w:eastAsia="en-US"/>
                        </w:rPr>
                        <w:t>торгов</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7696" behindDoc="0" locked="0" layoutInCell="1" allowOverlap="1">
                <wp:simplePos x="0" y="0"/>
                <wp:positionH relativeFrom="column">
                  <wp:posOffset>2157095</wp:posOffset>
                </wp:positionH>
                <wp:positionV relativeFrom="paragraph">
                  <wp:posOffset>137795</wp:posOffset>
                </wp:positionV>
                <wp:extent cx="2012315" cy="501650"/>
                <wp:effectExtent l="13970" t="13970" r="12065" b="825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501650"/>
                        </a:xfrm>
                        <a:prstGeom prst="rect">
                          <a:avLst/>
                        </a:prstGeom>
                        <a:solidFill>
                          <a:srgbClr val="FFFFFF"/>
                        </a:solidFill>
                        <a:ln w="9525">
                          <a:solidFill>
                            <a:srgbClr val="000000"/>
                          </a:solidFill>
                          <a:miter lim="800000"/>
                          <a:headEnd/>
                          <a:tailEnd/>
                        </a:ln>
                      </wps:spPr>
                      <wps:txbx>
                        <w:txbxContent>
                          <w:p w:rsidR="00DF3710" w:rsidRPr="00B338A5" w:rsidRDefault="00DF3710" w:rsidP="007F03A8">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Предоставление муниципальной услуги без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169.85pt;margin-top:10.85pt;width:158.45pt;height: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">
                <v:textbox>
                  <w:txbxContent>
                    <w:p w:rsidR="00DF3710" w:rsidRPr="00B338A5" w:rsidRDefault="00DF3710" w:rsidP="007F03A8">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Предоставление муниципальной услуги без торгов</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99200" behindDoc="0" locked="0" layoutInCell="1" allowOverlap="1">
                <wp:simplePos x="0" y="0"/>
                <wp:positionH relativeFrom="column">
                  <wp:posOffset>224155</wp:posOffset>
                </wp:positionH>
                <wp:positionV relativeFrom="paragraph">
                  <wp:posOffset>121920</wp:posOffset>
                </wp:positionV>
                <wp:extent cx="1729105" cy="517525"/>
                <wp:effectExtent l="5080" t="7620" r="8890" b="8255"/>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517525"/>
                        </a:xfrm>
                        <a:prstGeom prst="rect">
                          <a:avLst/>
                        </a:prstGeom>
                        <a:solidFill>
                          <a:srgbClr val="FFFFFF"/>
                        </a:solidFill>
                        <a:ln w="9525">
                          <a:solidFill>
                            <a:srgbClr val="000000"/>
                          </a:solidFill>
                          <a:miter lim="800000"/>
                          <a:headEnd/>
                          <a:tailEnd/>
                        </a:ln>
                      </wps:spPr>
                      <wps:txbx>
                        <w:txbxContent>
                          <w:p w:rsidR="00DF3710" w:rsidRPr="001E361F" w:rsidRDefault="00DF3710" w:rsidP="009A1F27">
                            <w:pPr>
                              <w:jc w:val="both"/>
                            </w:pPr>
                            <w:r>
                              <w:rPr>
                                <w:sz w:val="18"/>
                                <w:szCs w:val="18"/>
                              </w:rPr>
                              <w:t>Предоставление муниципальной услуги через муниципальную преференцию</w:t>
                            </w:r>
                            <w:r>
                              <w:rPr>
                                <w:rFonts w:eastAsiaTheme="minorHAnsi"/>
                                <w:bCs/>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6" style="position:absolute;left:0;text-align:left;margin-left:17.65pt;margin-top:9.6pt;width:136.15pt;height:4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">
                <v:textbox>
                  <w:txbxContent>
                    <w:p w:rsidR="00DF3710" w:rsidRPr="001E361F" w:rsidRDefault="00DF3710" w:rsidP="009A1F27">
                      <w:pPr>
                        <w:jc w:val="both"/>
                      </w:pPr>
                      <w:r>
                        <w:rPr>
                          <w:sz w:val="18"/>
                          <w:szCs w:val="18"/>
                        </w:rPr>
                        <w:t>Предоставление муниципальной услуги через муниципальную преференцию</w:t>
                      </w:r>
                      <w:r>
                        <w:rPr>
                          <w:rFonts w:eastAsiaTheme="minorHAnsi"/>
                          <w:bCs/>
                          <w:sz w:val="20"/>
                          <w:szCs w:val="20"/>
                          <w:lang w:eastAsia="en-US"/>
                        </w:rPr>
                        <w:t xml:space="preserve"> </w:t>
                      </w:r>
                    </w:p>
                  </w:txbxContent>
                </v:textbox>
              </v:rect>
            </w:pict>
          </mc:Fallback>
        </mc:AlternateContent>
      </w:r>
    </w:p>
    <w:p w:rsidR="007F03A8" w:rsidRPr="00DF3710"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eastAsiaTheme="minorHAnsi"/>
          <w:b w:val="0"/>
          <w:bCs w:val="0"/>
          <w:noProof/>
          <w:color w:val="auto"/>
          <w:sz w:val="20"/>
          <w:szCs w:val="20"/>
        </w:rPr>
        <mc:AlternateContent>
          <mc:Choice Requires="wps">
            <w:drawing>
              <wp:anchor distT="0" distB="0" distL="114300" distR="114300" simplePos="0" relativeHeight="251685888" behindDoc="0" locked="0" layoutInCell="1" allowOverlap="1">
                <wp:simplePos x="0" y="0"/>
                <wp:positionH relativeFrom="column">
                  <wp:posOffset>3456940</wp:posOffset>
                </wp:positionH>
                <wp:positionV relativeFrom="paragraph">
                  <wp:posOffset>204470</wp:posOffset>
                </wp:positionV>
                <wp:extent cx="0" cy="203835"/>
                <wp:effectExtent l="56515" t="13970" r="57785" b="2032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72.2pt;margin-top:16.1pt;width:0;height:1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4624" behindDoc="0" locked="0" layoutInCell="1" allowOverlap="1">
                <wp:simplePos x="0" y="0"/>
                <wp:positionH relativeFrom="column">
                  <wp:posOffset>363220</wp:posOffset>
                </wp:positionH>
                <wp:positionV relativeFrom="paragraph">
                  <wp:posOffset>189865</wp:posOffset>
                </wp:positionV>
                <wp:extent cx="0" cy="218440"/>
                <wp:effectExtent l="58420" t="8890" r="55880" b="2032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6pt;margin-top:14.95pt;width:0;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q2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">
                <v:stroke endarrow="block"/>
              </v:shape>
            </w:pict>
          </mc:Fallback>
        </mc:AlternateContent>
      </w:r>
    </w:p>
    <w:p w:rsidR="007F03A8" w:rsidRPr="00DF3710" w:rsidRDefault="00A37949" w:rsidP="007F03A8">
      <w:pPr>
        <w:pStyle w:val="1"/>
        <w:tabs>
          <w:tab w:val="left" w:pos="6786"/>
        </w:tabs>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6672" behindDoc="0" locked="0" layoutInCell="1" allowOverlap="1">
                <wp:simplePos x="0" y="0"/>
                <wp:positionH relativeFrom="column">
                  <wp:posOffset>788670</wp:posOffset>
                </wp:positionH>
                <wp:positionV relativeFrom="paragraph">
                  <wp:posOffset>200025</wp:posOffset>
                </wp:positionV>
                <wp:extent cx="731520" cy="927735"/>
                <wp:effectExtent l="7620" t="9525" r="13335" b="571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27735"/>
                        </a:xfrm>
                        <a:prstGeom prst="rect">
                          <a:avLst/>
                        </a:prstGeom>
                        <a:solidFill>
                          <a:srgbClr val="FFFFFF"/>
                        </a:solidFill>
                        <a:ln w="9525">
                          <a:solidFill>
                            <a:srgbClr val="000000"/>
                          </a:solidFill>
                          <a:miter lim="800000"/>
                          <a:headEnd/>
                          <a:tailEnd/>
                        </a:ln>
                      </wps:spPr>
                      <wps:txbx>
                        <w:txbxContent>
                          <w:p w:rsidR="00DF3710" w:rsidRPr="001E361F" w:rsidRDefault="00DF3710" w:rsidP="007F03A8">
                            <w:r w:rsidRPr="00B6039F">
                              <w:rPr>
                                <w:sz w:val="18"/>
                                <w:szCs w:val="18"/>
                              </w:rPr>
                              <w:t>Подписание договора аре</w:t>
                            </w:r>
                            <w:r>
                              <w:rPr>
                                <w:sz w:val="18"/>
                                <w:szCs w:val="18"/>
                              </w:rPr>
                              <w:t>нды</w:t>
                            </w:r>
                            <w:r>
                              <w:rPr>
                                <w:rFonts w:eastAsiaTheme="minorHAnsi"/>
                                <w:bCs/>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62.1pt;margin-top:15.75pt;width:57.6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">
                <v:textbox>
                  <w:txbxContent>
                    <w:p w:rsidR="00DF3710" w:rsidRPr="001E361F" w:rsidRDefault="00DF3710" w:rsidP="007F03A8">
                      <w:r w:rsidRPr="00B6039F">
                        <w:rPr>
                          <w:sz w:val="18"/>
                          <w:szCs w:val="18"/>
                        </w:rPr>
                        <w:t>Подписание договора аре</w:t>
                      </w:r>
                      <w:r>
                        <w:rPr>
                          <w:sz w:val="18"/>
                          <w:szCs w:val="18"/>
                        </w:rPr>
                        <w:t>нды</w:t>
                      </w:r>
                      <w:r>
                        <w:rPr>
                          <w:rFonts w:eastAsiaTheme="minorHAnsi"/>
                          <w:bCs/>
                          <w:sz w:val="20"/>
                          <w:szCs w:val="20"/>
                          <w:lang w:eastAsia="en-US"/>
                        </w:rPr>
                        <w:t xml:space="preserve"> </w:t>
                      </w:r>
                    </w:p>
                  </w:txbxContent>
                </v:textbox>
              </v:rect>
            </w:pict>
          </mc:Fallback>
        </mc:AlternateContent>
      </w:r>
      <w:r>
        <w:rPr>
          <w:rFonts w:eastAsiaTheme="minorHAnsi"/>
          <w:b w:val="0"/>
          <w:bCs w:val="0"/>
          <w:noProof/>
          <w:color w:val="auto"/>
          <w:sz w:val="20"/>
          <w:szCs w:val="20"/>
        </w:rPr>
        <mc:AlternateContent>
          <mc:Choice Requires="wps">
            <w:drawing>
              <wp:anchor distT="0" distB="0" distL="114300" distR="114300" simplePos="0" relativeHeight="251682816" behindDoc="0" locked="0" layoutInCell="1" allowOverlap="1">
                <wp:simplePos x="0" y="0"/>
                <wp:positionH relativeFrom="column">
                  <wp:posOffset>5636260</wp:posOffset>
                </wp:positionH>
                <wp:positionV relativeFrom="paragraph">
                  <wp:posOffset>52070</wp:posOffset>
                </wp:positionV>
                <wp:extent cx="635" cy="204470"/>
                <wp:effectExtent l="54610" t="13970" r="59055" b="1968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43.8pt;margin-top:4.1pt;width:.05pt;height:1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Nx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">
                <v:stroke endarrow="block"/>
              </v:shape>
            </w:pict>
          </mc:Fallback>
        </mc:AlternateContent>
      </w:r>
      <w:r>
        <w:rPr>
          <w:rFonts w:eastAsiaTheme="minorHAnsi"/>
          <w:noProof/>
          <w:color w:val="auto"/>
        </w:rPr>
        <mc:AlternateContent>
          <mc:Choice Requires="wps">
            <w:drawing>
              <wp:anchor distT="0" distB="0" distL="114300" distR="114300" simplePos="0" relativeHeight="251697152" behindDoc="0" locked="0" layoutInCell="1" allowOverlap="1">
                <wp:simplePos x="0" y="0"/>
                <wp:positionH relativeFrom="column">
                  <wp:posOffset>4739640</wp:posOffset>
                </wp:positionH>
                <wp:positionV relativeFrom="paragraph">
                  <wp:posOffset>52070</wp:posOffset>
                </wp:positionV>
                <wp:extent cx="635" cy="218440"/>
                <wp:effectExtent l="53340" t="13970" r="60325" b="1524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73.2pt;margin-top:4.1pt;width:.05pt;height:1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Zd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">
                <v:stroke endarrow="block"/>
              </v:shape>
            </w:pict>
          </mc:Fallback>
        </mc:AlternateContent>
      </w:r>
      <w:r>
        <w:rPr>
          <w:rFonts w:eastAsiaTheme="minorHAnsi"/>
          <w:b w:val="0"/>
          <w:bCs w:val="0"/>
          <w:noProof/>
          <w:color w:val="auto"/>
          <w:sz w:val="20"/>
          <w:szCs w:val="20"/>
        </w:rPr>
        <mc:AlternateContent>
          <mc:Choice Requires="wps">
            <w:drawing>
              <wp:anchor distT="0" distB="0" distL="114300" distR="114300" simplePos="0" relativeHeight="251686912" behindDoc="0" locked="0" layoutInCell="1" allowOverlap="1">
                <wp:simplePos x="0" y="0"/>
                <wp:positionH relativeFrom="column">
                  <wp:posOffset>2347595</wp:posOffset>
                </wp:positionH>
                <wp:positionV relativeFrom="paragraph">
                  <wp:posOffset>15875</wp:posOffset>
                </wp:positionV>
                <wp:extent cx="0" cy="177800"/>
                <wp:effectExtent l="61595" t="6350" r="52705" b="1587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84.85pt;margin-top:1.25pt;width:0;height: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5NZ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pNFoGg3rgC/Cq1s6FFelbP5knTbw4pXbVEHXj0frkYCM5CRPImJGycgTL7/pNm4EOg&#10;QGTr3NgupAQe0DkO5XIfCj97RIdDCqfZfL5I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5648" behindDoc="0" locked="0" layoutInCell="1" allowOverlap="1">
                <wp:simplePos x="0" y="0"/>
                <wp:positionH relativeFrom="column">
                  <wp:posOffset>1125855</wp:posOffset>
                </wp:positionH>
                <wp:positionV relativeFrom="paragraph">
                  <wp:posOffset>15875</wp:posOffset>
                </wp:positionV>
                <wp:extent cx="0" cy="177800"/>
                <wp:effectExtent l="59055" t="6350" r="55245" b="1587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88.65pt;margin-top:1.25pt;width:0;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dmNQIAAF4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">
                <v:stroke endarrow="block"/>
              </v:shape>
            </w:pict>
          </mc:Fallback>
        </mc:AlternateContent>
      </w:r>
      <w:r w:rsidR="007F03A8" w:rsidRPr="00DF3710">
        <w:rPr>
          <w:rFonts w:ascii="Times New Roman" w:eastAsiaTheme="minorHAnsi" w:hAnsi="Times New Roman"/>
          <w:b w:val="0"/>
          <w:bCs w:val="0"/>
          <w:color w:val="auto"/>
          <w:sz w:val="20"/>
          <w:szCs w:val="20"/>
          <w:lang w:eastAsia="en-US"/>
        </w:rPr>
        <w:tab/>
      </w:r>
    </w:p>
    <w:p w:rsidR="007F03A8" w:rsidRPr="00DF3710" w:rsidRDefault="00A37949" w:rsidP="007F03A8">
      <w:pPr>
        <w:pStyle w:val="1"/>
        <w:tabs>
          <w:tab w:val="left" w:pos="5362"/>
        </w:tabs>
        <w:spacing w:before="0"/>
        <w:jc w:val="both"/>
        <w:rPr>
          <w:rFonts w:ascii="Times New Roman" w:eastAsiaTheme="minorHAnsi" w:hAnsi="Times New Roman"/>
          <w:b w:val="0"/>
          <w:bCs w:val="0"/>
          <w:color w:val="auto"/>
          <w:sz w:val="20"/>
          <w:szCs w:val="20"/>
          <w:lang w:eastAsia="en-US"/>
        </w:rPr>
      </w:pPr>
      <w:r>
        <w:rPr>
          <w:rFonts w:eastAsiaTheme="minorHAnsi"/>
          <w:noProof/>
          <w:color w:val="auto"/>
        </w:rPr>
        <mc:AlternateContent>
          <mc:Choice Requires="wps">
            <w:drawing>
              <wp:anchor distT="0" distB="0" distL="114300" distR="114300" simplePos="0" relativeHeight="251692032" behindDoc="0" locked="0" layoutInCell="1" allowOverlap="1">
                <wp:simplePos x="0" y="0"/>
                <wp:positionH relativeFrom="column">
                  <wp:posOffset>1888490</wp:posOffset>
                </wp:positionH>
                <wp:positionV relativeFrom="paragraph">
                  <wp:posOffset>57150</wp:posOffset>
                </wp:positionV>
                <wp:extent cx="849630" cy="803910"/>
                <wp:effectExtent l="12065" t="9525" r="5080" b="571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49630" cy="803910"/>
                        </a:xfrm>
                        <a:prstGeom prst="rect">
                          <a:avLst/>
                        </a:prstGeom>
                        <a:solidFill>
                          <a:srgbClr val="FFFFFF"/>
                        </a:solidFill>
                        <a:ln w="9525">
                          <a:solidFill>
                            <a:srgbClr val="000000"/>
                          </a:solidFill>
                          <a:miter lim="800000"/>
                          <a:headEnd/>
                          <a:tailEnd/>
                        </a:ln>
                      </wps:spPr>
                      <wps:txbx>
                        <w:txbxContent>
                          <w:p w:rsidR="00DF3710" w:rsidRPr="00B338A5" w:rsidRDefault="00DF3710" w:rsidP="001426B8">
                            <w:pPr>
                              <w:rPr>
                                <w:sz w:val="18"/>
                                <w:szCs w:val="18"/>
                              </w:rPr>
                            </w:pPr>
                            <w:r w:rsidRPr="00B6039F">
                              <w:rPr>
                                <w:sz w:val="18"/>
                                <w:szCs w:val="18"/>
                              </w:rPr>
                              <w:t>Отказ в пред</w:t>
                            </w:r>
                            <w:r>
                              <w:rPr>
                                <w:sz w:val="18"/>
                                <w:szCs w:val="18"/>
                              </w:rPr>
                              <w:t>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left:0;text-align:left;margin-left:148.7pt;margin-top:4.5pt;width:66.9pt;height:63.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">
                <v:textbox>
                  <w:txbxContent>
                    <w:p w:rsidR="00DF3710" w:rsidRPr="00B338A5" w:rsidRDefault="00DF3710" w:rsidP="001426B8">
                      <w:pPr>
                        <w:rPr>
                          <w:sz w:val="18"/>
                          <w:szCs w:val="18"/>
                        </w:rPr>
                      </w:pPr>
                      <w:r w:rsidRPr="00B6039F">
                        <w:rPr>
                          <w:sz w:val="18"/>
                          <w:szCs w:val="18"/>
                        </w:rPr>
                        <w:t>Отказ в пред</w:t>
                      </w:r>
                      <w:r>
                        <w:rPr>
                          <w:sz w:val="18"/>
                          <w:szCs w:val="18"/>
                        </w:rPr>
                        <w:t>оставлении муниципальной услуги</w:t>
                      </w:r>
                    </w:p>
                  </w:txbxContent>
                </v:textbox>
              </v:rect>
            </w:pict>
          </mc:Fallback>
        </mc:AlternateContent>
      </w:r>
      <w:r>
        <w:rPr>
          <w:rFonts w:eastAsiaTheme="minorHAnsi"/>
          <w:b w:val="0"/>
          <w:bCs w:val="0"/>
          <w:noProof/>
          <w:color w:val="auto"/>
          <w:sz w:val="20"/>
          <w:szCs w:val="20"/>
        </w:rPr>
        <mc:AlternateContent>
          <mc:Choice Requires="wps">
            <w:drawing>
              <wp:anchor distT="0" distB="0" distL="114300" distR="114300" simplePos="0" relativeHeight="251681792" behindDoc="0" locked="0" layoutInCell="1" allowOverlap="1">
                <wp:simplePos x="0" y="0"/>
                <wp:positionH relativeFrom="column">
                  <wp:posOffset>5225415</wp:posOffset>
                </wp:positionH>
                <wp:positionV relativeFrom="paragraph">
                  <wp:posOffset>41910</wp:posOffset>
                </wp:positionV>
                <wp:extent cx="907415" cy="803910"/>
                <wp:effectExtent l="5715" t="13335" r="10795" b="1143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803910"/>
                        </a:xfrm>
                        <a:prstGeom prst="rect">
                          <a:avLst/>
                        </a:prstGeom>
                        <a:solidFill>
                          <a:srgbClr val="FFFFFF"/>
                        </a:solidFill>
                        <a:ln w="9525">
                          <a:solidFill>
                            <a:srgbClr val="000000"/>
                          </a:solidFill>
                          <a:miter lim="800000"/>
                          <a:headEnd/>
                          <a:tailEnd/>
                        </a:ln>
                      </wps:spPr>
                      <wps:txbx>
                        <w:txbxContent>
                          <w:p w:rsidR="00DF3710" w:rsidRPr="00652DA2" w:rsidRDefault="00DF3710" w:rsidP="007F03A8">
                            <w:pPr>
                              <w:pStyle w:val="1"/>
                              <w:spacing w:before="0"/>
                              <w:jc w:val="both"/>
                            </w:pPr>
                            <w:r w:rsidRPr="00D807CD">
                              <w:rPr>
                                <w:rFonts w:ascii="Times New Roman" w:eastAsiaTheme="minorHAnsi" w:hAnsi="Times New Roman"/>
                                <w:b w:val="0"/>
                                <w:bCs w:val="0"/>
                                <w:color w:val="auto"/>
                                <w:sz w:val="20"/>
                                <w:szCs w:val="20"/>
                                <w:lang w:eastAsia="en-US"/>
                              </w:rPr>
                              <w:t xml:space="preserve">Подписание договора </w:t>
                            </w:r>
                            <w:r>
                              <w:rPr>
                                <w:rFonts w:ascii="Times New Roman" w:eastAsiaTheme="minorHAnsi" w:hAnsi="Times New Roman"/>
                                <w:b w:val="0"/>
                                <w:bCs w:val="0"/>
                                <w:color w:val="auto"/>
                                <w:sz w:val="20"/>
                                <w:szCs w:val="20"/>
                                <w:lang w:eastAsia="en-US"/>
                              </w:rPr>
                              <w:t>аренды</w:t>
                            </w:r>
                            <w:r w:rsidRPr="00D807CD">
                              <w:rPr>
                                <w:rFonts w:ascii="Times New Roman" w:eastAsiaTheme="minorHAnsi" w:hAnsi="Times New Roman"/>
                                <w:b w:val="0"/>
                                <w:bCs w:val="0"/>
                                <w:color w:val="auto"/>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9" style="position:absolute;left:0;text-align:left;margin-left:411.45pt;margin-top:3.3pt;width:71.45pt;height:6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">
                <v:textbox>
                  <w:txbxContent>
                    <w:p w:rsidR="00DF3710" w:rsidRPr="00652DA2" w:rsidRDefault="00DF3710" w:rsidP="007F03A8">
                      <w:pPr>
                        <w:pStyle w:val="1"/>
                        <w:spacing w:before="0"/>
                        <w:jc w:val="both"/>
                      </w:pPr>
                      <w:r w:rsidRPr="00D807CD">
                        <w:rPr>
                          <w:rFonts w:ascii="Times New Roman" w:eastAsiaTheme="minorHAnsi" w:hAnsi="Times New Roman"/>
                          <w:b w:val="0"/>
                          <w:bCs w:val="0"/>
                          <w:color w:val="auto"/>
                          <w:sz w:val="20"/>
                          <w:szCs w:val="20"/>
                          <w:lang w:eastAsia="en-US"/>
                        </w:rPr>
                        <w:t xml:space="preserve">Подписание договора </w:t>
                      </w:r>
                      <w:r>
                        <w:rPr>
                          <w:rFonts w:ascii="Times New Roman" w:eastAsiaTheme="minorHAnsi" w:hAnsi="Times New Roman"/>
                          <w:b w:val="0"/>
                          <w:bCs w:val="0"/>
                          <w:color w:val="auto"/>
                          <w:sz w:val="20"/>
                          <w:szCs w:val="20"/>
                          <w:lang w:eastAsia="en-US"/>
                        </w:rPr>
                        <w:t>аренды</w:t>
                      </w:r>
                      <w:r w:rsidRPr="00D807CD">
                        <w:rPr>
                          <w:rFonts w:ascii="Times New Roman" w:eastAsiaTheme="minorHAnsi" w:hAnsi="Times New Roman"/>
                          <w:b w:val="0"/>
                          <w:bCs w:val="0"/>
                          <w:color w:val="auto"/>
                          <w:sz w:val="20"/>
                          <w:szCs w:val="20"/>
                          <w:lang w:eastAsia="en-US"/>
                        </w:rPr>
                        <w:t xml:space="preserve">               </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1248" behindDoc="0" locked="0" layoutInCell="1" allowOverlap="1">
                <wp:simplePos x="0" y="0"/>
                <wp:positionH relativeFrom="column">
                  <wp:posOffset>4150360</wp:posOffset>
                </wp:positionH>
                <wp:positionV relativeFrom="paragraph">
                  <wp:posOffset>41910</wp:posOffset>
                </wp:positionV>
                <wp:extent cx="849630" cy="803910"/>
                <wp:effectExtent l="6985" t="13335" r="10160" b="11430"/>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49630" cy="803910"/>
                        </a:xfrm>
                        <a:prstGeom prst="rect">
                          <a:avLst/>
                        </a:prstGeom>
                        <a:solidFill>
                          <a:srgbClr val="FFFFFF"/>
                        </a:solidFill>
                        <a:ln w="9525">
                          <a:solidFill>
                            <a:srgbClr val="000000"/>
                          </a:solidFill>
                          <a:miter lim="800000"/>
                          <a:headEnd/>
                          <a:tailEnd/>
                        </a:ln>
                      </wps:spPr>
                      <wps:txbx>
                        <w:txbxContent>
                          <w:p w:rsidR="00DF3710" w:rsidRPr="00B338A5" w:rsidRDefault="00DF3710" w:rsidP="00B338A5">
                            <w:pPr>
                              <w:rPr>
                                <w:sz w:val="18"/>
                                <w:szCs w:val="18"/>
                              </w:rPr>
                            </w:pPr>
                            <w:r w:rsidRPr="00B6039F">
                              <w:rPr>
                                <w:sz w:val="18"/>
                                <w:szCs w:val="18"/>
                              </w:rPr>
                              <w:t>Отказ в пред</w:t>
                            </w:r>
                            <w:r>
                              <w:rPr>
                                <w:sz w:val="18"/>
                                <w:szCs w:val="18"/>
                              </w:rPr>
                              <w:t>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0" style="position:absolute;left:0;text-align:left;margin-left:326.8pt;margin-top:3.3pt;width:66.9pt;height:63.3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">
                <v:textbox>
                  <w:txbxContent>
                    <w:p w:rsidR="00DF3710" w:rsidRPr="00B338A5" w:rsidRDefault="00DF3710" w:rsidP="00B338A5">
                      <w:pPr>
                        <w:rPr>
                          <w:sz w:val="18"/>
                          <w:szCs w:val="18"/>
                        </w:rPr>
                      </w:pPr>
                      <w:r w:rsidRPr="00B6039F">
                        <w:rPr>
                          <w:sz w:val="18"/>
                          <w:szCs w:val="18"/>
                        </w:rPr>
                        <w:t>Отказ в пред</w:t>
                      </w:r>
                      <w:r>
                        <w:rPr>
                          <w:sz w:val="18"/>
                          <w:szCs w:val="18"/>
                        </w:rPr>
                        <w:t>оставлении муниципальной услуги</w:t>
                      </w:r>
                    </w:p>
                  </w:txbxContent>
                </v:textbox>
              </v:rect>
            </w:pict>
          </mc:Fallback>
        </mc:AlternateContent>
      </w:r>
      <w:r>
        <w:rPr>
          <w:rFonts w:eastAsiaTheme="minorHAnsi"/>
          <w:noProof/>
          <w:color w:val="auto"/>
        </w:rPr>
        <mc:AlternateContent>
          <mc:Choice Requires="wps">
            <w:drawing>
              <wp:anchor distT="0" distB="0" distL="114300" distR="114300" simplePos="0" relativeHeight="251684864" behindDoc="0" locked="0" layoutInCell="1" allowOverlap="1">
                <wp:simplePos x="0" y="0"/>
                <wp:positionH relativeFrom="column">
                  <wp:posOffset>2971165</wp:posOffset>
                </wp:positionH>
                <wp:positionV relativeFrom="paragraph">
                  <wp:posOffset>41910</wp:posOffset>
                </wp:positionV>
                <wp:extent cx="928370" cy="803910"/>
                <wp:effectExtent l="8890" t="13335" r="5715" b="1143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803910"/>
                        </a:xfrm>
                        <a:prstGeom prst="rect">
                          <a:avLst/>
                        </a:prstGeom>
                        <a:solidFill>
                          <a:srgbClr val="FFFFFF"/>
                        </a:solidFill>
                        <a:ln w="9525">
                          <a:solidFill>
                            <a:srgbClr val="000000"/>
                          </a:solidFill>
                          <a:miter lim="800000"/>
                          <a:headEnd/>
                          <a:tailEnd/>
                        </a:ln>
                      </wps:spPr>
                      <wps:txbx>
                        <w:txbxContent>
                          <w:p w:rsidR="00DF3710" w:rsidRPr="00B338A5" w:rsidRDefault="00DF3710" w:rsidP="007F03A8">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 xml:space="preserve">   </w:t>
                            </w:r>
                            <w:r w:rsidRPr="00D807CD">
                              <w:rPr>
                                <w:rFonts w:ascii="Times New Roman" w:eastAsiaTheme="minorHAnsi" w:hAnsi="Times New Roman"/>
                                <w:b w:val="0"/>
                                <w:bCs w:val="0"/>
                                <w:color w:val="auto"/>
                                <w:sz w:val="20"/>
                                <w:szCs w:val="20"/>
                                <w:lang w:eastAsia="en-US"/>
                              </w:rPr>
                              <w:t xml:space="preserve"> Подписание договора </w:t>
                            </w:r>
                            <w:r>
                              <w:rPr>
                                <w:rFonts w:ascii="Times New Roman" w:eastAsiaTheme="minorHAnsi" w:hAnsi="Times New Roman"/>
                                <w:b w:val="0"/>
                                <w:bCs w:val="0"/>
                                <w:color w:val="auto"/>
                                <w:sz w:val="20"/>
                                <w:szCs w:val="20"/>
                                <w:lang w:eastAsia="en-US"/>
                              </w:rPr>
                              <w:t>аренды</w:t>
                            </w:r>
                            <w:r w:rsidRPr="00D807CD">
                              <w:rPr>
                                <w:rFonts w:ascii="Times New Roman" w:eastAsiaTheme="minorHAnsi" w:hAnsi="Times New Roman"/>
                                <w:b w:val="0"/>
                                <w:bCs w:val="0"/>
                                <w:color w:val="auto"/>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233.95pt;margin-top:3.3pt;width:73.1pt;height:6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">
                <v:textbox>
                  <w:txbxContent>
                    <w:p w:rsidR="00DF3710" w:rsidRPr="00B338A5" w:rsidRDefault="00DF3710" w:rsidP="007F03A8">
                      <w:pPr>
                        <w:pStyle w:val="1"/>
                        <w:spacing w:before="0"/>
                        <w:jc w:val="both"/>
                        <w:rPr>
                          <w:rFonts w:ascii="Times New Roman" w:hAnsi="Times New Roman"/>
                          <w:b w:val="0"/>
                        </w:rPr>
                      </w:pPr>
                      <w:r>
                        <w:rPr>
                          <w:rFonts w:ascii="Times New Roman" w:eastAsiaTheme="minorHAnsi" w:hAnsi="Times New Roman"/>
                          <w:b w:val="0"/>
                          <w:bCs w:val="0"/>
                          <w:color w:val="auto"/>
                          <w:sz w:val="20"/>
                          <w:szCs w:val="20"/>
                          <w:lang w:eastAsia="en-US"/>
                        </w:rPr>
                        <w:t xml:space="preserve">   </w:t>
                      </w:r>
                      <w:r w:rsidRPr="00D807CD">
                        <w:rPr>
                          <w:rFonts w:ascii="Times New Roman" w:eastAsiaTheme="minorHAnsi" w:hAnsi="Times New Roman"/>
                          <w:b w:val="0"/>
                          <w:bCs w:val="0"/>
                          <w:color w:val="auto"/>
                          <w:sz w:val="20"/>
                          <w:szCs w:val="20"/>
                          <w:lang w:eastAsia="en-US"/>
                        </w:rPr>
                        <w:t xml:space="preserve"> Подписание договора </w:t>
                      </w:r>
                      <w:r>
                        <w:rPr>
                          <w:rFonts w:ascii="Times New Roman" w:eastAsiaTheme="minorHAnsi" w:hAnsi="Times New Roman"/>
                          <w:b w:val="0"/>
                          <w:bCs w:val="0"/>
                          <w:color w:val="auto"/>
                          <w:sz w:val="20"/>
                          <w:szCs w:val="20"/>
                          <w:lang w:eastAsia="en-US"/>
                        </w:rPr>
                        <w:t>аренды</w:t>
                      </w:r>
                      <w:r w:rsidRPr="00D807CD">
                        <w:rPr>
                          <w:rFonts w:ascii="Times New Roman" w:eastAsiaTheme="minorHAnsi" w:hAnsi="Times New Roman"/>
                          <w:b w:val="0"/>
                          <w:bCs w:val="0"/>
                          <w:color w:val="auto"/>
                          <w:sz w:val="20"/>
                          <w:szCs w:val="20"/>
                          <w:lang w:eastAsia="en-US"/>
                        </w:rPr>
                        <w:t xml:space="preserve"> </w:t>
                      </w:r>
                    </w:p>
                  </w:txbxContent>
                </v:textbox>
              </v:rect>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2540</wp:posOffset>
                </wp:positionV>
                <wp:extent cx="669290" cy="910590"/>
                <wp:effectExtent l="9525" t="12065" r="6985" b="1079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910590"/>
                        </a:xfrm>
                        <a:prstGeom prst="rect">
                          <a:avLst/>
                        </a:prstGeom>
                        <a:solidFill>
                          <a:srgbClr val="FFFFFF"/>
                        </a:solidFill>
                        <a:ln w="9525">
                          <a:solidFill>
                            <a:srgbClr val="000000"/>
                          </a:solidFill>
                          <a:miter lim="800000"/>
                          <a:headEnd/>
                          <a:tailEnd/>
                        </a:ln>
                      </wps:spPr>
                      <wps:txbx>
                        <w:txbxContent>
                          <w:p w:rsidR="00DF3710" w:rsidRPr="00B6039F" w:rsidRDefault="00DF3710" w:rsidP="007F03A8">
                            <w:pPr>
                              <w:rPr>
                                <w:sz w:val="18"/>
                                <w:szCs w:val="18"/>
                              </w:rPr>
                            </w:pPr>
                            <w:r w:rsidRPr="00B6039F">
                              <w:rPr>
                                <w:sz w:val="18"/>
                                <w:szCs w:val="18"/>
                              </w:rPr>
                              <w:t>Отказ в предоставлении муниципальной услуги</w:t>
                            </w:r>
                          </w:p>
                          <w:p w:rsidR="00DF3710" w:rsidRPr="001E361F" w:rsidRDefault="00DF3710" w:rsidP="007F03A8"/>
                          <w:p w:rsidR="00DF3710" w:rsidRPr="001E361F" w:rsidRDefault="00DF3710" w:rsidP="007F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2" style="position:absolute;left:0;text-align:left;margin-left:3pt;margin-top:.2pt;width:52.7pt;height:7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">
                <v:textbox>
                  <w:txbxContent>
                    <w:p w:rsidR="00DF3710" w:rsidRPr="00B6039F" w:rsidRDefault="00DF3710" w:rsidP="007F03A8">
                      <w:pPr>
                        <w:rPr>
                          <w:sz w:val="18"/>
                          <w:szCs w:val="18"/>
                        </w:rPr>
                      </w:pPr>
                      <w:r w:rsidRPr="00B6039F">
                        <w:rPr>
                          <w:sz w:val="18"/>
                          <w:szCs w:val="18"/>
                        </w:rPr>
                        <w:t>Отказ в предоставлении муниципальной услуги</w:t>
                      </w:r>
                    </w:p>
                    <w:p w:rsidR="00DF3710" w:rsidRPr="001E361F" w:rsidRDefault="00DF3710" w:rsidP="007F03A8"/>
                    <w:p w:rsidR="00DF3710" w:rsidRPr="001E361F" w:rsidRDefault="00DF3710" w:rsidP="007F03A8"/>
                  </w:txbxContent>
                </v:textbox>
              </v:rect>
            </w:pict>
          </mc:Fallback>
        </mc:AlternateContent>
      </w:r>
      <w:r w:rsidR="007F03A8" w:rsidRPr="00DF3710">
        <w:rPr>
          <w:rFonts w:ascii="Times New Roman" w:eastAsiaTheme="minorHAnsi" w:hAnsi="Times New Roman"/>
          <w:b w:val="0"/>
          <w:bCs w:val="0"/>
          <w:color w:val="auto"/>
          <w:sz w:val="20"/>
          <w:szCs w:val="20"/>
          <w:lang w:eastAsia="en-US"/>
        </w:rPr>
        <w:tab/>
      </w:r>
    </w:p>
    <w:p w:rsidR="007F03A8" w:rsidRPr="00DF3710"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Pr="00DF3710" w:rsidRDefault="007F03A8" w:rsidP="007F03A8">
      <w:pPr>
        <w:pStyle w:val="1"/>
        <w:spacing w:before="0"/>
        <w:jc w:val="both"/>
        <w:rPr>
          <w:rFonts w:ascii="Times New Roman" w:eastAsiaTheme="minorHAnsi" w:hAnsi="Times New Roman"/>
          <w:b w:val="0"/>
          <w:bCs w:val="0"/>
          <w:color w:val="auto"/>
          <w:sz w:val="20"/>
          <w:szCs w:val="20"/>
          <w:lang w:eastAsia="en-US"/>
        </w:rPr>
      </w:pP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5344" behindDoc="0" locked="0" layoutInCell="1" allowOverlap="1">
                <wp:simplePos x="0" y="0"/>
                <wp:positionH relativeFrom="column">
                  <wp:posOffset>4518660</wp:posOffset>
                </wp:positionH>
                <wp:positionV relativeFrom="paragraph">
                  <wp:posOffset>208915</wp:posOffset>
                </wp:positionV>
                <wp:extent cx="0" cy="217170"/>
                <wp:effectExtent l="60960" t="8890" r="53340" b="2159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55.8pt;margin-top:16.45pt;width:0;height:1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VXMwIAAF0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">
                <v:stroke endarrow="block"/>
              </v:shape>
            </w:pict>
          </mc:Fallback>
        </mc:AlternateContent>
      </w:r>
      <w:r>
        <w:rPr>
          <w:rFonts w:ascii="Times New Roman" w:eastAsiaTheme="minorHAnsi" w:hAnsi="Times New Roman"/>
          <w:b w:val="0"/>
          <w:bCs w:val="0"/>
          <w:noProof/>
          <w:color w:val="auto"/>
          <w:sz w:val="20"/>
          <w:szCs w:val="20"/>
        </w:rPr>
        <mc:AlternateContent>
          <mc:Choice Requires="wps">
            <w:drawing>
              <wp:anchor distT="0" distB="0" distL="114300" distR="114300" simplePos="0" relativeHeight="251703296" behindDoc="0" locked="0" layoutInCell="1" allowOverlap="1">
                <wp:simplePos x="0" y="0"/>
                <wp:positionH relativeFrom="column">
                  <wp:posOffset>2216150</wp:posOffset>
                </wp:positionH>
                <wp:positionV relativeFrom="paragraph">
                  <wp:posOffset>208915</wp:posOffset>
                </wp:positionV>
                <wp:extent cx="0" cy="217170"/>
                <wp:effectExtent l="53975" t="8890" r="60325" b="2159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74.5pt;margin-top:16.45pt;width:0;height:1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if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aRI&#10;ByN6PHodK6N8EfjpjSvArVI7GzqkZ/VsnjT95pDSVUvUgUfvl4uB4CxEJG9CwsYZqLLvP2kGPgQK&#10;RLLOje1CSqABneNMLveZ8LNHdDikcDrJ5tk8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">
                <v:stroke endarrow="block"/>
              </v:shape>
            </w:pict>
          </mc:Fallback>
        </mc:AlternateContent>
      </w:r>
    </w:p>
    <w:p w:rsidR="007F03A8" w:rsidRPr="00DF3710" w:rsidRDefault="00A37949" w:rsidP="007F03A8">
      <w:pPr>
        <w:pStyle w:val="1"/>
        <w:spacing w:before="0"/>
        <w:jc w:val="both"/>
        <w:rPr>
          <w:rFonts w:ascii="Times New Roman" w:eastAsiaTheme="minorHAnsi" w:hAnsi="Times New Roman"/>
          <w:b w:val="0"/>
          <w:bCs w:val="0"/>
          <w:color w:val="auto"/>
          <w:sz w:val="20"/>
          <w:szCs w:val="20"/>
          <w:lang w:eastAsia="en-US"/>
        </w:rPr>
      </w:pPr>
      <w:r>
        <w:rPr>
          <w:rFonts w:eastAsiaTheme="minorHAnsi"/>
          <w:noProof/>
          <w:color w:val="auto"/>
        </w:rPr>
        <mc:AlternateContent>
          <mc:Choice Requires="wps">
            <w:drawing>
              <wp:anchor distT="0" distB="0" distL="114300" distR="114300" simplePos="0" relativeHeight="251698176" behindDoc="0" locked="0" layoutInCell="1" allowOverlap="1">
                <wp:simplePos x="0" y="0"/>
                <wp:positionH relativeFrom="column">
                  <wp:posOffset>5747385</wp:posOffset>
                </wp:positionH>
                <wp:positionV relativeFrom="paragraph">
                  <wp:posOffset>2540</wp:posOffset>
                </wp:positionV>
                <wp:extent cx="635" cy="243205"/>
                <wp:effectExtent l="60960" t="12065" r="52705" b="2095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452.55pt;margin-top:.2pt;width:.05pt;height:1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TmNQ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">
                <v:stroke endarrow="block"/>
              </v:shape>
            </w:pict>
          </mc:Fallback>
        </mc:AlternateContent>
      </w:r>
      <w:r>
        <w:rPr>
          <w:rFonts w:eastAsiaTheme="minorHAnsi"/>
          <w:noProof/>
          <w:color w:val="auto"/>
        </w:rPr>
        <mc:AlternateContent>
          <mc:Choice Requires="wps">
            <w:drawing>
              <wp:anchor distT="0" distB="0" distL="114300" distR="114300" simplePos="0" relativeHeight="251704320" behindDoc="0" locked="0" layoutInCell="1" allowOverlap="1">
                <wp:simplePos x="0" y="0"/>
                <wp:positionH relativeFrom="column">
                  <wp:posOffset>3479165</wp:posOffset>
                </wp:positionH>
                <wp:positionV relativeFrom="paragraph">
                  <wp:posOffset>28575</wp:posOffset>
                </wp:positionV>
                <wp:extent cx="0" cy="217170"/>
                <wp:effectExtent l="59690" t="9525" r="54610" b="2095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73.95pt;margin-top:2.25pt;width:0;height:1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T0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">
                <v:stroke endarrow="block"/>
              </v:shape>
            </w:pict>
          </mc:Fallback>
        </mc:AlternateContent>
      </w:r>
      <w:r>
        <w:rPr>
          <w:rFonts w:eastAsiaTheme="minorHAnsi"/>
          <w:b w:val="0"/>
          <w:bCs w:val="0"/>
          <w:noProof/>
          <w:color w:val="auto"/>
          <w:sz w:val="20"/>
          <w:szCs w:val="20"/>
        </w:rPr>
        <mc:AlternateContent>
          <mc:Choice Requires="wps">
            <w:drawing>
              <wp:anchor distT="0" distB="0" distL="114300" distR="114300" simplePos="0" relativeHeight="251702272" behindDoc="0" locked="0" layoutInCell="1" allowOverlap="1">
                <wp:simplePos x="0" y="0"/>
                <wp:positionH relativeFrom="column">
                  <wp:posOffset>1164590</wp:posOffset>
                </wp:positionH>
                <wp:positionV relativeFrom="paragraph">
                  <wp:posOffset>93345</wp:posOffset>
                </wp:positionV>
                <wp:extent cx="0" cy="217170"/>
                <wp:effectExtent l="59690" t="7620" r="54610" b="2286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91.7pt;margin-top:7.35pt;width:0;height:1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n0NAIAAF0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">
                <v:stroke endarrow="block"/>
              </v:shape>
            </w:pict>
          </mc:Fallback>
        </mc:AlternateContent>
      </w:r>
      <w:r>
        <w:rPr>
          <w:rFonts w:eastAsiaTheme="minorHAnsi"/>
          <w:b w:val="0"/>
          <w:bCs w:val="0"/>
          <w:noProof/>
          <w:color w:val="auto"/>
          <w:sz w:val="20"/>
          <w:szCs w:val="20"/>
        </w:rPr>
        <mc:AlternateContent>
          <mc:Choice Requires="wps">
            <w:drawing>
              <wp:anchor distT="0" distB="0" distL="114300" distR="114300" simplePos="0" relativeHeight="251696128" behindDoc="0" locked="0" layoutInCell="1" allowOverlap="1">
                <wp:simplePos x="0" y="0"/>
                <wp:positionH relativeFrom="column">
                  <wp:posOffset>260985</wp:posOffset>
                </wp:positionH>
                <wp:positionV relativeFrom="paragraph">
                  <wp:posOffset>93345</wp:posOffset>
                </wp:positionV>
                <wp:extent cx="0" cy="217170"/>
                <wp:effectExtent l="60960" t="7620" r="53340" b="2286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0.55pt;margin-top:7.35pt;width:0;height:1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KfMwIAAF0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">
                <v:stroke endarrow="block"/>
              </v:shape>
            </w:pict>
          </mc:Fallback>
        </mc:AlternateContent>
      </w:r>
    </w:p>
    <w:p w:rsidR="007F03A8" w:rsidRPr="00DF3710" w:rsidRDefault="00A37949" w:rsidP="007F03A8">
      <w:pPr>
        <w:pStyle w:val="1"/>
        <w:tabs>
          <w:tab w:val="left" w:pos="8211"/>
        </w:tabs>
        <w:spacing w:before="0"/>
        <w:jc w:val="both"/>
        <w:rPr>
          <w:rFonts w:ascii="Times New Roman" w:eastAsiaTheme="minorHAnsi" w:hAnsi="Times New Roman"/>
          <w:b w:val="0"/>
          <w:bCs w:val="0"/>
          <w:color w:val="auto"/>
          <w:sz w:val="20"/>
          <w:szCs w:val="20"/>
          <w:lang w:eastAsia="en-US"/>
        </w:rPr>
      </w:pPr>
      <w:r>
        <w:rPr>
          <w:rFonts w:eastAsiaTheme="minorHAnsi"/>
          <w:noProof/>
          <w:color w:val="auto"/>
        </w:rPr>
        <mc:AlternateContent>
          <mc:Choice Requires="wps">
            <w:drawing>
              <wp:anchor distT="0" distB="0" distL="114300" distR="114300" simplePos="0" relativeHeight="251695104" behindDoc="0" locked="0" layoutInCell="1" allowOverlap="1">
                <wp:simplePos x="0" y="0"/>
                <wp:positionH relativeFrom="column">
                  <wp:posOffset>16510</wp:posOffset>
                </wp:positionH>
                <wp:positionV relativeFrom="paragraph">
                  <wp:posOffset>188595</wp:posOffset>
                </wp:positionV>
                <wp:extent cx="6083935" cy="377190"/>
                <wp:effectExtent l="6985" t="7620" r="5080" b="571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77190"/>
                        </a:xfrm>
                        <a:prstGeom prst="rect">
                          <a:avLst/>
                        </a:prstGeom>
                        <a:solidFill>
                          <a:srgbClr val="FFFFFF"/>
                        </a:solidFill>
                        <a:ln w="9525">
                          <a:solidFill>
                            <a:srgbClr val="000000"/>
                          </a:solidFill>
                          <a:miter lim="800000"/>
                          <a:headEnd/>
                          <a:tailEnd/>
                        </a:ln>
                      </wps:spPr>
                      <wps:txbx>
                        <w:txbxContent>
                          <w:p w:rsidR="00DF3710" w:rsidRPr="009E5037" w:rsidRDefault="00DF3710" w:rsidP="009E5037">
                            <w:pPr>
                              <w:jc w:val="center"/>
                              <w:rPr>
                                <w:sz w:val="20"/>
                                <w:szCs w:val="20"/>
                              </w:rPr>
                            </w:pPr>
                            <w:r w:rsidRPr="009E5037">
                              <w:rPr>
                                <w:sz w:val="20"/>
                                <w:szCs w:val="20"/>
                              </w:rPr>
                              <w:t>Выдача (направление) результата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left:0;text-align:left;margin-left:1.3pt;margin-top:14.85pt;width:479.05pt;height:2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">
                <v:textbox>
                  <w:txbxContent>
                    <w:p w:rsidR="00DF3710" w:rsidRPr="009E5037" w:rsidRDefault="00DF3710" w:rsidP="009E5037">
                      <w:pPr>
                        <w:jc w:val="center"/>
                        <w:rPr>
                          <w:sz w:val="20"/>
                          <w:szCs w:val="20"/>
                        </w:rPr>
                      </w:pPr>
                      <w:r w:rsidRPr="009E5037">
                        <w:rPr>
                          <w:sz w:val="20"/>
                          <w:szCs w:val="20"/>
                        </w:rPr>
                        <w:t>Выдача (направление) результата предоставление муниципальной услуги</w:t>
                      </w:r>
                    </w:p>
                  </w:txbxContent>
                </v:textbox>
              </v:rect>
            </w:pict>
          </mc:Fallback>
        </mc:AlternateContent>
      </w:r>
      <w:r w:rsidR="007F03A8" w:rsidRPr="00DF3710">
        <w:rPr>
          <w:rFonts w:ascii="Times New Roman" w:eastAsiaTheme="minorHAnsi" w:hAnsi="Times New Roman"/>
          <w:b w:val="0"/>
          <w:bCs w:val="0"/>
          <w:color w:val="auto"/>
          <w:sz w:val="20"/>
          <w:szCs w:val="20"/>
          <w:lang w:eastAsia="en-US"/>
        </w:rPr>
        <w:tab/>
      </w:r>
    </w:p>
    <w:p w:rsidR="007F03A8" w:rsidRPr="00DF3710" w:rsidRDefault="007F03A8" w:rsidP="007F03A8">
      <w:pPr>
        <w:rPr>
          <w:rFonts w:eastAsiaTheme="minorHAnsi"/>
          <w:lang w:eastAsia="en-US"/>
        </w:rPr>
      </w:pPr>
    </w:p>
    <w:p w:rsidR="007F03A8" w:rsidRPr="00DF3710" w:rsidRDefault="007F03A8" w:rsidP="007F03A8">
      <w:pPr>
        <w:rPr>
          <w:rFonts w:eastAsiaTheme="minorHAnsi"/>
          <w:lang w:eastAsia="en-US"/>
        </w:rPr>
      </w:pPr>
    </w:p>
    <w:p w:rsidR="001426B8" w:rsidRPr="00DF3710" w:rsidRDefault="001426B8" w:rsidP="007F03A8">
      <w:pPr>
        <w:rPr>
          <w:rFonts w:eastAsiaTheme="minorHAnsi"/>
          <w:lang w:eastAsia="en-US"/>
        </w:rPr>
      </w:pPr>
    </w:p>
    <w:tbl>
      <w:tblPr>
        <w:tblW w:w="0" w:type="auto"/>
        <w:tblLook w:val="04A0" w:firstRow="1" w:lastRow="0" w:firstColumn="1" w:lastColumn="0" w:noHBand="0" w:noVBand="1"/>
      </w:tblPr>
      <w:tblGrid>
        <w:gridCol w:w="221"/>
        <w:gridCol w:w="9349"/>
      </w:tblGrid>
      <w:tr w:rsidR="00DF3710" w:rsidRPr="00DF3710" w:rsidTr="00D90E3C">
        <w:tc>
          <w:tcPr>
            <w:tcW w:w="222" w:type="dxa"/>
          </w:tcPr>
          <w:p w:rsidR="001426B8" w:rsidRPr="00DF3710" w:rsidRDefault="001426B8" w:rsidP="00D90E3C">
            <w:pPr>
              <w:autoSpaceDE w:val="0"/>
              <w:autoSpaceDN w:val="0"/>
              <w:adjustRightInd w:val="0"/>
              <w:ind w:firstLine="709"/>
              <w:rPr>
                <w:sz w:val="28"/>
                <w:szCs w:val="28"/>
                <w:highlight w:val="cyan"/>
              </w:rPr>
            </w:pPr>
          </w:p>
        </w:tc>
        <w:tc>
          <w:tcPr>
            <w:tcW w:w="9633" w:type="dxa"/>
          </w:tcPr>
          <w:tbl>
            <w:tblPr>
              <w:tblW w:w="4961" w:type="dxa"/>
              <w:tblInd w:w="4599" w:type="dxa"/>
              <w:tblLook w:val="01E0" w:firstRow="1" w:lastRow="1" w:firstColumn="1" w:lastColumn="1" w:noHBand="0" w:noVBand="0"/>
            </w:tblPr>
            <w:tblGrid>
              <w:gridCol w:w="4961"/>
            </w:tblGrid>
            <w:tr w:rsidR="00DF3710" w:rsidRPr="00DF3710" w:rsidTr="00E14809">
              <w:trPr>
                <w:trHeight w:val="352"/>
              </w:trPr>
              <w:tc>
                <w:tcPr>
                  <w:tcW w:w="4961" w:type="dxa"/>
                </w:tcPr>
                <w:p w:rsidR="001426B8" w:rsidRPr="00DF3710" w:rsidRDefault="001426B8" w:rsidP="00E14809">
                  <w:pPr>
                    <w:spacing w:line="240" w:lineRule="exact"/>
                    <w:ind w:right="317"/>
                    <w:jc w:val="center"/>
                    <w:rPr>
                      <w:sz w:val="28"/>
                      <w:szCs w:val="28"/>
                    </w:rPr>
                  </w:pPr>
                  <w:r w:rsidRPr="00DF3710">
                    <w:rPr>
                      <w:sz w:val="28"/>
                      <w:szCs w:val="28"/>
                    </w:rPr>
                    <w:t>Приложение 2</w:t>
                  </w:r>
                </w:p>
              </w:tc>
            </w:tr>
            <w:tr w:rsidR="00DF3710" w:rsidRPr="00DF3710" w:rsidTr="00E14809">
              <w:trPr>
                <w:trHeight w:val="2025"/>
              </w:trPr>
              <w:tc>
                <w:tcPr>
                  <w:tcW w:w="4961" w:type="dxa"/>
                </w:tcPr>
                <w:p w:rsidR="001426B8" w:rsidRPr="00DF3710" w:rsidRDefault="001426B8" w:rsidP="00E14809">
                  <w:pPr>
                    <w:spacing w:line="240" w:lineRule="exact"/>
                    <w:ind w:left="33" w:right="317"/>
                    <w:rPr>
                      <w:sz w:val="28"/>
                      <w:szCs w:val="28"/>
                    </w:rPr>
                  </w:pPr>
                  <w:r w:rsidRPr="00DF3710">
                    <w:rPr>
                      <w:sz w:val="28"/>
                      <w:szCs w:val="28"/>
                    </w:rPr>
                    <w:t>к административному регламенту</w:t>
                  </w:r>
                  <w:r w:rsidRPr="00DF3710">
                    <w:rPr>
                      <w:rStyle w:val="a4"/>
                      <w:b w:val="0"/>
                      <w:sz w:val="28"/>
                      <w:szCs w:val="28"/>
                    </w:rPr>
                    <w:t xml:space="preserve"> предоставления </w:t>
                  </w:r>
                  <w:r w:rsidRPr="00DF3710">
                    <w:rPr>
                      <w:sz w:val="28"/>
                      <w:szCs w:val="28"/>
                    </w:rPr>
                    <w:t>администрацией Петровского городского округа Ставропольского края м</w:t>
                  </w:r>
                  <w:r w:rsidRPr="00DF3710">
                    <w:rPr>
                      <w:rStyle w:val="a4"/>
                      <w:b w:val="0"/>
                      <w:sz w:val="28"/>
                      <w:szCs w:val="28"/>
                    </w:rPr>
                    <w:t xml:space="preserve">униципальной услуги </w:t>
                  </w:r>
                  <w:r w:rsidRPr="00DF3710">
                    <w:rPr>
                      <w:sz w:val="28"/>
                      <w:szCs w:val="28"/>
                    </w:rPr>
                    <w:t>«Предоставление в аренду муниципального имущества, находящегося в муниципальной собственности Петровского городского округа Ставропольского края»</w:t>
                  </w:r>
                </w:p>
                <w:p w:rsidR="00E14809" w:rsidRDefault="00E14809" w:rsidP="00E14809">
                  <w:pPr>
                    <w:spacing w:line="240" w:lineRule="exact"/>
                    <w:ind w:left="33" w:right="317"/>
                    <w:jc w:val="right"/>
                    <w:rPr>
                      <w:sz w:val="28"/>
                      <w:szCs w:val="28"/>
                    </w:rPr>
                  </w:pPr>
                </w:p>
                <w:p w:rsidR="007F617F" w:rsidRPr="00DF3710" w:rsidRDefault="007F617F" w:rsidP="00E14809">
                  <w:pPr>
                    <w:spacing w:line="240" w:lineRule="exact"/>
                    <w:ind w:left="33" w:right="317"/>
                    <w:jc w:val="right"/>
                    <w:rPr>
                      <w:sz w:val="28"/>
                      <w:szCs w:val="28"/>
                    </w:rPr>
                  </w:pPr>
                  <w:r w:rsidRPr="00DF3710">
                    <w:rPr>
                      <w:sz w:val="28"/>
                      <w:szCs w:val="28"/>
                    </w:rPr>
                    <w:t>ФОРМА</w:t>
                  </w:r>
                </w:p>
              </w:tc>
            </w:tr>
          </w:tbl>
          <w:p w:rsidR="001426B8" w:rsidRPr="00DF3710" w:rsidRDefault="001426B8" w:rsidP="00D90E3C">
            <w:pPr>
              <w:pStyle w:val="ConsPlusNormal"/>
              <w:spacing w:line="240" w:lineRule="exact"/>
              <w:jc w:val="both"/>
              <w:rPr>
                <w:rFonts w:ascii="Times New Roman" w:hAnsi="Times New Roman"/>
                <w:i/>
                <w:sz w:val="28"/>
                <w:szCs w:val="28"/>
                <w:highlight w:val="cyan"/>
              </w:rPr>
            </w:pPr>
          </w:p>
        </w:tc>
      </w:tr>
    </w:tbl>
    <w:p w:rsidR="001426B8" w:rsidRPr="00DF3710" w:rsidRDefault="001426B8" w:rsidP="001426B8">
      <w:pPr>
        <w:autoSpaceDE w:val="0"/>
        <w:autoSpaceDN w:val="0"/>
        <w:adjustRightInd w:val="0"/>
        <w:ind w:left="4820"/>
      </w:pPr>
    </w:p>
    <w:p w:rsidR="001426B8" w:rsidRPr="00DF3710" w:rsidRDefault="001426B8" w:rsidP="001426B8">
      <w:pPr>
        <w:widowControl w:val="0"/>
      </w:pPr>
      <w:r w:rsidRPr="00DF3710">
        <w:t xml:space="preserve">                                                                                Главе Петровского городского округа </w:t>
      </w:r>
    </w:p>
    <w:p w:rsidR="001426B8" w:rsidRPr="00DF3710" w:rsidRDefault="001426B8" w:rsidP="001426B8">
      <w:pPr>
        <w:widowControl w:val="0"/>
      </w:pPr>
      <w:r w:rsidRPr="00DF3710">
        <w:t xml:space="preserve">                                                                                Ставропольского края </w:t>
      </w:r>
    </w:p>
    <w:p w:rsidR="001426B8" w:rsidRPr="00DF3710" w:rsidRDefault="001426B8" w:rsidP="001426B8">
      <w:pPr>
        <w:widowControl w:val="0"/>
        <w:spacing w:line="276" w:lineRule="auto"/>
        <w:ind w:left="4820"/>
      </w:pPr>
      <w:r w:rsidRPr="00DF3710">
        <w:t>__________________________</w:t>
      </w:r>
    </w:p>
    <w:p w:rsidR="001426B8" w:rsidRPr="00DF3710" w:rsidRDefault="001426B8" w:rsidP="001426B8">
      <w:pPr>
        <w:widowControl w:val="0"/>
        <w:spacing w:line="276" w:lineRule="auto"/>
        <w:ind w:left="4820"/>
      </w:pPr>
      <w:r w:rsidRPr="00DF3710">
        <w:t>от ________________________</w:t>
      </w:r>
    </w:p>
    <w:p w:rsidR="007F617F" w:rsidRPr="00E14809" w:rsidRDefault="007F617F" w:rsidP="001426B8">
      <w:pPr>
        <w:widowControl w:val="0"/>
        <w:spacing w:after="200"/>
        <w:jc w:val="center"/>
        <w:rPr>
          <w:sz w:val="6"/>
          <w:szCs w:val="28"/>
        </w:rPr>
      </w:pPr>
    </w:p>
    <w:p w:rsidR="001426B8" w:rsidRPr="00DF3710" w:rsidRDefault="001426B8" w:rsidP="001426B8">
      <w:pPr>
        <w:widowControl w:val="0"/>
        <w:spacing w:after="200"/>
        <w:jc w:val="center"/>
        <w:rPr>
          <w:sz w:val="28"/>
          <w:szCs w:val="28"/>
        </w:rPr>
      </w:pPr>
      <w:r w:rsidRPr="00DF3710">
        <w:rPr>
          <w:sz w:val="28"/>
          <w:szCs w:val="28"/>
        </w:rPr>
        <w:t>ЗАЯВЛЕНИЕ</w:t>
      </w:r>
    </w:p>
    <w:p w:rsidR="001426B8" w:rsidRPr="00DF3710" w:rsidRDefault="001426B8" w:rsidP="001426B8">
      <w:pPr>
        <w:widowControl w:val="0"/>
        <w:rPr>
          <w:sz w:val="28"/>
          <w:szCs w:val="28"/>
        </w:rPr>
      </w:pPr>
      <w:r w:rsidRPr="00DF3710">
        <w:rPr>
          <w:sz w:val="28"/>
          <w:szCs w:val="28"/>
        </w:rPr>
        <w:t>__________________________________________________________________</w:t>
      </w:r>
    </w:p>
    <w:p w:rsidR="001426B8" w:rsidRPr="00DF3710" w:rsidRDefault="001426B8" w:rsidP="001426B8">
      <w:pPr>
        <w:widowControl w:val="0"/>
        <w:jc w:val="center"/>
        <w:rPr>
          <w:sz w:val="28"/>
          <w:szCs w:val="28"/>
          <w:vertAlign w:val="superscript"/>
        </w:rPr>
      </w:pPr>
      <w:r w:rsidRPr="00DF3710">
        <w:rPr>
          <w:sz w:val="28"/>
          <w:szCs w:val="28"/>
          <w:vertAlign w:val="superscript"/>
        </w:rPr>
        <w:t>(для юридических лиц - полное наименование, организационно-правовая форма,</w:t>
      </w:r>
    </w:p>
    <w:p w:rsidR="001426B8" w:rsidRPr="00DF3710" w:rsidRDefault="001426B8" w:rsidP="001426B8">
      <w:pPr>
        <w:widowControl w:val="0"/>
        <w:rPr>
          <w:sz w:val="28"/>
          <w:szCs w:val="28"/>
        </w:rPr>
      </w:pPr>
      <w:r w:rsidRPr="00DF3710">
        <w:rPr>
          <w:sz w:val="28"/>
          <w:szCs w:val="28"/>
        </w:rPr>
        <w:t>__________________________________________________________________</w:t>
      </w:r>
    </w:p>
    <w:p w:rsidR="001426B8" w:rsidRPr="00DF3710" w:rsidRDefault="001426B8" w:rsidP="001426B8">
      <w:pPr>
        <w:widowControl w:val="0"/>
        <w:spacing w:after="200"/>
        <w:jc w:val="center"/>
        <w:rPr>
          <w:sz w:val="28"/>
          <w:szCs w:val="28"/>
        </w:rPr>
      </w:pPr>
      <w:r w:rsidRPr="00DF3710">
        <w:rPr>
          <w:sz w:val="28"/>
          <w:szCs w:val="28"/>
          <w:vertAlign w:val="superscript"/>
        </w:rPr>
        <w:t>для индивидуальных предпринимателей и др., физических лиц - правовой статус, Ф.И.О.)</w:t>
      </w:r>
    </w:p>
    <w:p w:rsidR="001426B8" w:rsidRPr="00DF3710" w:rsidRDefault="001426B8" w:rsidP="001426B8">
      <w:pPr>
        <w:widowControl w:val="0"/>
        <w:spacing w:after="200"/>
        <w:jc w:val="both"/>
      </w:pPr>
      <w:r w:rsidRPr="00DF3710">
        <w:t>просит заключить договор аренды нежилого помещения (здания), находящегося в муниципальной собственности Петровского городского округа Ставропольского края, и расположенного по адресу: Ставропольский край, Петровского  район, ___________________ ул. _____________, д. ______, общей площадью _______ кв. м.</w:t>
      </w:r>
    </w:p>
    <w:p w:rsidR="001426B8" w:rsidRPr="00DF3710" w:rsidRDefault="001426B8" w:rsidP="001426B8">
      <w:pPr>
        <w:widowControl w:val="0"/>
        <w:ind w:firstLine="708"/>
      </w:pPr>
      <w:r w:rsidRPr="00DF3710">
        <w:t>Цель использования ______________________________________________________</w:t>
      </w:r>
    </w:p>
    <w:p w:rsidR="001426B8" w:rsidRPr="00DF3710" w:rsidRDefault="001426B8" w:rsidP="001426B8">
      <w:pPr>
        <w:widowControl w:val="0"/>
        <w:jc w:val="center"/>
        <w:rPr>
          <w:sz w:val="28"/>
          <w:szCs w:val="28"/>
          <w:vertAlign w:val="superscript"/>
        </w:rPr>
      </w:pPr>
      <w:r w:rsidRPr="00DF3710">
        <w:rPr>
          <w:sz w:val="28"/>
          <w:szCs w:val="28"/>
          <w:vertAlign w:val="superscript"/>
        </w:rPr>
        <w:t xml:space="preserve">                                          (указывается цель использования арендуемых помещений)</w:t>
      </w:r>
    </w:p>
    <w:p w:rsidR="001426B8" w:rsidRPr="00DF3710" w:rsidRDefault="001426B8" w:rsidP="001426B8">
      <w:pPr>
        <w:widowControl w:val="0"/>
        <w:rPr>
          <w:sz w:val="28"/>
          <w:szCs w:val="28"/>
        </w:rPr>
      </w:pPr>
      <w:r w:rsidRPr="00DF3710">
        <w:rPr>
          <w:sz w:val="28"/>
          <w:szCs w:val="28"/>
        </w:rPr>
        <w:t>__________________________________________________________________</w:t>
      </w:r>
    </w:p>
    <w:p w:rsidR="001426B8" w:rsidRPr="00DF3710" w:rsidRDefault="001426B8" w:rsidP="001426B8">
      <w:pPr>
        <w:widowControl w:val="0"/>
        <w:rPr>
          <w:sz w:val="28"/>
          <w:szCs w:val="28"/>
        </w:rPr>
      </w:pPr>
      <w:r w:rsidRPr="00DF3710">
        <w:rPr>
          <w:sz w:val="28"/>
          <w:szCs w:val="28"/>
        </w:rPr>
        <w:t>__________________________________________________________________</w:t>
      </w:r>
    </w:p>
    <w:p w:rsidR="001426B8" w:rsidRPr="00DF3710" w:rsidRDefault="001426B8" w:rsidP="001426B8">
      <w:pPr>
        <w:widowControl w:val="0"/>
        <w:ind w:firstLine="708"/>
      </w:pPr>
      <w:r w:rsidRPr="00DF3710">
        <w:t>При заключении договора аренды муниципального имущества прошу установить срок договора_____________________________________.</w:t>
      </w:r>
    </w:p>
    <w:p w:rsidR="001426B8" w:rsidRPr="00DF3710" w:rsidRDefault="001426B8" w:rsidP="001426B8">
      <w:pPr>
        <w:widowControl w:val="0"/>
        <w:ind w:firstLine="708"/>
      </w:pPr>
    </w:p>
    <w:p w:rsidR="001426B8" w:rsidRPr="00DF3710" w:rsidRDefault="001426B8" w:rsidP="001426B8">
      <w:pPr>
        <w:widowControl w:val="0"/>
      </w:pPr>
      <w:r w:rsidRPr="00DF3710">
        <w:t>Данные заявителя:</w:t>
      </w:r>
    </w:p>
    <w:p w:rsidR="001426B8" w:rsidRPr="00DF3710" w:rsidRDefault="001426B8" w:rsidP="001426B8">
      <w:pPr>
        <w:widowControl w:val="0"/>
      </w:pPr>
      <w:r w:rsidRPr="00DF3710">
        <w:t xml:space="preserve">наименование заявителя: _______________________________________________________; </w:t>
      </w:r>
    </w:p>
    <w:p w:rsidR="001426B8" w:rsidRPr="00DF3710" w:rsidRDefault="001426B8" w:rsidP="001426B8">
      <w:pPr>
        <w:widowControl w:val="0"/>
      </w:pPr>
      <w:r w:rsidRPr="00DF3710">
        <w:t>свидетельство о государственной регистрации / паспортные данные ___________________</w:t>
      </w:r>
    </w:p>
    <w:p w:rsidR="001426B8" w:rsidRPr="00DF3710" w:rsidRDefault="001426B8" w:rsidP="001426B8">
      <w:pPr>
        <w:widowControl w:val="0"/>
      </w:pPr>
      <w:r w:rsidRPr="00DF3710">
        <w:t xml:space="preserve">_____________________________________________________________________________; </w:t>
      </w:r>
    </w:p>
    <w:p w:rsidR="001426B8" w:rsidRPr="00DF3710" w:rsidRDefault="001426B8" w:rsidP="001426B8">
      <w:pPr>
        <w:widowControl w:val="0"/>
      </w:pPr>
      <w:r w:rsidRPr="00DF3710">
        <w:t>юридический адрес / место проживания, контактный телефон ________________________</w:t>
      </w:r>
    </w:p>
    <w:p w:rsidR="001426B8" w:rsidRPr="00DF3710" w:rsidRDefault="001426B8" w:rsidP="001426B8">
      <w:pPr>
        <w:widowControl w:val="0"/>
      </w:pPr>
      <w:r w:rsidRPr="00DF3710">
        <w:t xml:space="preserve">_____________________________________________________________________________; </w:t>
      </w:r>
    </w:p>
    <w:p w:rsidR="001426B8" w:rsidRPr="00DF3710" w:rsidRDefault="001426B8" w:rsidP="001426B8">
      <w:pPr>
        <w:widowControl w:val="0"/>
      </w:pPr>
      <w:r w:rsidRPr="00DF3710">
        <w:t xml:space="preserve">ИНН_____________________, КПП_____________________, ОКПО___________________. </w:t>
      </w:r>
    </w:p>
    <w:p w:rsidR="001426B8" w:rsidRPr="00DF3710" w:rsidRDefault="001426B8" w:rsidP="001426B8">
      <w:pPr>
        <w:widowControl w:val="0"/>
      </w:pPr>
      <w:r w:rsidRPr="00DF3710">
        <w:t xml:space="preserve">Банковские реквизиты: р/с _____________________, к/с _____________________________, </w:t>
      </w:r>
    </w:p>
    <w:p w:rsidR="001426B8" w:rsidRPr="00DF3710" w:rsidRDefault="001426B8" w:rsidP="001426B8">
      <w:pPr>
        <w:widowControl w:val="0"/>
      </w:pPr>
      <w:r w:rsidRPr="00DF3710">
        <w:t xml:space="preserve">наименование банка ___________________________________________________________, </w:t>
      </w:r>
    </w:p>
    <w:p w:rsidR="001426B8" w:rsidRPr="00DF3710" w:rsidRDefault="001426B8" w:rsidP="001426B8">
      <w:pPr>
        <w:widowControl w:val="0"/>
      </w:pPr>
      <w:r w:rsidRPr="00DF3710">
        <w:t>БИК ____________________.</w:t>
      </w:r>
    </w:p>
    <w:p w:rsidR="001426B8" w:rsidRPr="00DF3710" w:rsidRDefault="001426B8" w:rsidP="001426B8">
      <w:pPr>
        <w:widowControl w:val="0"/>
      </w:pPr>
      <w:r w:rsidRPr="00DF3710">
        <w:t xml:space="preserve">Руководитель организации: </w:t>
      </w:r>
    </w:p>
    <w:p w:rsidR="001426B8" w:rsidRPr="00DF3710" w:rsidRDefault="001426B8" w:rsidP="001426B8">
      <w:pPr>
        <w:widowControl w:val="0"/>
      </w:pPr>
      <w:r w:rsidRPr="00DF3710">
        <w:t xml:space="preserve">должность ___________________________________________________________________, </w:t>
      </w:r>
    </w:p>
    <w:p w:rsidR="001426B8" w:rsidRPr="00E14809" w:rsidRDefault="001426B8" w:rsidP="00E14809">
      <w:pPr>
        <w:widowControl w:val="0"/>
      </w:pPr>
      <w:r w:rsidRPr="00DF3710">
        <w:t xml:space="preserve">Ф.И.О. __________________________________, подпись_____________________________ </w:t>
      </w:r>
    </w:p>
    <w:tbl>
      <w:tblPr>
        <w:tblW w:w="0" w:type="auto"/>
        <w:tblLook w:val="04A0" w:firstRow="1" w:lastRow="0" w:firstColumn="1" w:lastColumn="0" w:noHBand="0" w:noVBand="1"/>
      </w:tblPr>
      <w:tblGrid>
        <w:gridCol w:w="222"/>
        <w:gridCol w:w="9348"/>
      </w:tblGrid>
      <w:tr w:rsidR="00DF3710" w:rsidRPr="00DF3710" w:rsidTr="009B5A28">
        <w:tc>
          <w:tcPr>
            <w:tcW w:w="222" w:type="dxa"/>
          </w:tcPr>
          <w:p w:rsidR="00E52E6E" w:rsidRPr="00DF3710" w:rsidRDefault="00E52E6E" w:rsidP="005C63A8">
            <w:pPr>
              <w:autoSpaceDE w:val="0"/>
              <w:autoSpaceDN w:val="0"/>
              <w:adjustRightInd w:val="0"/>
              <w:ind w:firstLine="709"/>
              <w:rPr>
                <w:sz w:val="28"/>
                <w:szCs w:val="28"/>
                <w:highlight w:val="cyan"/>
              </w:rPr>
            </w:pPr>
          </w:p>
        </w:tc>
        <w:tc>
          <w:tcPr>
            <w:tcW w:w="9633" w:type="dxa"/>
          </w:tcPr>
          <w:tbl>
            <w:tblPr>
              <w:tblW w:w="4086" w:type="dxa"/>
              <w:tblInd w:w="5049" w:type="dxa"/>
              <w:tblLook w:val="01E0" w:firstRow="1" w:lastRow="1" w:firstColumn="1" w:lastColumn="1" w:noHBand="0" w:noVBand="0"/>
            </w:tblPr>
            <w:tblGrid>
              <w:gridCol w:w="4086"/>
            </w:tblGrid>
            <w:tr w:rsidR="00DF3710" w:rsidRPr="00DF3710" w:rsidTr="00E14809">
              <w:trPr>
                <w:trHeight w:val="352"/>
              </w:trPr>
              <w:tc>
                <w:tcPr>
                  <w:tcW w:w="4086" w:type="dxa"/>
                </w:tcPr>
                <w:p w:rsidR="00E52E6E" w:rsidRPr="00DF3710" w:rsidRDefault="00E52E6E" w:rsidP="007F03A8">
                  <w:pPr>
                    <w:spacing w:line="240" w:lineRule="exact"/>
                    <w:jc w:val="center"/>
                    <w:rPr>
                      <w:sz w:val="28"/>
                      <w:szCs w:val="28"/>
                    </w:rPr>
                  </w:pPr>
                  <w:r w:rsidRPr="00DF3710">
                    <w:rPr>
                      <w:sz w:val="28"/>
                      <w:szCs w:val="28"/>
                    </w:rPr>
                    <w:t xml:space="preserve">Приложение </w:t>
                  </w:r>
                  <w:r w:rsidR="007F03A8" w:rsidRPr="00DF3710">
                    <w:rPr>
                      <w:sz w:val="28"/>
                      <w:szCs w:val="28"/>
                    </w:rPr>
                    <w:t>3</w:t>
                  </w:r>
                </w:p>
              </w:tc>
            </w:tr>
            <w:tr w:rsidR="00DF3710" w:rsidRPr="00DF3710" w:rsidTr="00E14809">
              <w:trPr>
                <w:trHeight w:val="2025"/>
              </w:trPr>
              <w:tc>
                <w:tcPr>
                  <w:tcW w:w="4086" w:type="dxa"/>
                </w:tcPr>
                <w:p w:rsidR="00E52E6E" w:rsidRPr="00DF3710" w:rsidRDefault="00E52E6E" w:rsidP="00E14809">
                  <w:pPr>
                    <w:spacing w:line="240" w:lineRule="exact"/>
                    <w:ind w:left="33" w:right="-107"/>
                    <w:rPr>
                      <w:sz w:val="28"/>
                      <w:szCs w:val="28"/>
                    </w:rPr>
                  </w:pPr>
                  <w:r w:rsidRPr="00DF3710">
                    <w:rPr>
                      <w:sz w:val="28"/>
                      <w:szCs w:val="28"/>
                    </w:rPr>
                    <w:t>к административному регламенту</w:t>
                  </w:r>
                  <w:r w:rsidRPr="00DF3710">
                    <w:rPr>
                      <w:rStyle w:val="a4"/>
                      <w:b w:val="0"/>
                      <w:sz w:val="28"/>
                      <w:szCs w:val="28"/>
                    </w:rPr>
                    <w:t xml:space="preserve"> предоставления </w:t>
                  </w:r>
                  <w:r w:rsidRPr="00DF3710">
                    <w:rPr>
                      <w:sz w:val="28"/>
                      <w:szCs w:val="28"/>
                    </w:rPr>
                    <w:t>администрацией Петровского городского округа Ставропольского края м</w:t>
                  </w:r>
                  <w:r w:rsidRPr="00DF3710">
                    <w:rPr>
                      <w:rStyle w:val="a4"/>
                      <w:b w:val="0"/>
                      <w:sz w:val="28"/>
                      <w:szCs w:val="28"/>
                    </w:rPr>
                    <w:t xml:space="preserve">униципальной услуги </w:t>
                  </w:r>
                  <w:r w:rsidRPr="00DF3710">
                    <w:rPr>
                      <w:sz w:val="28"/>
                      <w:szCs w:val="28"/>
                    </w:rPr>
                    <w:t>«</w:t>
                  </w:r>
                  <w:r w:rsidR="0098054F" w:rsidRPr="00DF3710">
                    <w:rPr>
                      <w:sz w:val="28"/>
                      <w:szCs w:val="28"/>
                    </w:rPr>
                    <w:t>Предоставление в аренду муниципального имущества, находящегося в муниципальной собственности Петровского городского округа Ставропольского края</w:t>
                  </w:r>
                  <w:r w:rsidRPr="00DF3710">
                    <w:rPr>
                      <w:sz w:val="28"/>
                      <w:szCs w:val="28"/>
                    </w:rPr>
                    <w:t>»</w:t>
                  </w:r>
                </w:p>
              </w:tc>
            </w:tr>
          </w:tbl>
          <w:p w:rsidR="00E52E6E" w:rsidRPr="00DF3710" w:rsidRDefault="00E52E6E" w:rsidP="005C63A8">
            <w:pPr>
              <w:pStyle w:val="ConsPlusNormal"/>
              <w:spacing w:line="240" w:lineRule="exact"/>
              <w:jc w:val="both"/>
              <w:rPr>
                <w:rFonts w:ascii="Times New Roman" w:hAnsi="Times New Roman"/>
                <w:sz w:val="28"/>
                <w:szCs w:val="28"/>
                <w:highlight w:val="cyan"/>
              </w:rPr>
            </w:pPr>
          </w:p>
        </w:tc>
      </w:tr>
    </w:tbl>
    <w:p w:rsidR="00674CD8" w:rsidRPr="00DF3710" w:rsidRDefault="00674CD8" w:rsidP="00674CD8">
      <w:pPr>
        <w:spacing w:after="200" w:line="276" w:lineRule="auto"/>
        <w:jc w:val="center"/>
        <w:rPr>
          <w:b/>
          <w:sz w:val="28"/>
          <w:szCs w:val="28"/>
        </w:rPr>
      </w:pPr>
    </w:p>
    <w:p w:rsidR="00674CD8" w:rsidRPr="00DF3710" w:rsidRDefault="00674CD8" w:rsidP="000650E5">
      <w:pPr>
        <w:pStyle w:val="a9"/>
        <w:jc w:val="right"/>
        <w:rPr>
          <w:rFonts w:ascii="Times New Roman" w:hAnsi="Times New Roman"/>
          <w:sz w:val="24"/>
          <w:szCs w:val="24"/>
        </w:rPr>
      </w:pPr>
      <w:r w:rsidRPr="00DF3710">
        <w:rPr>
          <w:rFonts w:ascii="Times New Roman" w:hAnsi="Times New Roman"/>
          <w:sz w:val="24"/>
          <w:szCs w:val="24"/>
        </w:rPr>
        <w:t>ФОРМА</w:t>
      </w:r>
    </w:p>
    <w:p w:rsidR="00674CD8" w:rsidRPr="00DF3710" w:rsidRDefault="00674CD8" w:rsidP="00674CD8">
      <w:pPr>
        <w:spacing w:after="200" w:line="240" w:lineRule="exact"/>
        <w:jc w:val="both"/>
        <w:rPr>
          <w:sz w:val="28"/>
          <w:szCs w:val="28"/>
        </w:rPr>
      </w:pPr>
    </w:p>
    <w:p w:rsidR="00674CD8" w:rsidRPr="00DF3710" w:rsidRDefault="00674CD8" w:rsidP="00674CD8">
      <w:pPr>
        <w:spacing w:after="200" w:line="276" w:lineRule="auto"/>
        <w:ind w:left="5387" w:hanging="5245"/>
      </w:pPr>
      <w:r w:rsidRPr="00DF3710">
        <w:t>Бланк отдела                                                                ____________________________</w:t>
      </w:r>
    </w:p>
    <w:p w:rsidR="00674CD8" w:rsidRPr="00DF3710" w:rsidRDefault="00674CD8" w:rsidP="00674CD8">
      <w:pPr>
        <w:spacing w:after="200" w:line="240" w:lineRule="exact"/>
        <w:ind w:left="5387"/>
        <w:contextualSpacing/>
        <w:jc w:val="center"/>
      </w:pPr>
      <w:r w:rsidRPr="00DF3710">
        <w:t>(Ф.И.О. физического лица;</w:t>
      </w:r>
    </w:p>
    <w:p w:rsidR="00674CD8" w:rsidRPr="00DF3710" w:rsidRDefault="00674CD8" w:rsidP="00674CD8">
      <w:pPr>
        <w:spacing w:after="200" w:line="240" w:lineRule="exact"/>
        <w:ind w:left="5387"/>
        <w:contextualSpacing/>
        <w:jc w:val="center"/>
      </w:pPr>
      <w:r w:rsidRPr="00DF3710">
        <w:t>наименование юридического лица)</w:t>
      </w:r>
    </w:p>
    <w:p w:rsidR="00674CD8" w:rsidRPr="00DF3710" w:rsidRDefault="00674CD8" w:rsidP="00674CD8">
      <w:pPr>
        <w:spacing w:after="200" w:line="276" w:lineRule="auto"/>
        <w:ind w:left="5387"/>
      </w:pPr>
      <w:r w:rsidRPr="00DF3710">
        <w:t>____________________________</w:t>
      </w:r>
    </w:p>
    <w:p w:rsidR="00674CD8" w:rsidRPr="00DF3710" w:rsidRDefault="00674CD8" w:rsidP="00674CD8">
      <w:pPr>
        <w:spacing w:after="200" w:line="240" w:lineRule="exact"/>
        <w:ind w:left="5387"/>
        <w:contextualSpacing/>
        <w:jc w:val="center"/>
      </w:pPr>
      <w:r w:rsidRPr="00DF3710">
        <w:t>(адрес физического лица;</w:t>
      </w:r>
    </w:p>
    <w:p w:rsidR="00674CD8" w:rsidRPr="00DF3710" w:rsidRDefault="00674CD8" w:rsidP="00674CD8">
      <w:pPr>
        <w:spacing w:after="200" w:line="240" w:lineRule="exact"/>
        <w:ind w:left="5387"/>
        <w:contextualSpacing/>
        <w:jc w:val="center"/>
      </w:pPr>
      <w:r w:rsidRPr="00DF3710">
        <w:t xml:space="preserve">местонахождения юридического </w:t>
      </w:r>
    </w:p>
    <w:p w:rsidR="00674CD8" w:rsidRPr="00DF3710" w:rsidRDefault="00674CD8" w:rsidP="00674CD8">
      <w:pPr>
        <w:spacing w:after="200" w:line="240" w:lineRule="exact"/>
        <w:ind w:left="5387"/>
        <w:contextualSpacing/>
        <w:jc w:val="center"/>
      </w:pPr>
      <w:r w:rsidRPr="00DF3710">
        <w:t>лица)</w:t>
      </w:r>
    </w:p>
    <w:p w:rsidR="00674CD8" w:rsidRPr="00DF3710" w:rsidRDefault="00674CD8" w:rsidP="00674CD8">
      <w:pPr>
        <w:spacing w:after="200" w:line="276" w:lineRule="auto"/>
        <w:ind w:left="5387"/>
        <w:rPr>
          <w:sz w:val="28"/>
          <w:szCs w:val="28"/>
        </w:rPr>
      </w:pPr>
    </w:p>
    <w:p w:rsidR="00674CD8" w:rsidRPr="00DF3710" w:rsidRDefault="007F03A8" w:rsidP="00674CD8">
      <w:pPr>
        <w:pStyle w:val="a9"/>
        <w:jc w:val="center"/>
        <w:rPr>
          <w:rFonts w:ascii="Times New Roman" w:hAnsi="Times New Roman"/>
          <w:sz w:val="24"/>
          <w:szCs w:val="24"/>
        </w:rPr>
      </w:pPr>
      <w:r w:rsidRPr="00DF3710">
        <w:rPr>
          <w:rFonts w:ascii="Times New Roman" w:hAnsi="Times New Roman"/>
          <w:sz w:val="24"/>
          <w:szCs w:val="24"/>
        </w:rPr>
        <w:t>УВЕДОМЛЕНИЕ</w:t>
      </w:r>
    </w:p>
    <w:p w:rsidR="007F03A8" w:rsidRPr="00DF3710" w:rsidRDefault="007F03A8" w:rsidP="007F03A8">
      <w:pPr>
        <w:pStyle w:val="a9"/>
        <w:jc w:val="center"/>
        <w:rPr>
          <w:rFonts w:ascii="Times New Roman" w:hAnsi="Times New Roman"/>
          <w:sz w:val="24"/>
          <w:szCs w:val="24"/>
        </w:rPr>
      </w:pPr>
      <w:r w:rsidRPr="00DF3710">
        <w:rPr>
          <w:rFonts w:ascii="Times New Roman" w:hAnsi="Times New Roman"/>
          <w:sz w:val="24"/>
          <w:szCs w:val="24"/>
        </w:rPr>
        <w:t xml:space="preserve">об отказе </w:t>
      </w:r>
      <w:r w:rsidR="007F617F" w:rsidRPr="00DF3710">
        <w:rPr>
          <w:rFonts w:ascii="Times New Roman" w:hAnsi="Times New Roman"/>
          <w:sz w:val="24"/>
          <w:szCs w:val="24"/>
        </w:rPr>
        <w:t>в</w:t>
      </w:r>
      <w:r w:rsidR="00674CD8" w:rsidRPr="00DF3710">
        <w:rPr>
          <w:rFonts w:ascii="Times New Roman" w:hAnsi="Times New Roman"/>
          <w:sz w:val="24"/>
          <w:szCs w:val="24"/>
        </w:rPr>
        <w:t xml:space="preserve"> предоставлении муниципальной услуги </w:t>
      </w:r>
    </w:p>
    <w:p w:rsidR="008023FA" w:rsidRPr="00DF3710" w:rsidRDefault="008023FA" w:rsidP="007F03A8">
      <w:pPr>
        <w:pStyle w:val="a9"/>
        <w:jc w:val="center"/>
      </w:pPr>
    </w:p>
    <w:p w:rsidR="00674CD8" w:rsidRPr="00DF3710" w:rsidRDefault="00674CD8" w:rsidP="00674CD8">
      <w:pPr>
        <w:spacing w:after="200" w:line="276" w:lineRule="auto"/>
        <w:ind w:firstLine="708"/>
        <w:jc w:val="both"/>
      </w:pPr>
      <w:r w:rsidRPr="00DF3710">
        <w:t xml:space="preserve">По результатам рассмотрения заявления о предоставлении в аренду </w:t>
      </w:r>
      <w:r w:rsidR="009B5A28" w:rsidRPr="00DF3710">
        <w:t xml:space="preserve">муниципального имущества, </w:t>
      </w:r>
      <w:r w:rsidRPr="00DF3710">
        <w:t xml:space="preserve">находящегося в муниципальной собственности </w:t>
      </w:r>
      <w:r w:rsidR="00E52E6E" w:rsidRPr="00DF3710">
        <w:t>Петр</w:t>
      </w:r>
      <w:r w:rsidR="0098054F" w:rsidRPr="00DF3710">
        <w:t>о</w:t>
      </w:r>
      <w:r w:rsidR="00E52E6E" w:rsidRPr="00DF3710">
        <w:t xml:space="preserve">вского </w:t>
      </w:r>
      <w:r w:rsidRPr="00DF3710">
        <w:t>городского округа Ставропольского края</w:t>
      </w:r>
      <w:r w:rsidR="009B5A28" w:rsidRPr="00DF3710">
        <w:t>,</w:t>
      </w:r>
      <w:r w:rsidRPr="00DF3710">
        <w:t xml:space="preserve"> </w:t>
      </w:r>
      <w:r w:rsidR="009B5A28" w:rsidRPr="00DF3710">
        <w:t xml:space="preserve">отказано </w:t>
      </w:r>
      <w:r w:rsidRPr="00DF3710">
        <w:t>в предоставлении муниципальной услуги по следующим причинам (основаниям):</w:t>
      </w:r>
    </w:p>
    <w:p w:rsidR="00674CD8" w:rsidRPr="00DF3710" w:rsidRDefault="00674CD8" w:rsidP="00674CD8">
      <w:pPr>
        <w:spacing w:after="200" w:line="276" w:lineRule="auto"/>
      </w:pPr>
      <w:r w:rsidRPr="00DF3710">
        <w:t>1. ________________________________________________________________;</w:t>
      </w:r>
    </w:p>
    <w:p w:rsidR="00674CD8" w:rsidRPr="00DF3710" w:rsidRDefault="00674CD8" w:rsidP="00674CD8">
      <w:pPr>
        <w:spacing w:after="200" w:line="276" w:lineRule="auto"/>
      </w:pPr>
      <w:r w:rsidRPr="00DF3710">
        <w:t>2. ________________________________________________________________;</w:t>
      </w:r>
    </w:p>
    <w:p w:rsidR="00674CD8" w:rsidRPr="00DF3710" w:rsidRDefault="00674CD8" w:rsidP="00674CD8">
      <w:pPr>
        <w:spacing w:after="200" w:line="276" w:lineRule="auto"/>
      </w:pPr>
      <w:r w:rsidRPr="00DF3710">
        <w:t>3. ________________________________________________________________.</w:t>
      </w:r>
    </w:p>
    <w:p w:rsidR="00674CD8" w:rsidRPr="00DF3710" w:rsidRDefault="00674CD8" w:rsidP="009B5A28">
      <w:pPr>
        <w:spacing w:line="240" w:lineRule="exact"/>
      </w:pPr>
      <w:r w:rsidRPr="00DF3710">
        <w:t xml:space="preserve">_________________________ </w:t>
      </w:r>
      <w:r w:rsidRPr="00DF3710">
        <w:tab/>
      </w:r>
      <w:r w:rsidR="009B5A28" w:rsidRPr="00DF3710">
        <w:t xml:space="preserve">_____________                  </w:t>
      </w:r>
      <w:r w:rsidRPr="00DF3710">
        <w:t>____________________</w:t>
      </w:r>
    </w:p>
    <w:p w:rsidR="00674CD8" w:rsidRPr="00DF3710" w:rsidRDefault="009B5A28" w:rsidP="009B5A28">
      <w:pPr>
        <w:tabs>
          <w:tab w:val="left" w:pos="708"/>
          <w:tab w:val="left" w:pos="1416"/>
          <w:tab w:val="left" w:pos="2124"/>
          <w:tab w:val="left" w:pos="2832"/>
          <w:tab w:val="left" w:pos="3540"/>
          <w:tab w:val="left" w:pos="4248"/>
          <w:tab w:val="left" w:pos="6524"/>
        </w:tabs>
        <w:spacing w:line="240" w:lineRule="exact"/>
      </w:pPr>
      <w:r w:rsidRPr="00DF3710">
        <w:t>(</w:t>
      </w:r>
      <w:r w:rsidRPr="00DF3710">
        <w:rPr>
          <w:sz w:val="20"/>
          <w:szCs w:val="20"/>
        </w:rPr>
        <w:t xml:space="preserve">наименование должности)           </w:t>
      </w:r>
      <w:r w:rsidR="00674CD8" w:rsidRPr="00DF3710">
        <w:rPr>
          <w:sz w:val="20"/>
          <w:szCs w:val="20"/>
        </w:rPr>
        <w:tab/>
      </w:r>
      <w:r w:rsidRPr="00DF3710">
        <w:rPr>
          <w:sz w:val="20"/>
          <w:szCs w:val="20"/>
        </w:rPr>
        <w:t xml:space="preserve">  </w:t>
      </w:r>
      <w:r w:rsidR="00674CD8" w:rsidRPr="00DF3710">
        <w:rPr>
          <w:sz w:val="20"/>
          <w:szCs w:val="20"/>
        </w:rPr>
        <w:t>(подпись)</w:t>
      </w:r>
      <w:r w:rsidRPr="00DF3710">
        <w:rPr>
          <w:sz w:val="20"/>
          <w:szCs w:val="20"/>
        </w:rPr>
        <w:t xml:space="preserve">                                         </w:t>
      </w:r>
      <w:r w:rsidRPr="00DF3710">
        <w:rPr>
          <w:sz w:val="20"/>
          <w:szCs w:val="20"/>
        </w:rPr>
        <w:tab/>
        <w:t>(Ф.И.О.)</w:t>
      </w:r>
    </w:p>
    <w:p w:rsidR="00674CD8" w:rsidRPr="00DF3710" w:rsidRDefault="00674CD8" w:rsidP="00674CD8">
      <w:pPr>
        <w:pStyle w:val="a9"/>
        <w:rPr>
          <w:rFonts w:ascii="Times New Roman" w:hAnsi="Times New Roman"/>
          <w:sz w:val="24"/>
          <w:szCs w:val="24"/>
        </w:rPr>
      </w:pPr>
    </w:p>
    <w:p w:rsidR="00674CD8" w:rsidRPr="00DF3710" w:rsidRDefault="00674CD8" w:rsidP="00674CD8">
      <w:pPr>
        <w:autoSpaceDE w:val="0"/>
        <w:autoSpaceDN w:val="0"/>
        <w:adjustRightInd w:val="0"/>
        <w:spacing w:line="240" w:lineRule="exact"/>
        <w:ind w:left="4536" w:firstLine="720"/>
        <w:jc w:val="right"/>
        <w:rPr>
          <w:sz w:val="28"/>
          <w:szCs w:val="28"/>
        </w:rPr>
      </w:pPr>
    </w:p>
    <w:p w:rsidR="00674CD8" w:rsidRPr="00DF3710" w:rsidRDefault="00674CD8" w:rsidP="00674CD8">
      <w:pPr>
        <w:autoSpaceDE w:val="0"/>
        <w:autoSpaceDN w:val="0"/>
        <w:adjustRightInd w:val="0"/>
        <w:spacing w:line="240" w:lineRule="exact"/>
        <w:ind w:left="4536" w:firstLine="720"/>
        <w:jc w:val="right"/>
        <w:rPr>
          <w:sz w:val="28"/>
          <w:szCs w:val="28"/>
        </w:rPr>
      </w:pPr>
    </w:p>
    <w:p w:rsidR="00674CD8" w:rsidRPr="00DF3710" w:rsidRDefault="00674CD8" w:rsidP="00674CD8">
      <w:pPr>
        <w:autoSpaceDE w:val="0"/>
        <w:autoSpaceDN w:val="0"/>
        <w:adjustRightInd w:val="0"/>
        <w:spacing w:line="240" w:lineRule="exact"/>
        <w:ind w:left="4536" w:firstLine="720"/>
        <w:jc w:val="right"/>
        <w:rPr>
          <w:sz w:val="28"/>
          <w:szCs w:val="28"/>
        </w:rPr>
      </w:pPr>
    </w:p>
    <w:p w:rsidR="00674CD8" w:rsidRPr="00DF3710" w:rsidRDefault="00674CD8" w:rsidP="00674CD8">
      <w:pPr>
        <w:autoSpaceDE w:val="0"/>
        <w:autoSpaceDN w:val="0"/>
        <w:adjustRightInd w:val="0"/>
        <w:spacing w:line="240" w:lineRule="exact"/>
        <w:rPr>
          <w:sz w:val="28"/>
          <w:szCs w:val="28"/>
        </w:rPr>
      </w:pPr>
    </w:p>
    <w:p w:rsidR="009B5A28" w:rsidRPr="00DF3710" w:rsidRDefault="009B5A28" w:rsidP="00674CD8">
      <w:pPr>
        <w:autoSpaceDE w:val="0"/>
        <w:autoSpaceDN w:val="0"/>
        <w:adjustRightInd w:val="0"/>
        <w:spacing w:line="240" w:lineRule="exact"/>
        <w:rPr>
          <w:sz w:val="28"/>
          <w:szCs w:val="28"/>
        </w:rPr>
      </w:pPr>
    </w:p>
    <w:p w:rsidR="009B5A28" w:rsidRPr="00DF3710" w:rsidRDefault="009B5A28" w:rsidP="00674CD8">
      <w:pPr>
        <w:autoSpaceDE w:val="0"/>
        <w:autoSpaceDN w:val="0"/>
        <w:adjustRightInd w:val="0"/>
        <w:spacing w:line="240" w:lineRule="exact"/>
        <w:rPr>
          <w:sz w:val="28"/>
          <w:szCs w:val="28"/>
        </w:rPr>
      </w:pPr>
    </w:p>
    <w:p w:rsidR="009B5A28" w:rsidRPr="00DF3710" w:rsidRDefault="009B5A28" w:rsidP="00674CD8">
      <w:pPr>
        <w:autoSpaceDE w:val="0"/>
        <w:autoSpaceDN w:val="0"/>
        <w:adjustRightInd w:val="0"/>
        <w:spacing w:line="240" w:lineRule="exact"/>
        <w:rPr>
          <w:sz w:val="28"/>
          <w:szCs w:val="28"/>
        </w:rPr>
      </w:pPr>
    </w:p>
    <w:p w:rsidR="009B5A28" w:rsidRPr="00DF3710" w:rsidRDefault="009B5A28" w:rsidP="00674CD8">
      <w:pPr>
        <w:autoSpaceDE w:val="0"/>
        <w:autoSpaceDN w:val="0"/>
        <w:adjustRightInd w:val="0"/>
        <w:spacing w:line="240" w:lineRule="exact"/>
        <w:rPr>
          <w:sz w:val="28"/>
          <w:szCs w:val="28"/>
        </w:rPr>
      </w:pPr>
    </w:p>
    <w:p w:rsidR="009B5A28" w:rsidRPr="00DF3710" w:rsidRDefault="009B5A28" w:rsidP="00674CD8">
      <w:pPr>
        <w:autoSpaceDE w:val="0"/>
        <w:autoSpaceDN w:val="0"/>
        <w:adjustRightInd w:val="0"/>
        <w:spacing w:line="240" w:lineRule="exact"/>
        <w:rPr>
          <w:sz w:val="28"/>
          <w:szCs w:val="28"/>
        </w:rPr>
      </w:pPr>
    </w:p>
    <w:tbl>
      <w:tblPr>
        <w:tblW w:w="0" w:type="auto"/>
        <w:tblLook w:val="04A0" w:firstRow="1" w:lastRow="0" w:firstColumn="1" w:lastColumn="0" w:noHBand="0" w:noVBand="1"/>
      </w:tblPr>
      <w:tblGrid>
        <w:gridCol w:w="222"/>
        <w:gridCol w:w="9348"/>
      </w:tblGrid>
      <w:tr w:rsidR="00DF3710" w:rsidRPr="00DF3710" w:rsidTr="00D90E3C">
        <w:tc>
          <w:tcPr>
            <w:tcW w:w="222" w:type="dxa"/>
          </w:tcPr>
          <w:p w:rsidR="009B5A28" w:rsidRPr="00DF3710" w:rsidRDefault="009B5A28" w:rsidP="00D90E3C">
            <w:pPr>
              <w:autoSpaceDE w:val="0"/>
              <w:autoSpaceDN w:val="0"/>
              <w:adjustRightInd w:val="0"/>
              <w:ind w:firstLine="709"/>
              <w:rPr>
                <w:sz w:val="28"/>
                <w:szCs w:val="28"/>
                <w:highlight w:val="cyan"/>
              </w:rPr>
            </w:pPr>
          </w:p>
        </w:tc>
        <w:tc>
          <w:tcPr>
            <w:tcW w:w="9633" w:type="dxa"/>
          </w:tcPr>
          <w:tbl>
            <w:tblPr>
              <w:tblW w:w="4123" w:type="dxa"/>
              <w:tblInd w:w="5049" w:type="dxa"/>
              <w:tblLook w:val="01E0" w:firstRow="1" w:lastRow="1" w:firstColumn="1" w:lastColumn="1" w:noHBand="0" w:noVBand="0"/>
            </w:tblPr>
            <w:tblGrid>
              <w:gridCol w:w="4123"/>
            </w:tblGrid>
            <w:tr w:rsidR="00DF3710" w:rsidRPr="00DF3710" w:rsidTr="00E14809">
              <w:trPr>
                <w:trHeight w:val="355"/>
              </w:trPr>
              <w:tc>
                <w:tcPr>
                  <w:tcW w:w="4123" w:type="dxa"/>
                </w:tcPr>
                <w:p w:rsidR="009B5A28" w:rsidRPr="00DF3710" w:rsidRDefault="009B5A28" w:rsidP="00E14809">
                  <w:pPr>
                    <w:spacing w:line="240" w:lineRule="exact"/>
                    <w:ind w:right="317"/>
                    <w:jc w:val="center"/>
                    <w:rPr>
                      <w:sz w:val="28"/>
                      <w:szCs w:val="28"/>
                    </w:rPr>
                  </w:pPr>
                  <w:r w:rsidRPr="00DF3710">
                    <w:rPr>
                      <w:sz w:val="28"/>
                      <w:szCs w:val="28"/>
                    </w:rPr>
                    <w:t>Приложение 4</w:t>
                  </w:r>
                </w:p>
              </w:tc>
            </w:tr>
            <w:tr w:rsidR="00DF3710" w:rsidRPr="00DF3710" w:rsidTr="00E14809">
              <w:trPr>
                <w:trHeight w:val="2041"/>
              </w:trPr>
              <w:tc>
                <w:tcPr>
                  <w:tcW w:w="4123" w:type="dxa"/>
                </w:tcPr>
                <w:p w:rsidR="009B5A28" w:rsidRPr="00DF3710" w:rsidRDefault="009B5A28" w:rsidP="00E14809">
                  <w:pPr>
                    <w:spacing w:line="240" w:lineRule="exact"/>
                    <w:ind w:left="33" w:right="-70"/>
                    <w:rPr>
                      <w:sz w:val="28"/>
                      <w:szCs w:val="28"/>
                    </w:rPr>
                  </w:pPr>
                  <w:r w:rsidRPr="00DF3710">
                    <w:rPr>
                      <w:sz w:val="28"/>
                      <w:szCs w:val="28"/>
                    </w:rPr>
                    <w:t>к административному регламенту</w:t>
                  </w:r>
                  <w:r w:rsidRPr="00DF3710">
                    <w:rPr>
                      <w:rStyle w:val="a4"/>
                      <w:b w:val="0"/>
                      <w:sz w:val="28"/>
                      <w:szCs w:val="28"/>
                    </w:rPr>
                    <w:t xml:space="preserve"> предоставления </w:t>
                  </w:r>
                  <w:r w:rsidRPr="00DF3710">
                    <w:rPr>
                      <w:sz w:val="28"/>
                      <w:szCs w:val="28"/>
                    </w:rPr>
                    <w:t>администрацией Петровского городского округа Ставропольского края м</w:t>
                  </w:r>
                  <w:r w:rsidRPr="00DF3710">
                    <w:rPr>
                      <w:rStyle w:val="a4"/>
                      <w:b w:val="0"/>
                      <w:sz w:val="28"/>
                      <w:szCs w:val="28"/>
                    </w:rPr>
                    <w:t xml:space="preserve">униципальной услуги </w:t>
                  </w:r>
                  <w:r w:rsidRPr="00DF3710">
                    <w:rPr>
                      <w:sz w:val="28"/>
                      <w:szCs w:val="28"/>
                    </w:rPr>
                    <w:t>«Предоставление в аренду муниципального имущества, находящегося в муниципальной собственности Петровского городского округа Ставропольского края»</w:t>
                  </w:r>
                </w:p>
              </w:tc>
            </w:tr>
          </w:tbl>
          <w:p w:rsidR="009B5A28" w:rsidRPr="00DF3710" w:rsidRDefault="009B5A28" w:rsidP="00D90E3C">
            <w:pPr>
              <w:pStyle w:val="ConsPlusNormal"/>
              <w:spacing w:line="240" w:lineRule="exact"/>
              <w:jc w:val="both"/>
              <w:rPr>
                <w:rFonts w:ascii="Times New Roman" w:hAnsi="Times New Roman"/>
                <w:sz w:val="28"/>
                <w:szCs w:val="28"/>
                <w:highlight w:val="cyan"/>
              </w:rPr>
            </w:pPr>
          </w:p>
        </w:tc>
      </w:tr>
    </w:tbl>
    <w:p w:rsidR="009B5A28" w:rsidRPr="00DF3710" w:rsidRDefault="009B5A28" w:rsidP="009B5A28">
      <w:pPr>
        <w:spacing w:after="200" w:line="276" w:lineRule="auto"/>
        <w:jc w:val="center"/>
        <w:rPr>
          <w:b/>
          <w:sz w:val="28"/>
          <w:szCs w:val="28"/>
        </w:rPr>
      </w:pPr>
    </w:p>
    <w:p w:rsidR="009B5A28" w:rsidRPr="00DF3710" w:rsidRDefault="009B5A28" w:rsidP="009B5A28">
      <w:pPr>
        <w:pStyle w:val="a9"/>
        <w:jc w:val="right"/>
        <w:rPr>
          <w:rFonts w:ascii="Times New Roman" w:hAnsi="Times New Roman"/>
          <w:sz w:val="24"/>
          <w:szCs w:val="24"/>
        </w:rPr>
      </w:pPr>
      <w:r w:rsidRPr="00DF3710">
        <w:rPr>
          <w:rFonts w:ascii="Times New Roman" w:hAnsi="Times New Roman"/>
          <w:sz w:val="24"/>
          <w:szCs w:val="24"/>
        </w:rPr>
        <w:t>ФОРМА</w:t>
      </w:r>
    </w:p>
    <w:p w:rsidR="009B5A28" w:rsidRPr="00DF3710" w:rsidRDefault="009B5A28" w:rsidP="009B5A28">
      <w:pPr>
        <w:spacing w:after="200" w:line="240" w:lineRule="exact"/>
        <w:jc w:val="both"/>
        <w:rPr>
          <w:sz w:val="28"/>
          <w:szCs w:val="28"/>
        </w:rPr>
      </w:pPr>
    </w:p>
    <w:p w:rsidR="009B5A28" w:rsidRPr="00DF3710" w:rsidRDefault="009B5A28" w:rsidP="009B5A28">
      <w:pPr>
        <w:spacing w:after="200" w:line="276" w:lineRule="auto"/>
        <w:ind w:left="5387" w:hanging="5245"/>
      </w:pPr>
      <w:r w:rsidRPr="00DF3710">
        <w:t>Бланк отдела                                                                ____________________________</w:t>
      </w:r>
    </w:p>
    <w:p w:rsidR="009B5A28" w:rsidRPr="00DF3710" w:rsidRDefault="009B5A28" w:rsidP="009B5A28">
      <w:pPr>
        <w:spacing w:after="200" w:line="240" w:lineRule="exact"/>
        <w:ind w:left="5387"/>
        <w:contextualSpacing/>
        <w:jc w:val="center"/>
      </w:pPr>
      <w:r w:rsidRPr="00DF3710">
        <w:t>(Ф.И.О. физического лица;</w:t>
      </w:r>
    </w:p>
    <w:p w:rsidR="009B5A28" w:rsidRPr="00DF3710" w:rsidRDefault="009B5A28" w:rsidP="009B5A28">
      <w:pPr>
        <w:spacing w:after="200" w:line="240" w:lineRule="exact"/>
        <w:ind w:left="5387"/>
        <w:contextualSpacing/>
        <w:jc w:val="center"/>
      </w:pPr>
      <w:r w:rsidRPr="00DF3710">
        <w:t>наименование юридического лица)</w:t>
      </w:r>
    </w:p>
    <w:p w:rsidR="009B5A28" w:rsidRPr="00DF3710" w:rsidRDefault="009B5A28" w:rsidP="009B5A28">
      <w:pPr>
        <w:spacing w:after="200" w:line="276" w:lineRule="auto"/>
        <w:ind w:left="5387"/>
      </w:pPr>
      <w:r w:rsidRPr="00DF3710">
        <w:t>____________________________</w:t>
      </w:r>
    </w:p>
    <w:p w:rsidR="009B5A28" w:rsidRPr="00DF3710" w:rsidRDefault="009B5A28" w:rsidP="009B5A28">
      <w:pPr>
        <w:spacing w:after="200" w:line="240" w:lineRule="exact"/>
        <w:ind w:left="5387"/>
        <w:contextualSpacing/>
        <w:jc w:val="center"/>
      </w:pPr>
      <w:r w:rsidRPr="00DF3710">
        <w:t>(адрес физического лица;</w:t>
      </w:r>
    </w:p>
    <w:p w:rsidR="009B5A28" w:rsidRPr="00DF3710" w:rsidRDefault="009B5A28" w:rsidP="009B5A28">
      <w:pPr>
        <w:spacing w:after="200" w:line="240" w:lineRule="exact"/>
        <w:ind w:left="5387"/>
        <w:contextualSpacing/>
        <w:jc w:val="center"/>
      </w:pPr>
      <w:r w:rsidRPr="00DF3710">
        <w:t xml:space="preserve">местонахождения юридического </w:t>
      </w:r>
    </w:p>
    <w:p w:rsidR="009B5A28" w:rsidRPr="00DF3710" w:rsidRDefault="009B5A28" w:rsidP="009B5A28">
      <w:pPr>
        <w:spacing w:after="200" w:line="240" w:lineRule="exact"/>
        <w:ind w:left="5387"/>
        <w:contextualSpacing/>
        <w:jc w:val="center"/>
      </w:pPr>
      <w:r w:rsidRPr="00DF3710">
        <w:t>лица)</w:t>
      </w:r>
    </w:p>
    <w:p w:rsidR="009B5A28" w:rsidRPr="00DF3710" w:rsidRDefault="009B5A28" w:rsidP="009B5A28">
      <w:pPr>
        <w:spacing w:after="200" w:line="276" w:lineRule="auto"/>
        <w:ind w:left="5387"/>
        <w:rPr>
          <w:sz w:val="28"/>
          <w:szCs w:val="28"/>
        </w:rPr>
      </w:pPr>
    </w:p>
    <w:p w:rsidR="009B5A28" w:rsidRPr="00DF3710" w:rsidRDefault="009B5A28" w:rsidP="009B5A28">
      <w:pPr>
        <w:pStyle w:val="a9"/>
        <w:jc w:val="center"/>
        <w:rPr>
          <w:rFonts w:ascii="Times New Roman" w:hAnsi="Times New Roman"/>
          <w:sz w:val="24"/>
          <w:szCs w:val="24"/>
        </w:rPr>
      </w:pPr>
      <w:r w:rsidRPr="00DF3710">
        <w:rPr>
          <w:rFonts w:ascii="Times New Roman" w:hAnsi="Times New Roman"/>
          <w:sz w:val="24"/>
          <w:szCs w:val="24"/>
        </w:rPr>
        <w:t>УВЕДОМЛЕНИЕ</w:t>
      </w:r>
    </w:p>
    <w:p w:rsidR="009B5A28" w:rsidRPr="00DF3710" w:rsidRDefault="009B5A28" w:rsidP="009B5A28">
      <w:pPr>
        <w:pStyle w:val="a9"/>
        <w:jc w:val="center"/>
        <w:rPr>
          <w:rFonts w:ascii="Times New Roman" w:hAnsi="Times New Roman"/>
          <w:sz w:val="24"/>
          <w:szCs w:val="24"/>
        </w:rPr>
      </w:pPr>
      <w:r w:rsidRPr="00DF3710">
        <w:rPr>
          <w:rFonts w:ascii="Times New Roman" w:hAnsi="Times New Roman"/>
          <w:sz w:val="24"/>
          <w:szCs w:val="24"/>
        </w:rPr>
        <w:t xml:space="preserve">об отказе  в приеме документов </w:t>
      </w:r>
    </w:p>
    <w:p w:rsidR="008023FA" w:rsidRPr="00DF3710" w:rsidRDefault="008023FA" w:rsidP="009B5A28">
      <w:pPr>
        <w:pStyle w:val="a9"/>
        <w:jc w:val="center"/>
      </w:pPr>
    </w:p>
    <w:p w:rsidR="009B5A28" w:rsidRPr="00DF3710" w:rsidRDefault="009B5A28" w:rsidP="009B5A28">
      <w:pPr>
        <w:spacing w:after="200" w:line="276" w:lineRule="auto"/>
        <w:ind w:firstLine="708"/>
        <w:jc w:val="both"/>
      </w:pPr>
      <w:r w:rsidRPr="00DF3710">
        <w:t>По результатам рассмотрения заявления о предоставлении в аренду муниципального имущества, находящегося в муниципальной собственности Петровского городского округа Ставропольского края, отказано в приеме документов по следующим причинам (основаниям):</w:t>
      </w:r>
    </w:p>
    <w:p w:rsidR="009B5A28" w:rsidRPr="00DF3710" w:rsidRDefault="009B5A28" w:rsidP="009B5A28">
      <w:pPr>
        <w:spacing w:after="200" w:line="276" w:lineRule="auto"/>
      </w:pPr>
      <w:r w:rsidRPr="00DF3710">
        <w:t>1. ________________________________________________________________;</w:t>
      </w:r>
    </w:p>
    <w:p w:rsidR="009B5A28" w:rsidRPr="00DF3710" w:rsidRDefault="009B5A28" w:rsidP="009B5A28">
      <w:pPr>
        <w:spacing w:after="200" w:line="276" w:lineRule="auto"/>
      </w:pPr>
      <w:r w:rsidRPr="00DF3710">
        <w:t>2. ________________________________________________________________;</w:t>
      </w:r>
    </w:p>
    <w:p w:rsidR="009B5A28" w:rsidRPr="00DF3710" w:rsidRDefault="009B5A28" w:rsidP="009B5A28">
      <w:pPr>
        <w:spacing w:after="200" w:line="276" w:lineRule="auto"/>
      </w:pPr>
      <w:r w:rsidRPr="00DF3710">
        <w:t>3. ________________________________________________________________.</w:t>
      </w:r>
    </w:p>
    <w:p w:rsidR="009B5A28" w:rsidRPr="00DF3710" w:rsidRDefault="009B5A28" w:rsidP="009B5A28">
      <w:pPr>
        <w:spacing w:line="240" w:lineRule="exact"/>
      </w:pPr>
      <w:r w:rsidRPr="00DF3710">
        <w:t xml:space="preserve">_________________________ </w:t>
      </w:r>
      <w:r w:rsidRPr="00DF3710">
        <w:tab/>
        <w:t>______________              ____________________</w:t>
      </w:r>
    </w:p>
    <w:p w:rsidR="009B5A28" w:rsidRPr="00DF3710" w:rsidRDefault="009B5A28" w:rsidP="009B5A28">
      <w:pPr>
        <w:tabs>
          <w:tab w:val="left" w:pos="708"/>
          <w:tab w:val="left" w:pos="1416"/>
          <w:tab w:val="left" w:pos="2124"/>
          <w:tab w:val="left" w:pos="2832"/>
          <w:tab w:val="left" w:pos="3540"/>
          <w:tab w:val="left" w:pos="4248"/>
          <w:tab w:val="left" w:pos="6524"/>
        </w:tabs>
        <w:spacing w:line="240" w:lineRule="exact"/>
      </w:pPr>
      <w:r w:rsidRPr="00DF3710">
        <w:t>(</w:t>
      </w:r>
      <w:r w:rsidRPr="00DF3710">
        <w:rPr>
          <w:sz w:val="20"/>
          <w:szCs w:val="20"/>
        </w:rPr>
        <w:t xml:space="preserve">наименование должности)           </w:t>
      </w:r>
      <w:r w:rsidRPr="00DF3710">
        <w:rPr>
          <w:sz w:val="20"/>
          <w:szCs w:val="20"/>
        </w:rPr>
        <w:tab/>
        <w:t xml:space="preserve">        (подпись)                                         </w:t>
      </w:r>
      <w:r w:rsidRPr="00DF3710">
        <w:rPr>
          <w:sz w:val="20"/>
          <w:szCs w:val="20"/>
        </w:rPr>
        <w:tab/>
        <w:t>(Ф.И.О.)</w:t>
      </w:r>
    </w:p>
    <w:p w:rsidR="009B5A28" w:rsidRPr="00DF3710" w:rsidRDefault="009B5A28" w:rsidP="009B5A28">
      <w:pPr>
        <w:pStyle w:val="a9"/>
        <w:spacing w:line="240" w:lineRule="exact"/>
        <w:rPr>
          <w:rFonts w:ascii="Times New Roman" w:hAnsi="Times New Roman"/>
          <w:sz w:val="24"/>
          <w:szCs w:val="24"/>
        </w:rPr>
      </w:pPr>
    </w:p>
    <w:p w:rsidR="009B5A28" w:rsidRPr="00DF3710" w:rsidRDefault="009B5A28" w:rsidP="009B5A28">
      <w:pPr>
        <w:pStyle w:val="a9"/>
        <w:spacing w:line="240" w:lineRule="exact"/>
        <w:rPr>
          <w:rFonts w:ascii="Times New Roman" w:hAnsi="Times New Roman"/>
          <w:sz w:val="24"/>
          <w:szCs w:val="24"/>
        </w:rPr>
      </w:pPr>
    </w:p>
    <w:p w:rsidR="009B5A28" w:rsidRPr="00DF3710" w:rsidRDefault="009B5A28" w:rsidP="009B5A28">
      <w:pPr>
        <w:autoSpaceDE w:val="0"/>
        <w:autoSpaceDN w:val="0"/>
        <w:adjustRightInd w:val="0"/>
        <w:spacing w:line="240" w:lineRule="exact"/>
        <w:ind w:left="4536" w:firstLine="720"/>
        <w:jc w:val="right"/>
        <w:rPr>
          <w:sz w:val="28"/>
          <w:szCs w:val="28"/>
        </w:rPr>
      </w:pPr>
    </w:p>
    <w:p w:rsidR="001A5F69" w:rsidRPr="00DF3710" w:rsidRDefault="001A5F69" w:rsidP="009B5A28">
      <w:pPr>
        <w:autoSpaceDE w:val="0"/>
        <w:autoSpaceDN w:val="0"/>
        <w:adjustRightInd w:val="0"/>
        <w:spacing w:line="240" w:lineRule="exact"/>
        <w:ind w:left="4536" w:firstLine="720"/>
        <w:jc w:val="right"/>
        <w:rPr>
          <w:sz w:val="28"/>
          <w:szCs w:val="28"/>
        </w:rPr>
      </w:pPr>
    </w:p>
    <w:p w:rsidR="001A5F69" w:rsidRPr="00DF3710" w:rsidRDefault="001A5F69" w:rsidP="009B5A28">
      <w:pPr>
        <w:autoSpaceDE w:val="0"/>
        <w:autoSpaceDN w:val="0"/>
        <w:adjustRightInd w:val="0"/>
        <w:spacing w:line="240" w:lineRule="exact"/>
        <w:ind w:left="4536" w:firstLine="720"/>
        <w:jc w:val="right"/>
        <w:rPr>
          <w:sz w:val="28"/>
          <w:szCs w:val="28"/>
        </w:rPr>
      </w:pPr>
    </w:p>
    <w:p w:rsidR="001A5F69" w:rsidRPr="00DF3710" w:rsidRDefault="001A5F69" w:rsidP="00E14809">
      <w:pPr>
        <w:autoSpaceDE w:val="0"/>
        <w:autoSpaceDN w:val="0"/>
        <w:adjustRightInd w:val="0"/>
        <w:spacing w:line="240" w:lineRule="exact"/>
        <w:rPr>
          <w:sz w:val="28"/>
          <w:szCs w:val="28"/>
        </w:rPr>
      </w:pPr>
    </w:p>
    <w:p w:rsidR="001A5F69" w:rsidRPr="00DF3710" w:rsidRDefault="001A5F69" w:rsidP="009B5A28">
      <w:pPr>
        <w:autoSpaceDE w:val="0"/>
        <w:autoSpaceDN w:val="0"/>
        <w:adjustRightInd w:val="0"/>
        <w:spacing w:line="240" w:lineRule="exact"/>
        <w:ind w:left="4536" w:firstLine="720"/>
        <w:jc w:val="right"/>
        <w:rPr>
          <w:sz w:val="28"/>
          <w:szCs w:val="28"/>
        </w:rPr>
      </w:pPr>
    </w:p>
    <w:p w:rsidR="001A5F69" w:rsidRPr="00DF3710" w:rsidRDefault="001A5F69" w:rsidP="009B5A28">
      <w:pPr>
        <w:autoSpaceDE w:val="0"/>
        <w:autoSpaceDN w:val="0"/>
        <w:adjustRightInd w:val="0"/>
        <w:spacing w:line="240" w:lineRule="exact"/>
        <w:ind w:left="4536" w:firstLine="720"/>
        <w:jc w:val="right"/>
        <w:rPr>
          <w:sz w:val="28"/>
          <w:szCs w:val="28"/>
        </w:rPr>
      </w:pPr>
    </w:p>
    <w:p w:rsidR="001A5F69" w:rsidRPr="00DF3710" w:rsidRDefault="001A5F69" w:rsidP="00E14809">
      <w:pPr>
        <w:autoSpaceDE w:val="0"/>
        <w:autoSpaceDN w:val="0"/>
        <w:adjustRightInd w:val="0"/>
        <w:spacing w:line="240" w:lineRule="exact"/>
        <w:rPr>
          <w:sz w:val="28"/>
          <w:szCs w:val="28"/>
        </w:rPr>
      </w:pPr>
    </w:p>
    <w:p w:rsidR="009B5A28" w:rsidRPr="00DF3710" w:rsidRDefault="009B5A28" w:rsidP="009B5A28">
      <w:pPr>
        <w:autoSpaceDE w:val="0"/>
        <w:autoSpaceDN w:val="0"/>
        <w:adjustRightInd w:val="0"/>
        <w:spacing w:line="240" w:lineRule="exact"/>
        <w:rPr>
          <w:sz w:val="28"/>
          <w:szCs w:val="28"/>
        </w:rPr>
      </w:pPr>
    </w:p>
    <w:p w:rsidR="00EB60A2" w:rsidRPr="00DF3710" w:rsidRDefault="00EB60A2" w:rsidP="00FA765B">
      <w:pPr>
        <w:autoSpaceDE w:val="0"/>
        <w:ind w:firstLine="708"/>
        <w:jc w:val="both"/>
        <w:rPr>
          <w:sz w:val="28"/>
          <w:szCs w:val="28"/>
          <w:shd w:val="clear" w:color="auto" w:fill="FFFFFF"/>
        </w:rPr>
      </w:pPr>
      <w:r w:rsidRPr="00DF3710">
        <w:rPr>
          <w:sz w:val="28"/>
          <w:szCs w:val="28"/>
          <w:shd w:val="clear" w:color="auto" w:fill="FFFFFF"/>
        </w:rPr>
        <w:lastRenderedPageBreak/>
        <w:t>Предоставление муниципальной услуги осуществляется в соответствии с: </w:t>
      </w:r>
    </w:p>
    <w:p w:rsidR="00EB60A2" w:rsidRPr="00DF3710" w:rsidRDefault="00EB60A2" w:rsidP="00FA765B">
      <w:pPr>
        <w:autoSpaceDE w:val="0"/>
        <w:ind w:firstLine="708"/>
        <w:jc w:val="both"/>
        <w:rPr>
          <w:sz w:val="28"/>
          <w:szCs w:val="28"/>
        </w:rPr>
      </w:pPr>
      <w:r w:rsidRPr="00DF3710">
        <w:rPr>
          <w:sz w:val="28"/>
          <w:szCs w:val="28"/>
          <w:shd w:val="clear" w:color="auto" w:fill="FFFFFF"/>
        </w:rPr>
        <w:t>- Конституцией Российской Федерации</w:t>
      </w:r>
      <w:r w:rsidRPr="00DF3710">
        <w:rPr>
          <w:sz w:val="28"/>
          <w:szCs w:val="28"/>
        </w:rPr>
        <w:t>, принята всенародным голосованием 12.12.1993 («Российская  газета» от  25.12.1993 № 237);</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Гражданским кодексом Российской Федерации от 30.11.1994 № 51-ФЗ («Российская газета», 08.12.1994, № 238-239);</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Федеральным законом от 24.07.2007 № 209-ФЗ «О развитии малого и среднего предпринимательства в Российской Федерации» («Российская газета» от 31.07.2007 № 4427);</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Федеральным законом от 06.10.2003 № 131-ФЗ «Об общих принципах организации местного самоуправления в Российской Федерации» («Российская газета», 08.10.2003, № 202);</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Федеральным законом от 02.05.2006 № 59-ФЗ «О порядке рассмотрения обращений граждан Российской Федерации» («Российская газета», 05.05.2006, № 95);</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Федеральным законом от 27.07.2010 № 210-ФЗ «Об организации предоставления государственных и муниципальных услуг» («Российская газета» № 168, 30.07.2010);</w:t>
      </w:r>
    </w:p>
    <w:p w:rsidR="00EB60A2" w:rsidRPr="00DF3710" w:rsidRDefault="00EB60A2" w:rsidP="00FA765B">
      <w:pPr>
        <w:pStyle w:val="ConsPlusTitle"/>
        <w:ind w:firstLine="567"/>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Федеральным законом от 27.07.2006 № 152-ФЗ «О персональных данных» («Российская газета» № 165, 29.07.2006);</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Федеральным законом от 06.04.2011 № 63-ФЗ «Об электронной подписи» («Парламентская газета», № 17, 08-14.04.2011, «Российская газета», № 75, 08.04.2011, «Собрание законодательства РФ», № 15, 11.04.2011, ст. 2036);</w:t>
      </w:r>
    </w:p>
    <w:p w:rsidR="00EB60A2" w:rsidRPr="00DF3710" w:rsidRDefault="00EB60A2" w:rsidP="00FA765B">
      <w:pPr>
        <w:autoSpaceDE w:val="0"/>
        <w:autoSpaceDN w:val="0"/>
        <w:adjustRightInd w:val="0"/>
        <w:ind w:firstLine="708"/>
        <w:jc w:val="both"/>
        <w:rPr>
          <w:b/>
          <w:sz w:val="28"/>
          <w:szCs w:val="28"/>
          <w:shd w:val="clear" w:color="auto" w:fill="FFFFFF"/>
        </w:rPr>
      </w:pPr>
      <w:r w:rsidRPr="00DF3710">
        <w:rPr>
          <w:sz w:val="28"/>
          <w:szCs w:val="28"/>
          <w:shd w:val="clear" w:color="auto" w:fill="FFFFFF"/>
        </w:rPr>
        <w:t>- Федеральным законом от 26.07.2006 № 135-ФЗ (ред. от 29.07.2017) «О защите конкуренции» (</w:t>
      </w:r>
      <w:r w:rsidRPr="00DF3710">
        <w:rPr>
          <w:sz w:val="28"/>
          <w:szCs w:val="28"/>
        </w:rPr>
        <w:t>«Российская газета», № 162, 27.07.2006, «Собрание законодательства РФ», 31.07.2006, № 31 (1 ч.), ст. 3434, «Парламентская газета», № 126-127, 03.08.2006)</w:t>
      </w:r>
      <w:r w:rsidRPr="00DF3710">
        <w:rPr>
          <w:sz w:val="28"/>
          <w:szCs w:val="28"/>
          <w:shd w:val="clear" w:color="auto" w:fill="FFFFFF"/>
        </w:rPr>
        <w:t>;</w:t>
      </w:r>
    </w:p>
    <w:p w:rsidR="00EB60A2" w:rsidRPr="00DF3710" w:rsidRDefault="00EB60A2" w:rsidP="00FA765B">
      <w:pPr>
        <w:autoSpaceDE w:val="0"/>
        <w:autoSpaceDN w:val="0"/>
        <w:adjustRightInd w:val="0"/>
        <w:ind w:firstLine="708"/>
        <w:jc w:val="both"/>
        <w:rPr>
          <w:sz w:val="28"/>
          <w:szCs w:val="28"/>
        </w:rPr>
      </w:pPr>
      <w:r w:rsidRPr="00DF3710">
        <w:rPr>
          <w:sz w:val="28"/>
          <w:szCs w:val="28"/>
          <w:shd w:val="clear" w:color="auto" w:fill="FFFFFF"/>
        </w:rPr>
        <w:t xml:space="preserve">- </w:t>
      </w:r>
      <w:r w:rsidRPr="00DF3710">
        <w:rPr>
          <w:bCs/>
          <w:kern w:val="36"/>
          <w:sz w:val="28"/>
          <w:szCs w:val="28"/>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DF3710">
        <w:rPr>
          <w:sz w:val="28"/>
          <w:szCs w:val="28"/>
        </w:rPr>
        <w:t>«Российская газета», №</w:t>
      </w:r>
      <w:r w:rsidR="00E14809">
        <w:rPr>
          <w:sz w:val="28"/>
          <w:szCs w:val="28"/>
        </w:rPr>
        <w:t xml:space="preserve"> </w:t>
      </w:r>
      <w:r w:rsidRPr="00DF3710">
        <w:rPr>
          <w:sz w:val="28"/>
          <w:szCs w:val="28"/>
        </w:rPr>
        <w:t>37, 24.02.2010)</w:t>
      </w:r>
      <w:r w:rsidRPr="00DF3710">
        <w:rPr>
          <w:bCs/>
          <w:kern w:val="36"/>
          <w:sz w:val="28"/>
          <w:szCs w:val="28"/>
        </w:rPr>
        <w:t xml:space="preserve">; </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EB60A2" w:rsidRPr="00DF3710" w:rsidRDefault="00EB60A2" w:rsidP="00FA765B">
      <w:pPr>
        <w:autoSpaceDE w:val="0"/>
        <w:autoSpaceDN w:val="0"/>
        <w:adjustRightInd w:val="0"/>
        <w:ind w:firstLine="708"/>
        <w:jc w:val="both"/>
        <w:rPr>
          <w:rFonts w:eastAsiaTheme="minorHAnsi"/>
          <w:sz w:val="28"/>
          <w:szCs w:val="28"/>
          <w:lang w:eastAsia="en-US"/>
        </w:rPr>
      </w:pPr>
      <w:r w:rsidRPr="00DF3710">
        <w:rPr>
          <w:sz w:val="28"/>
          <w:szCs w:val="28"/>
        </w:rPr>
        <w:t xml:space="preserve">- постановлением Правительства </w:t>
      </w:r>
      <w:r w:rsidRPr="00DF3710">
        <w:rPr>
          <w:sz w:val="28"/>
          <w:szCs w:val="28"/>
          <w:shd w:val="clear" w:color="auto" w:fill="FFFFFF"/>
        </w:rPr>
        <w:t xml:space="preserve">Российской Федерации </w:t>
      </w:r>
      <w:r w:rsidRPr="00DF3710">
        <w:rPr>
          <w:sz w:val="28"/>
          <w:szCs w:val="28"/>
        </w:rPr>
        <w:t xml:space="preserve">от 16.08.2012 № 840 «О порядке подачи и рассмотрения жалоб на решения и действия </w:t>
      </w:r>
      <w:r w:rsidRPr="00DF3710">
        <w:rPr>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DF3710">
        <w:rPr>
          <w:rFonts w:eastAsiaTheme="minorHAnsi"/>
          <w:sz w:val="28"/>
          <w:szCs w:val="28"/>
          <w:lang w:eastAsia="en-US"/>
        </w:rPr>
        <w:t xml:space="preserve"> («Российская газета», № 192, 22.08.2012, «Собрание законодательства РФ», 27.08.2012, </w:t>
      </w:r>
      <w:r w:rsidR="00E14809">
        <w:rPr>
          <w:rFonts w:eastAsiaTheme="minorHAnsi"/>
          <w:sz w:val="28"/>
          <w:szCs w:val="28"/>
          <w:lang w:eastAsia="en-US"/>
        </w:rPr>
        <w:t xml:space="preserve">           </w:t>
      </w:r>
      <w:r w:rsidRPr="00DF3710">
        <w:rPr>
          <w:rFonts w:eastAsiaTheme="minorHAnsi"/>
          <w:sz w:val="28"/>
          <w:szCs w:val="28"/>
          <w:lang w:eastAsia="en-US"/>
        </w:rPr>
        <w:t>№ 35, ст. 4829);</w:t>
      </w:r>
    </w:p>
    <w:p w:rsidR="00EB60A2" w:rsidRPr="00DF3710" w:rsidRDefault="00EB60A2" w:rsidP="00FA765B">
      <w:pPr>
        <w:pStyle w:val="ConsPlusTitle"/>
        <w:ind w:firstLine="708"/>
        <w:jc w:val="both"/>
        <w:rPr>
          <w:rFonts w:ascii="Times New Roman" w:hAnsi="Times New Roman"/>
          <w:b w:val="0"/>
          <w:sz w:val="28"/>
          <w:szCs w:val="28"/>
          <w:shd w:val="clear" w:color="auto" w:fill="FFFFFF"/>
        </w:rPr>
      </w:pPr>
      <w:r w:rsidRPr="00DF3710">
        <w:rPr>
          <w:rFonts w:ascii="Times New Roman" w:hAnsi="Times New Roman"/>
          <w:b w:val="0"/>
          <w:sz w:val="28"/>
          <w:szCs w:val="28"/>
          <w:shd w:val="clear" w:color="auto" w:fill="FFFFFF"/>
        </w:rPr>
        <w:t>- Законом Ставропольского края от 15.10.2008 № 61-кз «О развитии и поддержке малого и среднего предпринимательства» («Ставропольская правда» № 230 от 18.10.2008);</w:t>
      </w:r>
    </w:p>
    <w:p w:rsidR="00EB60A2" w:rsidRPr="00DF3710" w:rsidRDefault="00EB60A2" w:rsidP="00FA765B">
      <w:pPr>
        <w:autoSpaceDE w:val="0"/>
        <w:autoSpaceDN w:val="0"/>
        <w:adjustRightInd w:val="0"/>
        <w:ind w:firstLine="709"/>
        <w:jc w:val="both"/>
        <w:outlineLvl w:val="0"/>
        <w:rPr>
          <w:sz w:val="28"/>
          <w:szCs w:val="28"/>
        </w:rPr>
      </w:pPr>
      <w:r w:rsidRPr="00DF3710">
        <w:rPr>
          <w:sz w:val="28"/>
          <w:szCs w:val="28"/>
          <w:shd w:val="clear" w:color="auto" w:fill="FFFFFF"/>
        </w:rPr>
        <w:t>- постановлением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Pr="00DF3710">
        <w:rPr>
          <w:sz w:val="28"/>
          <w:szCs w:val="28"/>
        </w:rPr>
        <w:t xml:space="preserve"> (Вестник Петровского городского округа, № 9, 15.02.2019);</w:t>
      </w:r>
    </w:p>
    <w:p w:rsidR="00EB60A2" w:rsidRPr="00DF3710" w:rsidRDefault="00EB60A2" w:rsidP="00FA765B">
      <w:pPr>
        <w:autoSpaceDE w:val="0"/>
        <w:autoSpaceDN w:val="0"/>
        <w:adjustRightInd w:val="0"/>
        <w:ind w:firstLine="540"/>
        <w:jc w:val="both"/>
        <w:rPr>
          <w:sz w:val="28"/>
          <w:szCs w:val="28"/>
        </w:rPr>
      </w:pPr>
      <w:r w:rsidRPr="00DF3710">
        <w:rPr>
          <w:sz w:val="28"/>
          <w:szCs w:val="28"/>
        </w:rPr>
        <w:t xml:space="preserve">- решением </w:t>
      </w:r>
      <w:r w:rsidRPr="00DF3710">
        <w:rPr>
          <w:sz w:val="28"/>
          <w:szCs w:val="28"/>
          <w:lang w:val="en-US"/>
        </w:rPr>
        <w:t>C</w:t>
      </w:r>
      <w:r w:rsidRPr="00DF3710">
        <w:rPr>
          <w:sz w:val="28"/>
          <w:szCs w:val="28"/>
        </w:rPr>
        <w:t xml:space="preserve">овета депутатов Петровского городского округа Ставропольского края от 26.12.2017 № 96 «Об утверждении Положения о порядке управления и распоряжения имуществом, находящимся в муниципальной собственности Петровского городского округа </w:t>
      </w:r>
      <w:r w:rsidRPr="00DF3710">
        <w:rPr>
          <w:sz w:val="28"/>
          <w:szCs w:val="28"/>
          <w:lang w:val="en-US"/>
        </w:rPr>
        <w:t>C</w:t>
      </w:r>
      <w:r w:rsidRPr="00DF3710">
        <w:rPr>
          <w:sz w:val="28"/>
          <w:szCs w:val="28"/>
        </w:rPr>
        <w:t>тавропольского края» (</w:t>
      </w:r>
      <w:r w:rsidRPr="00DF3710">
        <w:rPr>
          <w:rFonts w:eastAsiaTheme="minorHAnsi"/>
          <w:sz w:val="28"/>
          <w:szCs w:val="28"/>
          <w:lang w:eastAsia="en-US"/>
        </w:rPr>
        <w:t>документ опубликован не был);</w:t>
      </w:r>
    </w:p>
    <w:p w:rsidR="00EB60A2" w:rsidRPr="00DF3710" w:rsidRDefault="00EB60A2" w:rsidP="00FA765B">
      <w:pPr>
        <w:autoSpaceDE w:val="0"/>
        <w:autoSpaceDN w:val="0"/>
        <w:adjustRightInd w:val="0"/>
        <w:ind w:firstLine="540"/>
        <w:jc w:val="both"/>
        <w:rPr>
          <w:sz w:val="28"/>
          <w:szCs w:val="28"/>
        </w:rPr>
      </w:pPr>
      <w:r w:rsidRPr="00DF3710">
        <w:rPr>
          <w:sz w:val="28"/>
          <w:szCs w:val="28"/>
        </w:rPr>
        <w:t>- положением об отделе имущественных и земельных отношений администрации Петровского городского округа Ставропольского края, утверждены решением Совета Петровского городского округа Ставропольского края от 08.12.2017 № 65 (Официальный сайт администрации в сети Интернет: http://www.pet</w:t>
      </w:r>
      <w:r w:rsidRPr="00DF3710">
        <w:rPr>
          <w:sz w:val="28"/>
          <w:szCs w:val="28"/>
          <w:lang w:val="en-US"/>
        </w:rPr>
        <w:t>rgosk</w:t>
      </w:r>
      <w:r w:rsidRPr="00DF3710">
        <w:rPr>
          <w:sz w:val="28"/>
          <w:szCs w:val="28"/>
        </w:rPr>
        <w:t>.ru);</w:t>
      </w:r>
    </w:p>
    <w:p w:rsidR="00EB60A2" w:rsidRPr="00DF3710" w:rsidRDefault="00EB60A2" w:rsidP="00FA765B">
      <w:pPr>
        <w:autoSpaceDE w:val="0"/>
        <w:autoSpaceDN w:val="0"/>
        <w:adjustRightInd w:val="0"/>
        <w:ind w:firstLine="540"/>
        <w:jc w:val="both"/>
        <w:rPr>
          <w:sz w:val="28"/>
          <w:szCs w:val="28"/>
        </w:rPr>
      </w:pPr>
      <w:r w:rsidRPr="00DF3710">
        <w:rPr>
          <w:sz w:val="28"/>
          <w:szCs w:val="28"/>
        </w:rPr>
        <w:t>- настоящим административным регламентом;</w:t>
      </w:r>
    </w:p>
    <w:p w:rsidR="00EB60A2" w:rsidRPr="00DF3710" w:rsidRDefault="00EB60A2" w:rsidP="00FA765B">
      <w:pPr>
        <w:autoSpaceDE w:val="0"/>
        <w:autoSpaceDN w:val="0"/>
        <w:adjustRightInd w:val="0"/>
        <w:ind w:firstLine="540"/>
        <w:jc w:val="both"/>
        <w:rPr>
          <w:sz w:val="28"/>
          <w:szCs w:val="28"/>
        </w:rPr>
      </w:pPr>
      <w:r w:rsidRPr="00DF3710">
        <w:rPr>
          <w:sz w:val="28"/>
          <w:szCs w:val="28"/>
        </w:rPr>
        <w:t>- последующими редакциями указанных нормативных правовых актов.</w:t>
      </w:r>
    </w:p>
    <w:p w:rsidR="00EB60A2" w:rsidRPr="00DF3710" w:rsidRDefault="00EB60A2" w:rsidP="00EB60A2">
      <w:pPr>
        <w:autoSpaceDE w:val="0"/>
        <w:autoSpaceDN w:val="0"/>
        <w:adjustRightInd w:val="0"/>
        <w:ind w:firstLine="540"/>
        <w:jc w:val="both"/>
        <w:rPr>
          <w:sz w:val="28"/>
          <w:szCs w:val="28"/>
        </w:rPr>
      </w:pPr>
    </w:p>
    <w:p w:rsidR="009B5A28" w:rsidRPr="00DF3710" w:rsidRDefault="009B5A28" w:rsidP="00674CD8">
      <w:pPr>
        <w:autoSpaceDE w:val="0"/>
        <w:autoSpaceDN w:val="0"/>
        <w:adjustRightInd w:val="0"/>
        <w:spacing w:line="240" w:lineRule="exact"/>
        <w:rPr>
          <w:sz w:val="28"/>
          <w:szCs w:val="28"/>
        </w:rPr>
      </w:pPr>
    </w:p>
    <w:sectPr w:rsidR="009B5A28" w:rsidRPr="00DF3710" w:rsidSect="00DF3710">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10" w:rsidRDefault="00DF3710" w:rsidP="0058221C">
      <w:r>
        <w:separator/>
      </w:r>
    </w:p>
  </w:endnote>
  <w:endnote w:type="continuationSeparator" w:id="0">
    <w:p w:rsidR="00DF3710" w:rsidRDefault="00DF3710" w:rsidP="0058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10" w:rsidRDefault="00DF3710" w:rsidP="0058221C">
      <w:r>
        <w:separator/>
      </w:r>
    </w:p>
  </w:footnote>
  <w:footnote w:type="continuationSeparator" w:id="0">
    <w:p w:rsidR="00DF3710" w:rsidRDefault="00DF3710" w:rsidP="0058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63C2"/>
    <w:multiLevelType w:val="hybridMultilevel"/>
    <w:tmpl w:val="1AE42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CD4238"/>
    <w:multiLevelType w:val="hybridMultilevel"/>
    <w:tmpl w:val="DAAEE38E"/>
    <w:lvl w:ilvl="0" w:tplc="D77E9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8E55D7"/>
    <w:multiLevelType w:val="hybridMultilevel"/>
    <w:tmpl w:val="365E2FC0"/>
    <w:lvl w:ilvl="0" w:tplc="963E6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D8"/>
    <w:rsid w:val="00002BAA"/>
    <w:rsid w:val="000032DF"/>
    <w:rsid w:val="0000357F"/>
    <w:rsid w:val="00003C1F"/>
    <w:rsid w:val="000042D2"/>
    <w:rsid w:val="00004386"/>
    <w:rsid w:val="000057C4"/>
    <w:rsid w:val="00006C15"/>
    <w:rsid w:val="00011468"/>
    <w:rsid w:val="000131D8"/>
    <w:rsid w:val="00013657"/>
    <w:rsid w:val="00013764"/>
    <w:rsid w:val="000137BF"/>
    <w:rsid w:val="000137F9"/>
    <w:rsid w:val="00013C83"/>
    <w:rsid w:val="00015EE7"/>
    <w:rsid w:val="00016E39"/>
    <w:rsid w:val="0001769B"/>
    <w:rsid w:val="00017D69"/>
    <w:rsid w:val="00023D3D"/>
    <w:rsid w:val="00024607"/>
    <w:rsid w:val="00024A8F"/>
    <w:rsid w:val="00026873"/>
    <w:rsid w:val="00026E9E"/>
    <w:rsid w:val="00027F0A"/>
    <w:rsid w:val="00031295"/>
    <w:rsid w:val="000317E3"/>
    <w:rsid w:val="00032446"/>
    <w:rsid w:val="000334CB"/>
    <w:rsid w:val="0003361C"/>
    <w:rsid w:val="00033F06"/>
    <w:rsid w:val="0003631C"/>
    <w:rsid w:val="00036AA6"/>
    <w:rsid w:val="00041D98"/>
    <w:rsid w:val="00042834"/>
    <w:rsid w:val="00043450"/>
    <w:rsid w:val="00044494"/>
    <w:rsid w:val="000458E4"/>
    <w:rsid w:val="00047253"/>
    <w:rsid w:val="00051B91"/>
    <w:rsid w:val="00052557"/>
    <w:rsid w:val="0005286E"/>
    <w:rsid w:val="00055442"/>
    <w:rsid w:val="000564B7"/>
    <w:rsid w:val="00056956"/>
    <w:rsid w:val="000576A0"/>
    <w:rsid w:val="00063E44"/>
    <w:rsid w:val="0006451B"/>
    <w:rsid w:val="00064A01"/>
    <w:rsid w:val="000650E5"/>
    <w:rsid w:val="0006551D"/>
    <w:rsid w:val="00070885"/>
    <w:rsid w:val="00075425"/>
    <w:rsid w:val="00075B8B"/>
    <w:rsid w:val="00077C91"/>
    <w:rsid w:val="00080260"/>
    <w:rsid w:val="0008230A"/>
    <w:rsid w:val="00082D3C"/>
    <w:rsid w:val="00083AAA"/>
    <w:rsid w:val="00083B63"/>
    <w:rsid w:val="00083E77"/>
    <w:rsid w:val="0008506C"/>
    <w:rsid w:val="00085E2B"/>
    <w:rsid w:val="00091C05"/>
    <w:rsid w:val="00091FC0"/>
    <w:rsid w:val="00092CE5"/>
    <w:rsid w:val="000936E4"/>
    <w:rsid w:val="00094DDD"/>
    <w:rsid w:val="00096281"/>
    <w:rsid w:val="00096414"/>
    <w:rsid w:val="00097E12"/>
    <w:rsid w:val="000A0624"/>
    <w:rsid w:val="000A072C"/>
    <w:rsid w:val="000A13D9"/>
    <w:rsid w:val="000A1778"/>
    <w:rsid w:val="000A1B6B"/>
    <w:rsid w:val="000A216B"/>
    <w:rsid w:val="000A2751"/>
    <w:rsid w:val="000A2E30"/>
    <w:rsid w:val="000A3567"/>
    <w:rsid w:val="000A37D9"/>
    <w:rsid w:val="000A4A26"/>
    <w:rsid w:val="000A5104"/>
    <w:rsid w:val="000A61D6"/>
    <w:rsid w:val="000A6518"/>
    <w:rsid w:val="000A7EEA"/>
    <w:rsid w:val="000A7F26"/>
    <w:rsid w:val="000B0366"/>
    <w:rsid w:val="000B0CF1"/>
    <w:rsid w:val="000B2A15"/>
    <w:rsid w:val="000B39C2"/>
    <w:rsid w:val="000B46DB"/>
    <w:rsid w:val="000B63AE"/>
    <w:rsid w:val="000C0962"/>
    <w:rsid w:val="000C6315"/>
    <w:rsid w:val="000C6454"/>
    <w:rsid w:val="000D1C22"/>
    <w:rsid w:val="000D26E4"/>
    <w:rsid w:val="000D2961"/>
    <w:rsid w:val="000D366B"/>
    <w:rsid w:val="000D445C"/>
    <w:rsid w:val="000D4504"/>
    <w:rsid w:val="000D50DE"/>
    <w:rsid w:val="000D7D99"/>
    <w:rsid w:val="000E2892"/>
    <w:rsid w:val="000E3F1D"/>
    <w:rsid w:val="000E43DD"/>
    <w:rsid w:val="000E4885"/>
    <w:rsid w:val="000E5E2F"/>
    <w:rsid w:val="000E60F2"/>
    <w:rsid w:val="000F0456"/>
    <w:rsid w:val="000F17DE"/>
    <w:rsid w:val="000F33F2"/>
    <w:rsid w:val="000F52E2"/>
    <w:rsid w:val="000F6471"/>
    <w:rsid w:val="000F68DA"/>
    <w:rsid w:val="000F7108"/>
    <w:rsid w:val="000F71DB"/>
    <w:rsid w:val="00100BC8"/>
    <w:rsid w:val="00102E80"/>
    <w:rsid w:val="00104306"/>
    <w:rsid w:val="001043A5"/>
    <w:rsid w:val="001043F6"/>
    <w:rsid w:val="001050DD"/>
    <w:rsid w:val="00105C4A"/>
    <w:rsid w:val="00105EB1"/>
    <w:rsid w:val="0010619C"/>
    <w:rsid w:val="001065E8"/>
    <w:rsid w:val="00106BB1"/>
    <w:rsid w:val="001115EC"/>
    <w:rsid w:val="00111D71"/>
    <w:rsid w:val="00113612"/>
    <w:rsid w:val="0011366B"/>
    <w:rsid w:val="00114BB3"/>
    <w:rsid w:val="001168A4"/>
    <w:rsid w:val="001203B6"/>
    <w:rsid w:val="00120CFD"/>
    <w:rsid w:val="00121F52"/>
    <w:rsid w:val="00122880"/>
    <w:rsid w:val="001229B0"/>
    <w:rsid w:val="0012391B"/>
    <w:rsid w:val="001245C3"/>
    <w:rsid w:val="0012650C"/>
    <w:rsid w:val="00132E58"/>
    <w:rsid w:val="00135689"/>
    <w:rsid w:val="00137B97"/>
    <w:rsid w:val="001404DC"/>
    <w:rsid w:val="00141FDF"/>
    <w:rsid w:val="001426B8"/>
    <w:rsid w:val="001429D8"/>
    <w:rsid w:val="00142A1A"/>
    <w:rsid w:val="00143646"/>
    <w:rsid w:val="001439C9"/>
    <w:rsid w:val="00143BE9"/>
    <w:rsid w:val="00145E75"/>
    <w:rsid w:val="00146F1F"/>
    <w:rsid w:val="001474E9"/>
    <w:rsid w:val="001478A1"/>
    <w:rsid w:val="00153308"/>
    <w:rsid w:val="001550C5"/>
    <w:rsid w:val="001559BC"/>
    <w:rsid w:val="001570F3"/>
    <w:rsid w:val="001573A2"/>
    <w:rsid w:val="001574A6"/>
    <w:rsid w:val="00157E7E"/>
    <w:rsid w:val="00157F7F"/>
    <w:rsid w:val="00160EB6"/>
    <w:rsid w:val="00161454"/>
    <w:rsid w:val="00161A65"/>
    <w:rsid w:val="00161EDF"/>
    <w:rsid w:val="001621D8"/>
    <w:rsid w:val="00163C64"/>
    <w:rsid w:val="001664BF"/>
    <w:rsid w:val="00172D29"/>
    <w:rsid w:val="00174296"/>
    <w:rsid w:val="0017794A"/>
    <w:rsid w:val="0018023E"/>
    <w:rsid w:val="0018060C"/>
    <w:rsid w:val="00181911"/>
    <w:rsid w:val="00181AF2"/>
    <w:rsid w:val="00183D5A"/>
    <w:rsid w:val="00184091"/>
    <w:rsid w:val="00184F0B"/>
    <w:rsid w:val="00184F42"/>
    <w:rsid w:val="0018501B"/>
    <w:rsid w:val="001855AB"/>
    <w:rsid w:val="00185730"/>
    <w:rsid w:val="0018635C"/>
    <w:rsid w:val="001872B6"/>
    <w:rsid w:val="00187ADF"/>
    <w:rsid w:val="00187D77"/>
    <w:rsid w:val="00187E9E"/>
    <w:rsid w:val="001903F8"/>
    <w:rsid w:val="00190B9B"/>
    <w:rsid w:val="00190E35"/>
    <w:rsid w:val="001927BF"/>
    <w:rsid w:val="00192841"/>
    <w:rsid w:val="00193FE5"/>
    <w:rsid w:val="00194F9D"/>
    <w:rsid w:val="00196474"/>
    <w:rsid w:val="001968B8"/>
    <w:rsid w:val="00197605"/>
    <w:rsid w:val="001A1117"/>
    <w:rsid w:val="001A126D"/>
    <w:rsid w:val="001A1867"/>
    <w:rsid w:val="001A1976"/>
    <w:rsid w:val="001A23C6"/>
    <w:rsid w:val="001A27B8"/>
    <w:rsid w:val="001A3252"/>
    <w:rsid w:val="001A4FFB"/>
    <w:rsid w:val="001A5F69"/>
    <w:rsid w:val="001A66EA"/>
    <w:rsid w:val="001A6880"/>
    <w:rsid w:val="001A6FF2"/>
    <w:rsid w:val="001A756D"/>
    <w:rsid w:val="001A7F26"/>
    <w:rsid w:val="001B0150"/>
    <w:rsid w:val="001B40F6"/>
    <w:rsid w:val="001B54BD"/>
    <w:rsid w:val="001B55FF"/>
    <w:rsid w:val="001B5FC4"/>
    <w:rsid w:val="001B698B"/>
    <w:rsid w:val="001B720D"/>
    <w:rsid w:val="001B7F24"/>
    <w:rsid w:val="001B7F52"/>
    <w:rsid w:val="001C06F6"/>
    <w:rsid w:val="001C08FD"/>
    <w:rsid w:val="001C0A61"/>
    <w:rsid w:val="001C1F27"/>
    <w:rsid w:val="001C2360"/>
    <w:rsid w:val="001C5B1F"/>
    <w:rsid w:val="001C6906"/>
    <w:rsid w:val="001C73B8"/>
    <w:rsid w:val="001C7644"/>
    <w:rsid w:val="001D055E"/>
    <w:rsid w:val="001D2595"/>
    <w:rsid w:val="001D3476"/>
    <w:rsid w:val="001D52A9"/>
    <w:rsid w:val="001D5424"/>
    <w:rsid w:val="001D6985"/>
    <w:rsid w:val="001E0CC2"/>
    <w:rsid w:val="001E1B08"/>
    <w:rsid w:val="001E467B"/>
    <w:rsid w:val="001E651D"/>
    <w:rsid w:val="001E6F5A"/>
    <w:rsid w:val="001F051E"/>
    <w:rsid w:val="001F0544"/>
    <w:rsid w:val="001F068A"/>
    <w:rsid w:val="001F09E8"/>
    <w:rsid w:val="001F666C"/>
    <w:rsid w:val="001F7807"/>
    <w:rsid w:val="00202944"/>
    <w:rsid w:val="002029D5"/>
    <w:rsid w:val="0020366C"/>
    <w:rsid w:val="002060D4"/>
    <w:rsid w:val="002071CF"/>
    <w:rsid w:val="002111F2"/>
    <w:rsid w:val="00211528"/>
    <w:rsid w:val="00211F22"/>
    <w:rsid w:val="0021307B"/>
    <w:rsid w:val="002137C2"/>
    <w:rsid w:val="00213C0F"/>
    <w:rsid w:val="0021503F"/>
    <w:rsid w:val="002158A6"/>
    <w:rsid w:val="002164FF"/>
    <w:rsid w:val="00220D2F"/>
    <w:rsid w:val="00221280"/>
    <w:rsid w:val="002227AD"/>
    <w:rsid w:val="002234DE"/>
    <w:rsid w:val="00224257"/>
    <w:rsid w:val="00224C65"/>
    <w:rsid w:val="00225560"/>
    <w:rsid w:val="00225B24"/>
    <w:rsid w:val="00227A3A"/>
    <w:rsid w:val="00232637"/>
    <w:rsid w:val="00232AA7"/>
    <w:rsid w:val="00233684"/>
    <w:rsid w:val="00236E0C"/>
    <w:rsid w:val="00237907"/>
    <w:rsid w:val="00241770"/>
    <w:rsid w:val="002425AF"/>
    <w:rsid w:val="00245879"/>
    <w:rsid w:val="00245D37"/>
    <w:rsid w:val="002464B4"/>
    <w:rsid w:val="00253296"/>
    <w:rsid w:val="00255901"/>
    <w:rsid w:val="00257D2A"/>
    <w:rsid w:val="00262A9A"/>
    <w:rsid w:val="00262F43"/>
    <w:rsid w:val="002632BE"/>
    <w:rsid w:val="0026516B"/>
    <w:rsid w:val="00265896"/>
    <w:rsid w:val="00267204"/>
    <w:rsid w:val="0026769F"/>
    <w:rsid w:val="00267AB7"/>
    <w:rsid w:val="00271DBA"/>
    <w:rsid w:val="002720BB"/>
    <w:rsid w:val="002731A4"/>
    <w:rsid w:val="0027364F"/>
    <w:rsid w:val="00273D67"/>
    <w:rsid w:val="00283752"/>
    <w:rsid w:val="0028492B"/>
    <w:rsid w:val="002856B0"/>
    <w:rsid w:val="002858E0"/>
    <w:rsid w:val="00285A3B"/>
    <w:rsid w:val="0029036E"/>
    <w:rsid w:val="00295231"/>
    <w:rsid w:val="00296250"/>
    <w:rsid w:val="002962C2"/>
    <w:rsid w:val="00297AC9"/>
    <w:rsid w:val="002A0862"/>
    <w:rsid w:val="002A1C4E"/>
    <w:rsid w:val="002A1FA7"/>
    <w:rsid w:val="002A2B41"/>
    <w:rsid w:val="002A5E45"/>
    <w:rsid w:val="002A73EF"/>
    <w:rsid w:val="002A7449"/>
    <w:rsid w:val="002A78A7"/>
    <w:rsid w:val="002A7EA1"/>
    <w:rsid w:val="002A7F9D"/>
    <w:rsid w:val="002B2325"/>
    <w:rsid w:val="002B5BF8"/>
    <w:rsid w:val="002B68C8"/>
    <w:rsid w:val="002B68D7"/>
    <w:rsid w:val="002B7BF5"/>
    <w:rsid w:val="002C0343"/>
    <w:rsid w:val="002C0505"/>
    <w:rsid w:val="002C0864"/>
    <w:rsid w:val="002C232E"/>
    <w:rsid w:val="002C3A6C"/>
    <w:rsid w:val="002C7F8F"/>
    <w:rsid w:val="002D01E9"/>
    <w:rsid w:val="002D1F02"/>
    <w:rsid w:val="002D2EE4"/>
    <w:rsid w:val="002D34BD"/>
    <w:rsid w:val="002D3A03"/>
    <w:rsid w:val="002D48FE"/>
    <w:rsid w:val="002D51F8"/>
    <w:rsid w:val="002D7A5A"/>
    <w:rsid w:val="002E09B3"/>
    <w:rsid w:val="002E322F"/>
    <w:rsid w:val="002E3B99"/>
    <w:rsid w:val="002E502E"/>
    <w:rsid w:val="002F0829"/>
    <w:rsid w:val="002F1C06"/>
    <w:rsid w:val="002F2900"/>
    <w:rsid w:val="002F31E7"/>
    <w:rsid w:val="002F3DC9"/>
    <w:rsid w:val="002F6DE8"/>
    <w:rsid w:val="002F7868"/>
    <w:rsid w:val="002F7B7C"/>
    <w:rsid w:val="00300E19"/>
    <w:rsid w:val="00302664"/>
    <w:rsid w:val="0030350B"/>
    <w:rsid w:val="00305CEC"/>
    <w:rsid w:val="003074BB"/>
    <w:rsid w:val="00310349"/>
    <w:rsid w:val="00311738"/>
    <w:rsid w:val="003121A5"/>
    <w:rsid w:val="00313104"/>
    <w:rsid w:val="003132F3"/>
    <w:rsid w:val="003137E7"/>
    <w:rsid w:val="00314170"/>
    <w:rsid w:val="00320D85"/>
    <w:rsid w:val="0032110F"/>
    <w:rsid w:val="00323014"/>
    <w:rsid w:val="00323821"/>
    <w:rsid w:val="003239F5"/>
    <w:rsid w:val="00324C73"/>
    <w:rsid w:val="00325E27"/>
    <w:rsid w:val="00326056"/>
    <w:rsid w:val="003275C5"/>
    <w:rsid w:val="00327920"/>
    <w:rsid w:val="00330566"/>
    <w:rsid w:val="00330817"/>
    <w:rsid w:val="003315D2"/>
    <w:rsid w:val="00334217"/>
    <w:rsid w:val="00336C43"/>
    <w:rsid w:val="0034242E"/>
    <w:rsid w:val="00342A6A"/>
    <w:rsid w:val="003441DD"/>
    <w:rsid w:val="0034623A"/>
    <w:rsid w:val="00350153"/>
    <w:rsid w:val="00350B06"/>
    <w:rsid w:val="00350CFB"/>
    <w:rsid w:val="00351DEB"/>
    <w:rsid w:val="00352DAA"/>
    <w:rsid w:val="00354017"/>
    <w:rsid w:val="00354C00"/>
    <w:rsid w:val="00354F7A"/>
    <w:rsid w:val="003564A2"/>
    <w:rsid w:val="003573BE"/>
    <w:rsid w:val="00357D16"/>
    <w:rsid w:val="003611AB"/>
    <w:rsid w:val="0036257A"/>
    <w:rsid w:val="003634DD"/>
    <w:rsid w:val="00363610"/>
    <w:rsid w:val="00366EFD"/>
    <w:rsid w:val="0036713C"/>
    <w:rsid w:val="00370A9A"/>
    <w:rsid w:val="00370F2D"/>
    <w:rsid w:val="003725CF"/>
    <w:rsid w:val="00372E64"/>
    <w:rsid w:val="0037344A"/>
    <w:rsid w:val="0037371C"/>
    <w:rsid w:val="0037380F"/>
    <w:rsid w:val="00373B2C"/>
    <w:rsid w:val="0037496D"/>
    <w:rsid w:val="00374ADD"/>
    <w:rsid w:val="003766B5"/>
    <w:rsid w:val="0037781D"/>
    <w:rsid w:val="00377E02"/>
    <w:rsid w:val="00380168"/>
    <w:rsid w:val="0038019C"/>
    <w:rsid w:val="00382234"/>
    <w:rsid w:val="003822F8"/>
    <w:rsid w:val="00382E22"/>
    <w:rsid w:val="00382F1E"/>
    <w:rsid w:val="003833F0"/>
    <w:rsid w:val="0038409B"/>
    <w:rsid w:val="0038435F"/>
    <w:rsid w:val="00385184"/>
    <w:rsid w:val="003854EB"/>
    <w:rsid w:val="003870C9"/>
    <w:rsid w:val="00387A49"/>
    <w:rsid w:val="00390F1F"/>
    <w:rsid w:val="00392592"/>
    <w:rsid w:val="00392F57"/>
    <w:rsid w:val="00394F33"/>
    <w:rsid w:val="0039623D"/>
    <w:rsid w:val="003966BC"/>
    <w:rsid w:val="003975D0"/>
    <w:rsid w:val="00397BAB"/>
    <w:rsid w:val="003A0FB2"/>
    <w:rsid w:val="003A187B"/>
    <w:rsid w:val="003A1F64"/>
    <w:rsid w:val="003A3C9C"/>
    <w:rsid w:val="003A55EF"/>
    <w:rsid w:val="003A76E8"/>
    <w:rsid w:val="003A7757"/>
    <w:rsid w:val="003B032D"/>
    <w:rsid w:val="003B3EAD"/>
    <w:rsid w:val="003B4252"/>
    <w:rsid w:val="003B5654"/>
    <w:rsid w:val="003C2EF8"/>
    <w:rsid w:val="003C3B5F"/>
    <w:rsid w:val="003C73DE"/>
    <w:rsid w:val="003D2911"/>
    <w:rsid w:val="003D2990"/>
    <w:rsid w:val="003D3077"/>
    <w:rsid w:val="003D39CA"/>
    <w:rsid w:val="003D44ED"/>
    <w:rsid w:val="003D6034"/>
    <w:rsid w:val="003D6940"/>
    <w:rsid w:val="003D69FB"/>
    <w:rsid w:val="003E03D9"/>
    <w:rsid w:val="003E19D2"/>
    <w:rsid w:val="003E2B82"/>
    <w:rsid w:val="003E41F6"/>
    <w:rsid w:val="003E4DF2"/>
    <w:rsid w:val="003E6351"/>
    <w:rsid w:val="003E6961"/>
    <w:rsid w:val="003E7BE0"/>
    <w:rsid w:val="003E7CF1"/>
    <w:rsid w:val="003E7E8B"/>
    <w:rsid w:val="003F11D2"/>
    <w:rsid w:val="003F1915"/>
    <w:rsid w:val="003F4F38"/>
    <w:rsid w:val="003F531A"/>
    <w:rsid w:val="003F5376"/>
    <w:rsid w:val="003F6747"/>
    <w:rsid w:val="003F67F1"/>
    <w:rsid w:val="003F796A"/>
    <w:rsid w:val="004019FF"/>
    <w:rsid w:val="00402400"/>
    <w:rsid w:val="00403382"/>
    <w:rsid w:val="0040561D"/>
    <w:rsid w:val="0040587F"/>
    <w:rsid w:val="00406B9B"/>
    <w:rsid w:val="0040799E"/>
    <w:rsid w:val="00411B9B"/>
    <w:rsid w:val="004122BF"/>
    <w:rsid w:val="0041231B"/>
    <w:rsid w:val="00412588"/>
    <w:rsid w:val="0041316B"/>
    <w:rsid w:val="00414337"/>
    <w:rsid w:val="00414496"/>
    <w:rsid w:val="0041753C"/>
    <w:rsid w:val="004175E7"/>
    <w:rsid w:val="004178B9"/>
    <w:rsid w:val="00417C5F"/>
    <w:rsid w:val="004212B9"/>
    <w:rsid w:val="00421DDC"/>
    <w:rsid w:val="00424114"/>
    <w:rsid w:val="00427BD3"/>
    <w:rsid w:val="00427C8C"/>
    <w:rsid w:val="004302D2"/>
    <w:rsid w:val="004317B3"/>
    <w:rsid w:val="00435415"/>
    <w:rsid w:val="00435854"/>
    <w:rsid w:val="00437965"/>
    <w:rsid w:val="00437E8F"/>
    <w:rsid w:val="00440282"/>
    <w:rsid w:val="0044029B"/>
    <w:rsid w:val="00440E20"/>
    <w:rsid w:val="004418B9"/>
    <w:rsid w:val="0044221D"/>
    <w:rsid w:val="00442D50"/>
    <w:rsid w:val="00443073"/>
    <w:rsid w:val="004437C6"/>
    <w:rsid w:val="00443F54"/>
    <w:rsid w:val="0044540B"/>
    <w:rsid w:val="00445611"/>
    <w:rsid w:val="00445817"/>
    <w:rsid w:val="00445C5E"/>
    <w:rsid w:val="0045018C"/>
    <w:rsid w:val="004506CD"/>
    <w:rsid w:val="00451CD6"/>
    <w:rsid w:val="00452A6B"/>
    <w:rsid w:val="004539E6"/>
    <w:rsid w:val="00453E2B"/>
    <w:rsid w:val="0045426E"/>
    <w:rsid w:val="00455279"/>
    <w:rsid w:val="004553B2"/>
    <w:rsid w:val="004573CF"/>
    <w:rsid w:val="004576D2"/>
    <w:rsid w:val="00457F59"/>
    <w:rsid w:val="00462E54"/>
    <w:rsid w:val="00465434"/>
    <w:rsid w:val="004655F4"/>
    <w:rsid w:val="00466C3A"/>
    <w:rsid w:val="00467CD7"/>
    <w:rsid w:val="00470519"/>
    <w:rsid w:val="00470C33"/>
    <w:rsid w:val="00471FB6"/>
    <w:rsid w:val="00473541"/>
    <w:rsid w:val="00475767"/>
    <w:rsid w:val="004768B5"/>
    <w:rsid w:val="00477C6D"/>
    <w:rsid w:val="00480F83"/>
    <w:rsid w:val="004813C3"/>
    <w:rsid w:val="004816B1"/>
    <w:rsid w:val="0048497D"/>
    <w:rsid w:val="004850EC"/>
    <w:rsid w:val="004866F8"/>
    <w:rsid w:val="00486B34"/>
    <w:rsid w:val="004905AE"/>
    <w:rsid w:val="004914FE"/>
    <w:rsid w:val="00492B9B"/>
    <w:rsid w:val="00495311"/>
    <w:rsid w:val="004961DF"/>
    <w:rsid w:val="004A1061"/>
    <w:rsid w:val="004A1407"/>
    <w:rsid w:val="004A39AD"/>
    <w:rsid w:val="004A3ABB"/>
    <w:rsid w:val="004A4235"/>
    <w:rsid w:val="004A6EAA"/>
    <w:rsid w:val="004B0870"/>
    <w:rsid w:val="004B1995"/>
    <w:rsid w:val="004B1CDE"/>
    <w:rsid w:val="004B26C8"/>
    <w:rsid w:val="004B30CB"/>
    <w:rsid w:val="004B3AF4"/>
    <w:rsid w:val="004B46F5"/>
    <w:rsid w:val="004B4B84"/>
    <w:rsid w:val="004B5AB2"/>
    <w:rsid w:val="004B74A4"/>
    <w:rsid w:val="004B7929"/>
    <w:rsid w:val="004C08BC"/>
    <w:rsid w:val="004C2292"/>
    <w:rsid w:val="004C527E"/>
    <w:rsid w:val="004C6360"/>
    <w:rsid w:val="004C6499"/>
    <w:rsid w:val="004C7499"/>
    <w:rsid w:val="004C7FC5"/>
    <w:rsid w:val="004D370F"/>
    <w:rsid w:val="004D502D"/>
    <w:rsid w:val="004D5057"/>
    <w:rsid w:val="004D5903"/>
    <w:rsid w:val="004D64BD"/>
    <w:rsid w:val="004D6BAD"/>
    <w:rsid w:val="004D76F1"/>
    <w:rsid w:val="004E02F1"/>
    <w:rsid w:val="004E091C"/>
    <w:rsid w:val="004E1ACE"/>
    <w:rsid w:val="004E37BF"/>
    <w:rsid w:val="004E596D"/>
    <w:rsid w:val="004E65EE"/>
    <w:rsid w:val="004F1193"/>
    <w:rsid w:val="004F160D"/>
    <w:rsid w:val="004F1E97"/>
    <w:rsid w:val="004F3A76"/>
    <w:rsid w:val="004F4411"/>
    <w:rsid w:val="004F6087"/>
    <w:rsid w:val="005038D8"/>
    <w:rsid w:val="00506AD4"/>
    <w:rsid w:val="0051368B"/>
    <w:rsid w:val="00515950"/>
    <w:rsid w:val="005159E8"/>
    <w:rsid w:val="00515D79"/>
    <w:rsid w:val="00516101"/>
    <w:rsid w:val="005168D4"/>
    <w:rsid w:val="00516E44"/>
    <w:rsid w:val="0051701F"/>
    <w:rsid w:val="0051751B"/>
    <w:rsid w:val="005176A6"/>
    <w:rsid w:val="00517962"/>
    <w:rsid w:val="00520C87"/>
    <w:rsid w:val="005219C0"/>
    <w:rsid w:val="00523FEE"/>
    <w:rsid w:val="00526F76"/>
    <w:rsid w:val="0053036C"/>
    <w:rsid w:val="00531B62"/>
    <w:rsid w:val="00531D41"/>
    <w:rsid w:val="00535316"/>
    <w:rsid w:val="00535846"/>
    <w:rsid w:val="00537763"/>
    <w:rsid w:val="005415E7"/>
    <w:rsid w:val="00541CF9"/>
    <w:rsid w:val="00542050"/>
    <w:rsid w:val="00545E1C"/>
    <w:rsid w:val="005467EB"/>
    <w:rsid w:val="00546CAA"/>
    <w:rsid w:val="00546F61"/>
    <w:rsid w:val="005470A2"/>
    <w:rsid w:val="0054776D"/>
    <w:rsid w:val="0054783F"/>
    <w:rsid w:val="005509B0"/>
    <w:rsid w:val="00551923"/>
    <w:rsid w:val="00552142"/>
    <w:rsid w:val="00552676"/>
    <w:rsid w:val="005538ED"/>
    <w:rsid w:val="00553E42"/>
    <w:rsid w:val="00553FAC"/>
    <w:rsid w:val="00555BC0"/>
    <w:rsid w:val="00555DC0"/>
    <w:rsid w:val="00557F5E"/>
    <w:rsid w:val="00560B58"/>
    <w:rsid w:val="00561A0C"/>
    <w:rsid w:val="00562685"/>
    <w:rsid w:val="00562C1F"/>
    <w:rsid w:val="00564847"/>
    <w:rsid w:val="00565920"/>
    <w:rsid w:val="0056604C"/>
    <w:rsid w:val="00567166"/>
    <w:rsid w:val="00570258"/>
    <w:rsid w:val="00572AB1"/>
    <w:rsid w:val="005732CB"/>
    <w:rsid w:val="005740DC"/>
    <w:rsid w:val="0057536A"/>
    <w:rsid w:val="00575411"/>
    <w:rsid w:val="005767FD"/>
    <w:rsid w:val="00576BB0"/>
    <w:rsid w:val="00577083"/>
    <w:rsid w:val="00577793"/>
    <w:rsid w:val="005809C1"/>
    <w:rsid w:val="00581D41"/>
    <w:rsid w:val="00582103"/>
    <w:rsid w:val="0058221C"/>
    <w:rsid w:val="0058225C"/>
    <w:rsid w:val="00582961"/>
    <w:rsid w:val="00582A0E"/>
    <w:rsid w:val="00583228"/>
    <w:rsid w:val="00583A89"/>
    <w:rsid w:val="005906F0"/>
    <w:rsid w:val="005917FF"/>
    <w:rsid w:val="005929CB"/>
    <w:rsid w:val="00593610"/>
    <w:rsid w:val="00593F0B"/>
    <w:rsid w:val="005947FB"/>
    <w:rsid w:val="005961C6"/>
    <w:rsid w:val="005976DB"/>
    <w:rsid w:val="005A0C46"/>
    <w:rsid w:val="005A1124"/>
    <w:rsid w:val="005A1958"/>
    <w:rsid w:val="005A1F19"/>
    <w:rsid w:val="005A26FB"/>
    <w:rsid w:val="005A2713"/>
    <w:rsid w:val="005A35DF"/>
    <w:rsid w:val="005A6BCB"/>
    <w:rsid w:val="005A7907"/>
    <w:rsid w:val="005A799B"/>
    <w:rsid w:val="005B0031"/>
    <w:rsid w:val="005B10AC"/>
    <w:rsid w:val="005B18AE"/>
    <w:rsid w:val="005B24F2"/>
    <w:rsid w:val="005B3650"/>
    <w:rsid w:val="005B38B6"/>
    <w:rsid w:val="005B4DDA"/>
    <w:rsid w:val="005B6A85"/>
    <w:rsid w:val="005B6BCF"/>
    <w:rsid w:val="005B7859"/>
    <w:rsid w:val="005C1846"/>
    <w:rsid w:val="005C1BB0"/>
    <w:rsid w:val="005C3A27"/>
    <w:rsid w:val="005C44AE"/>
    <w:rsid w:val="005C52C8"/>
    <w:rsid w:val="005C5645"/>
    <w:rsid w:val="005C63A8"/>
    <w:rsid w:val="005C6D02"/>
    <w:rsid w:val="005C7020"/>
    <w:rsid w:val="005D30E9"/>
    <w:rsid w:val="005D539D"/>
    <w:rsid w:val="005D5622"/>
    <w:rsid w:val="005D6819"/>
    <w:rsid w:val="005E17D0"/>
    <w:rsid w:val="005E1CA0"/>
    <w:rsid w:val="005E3BDE"/>
    <w:rsid w:val="005E5BAD"/>
    <w:rsid w:val="005F0BF8"/>
    <w:rsid w:val="005F12E8"/>
    <w:rsid w:val="005F2EFF"/>
    <w:rsid w:val="005F4336"/>
    <w:rsid w:val="005F4E47"/>
    <w:rsid w:val="005F52C4"/>
    <w:rsid w:val="005F570F"/>
    <w:rsid w:val="005F5FE8"/>
    <w:rsid w:val="00600735"/>
    <w:rsid w:val="006010F2"/>
    <w:rsid w:val="00601268"/>
    <w:rsid w:val="006017DF"/>
    <w:rsid w:val="00602E4C"/>
    <w:rsid w:val="00603F12"/>
    <w:rsid w:val="006051FB"/>
    <w:rsid w:val="006075CC"/>
    <w:rsid w:val="00607C75"/>
    <w:rsid w:val="006107BE"/>
    <w:rsid w:val="006107DE"/>
    <w:rsid w:val="00611A81"/>
    <w:rsid w:val="00613DEB"/>
    <w:rsid w:val="00615DDD"/>
    <w:rsid w:val="00622979"/>
    <w:rsid w:val="00623DEF"/>
    <w:rsid w:val="00626991"/>
    <w:rsid w:val="006312EB"/>
    <w:rsid w:val="00631762"/>
    <w:rsid w:val="00632427"/>
    <w:rsid w:val="00633232"/>
    <w:rsid w:val="00635A72"/>
    <w:rsid w:val="0063636E"/>
    <w:rsid w:val="0063691E"/>
    <w:rsid w:val="00636B82"/>
    <w:rsid w:val="00637782"/>
    <w:rsid w:val="00641BD0"/>
    <w:rsid w:val="006421F9"/>
    <w:rsid w:val="00645FAA"/>
    <w:rsid w:val="006464E4"/>
    <w:rsid w:val="00647C71"/>
    <w:rsid w:val="006515E4"/>
    <w:rsid w:val="006526B7"/>
    <w:rsid w:val="00653EBF"/>
    <w:rsid w:val="00653F1C"/>
    <w:rsid w:val="006547E0"/>
    <w:rsid w:val="0065520D"/>
    <w:rsid w:val="006553B5"/>
    <w:rsid w:val="00655401"/>
    <w:rsid w:val="0065561B"/>
    <w:rsid w:val="006557CD"/>
    <w:rsid w:val="00655D85"/>
    <w:rsid w:val="006565F0"/>
    <w:rsid w:val="00656CDF"/>
    <w:rsid w:val="00660FC5"/>
    <w:rsid w:val="00664623"/>
    <w:rsid w:val="00664991"/>
    <w:rsid w:val="0066627F"/>
    <w:rsid w:val="00666F77"/>
    <w:rsid w:val="0067007D"/>
    <w:rsid w:val="006700E7"/>
    <w:rsid w:val="006713BB"/>
    <w:rsid w:val="00671534"/>
    <w:rsid w:val="00671E64"/>
    <w:rsid w:val="00673696"/>
    <w:rsid w:val="00674566"/>
    <w:rsid w:val="00674569"/>
    <w:rsid w:val="00674B08"/>
    <w:rsid w:val="00674CD8"/>
    <w:rsid w:val="00675527"/>
    <w:rsid w:val="00676867"/>
    <w:rsid w:val="00677F2B"/>
    <w:rsid w:val="0068072B"/>
    <w:rsid w:val="00681BC1"/>
    <w:rsid w:val="00681D09"/>
    <w:rsid w:val="0068359A"/>
    <w:rsid w:val="00683654"/>
    <w:rsid w:val="00683A1E"/>
    <w:rsid w:val="00685568"/>
    <w:rsid w:val="0068679B"/>
    <w:rsid w:val="00686955"/>
    <w:rsid w:val="00691A38"/>
    <w:rsid w:val="00693B02"/>
    <w:rsid w:val="00696E3F"/>
    <w:rsid w:val="006A07F0"/>
    <w:rsid w:val="006A13A8"/>
    <w:rsid w:val="006A3223"/>
    <w:rsid w:val="006A3235"/>
    <w:rsid w:val="006A3D1C"/>
    <w:rsid w:val="006A531F"/>
    <w:rsid w:val="006A789B"/>
    <w:rsid w:val="006A7D8B"/>
    <w:rsid w:val="006A7EAC"/>
    <w:rsid w:val="006B1F5C"/>
    <w:rsid w:val="006B2B37"/>
    <w:rsid w:val="006B3743"/>
    <w:rsid w:val="006B39B5"/>
    <w:rsid w:val="006B54AC"/>
    <w:rsid w:val="006B5863"/>
    <w:rsid w:val="006B586D"/>
    <w:rsid w:val="006B6D32"/>
    <w:rsid w:val="006B7A16"/>
    <w:rsid w:val="006C203F"/>
    <w:rsid w:val="006C2A3A"/>
    <w:rsid w:val="006C3865"/>
    <w:rsid w:val="006C74EA"/>
    <w:rsid w:val="006C7892"/>
    <w:rsid w:val="006D051B"/>
    <w:rsid w:val="006D084B"/>
    <w:rsid w:val="006D1014"/>
    <w:rsid w:val="006D1B5D"/>
    <w:rsid w:val="006D4644"/>
    <w:rsid w:val="006D4C37"/>
    <w:rsid w:val="006D5555"/>
    <w:rsid w:val="006D6B11"/>
    <w:rsid w:val="006E1E89"/>
    <w:rsid w:val="006E3842"/>
    <w:rsid w:val="006E3874"/>
    <w:rsid w:val="006E4496"/>
    <w:rsid w:val="006E5F9F"/>
    <w:rsid w:val="006E66F8"/>
    <w:rsid w:val="006F0677"/>
    <w:rsid w:val="006F0C56"/>
    <w:rsid w:val="006F0CBC"/>
    <w:rsid w:val="006F220E"/>
    <w:rsid w:val="006F2AD1"/>
    <w:rsid w:val="006F400C"/>
    <w:rsid w:val="006F4FFB"/>
    <w:rsid w:val="006F5932"/>
    <w:rsid w:val="006F5EC6"/>
    <w:rsid w:val="007006F1"/>
    <w:rsid w:val="00701EF9"/>
    <w:rsid w:val="00703225"/>
    <w:rsid w:val="00704C9F"/>
    <w:rsid w:val="00705238"/>
    <w:rsid w:val="007062A7"/>
    <w:rsid w:val="0071017D"/>
    <w:rsid w:val="007108DA"/>
    <w:rsid w:val="00713597"/>
    <w:rsid w:val="007139D8"/>
    <w:rsid w:val="00714335"/>
    <w:rsid w:val="00714DEC"/>
    <w:rsid w:val="00716082"/>
    <w:rsid w:val="00716271"/>
    <w:rsid w:val="0071642C"/>
    <w:rsid w:val="007166FC"/>
    <w:rsid w:val="00720FEF"/>
    <w:rsid w:val="007222AF"/>
    <w:rsid w:val="0072249F"/>
    <w:rsid w:val="00723C6D"/>
    <w:rsid w:val="00724697"/>
    <w:rsid w:val="007301FC"/>
    <w:rsid w:val="00731A7F"/>
    <w:rsid w:val="00732B69"/>
    <w:rsid w:val="00734C36"/>
    <w:rsid w:val="007364FA"/>
    <w:rsid w:val="00736B97"/>
    <w:rsid w:val="007400EA"/>
    <w:rsid w:val="0074023E"/>
    <w:rsid w:val="0074081C"/>
    <w:rsid w:val="00740C3F"/>
    <w:rsid w:val="007422BD"/>
    <w:rsid w:val="00742385"/>
    <w:rsid w:val="00742702"/>
    <w:rsid w:val="00742897"/>
    <w:rsid w:val="007449B1"/>
    <w:rsid w:val="00745269"/>
    <w:rsid w:val="00746E4B"/>
    <w:rsid w:val="00747DAD"/>
    <w:rsid w:val="00747F4E"/>
    <w:rsid w:val="0075015E"/>
    <w:rsid w:val="0075034A"/>
    <w:rsid w:val="00750AA0"/>
    <w:rsid w:val="0075156B"/>
    <w:rsid w:val="007515FC"/>
    <w:rsid w:val="00751790"/>
    <w:rsid w:val="0075183C"/>
    <w:rsid w:val="00753CCB"/>
    <w:rsid w:val="00754784"/>
    <w:rsid w:val="00756692"/>
    <w:rsid w:val="00756F6D"/>
    <w:rsid w:val="007605EE"/>
    <w:rsid w:val="00761737"/>
    <w:rsid w:val="00761C3B"/>
    <w:rsid w:val="00762715"/>
    <w:rsid w:val="00763749"/>
    <w:rsid w:val="00765597"/>
    <w:rsid w:val="00765946"/>
    <w:rsid w:val="00765FCD"/>
    <w:rsid w:val="00767B7C"/>
    <w:rsid w:val="00767F6A"/>
    <w:rsid w:val="007742CD"/>
    <w:rsid w:val="007750A6"/>
    <w:rsid w:val="007756D0"/>
    <w:rsid w:val="00775B8C"/>
    <w:rsid w:val="00777176"/>
    <w:rsid w:val="007779AA"/>
    <w:rsid w:val="007800EB"/>
    <w:rsid w:val="00783B2C"/>
    <w:rsid w:val="00785CA5"/>
    <w:rsid w:val="00786161"/>
    <w:rsid w:val="00790F2D"/>
    <w:rsid w:val="007938CC"/>
    <w:rsid w:val="00795705"/>
    <w:rsid w:val="00796772"/>
    <w:rsid w:val="00796E65"/>
    <w:rsid w:val="007A0960"/>
    <w:rsid w:val="007A0AEC"/>
    <w:rsid w:val="007A1566"/>
    <w:rsid w:val="007A265F"/>
    <w:rsid w:val="007A41D8"/>
    <w:rsid w:val="007A45EF"/>
    <w:rsid w:val="007A64F6"/>
    <w:rsid w:val="007A65BE"/>
    <w:rsid w:val="007B17CA"/>
    <w:rsid w:val="007B1B14"/>
    <w:rsid w:val="007B1B49"/>
    <w:rsid w:val="007B5777"/>
    <w:rsid w:val="007B5F08"/>
    <w:rsid w:val="007B6FD0"/>
    <w:rsid w:val="007C114E"/>
    <w:rsid w:val="007C1A91"/>
    <w:rsid w:val="007C1EDE"/>
    <w:rsid w:val="007C2285"/>
    <w:rsid w:val="007C2974"/>
    <w:rsid w:val="007C36E3"/>
    <w:rsid w:val="007C373E"/>
    <w:rsid w:val="007C418A"/>
    <w:rsid w:val="007C432B"/>
    <w:rsid w:val="007C4A4A"/>
    <w:rsid w:val="007D016B"/>
    <w:rsid w:val="007D05F0"/>
    <w:rsid w:val="007D2E10"/>
    <w:rsid w:val="007D362E"/>
    <w:rsid w:val="007D6550"/>
    <w:rsid w:val="007D6AC8"/>
    <w:rsid w:val="007D73F1"/>
    <w:rsid w:val="007D7756"/>
    <w:rsid w:val="007E15E6"/>
    <w:rsid w:val="007E2343"/>
    <w:rsid w:val="007E324D"/>
    <w:rsid w:val="007E39A5"/>
    <w:rsid w:val="007E4273"/>
    <w:rsid w:val="007E5981"/>
    <w:rsid w:val="007F03A8"/>
    <w:rsid w:val="007F23CD"/>
    <w:rsid w:val="007F3DBB"/>
    <w:rsid w:val="007F3F47"/>
    <w:rsid w:val="007F4536"/>
    <w:rsid w:val="007F45B1"/>
    <w:rsid w:val="007F49E0"/>
    <w:rsid w:val="007F617F"/>
    <w:rsid w:val="007F694C"/>
    <w:rsid w:val="00800230"/>
    <w:rsid w:val="00800ECD"/>
    <w:rsid w:val="0080207F"/>
    <w:rsid w:val="008023FA"/>
    <w:rsid w:val="00803AF1"/>
    <w:rsid w:val="00806468"/>
    <w:rsid w:val="00806AD7"/>
    <w:rsid w:val="00806F1F"/>
    <w:rsid w:val="008127A8"/>
    <w:rsid w:val="008133B6"/>
    <w:rsid w:val="00813554"/>
    <w:rsid w:val="0081389C"/>
    <w:rsid w:val="00814043"/>
    <w:rsid w:val="00821FDC"/>
    <w:rsid w:val="008223CE"/>
    <w:rsid w:val="0082343F"/>
    <w:rsid w:val="0082400A"/>
    <w:rsid w:val="008275C6"/>
    <w:rsid w:val="008316A5"/>
    <w:rsid w:val="00832779"/>
    <w:rsid w:val="00832CEF"/>
    <w:rsid w:val="008331FD"/>
    <w:rsid w:val="008334D4"/>
    <w:rsid w:val="00833D8E"/>
    <w:rsid w:val="00835AC7"/>
    <w:rsid w:val="00837780"/>
    <w:rsid w:val="00840D61"/>
    <w:rsid w:val="00840EA8"/>
    <w:rsid w:val="008428E0"/>
    <w:rsid w:val="00844EBD"/>
    <w:rsid w:val="00844FB2"/>
    <w:rsid w:val="00845AA1"/>
    <w:rsid w:val="00846B82"/>
    <w:rsid w:val="0084759C"/>
    <w:rsid w:val="00847FE7"/>
    <w:rsid w:val="00852B8C"/>
    <w:rsid w:val="00852D11"/>
    <w:rsid w:val="0085345A"/>
    <w:rsid w:val="00854AC9"/>
    <w:rsid w:val="0085577C"/>
    <w:rsid w:val="00856C56"/>
    <w:rsid w:val="00856E6E"/>
    <w:rsid w:val="0085745E"/>
    <w:rsid w:val="0086002B"/>
    <w:rsid w:val="00860118"/>
    <w:rsid w:val="00861BB7"/>
    <w:rsid w:val="008621F5"/>
    <w:rsid w:val="00862A71"/>
    <w:rsid w:val="0086477A"/>
    <w:rsid w:val="00866CF3"/>
    <w:rsid w:val="00867129"/>
    <w:rsid w:val="00867750"/>
    <w:rsid w:val="008707B8"/>
    <w:rsid w:val="00870B59"/>
    <w:rsid w:val="00870D35"/>
    <w:rsid w:val="00872644"/>
    <w:rsid w:val="00873827"/>
    <w:rsid w:val="00874E91"/>
    <w:rsid w:val="0087681D"/>
    <w:rsid w:val="00876CE9"/>
    <w:rsid w:val="00880B4B"/>
    <w:rsid w:val="00881574"/>
    <w:rsid w:val="00882BF4"/>
    <w:rsid w:val="008833A1"/>
    <w:rsid w:val="00883953"/>
    <w:rsid w:val="00884591"/>
    <w:rsid w:val="0088669D"/>
    <w:rsid w:val="00890BC2"/>
    <w:rsid w:val="00890C39"/>
    <w:rsid w:val="00892562"/>
    <w:rsid w:val="00893D7A"/>
    <w:rsid w:val="00893F37"/>
    <w:rsid w:val="00895B8A"/>
    <w:rsid w:val="00897F13"/>
    <w:rsid w:val="008A1CE0"/>
    <w:rsid w:val="008A1E81"/>
    <w:rsid w:val="008A4B72"/>
    <w:rsid w:val="008A5517"/>
    <w:rsid w:val="008A711D"/>
    <w:rsid w:val="008B0673"/>
    <w:rsid w:val="008B34D5"/>
    <w:rsid w:val="008B3A3D"/>
    <w:rsid w:val="008B4F80"/>
    <w:rsid w:val="008B6CBE"/>
    <w:rsid w:val="008B6F9E"/>
    <w:rsid w:val="008B6FAA"/>
    <w:rsid w:val="008B7969"/>
    <w:rsid w:val="008C0D89"/>
    <w:rsid w:val="008C13F2"/>
    <w:rsid w:val="008C1507"/>
    <w:rsid w:val="008C1829"/>
    <w:rsid w:val="008C18E3"/>
    <w:rsid w:val="008C4217"/>
    <w:rsid w:val="008C48CD"/>
    <w:rsid w:val="008C4EF1"/>
    <w:rsid w:val="008C6F15"/>
    <w:rsid w:val="008D037E"/>
    <w:rsid w:val="008D0836"/>
    <w:rsid w:val="008D0EDC"/>
    <w:rsid w:val="008D330A"/>
    <w:rsid w:val="008D3DD3"/>
    <w:rsid w:val="008D432D"/>
    <w:rsid w:val="008D75B6"/>
    <w:rsid w:val="008E0094"/>
    <w:rsid w:val="008E08C7"/>
    <w:rsid w:val="008E31DA"/>
    <w:rsid w:val="008E3F00"/>
    <w:rsid w:val="008E495B"/>
    <w:rsid w:val="008E50DC"/>
    <w:rsid w:val="008E5A84"/>
    <w:rsid w:val="008E607C"/>
    <w:rsid w:val="008E62C4"/>
    <w:rsid w:val="008E659E"/>
    <w:rsid w:val="008E6FEC"/>
    <w:rsid w:val="008E772E"/>
    <w:rsid w:val="008F120D"/>
    <w:rsid w:val="008F571C"/>
    <w:rsid w:val="008F6B3A"/>
    <w:rsid w:val="008F72EE"/>
    <w:rsid w:val="008F7C43"/>
    <w:rsid w:val="00902319"/>
    <w:rsid w:val="00903C3C"/>
    <w:rsid w:val="00904BCA"/>
    <w:rsid w:val="0090519F"/>
    <w:rsid w:val="0090623B"/>
    <w:rsid w:val="00906A7A"/>
    <w:rsid w:val="00907457"/>
    <w:rsid w:val="0091283D"/>
    <w:rsid w:val="00912C9D"/>
    <w:rsid w:val="00913C8E"/>
    <w:rsid w:val="0091739E"/>
    <w:rsid w:val="00917423"/>
    <w:rsid w:val="00917767"/>
    <w:rsid w:val="0092094A"/>
    <w:rsid w:val="00920DCA"/>
    <w:rsid w:val="00922619"/>
    <w:rsid w:val="009227B9"/>
    <w:rsid w:val="0092481A"/>
    <w:rsid w:val="00926F64"/>
    <w:rsid w:val="0093068A"/>
    <w:rsid w:val="0093074F"/>
    <w:rsid w:val="00931BAD"/>
    <w:rsid w:val="0093328C"/>
    <w:rsid w:val="00933377"/>
    <w:rsid w:val="009336AF"/>
    <w:rsid w:val="0093513D"/>
    <w:rsid w:val="0093711B"/>
    <w:rsid w:val="009420A2"/>
    <w:rsid w:val="0094215B"/>
    <w:rsid w:val="0094309F"/>
    <w:rsid w:val="00945835"/>
    <w:rsid w:val="00945B69"/>
    <w:rsid w:val="00946DFC"/>
    <w:rsid w:val="00946EBC"/>
    <w:rsid w:val="00946EE6"/>
    <w:rsid w:val="0094747B"/>
    <w:rsid w:val="00947B84"/>
    <w:rsid w:val="00947DBA"/>
    <w:rsid w:val="00950AF2"/>
    <w:rsid w:val="00951C58"/>
    <w:rsid w:val="00952023"/>
    <w:rsid w:val="00953671"/>
    <w:rsid w:val="00954698"/>
    <w:rsid w:val="009549B9"/>
    <w:rsid w:val="009554A6"/>
    <w:rsid w:val="00962D2D"/>
    <w:rsid w:val="00963EFD"/>
    <w:rsid w:val="009657AB"/>
    <w:rsid w:val="009662FE"/>
    <w:rsid w:val="00967EC1"/>
    <w:rsid w:val="00970AB6"/>
    <w:rsid w:val="00972366"/>
    <w:rsid w:val="00972932"/>
    <w:rsid w:val="00972970"/>
    <w:rsid w:val="00972FC0"/>
    <w:rsid w:val="009733EF"/>
    <w:rsid w:val="009763BD"/>
    <w:rsid w:val="00976445"/>
    <w:rsid w:val="00977076"/>
    <w:rsid w:val="00977A3D"/>
    <w:rsid w:val="0098054F"/>
    <w:rsid w:val="0098143B"/>
    <w:rsid w:val="009827CD"/>
    <w:rsid w:val="00982F31"/>
    <w:rsid w:val="00983260"/>
    <w:rsid w:val="009872D2"/>
    <w:rsid w:val="00987CD6"/>
    <w:rsid w:val="0099065A"/>
    <w:rsid w:val="00993028"/>
    <w:rsid w:val="009942F4"/>
    <w:rsid w:val="0099461F"/>
    <w:rsid w:val="00994637"/>
    <w:rsid w:val="00995700"/>
    <w:rsid w:val="00995F5F"/>
    <w:rsid w:val="00997023"/>
    <w:rsid w:val="00997066"/>
    <w:rsid w:val="0099755D"/>
    <w:rsid w:val="009A0959"/>
    <w:rsid w:val="009A1519"/>
    <w:rsid w:val="009A1F27"/>
    <w:rsid w:val="009A2993"/>
    <w:rsid w:val="009A45C1"/>
    <w:rsid w:val="009A72A1"/>
    <w:rsid w:val="009B1521"/>
    <w:rsid w:val="009B2333"/>
    <w:rsid w:val="009B3B33"/>
    <w:rsid w:val="009B5A28"/>
    <w:rsid w:val="009B6E6C"/>
    <w:rsid w:val="009C3901"/>
    <w:rsid w:val="009C4B26"/>
    <w:rsid w:val="009C5B1E"/>
    <w:rsid w:val="009D6057"/>
    <w:rsid w:val="009D664B"/>
    <w:rsid w:val="009E002C"/>
    <w:rsid w:val="009E00AB"/>
    <w:rsid w:val="009E11E6"/>
    <w:rsid w:val="009E1AAA"/>
    <w:rsid w:val="009E1ACF"/>
    <w:rsid w:val="009E1B6A"/>
    <w:rsid w:val="009E27E8"/>
    <w:rsid w:val="009E352D"/>
    <w:rsid w:val="009E479B"/>
    <w:rsid w:val="009E4BE1"/>
    <w:rsid w:val="009E5037"/>
    <w:rsid w:val="009E6548"/>
    <w:rsid w:val="009E66E2"/>
    <w:rsid w:val="009F07CA"/>
    <w:rsid w:val="009F0EBD"/>
    <w:rsid w:val="009F1511"/>
    <w:rsid w:val="009F155C"/>
    <w:rsid w:val="009F234B"/>
    <w:rsid w:val="009F236C"/>
    <w:rsid w:val="009F2E79"/>
    <w:rsid w:val="009F476C"/>
    <w:rsid w:val="009F5D45"/>
    <w:rsid w:val="009F77ED"/>
    <w:rsid w:val="00A03C5A"/>
    <w:rsid w:val="00A03D1C"/>
    <w:rsid w:val="00A05733"/>
    <w:rsid w:val="00A05A75"/>
    <w:rsid w:val="00A062DB"/>
    <w:rsid w:val="00A0644C"/>
    <w:rsid w:val="00A0680D"/>
    <w:rsid w:val="00A06A8B"/>
    <w:rsid w:val="00A06B1B"/>
    <w:rsid w:val="00A1013C"/>
    <w:rsid w:val="00A10AA0"/>
    <w:rsid w:val="00A12725"/>
    <w:rsid w:val="00A12FA2"/>
    <w:rsid w:val="00A1367F"/>
    <w:rsid w:val="00A1543C"/>
    <w:rsid w:val="00A1668E"/>
    <w:rsid w:val="00A16DAA"/>
    <w:rsid w:val="00A17421"/>
    <w:rsid w:val="00A17D45"/>
    <w:rsid w:val="00A22088"/>
    <w:rsid w:val="00A22AF4"/>
    <w:rsid w:val="00A231DE"/>
    <w:rsid w:val="00A234A0"/>
    <w:rsid w:val="00A26602"/>
    <w:rsid w:val="00A26826"/>
    <w:rsid w:val="00A2751A"/>
    <w:rsid w:val="00A32C48"/>
    <w:rsid w:val="00A33993"/>
    <w:rsid w:val="00A34097"/>
    <w:rsid w:val="00A35304"/>
    <w:rsid w:val="00A37854"/>
    <w:rsid w:val="00A37949"/>
    <w:rsid w:val="00A42B2D"/>
    <w:rsid w:val="00A42EE1"/>
    <w:rsid w:val="00A43323"/>
    <w:rsid w:val="00A44A20"/>
    <w:rsid w:val="00A4728A"/>
    <w:rsid w:val="00A47524"/>
    <w:rsid w:val="00A5171E"/>
    <w:rsid w:val="00A5589F"/>
    <w:rsid w:val="00A55B54"/>
    <w:rsid w:val="00A562CB"/>
    <w:rsid w:val="00A57404"/>
    <w:rsid w:val="00A605D8"/>
    <w:rsid w:val="00A665B1"/>
    <w:rsid w:val="00A66D42"/>
    <w:rsid w:val="00A71AF6"/>
    <w:rsid w:val="00A73E3C"/>
    <w:rsid w:val="00A74BF0"/>
    <w:rsid w:val="00A779A2"/>
    <w:rsid w:val="00A80526"/>
    <w:rsid w:val="00A80CA6"/>
    <w:rsid w:val="00A80D76"/>
    <w:rsid w:val="00A838B5"/>
    <w:rsid w:val="00A842DA"/>
    <w:rsid w:val="00A84549"/>
    <w:rsid w:val="00A845A0"/>
    <w:rsid w:val="00A8577F"/>
    <w:rsid w:val="00A8607A"/>
    <w:rsid w:val="00A861BA"/>
    <w:rsid w:val="00A87F20"/>
    <w:rsid w:val="00A916DD"/>
    <w:rsid w:val="00A92673"/>
    <w:rsid w:val="00A931BB"/>
    <w:rsid w:val="00A96C9B"/>
    <w:rsid w:val="00AA18EF"/>
    <w:rsid w:val="00AA2A38"/>
    <w:rsid w:val="00AA42C3"/>
    <w:rsid w:val="00AA4C88"/>
    <w:rsid w:val="00AA4F05"/>
    <w:rsid w:val="00AB1DAE"/>
    <w:rsid w:val="00AB2034"/>
    <w:rsid w:val="00AB35E4"/>
    <w:rsid w:val="00AB428F"/>
    <w:rsid w:val="00AB4D5D"/>
    <w:rsid w:val="00AB562B"/>
    <w:rsid w:val="00AB56F4"/>
    <w:rsid w:val="00AB5B22"/>
    <w:rsid w:val="00AB5B4E"/>
    <w:rsid w:val="00AB6506"/>
    <w:rsid w:val="00AB7C42"/>
    <w:rsid w:val="00AC1838"/>
    <w:rsid w:val="00AC2063"/>
    <w:rsid w:val="00AC23AF"/>
    <w:rsid w:val="00AC300E"/>
    <w:rsid w:val="00AC4EF9"/>
    <w:rsid w:val="00AC554F"/>
    <w:rsid w:val="00AC5798"/>
    <w:rsid w:val="00AC6B7F"/>
    <w:rsid w:val="00AD1543"/>
    <w:rsid w:val="00AD15B3"/>
    <w:rsid w:val="00AD2F0C"/>
    <w:rsid w:val="00AD3544"/>
    <w:rsid w:val="00AD366E"/>
    <w:rsid w:val="00AD3862"/>
    <w:rsid w:val="00AD3AE3"/>
    <w:rsid w:val="00AD7218"/>
    <w:rsid w:val="00AE33E5"/>
    <w:rsid w:val="00AE3885"/>
    <w:rsid w:val="00AE4DE4"/>
    <w:rsid w:val="00AE4E0A"/>
    <w:rsid w:val="00AE7B37"/>
    <w:rsid w:val="00AF0A98"/>
    <w:rsid w:val="00AF202A"/>
    <w:rsid w:val="00AF215D"/>
    <w:rsid w:val="00AF220F"/>
    <w:rsid w:val="00AF2A9D"/>
    <w:rsid w:val="00AF2CD6"/>
    <w:rsid w:val="00AF3975"/>
    <w:rsid w:val="00AF3C11"/>
    <w:rsid w:val="00AF4519"/>
    <w:rsid w:val="00AF51A8"/>
    <w:rsid w:val="00AF7F3F"/>
    <w:rsid w:val="00B004E4"/>
    <w:rsid w:val="00B00983"/>
    <w:rsid w:val="00B013CD"/>
    <w:rsid w:val="00B01488"/>
    <w:rsid w:val="00B04042"/>
    <w:rsid w:val="00B05CEA"/>
    <w:rsid w:val="00B060FB"/>
    <w:rsid w:val="00B069D3"/>
    <w:rsid w:val="00B07A49"/>
    <w:rsid w:val="00B10DF3"/>
    <w:rsid w:val="00B11CB8"/>
    <w:rsid w:val="00B13B65"/>
    <w:rsid w:val="00B1531A"/>
    <w:rsid w:val="00B21AFD"/>
    <w:rsid w:val="00B23590"/>
    <w:rsid w:val="00B236F0"/>
    <w:rsid w:val="00B243A1"/>
    <w:rsid w:val="00B24BFC"/>
    <w:rsid w:val="00B269B7"/>
    <w:rsid w:val="00B26BBC"/>
    <w:rsid w:val="00B2731E"/>
    <w:rsid w:val="00B2745A"/>
    <w:rsid w:val="00B27B0C"/>
    <w:rsid w:val="00B27C7E"/>
    <w:rsid w:val="00B27CCD"/>
    <w:rsid w:val="00B310C6"/>
    <w:rsid w:val="00B32207"/>
    <w:rsid w:val="00B32E37"/>
    <w:rsid w:val="00B33253"/>
    <w:rsid w:val="00B33418"/>
    <w:rsid w:val="00B338A5"/>
    <w:rsid w:val="00B3442B"/>
    <w:rsid w:val="00B352B5"/>
    <w:rsid w:val="00B35DBD"/>
    <w:rsid w:val="00B36F4F"/>
    <w:rsid w:val="00B40758"/>
    <w:rsid w:val="00B40E47"/>
    <w:rsid w:val="00B41BA4"/>
    <w:rsid w:val="00B430FA"/>
    <w:rsid w:val="00B431BA"/>
    <w:rsid w:val="00B4340D"/>
    <w:rsid w:val="00B43429"/>
    <w:rsid w:val="00B43924"/>
    <w:rsid w:val="00B43A58"/>
    <w:rsid w:val="00B46BFF"/>
    <w:rsid w:val="00B46EC2"/>
    <w:rsid w:val="00B4795E"/>
    <w:rsid w:val="00B50752"/>
    <w:rsid w:val="00B50930"/>
    <w:rsid w:val="00B50CF8"/>
    <w:rsid w:val="00B51745"/>
    <w:rsid w:val="00B52B9C"/>
    <w:rsid w:val="00B53148"/>
    <w:rsid w:val="00B55472"/>
    <w:rsid w:val="00B56186"/>
    <w:rsid w:val="00B5710B"/>
    <w:rsid w:val="00B57405"/>
    <w:rsid w:val="00B61681"/>
    <w:rsid w:val="00B63190"/>
    <w:rsid w:val="00B63B7B"/>
    <w:rsid w:val="00B65FF1"/>
    <w:rsid w:val="00B67662"/>
    <w:rsid w:val="00B67D22"/>
    <w:rsid w:val="00B72AAD"/>
    <w:rsid w:val="00B74211"/>
    <w:rsid w:val="00B75B4C"/>
    <w:rsid w:val="00B7629B"/>
    <w:rsid w:val="00B76DDD"/>
    <w:rsid w:val="00B77242"/>
    <w:rsid w:val="00B77B41"/>
    <w:rsid w:val="00B80C5F"/>
    <w:rsid w:val="00B81851"/>
    <w:rsid w:val="00B82FD8"/>
    <w:rsid w:val="00B8432A"/>
    <w:rsid w:val="00B84C4F"/>
    <w:rsid w:val="00B86D48"/>
    <w:rsid w:val="00B87A86"/>
    <w:rsid w:val="00B87CDD"/>
    <w:rsid w:val="00B9084D"/>
    <w:rsid w:val="00B90C72"/>
    <w:rsid w:val="00B928BA"/>
    <w:rsid w:val="00B93255"/>
    <w:rsid w:val="00B933A0"/>
    <w:rsid w:val="00B9348C"/>
    <w:rsid w:val="00B95515"/>
    <w:rsid w:val="00B9684A"/>
    <w:rsid w:val="00BA0B59"/>
    <w:rsid w:val="00BA15D7"/>
    <w:rsid w:val="00BA6E4F"/>
    <w:rsid w:val="00BA7085"/>
    <w:rsid w:val="00BB130D"/>
    <w:rsid w:val="00BB2867"/>
    <w:rsid w:val="00BB2F9D"/>
    <w:rsid w:val="00BB3ACB"/>
    <w:rsid w:val="00BB5755"/>
    <w:rsid w:val="00BB615B"/>
    <w:rsid w:val="00BB6A40"/>
    <w:rsid w:val="00BC0E2B"/>
    <w:rsid w:val="00BC2FF6"/>
    <w:rsid w:val="00BC3360"/>
    <w:rsid w:val="00BC39D0"/>
    <w:rsid w:val="00BC41BA"/>
    <w:rsid w:val="00BC45EB"/>
    <w:rsid w:val="00BC49E3"/>
    <w:rsid w:val="00BC6D1A"/>
    <w:rsid w:val="00BC7681"/>
    <w:rsid w:val="00BC7864"/>
    <w:rsid w:val="00BD34C3"/>
    <w:rsid w:val="00BD3AD4"/>
    <w:rsid w:val="00BD4174"/>
    <w:rsid w:val="00BD5DD2"/>
    <w:rsid w:val="00BD6FFB"/>
    <w:rsid w:val="00BE1F44"/>
    <w:rsid w:val="00BE2861"/>
    <w:rsid w:val="00BE31F1"/>
    <w:rsid w:val="00BE4720"/>
    <w:rsid w:val="00BE4C73"/>
    <w:rsid w:val="00BE55AA"/>
    <w:rsid w:val="00BE5AB7"/>
    <w:rsid w:val="00BE655D"/>
    <w:rsid w:val="00BE65BD"/>
    <w:rsid w:val="00BF04B5"/>
    <w:rsid w:val="00BF136F"/>
    <w:rsid w:val="00BF2346"/>
    <w:rsid w:val="00BF516F"/>
    <w:rsid w:val="00BF5959"/>
    <w:rsid w:val="00BF6D95"/>
    <w:rsid w:val="00BF71E7"/>
    <w:rsid w:val="00BF7709"/>
    <w:rsid w:val="00BF79DB"/>
    <w:rsid w:val="00C00FE7"/>
    <w:rsid w:val="00C0116D"/>
    <w:rsid w:val="00C01205"/>
    <w:rsid w:val="00C0159E"/>
    <w:rsid w:val="00C01D07"/>
    <w:rsid w:val="00C020CF"/>
    <w:rsid w:val="00C03443"/>
    <w:rsid w:val="00C0347C"/>
    <w:rsid w:val="00C04EDC"/>
    <w:rsid w:val="00C06BCB"/>
    <w:rsid w:val="00C07790"/>
    <w:rsid w:val="00C07D75"/>
    <w:rsid w:val="00C114D2"/>
    <w:rsid w:val="00C118D0"/>
    <w:rsid w:val="00C11E5E"/>
    <w:rsid w:val="00C1299D"/>
    <w:rsid w:val="00C155DB"/>
    <w:rsid w:val="00C17DD0"/>
    <w:rsid w:val="00C21B57"/>
    <w:rsid w:val="00C23210"/>
    <w:rsid w:val="00C25536"/>
    <w:rsid w:val="00C2579F"/>
    <w:rsid w:val="00C2657D"/>
    <w:rsid w:val="00C269FA"/>
    <w:rsid w:val="00C26A4E"/>
    <w:rsid w:val="00C272C4"/>
    <w:rsid w:val="00C2738F"/>
    <w:rsid w:val="00C31755"/>
    <w:rsid w:val="00C33360"/>
    <w:rsid w:val="00C340A8"/>
    <w:rsid w:val="00C36AD6"/>
    <w:rsid w:val="00C37618"/>
    <w:rsid w:val="00C37836"/>
    <w:rsid w:val="00C40283"/>
    <w:rsid w:val="00C411FB"/>
    <w:rsid w:val="00C42AC5"/>
    <w:rsid w:val="00C4334E"/>
    <w:rsid w:val="00C4456A"/>
    <w:rsid w:val="00C449F5"/>
    <w:rsid w:val="00C45A2F"/>
    <w:rsid w:val="00C463E6"/>
    <w:rsid w:val="00C47A7F"/>
    <w:rsid w:val="00C47A9F"/>
    <w:rsid w:val="00C500DC"/>
    <w:rsid w:val="00C50B25"/>
    <w:rsid w:val="00C52E89"/>
    <w:rsid w:val="00C54397"/>
    <w:rsid w:val="00C565F5"/>
    <w:rsid w:val="00C61DBA"/>
    <w:rsid w:val="00C61E88"/>
    <w:rsid w:val="00C62426"/>
    <w:rsid w:val="00C6291B"/>
    <w:rsid w:val="00C64501"/>
    <w:rsid w:val="00C66192"/>
    <w:rsid w:val="00C66C19"/>
    <w:rsid w:val="00C7005A"/>
    <w:rsid w:val="00C70448"/>
    <w:rsid w:val="00C706CD"/>
    <w:rsid w:val="00C723EE"/>
    <w:rsid w:val="00C73D8D"/>
    <w:rsid w:val="00C77323"/>
    <w:rsid w:val="00C77B8C"/>
    <w:rsid w:val="00C80A18"/>
    <w:rsid w:val="00C81578"/>
    <w:rsid w:val="00C81BB6"/>
    <w:rsid w:val="00C8441B"/>
    <w:rsid w:val="00C85CD3"/>
    <w:rsid w:val="00C85CF1"/>
    <w:rsid w:val="00C85FC0"/>
    <w:rsid w:val="00C906DB"/>
    <w:rsid w:val="00C9314C"/>
    <w:rsid w:val="00C94F1A"/>
    <w:rsid w:val="00C9524A"/>
    <w:rsid w:val="00C95919"/>
    <w:rsid w:val="00C96146"/>
    <w:rsid w:val="00C962E6"/>
    <w:rsid w:val="00C9690E"/>
    <w:rsid w:val="00CA06E7"/>
    <w:rsid w:val="00CA0C98"/>
    <w:rsid w:val="00CA1AC0"/>
    <w:rsid w:val="00CA26C7"/>
    <w:rsid w:val="00CA43F7"/>
    <w:rsid w:val="00CA5BA8"/>
    <w:rsid w:val="00CA68BC"/>
    <w:rsid w:val="00CA7E95"/>
    <w:rsid w:val="00CB00E8"/>
    <w:rsid w:val="00CB02AF"/>
    <w:rsid w:val="00CB3A95"/>
    <w:rsid w:val="00CB3B86"/>
    <w:rsid w:val="00CB3DE8"/>
    <w:rsid w:val="00CB4992"/>
    <w:rsid w:val="00CB4AAB"/>
    <w:rsid w:val="00CB59E0"/>
    <w:rsid w:val="00CB651B"/>
    <w:rsid w:val="00CC15BA"/>
    <w:rsid w:val="00CC17CE"/>
    <w:rsid w:val="00CC36B5"/>
    <w:rsid w:val="00CC444C"/>
    <w:rsid w:val="00CC4D92"/>
    <w:rsid w:val="00CD0698"/>
    <w:rsid w:val="00CD08CA"/>
    <w:rsid w:val="00CD1BEE"/>
    <w:rsid w:val="00CD2551"/>
    <w:rsid w:val="00CD2D42"/>
    <w:rsid w:val="00CD33B9"/>
    <w:rsid w:val="00CD413B"/>
    <w:rsid w:val="00CD5150"/>
    <w:rsid w:val="00CD58D9"/>
    <w:rsid w:val="00CD5AFE"/>
    <w:rsid w:val="00CD6A24"/>
    <w:rsid w:val="00CD6F7A"/>
    <w:rsid w:val="00CD74D6"/>
    <w:rsid w:val="00CD76B4"/>
    <w:rsid w:val="00CE052B"/>
    <w:rsid w:val="00CE0728"/>
    <w:rsid w:val="00CE191C"/>
    <w:rsid w:val="00CE5B2F"/>
    <w:rsid w:val="00CE6746"/>
    <w:rsid w:val="00CF3A6A"/>
    <w:rsid w:val="00CF55C9"/>
    <w:rsid w:val="00CF600A"/>
    <w:rsid w:val="00CF680F"/>
    <w:rsid w:val="00CF7917"/>
    <w:rsid w:val="00D0064B"/>
    <w:rsid w:val="00D009FB"/>
    <w:rsid w:val="00D03FB0"/>
    <w:rsid w:val="00D04001"/>
    <w:rsid w:val="00D04652"/>
    <w:rsid w:val="00D05168"/>
    <w:rsid w:val="00D06187"/>
    <w:rsid w:val="00D10C20"/>
    <w:rsid w:val="00D12434"/>
    <w:rsid w:val="00D12840"/>
    <w:rsid w:val="00D14325"/>
    <w:rsid w:val="00D15307"/>
    <w:rsid w:val="00D16B25"/>
    <w:rsid w:val="00D172E6"/>
    <w:rsid w:val="00D17E1A"/>
    <w:rsid w:val="00D217BE"/>
    <w:rsid w:val="00D24670"/>
    <w:rsid w:val="00D25B7A"/>
    <w:rsid w:val="00D25C32"/>
    <w:rsid w:val="00D26ECA"/>
    <w:rsid w:val="00D30356"/>
    <w:rsid w:val="00D32CC9"/>
    <w:rsid w:val="00D32DE1"/>
    <w:rsid w:val="00D341E0"/>
    <w:rsid w:val="00D37E67"/>
    <w:rsid w:val="00D408DD"/>
    <w:rsid w:val="00D43708"/>
    <w:rsid w:val="00D469CA"/>
    <w:rsid w:val="00D47D50"/>
    <w:rsid w:val="00D5041B"/>
    <w:rsid w:val="00D50F5E"/>
    <w:rsid w:val="00D513B3"/>
    <w:rsid w:val="00D51A95"/>
    <w:rsid w:val="00D5419A"/>
    <w:rsid w:val="00D547E4"/>
    <w:rsid w:val="00D55A76"/>
    <w:rsid w:val="00D5723F"/>
    <w:rsid w:val="00D57263"/>
    <w:rsid w:val="00D5757F"/>
    <w:rsid w:val="00D575AA"/>
    <w:rsid w:val="00D618F0"/>
    <w:rsid w:val="00D61EA3"/>
    <w:rsid w:val="00D62279"/>
    <w:rsid w:val="00D624F4"/>
    <w:rsid w:val="00D64178"/>
    <w:rsid w:val="00D65380"/>
    <w:rsid w:val="00D65FF8"/>
    <w:rsid w:val="00D7058B"/>
    <w:rsid w:val="00D70654"/>
    <w:rsid w:val="00D72064"/>
    <w:rsid w:val="00D725E2"/>
    <w:rsid w:val="00D73379"/>
    <w:rsid w:val="00D73A36"/>
    <w:rsid w:val="00D73C67"/>
    <w:rsid w:val="00D75539"/>
    <w:rsid w:val="00D75A72"/>
    <w:rsid w:val="00D7629A"/>
    <w:rsid w:val="00D819EE"/>
    <w:rsid w:val="00D81D84"/>
    <w:rsid w:val="00D82A0C"/>
    <w:rsid w:val="00D82F1C"/>
    <w:rsid w:val="00D83907"/>
    <w:rsid w:val="00D841C5"/>
    <w:rsid w:val="00D847B4"/>
    <w:rsid w:val="00D8537A"/>
    <w:rsid w:val="00D8642A"/>
    <w:rsid w:val="00D90E3C"/>
    <w:rsid w:val="00D9356B"/>
    <w:rsid w:val="00D94574"/>
    <w:rsid w:val="00D94646"/>
    <w:rsid w:val="00D954D9"/>
    <w:rsid w:val="00D968B0"/>
    <w:rsid w:val="00D97721"/>
    <w:rsid w:val="00D97C5C"/>
    <w:rsid w:val="00D97D61"/>
    <w:rsid w:val="00DA04B9"/>
    <w:rsid w:val="00DA0ABE"/>
    <w:rsid w:val="00DA137B"/>
    <w:rsid w:val="00DA2253"/>
    <w:rsid w:val="00DA277F"/>
    <w:rsid w:val="00DA3305"/>
    <w:rsid w:val="00DA6B73"/>
    <w:rsid w:val="00DB12A2"/>
    <w:rsid w:val="00DB172F"/>
    <w:rsid w:val="00DB1E75"/>
    <w:rsid w:val="00DB3C44"/>
    <w:rsid w:val="00DB3D40"/>
    <w:rsid w:val="00DB3DF5"/>
    <w:rsid w:val="00DB4013"/>
    <w:rsid w:val="00DB4FAC"/>
    <w:rsid w:val="00DB6403"/>
    <w:rsid w:val="00DB6B9E"/>
    <w:rsid w:val="00DB79A1"/>
    <w:rsid w:val="00DC5C2C"/>
    <w:rsid w:val="00DC5D7B"/>
    <w:rsid w:val="00DC5E88"/>
    <w:rsid w:val="00DC639E"/>
    <w:rsid w:val="00DC6AAC"/>
    <w:rsid w:val="00DD49C0"/>
    <w:rsid w:val="00DD4B2A"/>
    <w:rsid w:val="00DD5B40"/>
    <w:rsid w:val="00DD713A"/>
    <w:rsid w:val="00DD74A3"/>
    <w:rsid w:val="00DE04EF"/>
    <w:rsid w:val="00DE08B0"/>
    <w:rsid w:val="00DE175D"/>
    <w:rsid w:val="00DE2168"/>
    <w:rsid w:val="00DE292F"/>
    <w:rsid w:val="00DE49C8"/>
    <w:rsid w:val="00DE60F8"/>
    <w:rsid w:val="00DE615F"/>
    <w:rsid w:val="00DE619E"/>
    <w:rsid w:val="00DE61BF"/>
    <w:rsid w:val="00DE6940"/>
    <w:rsid w:val="00DE6E36"/>
    <w:rsid w:val="00DF036B"/>
    <w:rsid w:val="00DF0AD0"/>
    <w:rsid w:val="00DF14F1"/>
    <w:rsid w:val="00DF1510"/>
    <w:rsid w:val="00DF3710"/>
    <w:rsid w:val="00DF571F"/>
    <w:rsid w:val="00DF5C46"/>
    <w:rsid w:val="00DF6216"/>
    <w:rsid w:val="00DF6BDF"/>
    <w:rsid w:val="00E01920"/>
    <w:rsid w:val="00E03A88"/>
    <w:rsid w:val="00E042B5"/>
    <w:rsid w:val="00E049DF"/>
    <w:rsid w:val="00E05915"/>
    <w:rsid w:val="00E05E75"/>
    <w:rsid w:val="00E06602"/>
    <w:rsid w:val="00E07837"/>
    <w:rsid w:val="00E124D6"/>
    <w:rsid w:val="00E124E4"/>
    <w:rsid w:val="00E14741"/>
    <w:rsid w:val="00E14809"/>
    <w:rsid w:val="00E15F3D"/>
    <w:rsid w:val="00E17BCE"/>
    <w:rsid w:val="00E20A13"/>
    <w:rsid w:val="00E21044"/>
    <w:rsid w:val="00E21F3E"/>
    <w:rsid w:val="00E22FC3"/>
    <w:rsid w:val="00E23B1C"/>
    <w:rsid w:val="00E246E5"/>
    <w:rsid w:val="00E24BA0"/>
    <w:rsid w:val="00E24EFE"/>
    <w:rsid w:val="00E25B07"/>
    <w:rsid w:val="00E30987"/>
    <w:rsid w:val="00E325C9"/>
    <w:rsid w:val="00E33079"/>
    <w:rsid w:val="00E33522"/>
    <w:rsid w:val="00E342A2"/>
    <w:rsid w:val="00E345F6"/>
    <w:rsid w:val="00E345F7"/>
    <w:rsid w:val="00E34B0F"/>
    <w:rsid w:val="00E34BAD"/>
    <w:rsid w:val="00E36A13"/>
    <w:rsid w:val="00E37B91"/>
    <w:rsid w:val="00E411A0"/>
    <w:rsid w:val="00E42653"/>
    <w:rsid w:val="00E428F8"/>
    <w:rsid w:val="00E431FE"/>
    <w:rsid w:val="00E43836"/>
    <w:rsid w:val="00E43FFE"/>
    <w:rsid w:val="00E452A2"/>
    <w:rsid w:val="00E46E8C"/>
    <w:rsid w:val="00E47D45"/>
    <w:rsid w:val="00E510DE"/>
    <w:rsid w:val="00E516FD"/>
    <w:rsid w:val="00E52E6E"/>
    <w:rsid w:val="00E534A4"/>
    <w:rsid w:val="00E53A2C"/>
    <w:rsid w:val="00E54E1D"/>
    <w:rsid w:val="00E57AD3"/>
    <w:rsid w:val="00E63806"/>
    <w:rsid w:val="00E65A94"/>
    <w:rsid w:val="00E6643A"/>
    <w:rsid w:val="00E66FCE"/>
    <w:rsid w:val="00E67508"/>
    <w:rsid w:val="00E719A8"/>
    <w:rsid w:val="00E71DB3"/>
    <w:rsid w:val="00E72829"/>
    <w:rsid w:val="00E72953"/>
    <w:rsid w:val="00E73620"/>
    <w:rsid w:val="00E739B2"/>
    <w:rsid w:val="00E739B4"/>
    <w:rsid w:val="00E7436D"/>
    <w:rsid w:val="00E77BC8"/>
    <w:rsid w:val="00E80795"/>
    <w:rsid w:val="00E8107A"/>
    <w:rsid w:val="00E82076"/>
    <w:rsid w:val="00E8463F"/>
    <w:rsid w:val="00E86AE3"/>
    <w:rsid w:val="00E86AF1"/>
    <w:rsid w:val="00E90405"/>
    <w:rsid w:val="00E9077A"/>
    <w:rsid w:val="00E911A1"/>
    <w:rsid w:val="00E91E31"/>
    <w:rsid w:val="00E92EC3"/>
    <w:rsid w:val="00E93AD5"/>
    <w:rsid w:val="00E9408C"/>
    <w:rsid w:val="00E948C8"/>
    <w:rsid w:val="00E94C68"/>
    <w:rsid w:val="00E952F9"/>
    <w:rsid w:val="00E95623"/>
    <w:rsid w:val="00E96195"/>
    <w:rsid w:val="00E9709E"/>
    <w:rsid w:val="00EA2205"/>
    <w:rsid w:val="00EA2E10"/>
    <w:rsid w:val="00EB20F3"/>
    <w:rsid w:val="00EB24D5"/>
    <w:rsid w:val="00EB2861"/>
    <w:rsid w:val="00EB33F0"/>
    <w:rsid w:val="00EB4133"/>
    <w:rsid w:val="00EB5A1C"/>
    <w:rsid w:val="00EB60A2"/>
    <w:rsid w:val="00EB64F0"/>
    <w:rsid w:val="00EC09D9"/>
    <w:rsid w:val="00EC110B"/>
    <w:rsid w:val="00EC2B8D"/>
    <w:rsid w:val="00EC2FF8"/>
    <w:rsid w:val="00EC45FD"/>
    <w:rsid w:val="00EC6ED0"/>
    <w:rsid w:val="00ED205D"/>
    <w:rsid w:val="00ED38C5"/>
    <w:rsid w:val="00ED3F2D"/>
    <w:rsid w:val="00ED4DD1"/>
    <w:rsid w:val="00ED5AA1"/>
    <w:rsid w:val="00ED5B3E"/>
    <w:rsid w:val="00ED6D7D"/>
    <w:rsid w:val="00ED72F6"/>
    <w:rsid w:val="00EE19C7"/>
    <w:rsid w:val="00EE2B24"/>
    <w:rsid w:val="00EE535E"/>
    <w:rsid w:val="00EE56CF"/>
    <w:rsid w:val="00EE6626"/>
    <w:rsid w:val="00EE6C22"/>
    <w:rsid w:val="00EE71FC"/>
    <w:rsid w:val="00EF1451"/>
    <w:rsid w:val="00EF1C3A"/>
    <w:rsid w:val="00EF1EE3"/>
    <w:rsid w:val="00EF21AC"/>
    <w:rsid w:val="00EF2613"/>
    <w:rsid w:val="00EF26C0"/>
    <w:rsid w:val="00EF5C5B"/>
    <w:rsid w:val="00EF600B"/>
    <w:rsid w:val="00EF75E4"/>
    <w:rsid w:val="00EF7792"/>
    <w:rsid w:val="00F009B4"/>
    <w:rsid w:val="00F03AFA"/>
    <w:rsid w:val="00F04A9B"/>
    <w:rsid w:val="00F052F9"/>
    <w:rsid w:val="00F06B96"/>
    <w:rsid w:val="00F1122E"/>
    <w:rsid w:val="00F12A93"/>
    <w:rsid w:val="00F15634"/>
    <w:rsid w:val="00F1565B"/>
    <w:rsid w:val="00F156BC"/>
    <w:rsid w:val="00F15E82"/>
    <w:rsid w:val="00F16857"/>
    <w:rsid w:val="00F17BF1"/>
    <w:rsid w:val="00F20C8D"/>
    <w:rsid w:val="00F21166"/>
    <w:rsid w:val="00F23D1C"/>
    <w:rsid w:val="00F316D2"/>
    <w:rsid w:val="00F32B21"/>
    <w:rsid w:val="00F34368"/>
    <w:rsid w:val="00F36196"/>
    <w:rsid w:val="00F366FA"/>
    <w:rsid w:val="00F37D8E"/>
    <w:rsid w:val="00F4094D"/>
    <w:rsid w:val="00F42DBE"/>
    <w:rsid w:val="00F430C3"/>
    <w:rsid w:val="00F43B73"/>
    <w:rsid w:val="00F44429"/>
    <w:rsid w:val="00F45E27"/>
    <w:rsid w:val="00F461F8"/>
    <w:rsid w:val="00F46CBC"/>
    <w:rsid w:val="00F473F5"/>
    <w:rsid w:val="00F51427"/>
    <w:rsid w:val="00F5307A"/>
    <w:rsid w:val="00F53AC1"/>
    <w:rsid w:val="00F54676"/>
    <w:rsid w:val="00F55342"/>
    <w:rsid w:val="00F56406"/>
    <w:rsid w:val="00F56CA8"/>
    <w:rsid w:val="00F56F29"/>
    <w:rsid w:val="00F57E7D"/>
    <w:rsid w:val="00F6007F"/>
    <w:rsid w:val="00F603BA"/>
    <w:rsid w:val="00F60B1E"/>
    <w:rsid w:val="00F62AF8"/>
    <w:rsid w:val="00F65116"/>
    <w:rsid w:val="00F65117"/>
    <w:rsid w:val="00F73AFA"/>
    <w:rsid w:val="00F8026D"/>
    <w:rsid w:val="00F80AAB"/>
    <w:rsid w:val="00F80D27"/>
    <w:rsid w:val="00F81830"/>
    <w:rsid w:val="00F8193B"/>
    <w:rsid w:val="00F829D2"/>
    <w:rsid w:val="00F82FF0"/>
    <w:rsid w:val="00F83180"/>
    <w:rsid w:val="00F838C1"/>
    <w:rsid w:val="00F85C4D"/>
    <w:rsid w:val="00F85CC0"/>
    <w:rsid w:val="00F86345"/>
    <w:rsid w:val="00F86745"/>
    <w:rsid w:val="00F86B3D"/>
    <w:rsid w:val="00F86D2A"/>
    <w:rsid w:val="00F87929"/>
    <w:rsid w:val="00F87A83"/>
    <w:rsid w:val="00F92BB5"/>
    <w:rsid w:val="00F93360"/>
    <w:rsid w:val="00F93647"/>
    <w:rsid w:val="00F94C00"/>
    <w:rsid w:val="00F95B5D"/>
    <w:rsid w:val="00F9624B"/>
    <w:rsid w:val="00F96C3F"/>
    <w:rsid w:val="00F9731D"/>
    <w:rsid w:val="00FA031A"/>
    <w:rsid w:val="00FA0D6E"/>
    <w:rsid w:val="00FA1F4E"/>
    <w:rsid w:val="00FA2D88"/>
    <w:rsid w:val="00FA3671"/>
    <w:rsid w:val="00FA36BE"/>
    <w:rsid w:val="00FA4A6B"/>
    <w:rsid w:val="00FA5541"/>
    <w:rsid w:val="00FA69A8"/>
    <w:rsid w:val="00FA765B"/>
    <w:rsid w:val="00FB1CFD"/>
    <w:rsid w:val="00FB212F"/>
    <w:rsid w:val="00FB2CC8"/>
    <w:rsid w:val="00FB3034"/>
    <w:rsid w:val="00FB3FCA"/>
    <w:rsid w:val="00FB4CDA"/>
    <w:rsid w:val="00FB5427"/>
    <w:rsid w:val="00FB612C"/>
    <w:rsid w:val="00FB7795"/>
    <w:rsid w:val="00FC001C"/>
    <w:rsid w:val="00FC0608"/>
    <w:rsid w:val="00FC0C9E"/>
    <w:rsid w:val="00FC43E1"/>
    <w:rsid w:val="00FC621B"/>
    <w:rsid w:val="00FC788D"/>
    <w:rsid w:val="00FC78CD"/>
    <w:rsid w:val="00FC7AEE"/>
    <w:rsid w:val="00FD0062"/>
    <w:rsid w:val="00FD076E"/>
    <w:rsid w:val="00FD2128"/>
    <w:rsid w:val="00FD228C"/>
    <w:rsid w:val="00FD3A23"/>
    <w:rsid w:val="00FD6324"/>
    <w:rsid w:val="00FD6B67"/>
    <w:rsid w:val="00FD6B68"/>
    <w:rsid w:val="00FD7002"/>
    <w:rsid w:val="00FD78F9"/>
    <w:rsid w:val="00FE05B2"/>
    <w:rsid w:val="00FE19E2"/>
    <w:rsid w:val="00FE1F67"/>
    <w:rsid w:val="00FE20C7"/>
    <w:rsid w:val="00FE5B29"/>
    <w:rsid w:val="00FE7EB4"/>
    <w:rsid w:val="00FF1E7E"/>
    <w:rsid w:val="00FF3C3A"/>
    <w:rsid w:val="00FF3F50"/>
    <w:rsid w:val="00FF46D8"/>
    <w:rsid w:val="00FF5164"/>
    <w:rsid w:val="00FF52EB"/>
    <w:rsid w:val="00FF6828"/>
    <w:rsid w:val="00FF7D5C"/>
    <w:rsid w:val="00FF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25" type="connector" idref="#_x0000_s1031"/>
        <o:r id="V:Rule26" type="connector" idref="#_x0000_s1057"/>
        <o:r id="V:Rule27" type="connector" idref="#_x0000_s1072"/>
        <o:r id="V:Rule28" type="connector" idref="#_x0000_s1074"/>
        <o:r id="V:Rule29" type="connector" idref="#_x0000_s1038"/>
        <o:r id="V:Rule30" type="connector" idref="#_x0000_s1030"/>
        <o:r id="V:Rule31" type="connector" idref="#_x0000_s1071"/>
        <o:r id="V:Rule32" type="connector" idref="#_x0000_s1045"/>
        <o:r id="V:Rule33" type="connector" idref="#_x0000_s1069"/>
        <o:r id="V:Rule34" type="connector" idref="#_x0000_s1036"/>
        <o:r id="V:Rule35" type="connector" idref="#_x0000_s1048"/>
        <o:r id="V:Rule36" type="connector" idref="#_x0000_s1051"/>
        <o:r id="V:Rule37" type="connector" idref="#_x0000_s1041"/>
        <o:r id="V:Rule38" type="connector" idref="#_x0000_s1032"/>
        <o:r id="V:Rule39" type="connector" idref="#_x0000_s1073"/>
        <o:r id="V:Rule40" type="connector" idref="#_x0000_s1052"/>
        <o:r id="V:Rule41" type="connector" idref="#_x0000_s1035"/>
        <o:r id="V:Rule42" type="connector" idref="#_x0000_s1046"/>
        <o:r id="V:Rule43" type="connector" idref="#_x0000_s1066"/>
        <o:r id="V:Rule44" type="connector" idref="#_x0000_s1064"/>
        <o:r id="V:Rule45" type="connector" idref="#_x0000_s1034"/>
        <o:r id="V:Rule46" type="connector" idref="#_x0000_s1040"/>
        <o:r id="V:Rule47" type="connector" idref="#_x0000_s1065"/>
        <o:r id="V:Rule48"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D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74CD8"/>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674C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D8"/>
    <w:rPr>
      <w:rFonts w:ascii="Arial" w:eastAsia="Times New Roman" w:hAnsi="Arial" w:cs="Times New Roman"/>
      <w:b/>
      <w:bCs/>
      <w:color w:val="26282F"/>
      <w:sz w:val="24"/>
      <w:szCs w:val="24"/>
    </w:rPr>
  </w:style>
  <w:style w:type="character" w:customStyle="1" w:styleId="30">
    <w:name w:val="Заголовок 3 Знак"/>
    <w:basedOn w:val="a0"/>
    <w:link w:val="3"/>
    <w:semiHidden/>
    <w:rsid w:val="00674CD8"/>
    <w:rPr>
      <w:rFonts w:ascii="Cambria" w:eastAsia="Times New Roman" w:hAnsi="Cambria" w:cs="Times New Roman"/>
      <w:b/>
      <w:bCs/>
      <w:sz w:val="26"/>
      <w:szCs w:val="26"/>
    </w:rPr>
  </w:style>
  <w:style w:type="character" w:styleId="a3">
    <w:name w:val="Hyperlink"/>
    <w:rsid w:val="00674CD8"/>
    <w:rPr>
      <w:color w:val="646464"/>
      <w:u w:val="single"/>
    </w:rPr>
  </w:style>
  <w:style w:type="character" w:styleId="a4">
    <w:name w:val="Strong"/>
    <w:uiPriority w:val="22"/>
    <w:qFormat/>
    <w:rsid w:val="00674CD8"/>
    <w:rPr>
      <w:b/>
      <w:bCs/>
    </w:rPr>
  </w:style>
  <w:style w:type="paragraph" w:styleId="a5">
    <w:name w:val="Normal (Web)"/>
    <w:basedOn w:val="a"/>
    <w:rsid w:val="00674CD8"/>
    <w:pPr>
      <w:spacing w:before="100" w:beforeAutospacing="1" w:after="100" w:afterAutospacing="1"/>
    </w:pPr>
  </w:style>
  <w:style w:type="table" w:styleId="a6">
    <w:name w:val="Table Grid"/>
    <w:basedOn w:val="a1"/>
    <w:rsid w:val="00674CD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semiHidden/>
    <w:rsid w:val="00674CD8"/>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674CD8"/>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674CD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74CD8"/>
    <w:pPr>
      <w:widowControl w:val="0"/>
      <w:overflowPunct w:val="0"/>
      <w:autoSpaceDE w:val="0"/>
      <w:autoSpaceDN w:val="0"/>
      <w:adjustRightInd w:val="0"/>
      <w:ind w:firstLine="0"/>
      <w:jc w:val="left"/>
    </w:pPr>
    <w:rPr>
      <w:rFonts w:ascii="Arial" w:eastAsia="Times New Roman" w:hAnsi="Arial" w:cs="Times New Roman"/>
      <w:b/>
      <w:sz w:val="20"/>
      <w:szCs w:val="20"/>
      <w:lang w:eastAsia="ru-RU"/>
    </w:rPr>
  </w:style>
  <w:style w:type="paragraph" w:styleId="a9">
    <w:name w:val="No Spacing"/>
    <w:link w:val="aa"/>
    <w:uiPriority w:val="1"/>
    <w:qFormat/>
    <w:rsid w:val="00674CD8"/>
    <w:pPr>
      <w:ind w:firstLine="0"/>
      <w:jc w:val="left"/>
    </w:pPr>
    <w:rPr>
      <w:rFonts w:ascii="Calibri" w:eastAsia="Times New Roman" w:hAnsi="Calibri" w:cs="Times New Roman"/>
      <w:lang w:eastAsia="ru-RU"/>
    </w:rPr>
  </w:style>
  <w:style w:type="character" w:customStyle="1" w:styleId="aa">
    <w:name w:val="Без интервала Знак"/>
    <w:link w:val="a9"/>
    <w:uiPriority w:val="1"/>
    <w:locked/>
    <w:rsid w:val="00674CD8"/>
    <w:rPr>
      <w:rFonts w:ascii="Calibri" w:eastAsia="Times New Roman" w:hAnsi="Calibri" w:cs="Times New Roman"/>
      <w:lang w:eastAsia="ru-RU"/>
    </w:rPr>
  </w:style>
  <w:style w:type="paragraph" w:styleId="ab">
    <w:name w:val="List Paragraph"/>
    <w:basedOn w:val="a"/>
    <w:uiPriority w:val="34"/>
    <w:qFormat/>
    <w:rsid w:val="00674CD8"/>
    <w:pPr>
      <w:ind w:left="720"/>
      <w:contextualSpacing/>
    </w:pPr>
    <w:rPr>
      <w:sz w:val="20"/>
      <w:szCs w:val="20"/>
    </w:rPr>
  </w:style>
  <w:style w:type="character" w:customStyle="1" w:styleId="x-phmenubutton">
    <w:name w:val="x-ph__menu__button"/>
    <w:basedOn w:val="a0"/>
    <w:rsid w:val="00674CD8"/>
  </w:style>
  <w:style w:type="character" w:customStyle="1" w:styleId="ConsPlusNormal0">
    <w:name w:val="ConsPlusNormal Знак"/>
    <w:link w:val="ConsPlusNormal"/>
    <w:rsid w:val="00674CD8"/>
    <w:rPr>
      <w:rFonts w:ascii="Arial" w:eastAsia="Times New Roman" w:hAnsi="Arial" w:cs="Arial"/>
      <w:sz w:val="20"/>
      <w:szCs w:val="20"/>
      <w:lang w:eastAsia="ru-RU"/>
    </w:rPr>
  </w:style>
  <w:style w:type="paragraph" w:customStyle="1" w:styleId="consplusnormal1">
    <w:name w:val="consplusnormal"/>
    <w:basedOn w:val="a"/>
    <w:rsid w:val="00674CD8"/>
    <w:pPr>
      <w:spacing w:before="100" w:beforeAutospacing="1" w:after="100" w:afterAutospacing="1"/>
    </w:pPr>
  </w:style>
  <w:style w:type="character" w:customStyle="1" w:styleId="blk">
    <w:name w:val="blk"/>
    <w:rsid w:val="00674CD8"/>
  </w:style>
  <w:style w:type="paragraph" w:styleId="ac">
    <w:name w:val="Balloon Text"/>
    <w:basedOn w:val="a"/>
    <w:link w:val="ad"/>
    <w:rsid w:val="00674CD8"/>
    <w:rPr>
      <w:rFonts w:ascii="Tahoma" w:hAnsi="Tahoma"/>
      <w:sz w:val="16"/>
      <w:szCs w:val="16"/>
    </w:rPr>
  </w:style>
  <w:style w:type="character" w:customStyle="1" w:styleId="ad">
    <w:name w:val="Текст выноски Знак"/>
    <w:basedOn w:val="a0"/>
    <w:link w:val="ac"/>
    <w:rsid w:val="00674CD8"/>
    <w:rPr>
      <w:rFonts w:ascii="Tahoma" w:eastAsia="Times New Roman" w:hAnsi="Tahoma" w:cs="Times New Roman"/>
      <w:sz w:val="16"/>
      <w:szCs w:val="16"/>
    </w:rPr>
  </w:style>
  <w:style w:type="paragraph" w:customStyle="1" w:styleId="Default">
    <w:name w:val="Default"/>
    <w:rsid w:val="00674CD8"/>
    <w:pPr>
      <w:autoSpaceDE w:val="0"/>
      <w:autoSpaceDN w:val="0"/>
      <w:adjustRightInd w:val="0"/>
      <w:ind w:firstLine="0"/>
      <w:jc w:val="left"/>
    </w:pPr>
    <w:rPr>
      <w:rFonts w:ascii="Times New Roman" w:eastAsia="Calibri" w:hAnsi="Times New Roman" w:cs="Times New Roman"/>
      <w:color w:val="000000"/>
      <w:sz w:val="24"/>
      <w:szCs w:val="24"/>
    </w:rPr>
  </w:style>
  <w:style w:type="paragraph" w:styleId="ae">
    <w:name w:val="header"/>
    <w:basedOn w:val="a"/>
    <w:link w:val="af"/>
    <w:unhideWhenUsed/>
    <w:rsid w:val="0058221C"/>
    <w:pPr>
      <w:tabs>
        <w:tab w:val="center" w:pos="4677"/>
        <w:tab w:val="right" w:pos="9355"/>
      </w:tabs>
    </w:pPr>
  </w:style>
  <w:style w:type="character" w:customStyle="1" w:styleId="af">
    <w:name w:val="Верхний колонтитул Знак"/>
    <w:basedOn w:val="a0"/>
    <w:link w:val="ae"/>
    <w:rsid w:val="0058221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8221C"/>
    <w:pPr>
      <w:tabs>
        <w:tab w:val="center" w:pos="4677"/>
        <w:tab w:val="right" w:pos="9355"/>
      </w:tabs>
    </w:pPr>
  </w:style>
  <w:style w:type="character" w:customStyle="1" w:styleId="af1">
    <w:name w:val="Нижний колонтитул Знак"/>
    <w:basedOn w:val="a0"/>
    <w:link w:val="af0"/>
    <w:uiPriority w:val="99"/>
    <w:rsid w:val="0058221C"/>
    <w:rPr>
      <w:rFonts w:ascii="Times New Roman" w:eastAsia="Times New Roman" w:hAnsi="Times New Roman" w:cs="Times New Roman"/>
      <w:sz w:val="24"/>
      <w:szCs w:val="24"/>
      <w:lang w:eastAsia="ru-RU"/>
    </w:rPr>
  </w:style>
  <w:style w:type="paragraph" w:customStyle="1" w:styleId="ConsPlusNonformat">
    <w:name w:val="ConsPlusNonformat"/>
    <w:rsid w:val="0001146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Style7">
    <w:name w:val="Style7"/>
    <w:basedOn w:val="a"/>
    <w:rsid w:val="00AA42C3"/>
    <w:pPr>
      <w:widowControl w:val="0"/>
      <w:autoSpaceDE w:val="0"/>
      <w:autoSpaceDN w:val="0"/>
      <w:adjustRightInd w:val="0"/>
      <w:jc w:val="center"/>
    </w:pPr>
  </w:style>
  <w:style w:type="paragraph" w:customStyle="1" w:styleId="s1">
    <w:name w:val="s_1"/>
    <w:basedOn w:val="a"/>
    <w:rsid w:val="00E20A13"/>
    <w:pPr>
      <w:spacing w:before="100" w:beforeAutospacing="1" w:after="100" w:afterAutospacing="1"/>
    </w:pPr>
  </w:style>
  <w:style w:type="paragraph" w:styleId="af2">
    <w:name w:val="Title"/>
    <w:basedOn w:val="a"/>
    <w:link w:val="af3"/>
    <w:qFormat/>
    <w:rsid w:val="00F85CC0"/>
    <w:pPr>
      <w:jc w:val="center"/>
    </w:pPr>
    <w:rPr>
      <w:b/>
      <w:bCs/>
      <w:sz w:val="32"/>
    </w:rPr>
  </w:style>
  <w:style w:type="character" w:customStyle="1" w:styleId="af3">
    <w:name w:val="Название Знак"/>
    <w:basedOn w:val="a0"/>
    <w:link w:val="af2"/>
    <w:rsid w:val="00F85CC0"/>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D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74CD8"/>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674C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D8"/>
    <w:rPr>
      <w:rFonts w:ascii="Arial" w:eastAsia="Times New Roman" w:hAnsi="Arial" w:cs="Times New Roman"/>
      <w:b/>
      <w:bCs/>
      <w:color w:val="26282F"/>
      <w:sz w:val="24"/>
      <w:szCs w:val="24"/>
    </w:rPr>
  </w:style>
  <w:style w:type="character" w:customStyle="1" w:styleId="30">
    <w:name w:val="Заголовок 3 Знак"/>
    <w:basedOn w:val="a0"/>
    <w:link w:val="3"/>
    <w:semiHidden/>
    <w:rsid w:val="00674CD8"/>
    <w:rPr>
      <w:rFonts w:ascii="Cambria" w:eastAsia="Times New Roman" w:hAnsi="Cambria" w:cs="Times New Roman"/>
      <w:b/>
      <w:bCs/>
      <w:sz w:val="26"/>
      <w:szCs w:val="26"/>
    </w:rPr>
  </w:style>
  <w:style w:type="character" w:styleId="a3">
    <w:name w:val="Hyperlink"/>
    <w:rsid w:val="00674CD8"/>
    <w:rPr>
      <w:color w:val="646464"/>
      <w:u w:val="single"/>
    </w:rPr>
  </w:style>
  <w:style w:type="character" w:styleId="a4">
    <w:name w:val="Strong"/>
    <w:uiPriority w:val="22"/>
    <w:qFormat/>
    <w:rsid w:val="00674CD8"/>
    <w:rPr>
      <w:b/>
      <w:bCs/>
    </w:rPr>
  </w:style>
  <w:style w:type="paragraph" w:styleId="a5">
    <w:name w:val="Normal (Web)"/>
    <w:basedOn w:val="a"/>
    <w:rsid w:val="00674CD8"/>
    <w:pPr>
      <w:spacing w:before="100" w:beforeAutospacing="1" w:after="100" w:afterAutospacing="1"/>
    </w:pPr>
  </w:style>
  <w:style w:type="table" w:styleId="a6">
    <w:name w:val="Table Grid"/>
    <w:basedOn w:val="a1"/>
    <w:rsid w:val="00674CD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semiHidden/>
    <w:rsid w:val="00674CD8"/>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674CD8"/>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674CD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74CD8"/>
    <w:pPr>
      <w:widowControl w:val="0"/>
      <w:overflowPunct w:val="0"/>
      <w:autoSpaceDE w:val="0"/>
      <w:autoSpaceDN w:val="0"/>
      <w:adjustRightInd w:val="0"/>
      <w:ind w:firstLine="0"/>
      <w:jc w:val="left"/>
    </w:pPr>
    <w:rPr>
      <w:rFonts w:ascii="Arial" w:eastAsia="Times New Roman" w:hAnsi="Arial" w:cs="Times New Roman"/>
      <w:b/>
      <w:sz w:val="20"/>
      <w:szCs w:val="20"/>
      <w:lang w:eastAsia="ru-RU"/>
    </w:rPr>
  </w:style>
  <w:style w:type="paragraph" w:styleId="a9">
    <w:name w:val="No Spacing"/>
    <w:link w:val="aa"/>
    <w:uiPriority w:val="1"/>
    <w:qFormat/>
    <w:rsid w:val="00674CD8"/>
    <w:pPr>
      <w:ind w:firstLine="0"/>
      <w:jc w:val="left"/>
    </w:pPr>
    <w:rPr>
      <w:rFonts w:ascii="Calibri" w:eastAsia="Times New Roman" w:hAnsi="Calibri" w:cs="Times New Roman"/>
      <w:lang w:eastAsia="ru-RU"/>
    </w:rPr>
  </w:style>
  <w:style w:type="character" w:customStyle="1" w:styleId="aa">
    <w:name w:val="Без интервала Знак"/>
    <w:link w:val="a9"/>
    <w:uiPriority w:val="1"/>
    <w:locked/>
    <w:rsid w:val="00674CD8"/>
    <w:rPr>
      <w:rFonts w:ascii="Calibri" w:eastAsia="Times New Roman" w:hAnsi="Calibri" w:cs="Times New Roman"/>
      <w:lang w:eastAsia="ru-RU"/>
    </w:rPr>
  </w:style>
  <w:style w:type="paragraph" w:styleId="ab">
    <w:name w:val="List Paragraph"/>
    <w:basedOn w:val="a"/>
    <w:uiPriority w:val="34"/>
    <w:qFormat/>
    <w:rsid w:val="00674CD8"/>
    <w:pPr>
      <w:ind w:left="720"/>
      <w:contextualSpacing/>
    </w:pPr>
    <w:rPr>
      <w:sz w:val="20"/>
      <w:szCs w:val="20"/>
    </w:rPr>
  </w:style>
  <w:style w:type="character" w:customStyle="1" w:styleId="x-phmenubutton">
    <w:name w:val="x-ph__menu__button"/>
    <w:basedOn w:val="a0"/>
    <w:rsid w:val="00674CD8"/>
  </w:style>
  <w:style w:type="character" w:customStyle="1" w:styleId="ConsPlusNormal0">
    <w:name w:val="ConsPlusNormal Знак"/>
    <w:link w:val="ConsPlusNormal"/>
    <w:rsid w:val="00674CD8"/>
    <w:rPr>
      <w:rFonts w:ascii="Arial" w:eastAsia="Times New Roman" w:hAnsi="Arial" w:cs="Arial"/>
      <w:sz w:val="20"/>
      <w:szCs w:val="20"/>
      <w:lang w:eastAsia="ru-RU"/>
    </w:rPr>
  </w:style>
  <w:style w:type="paragraph" w:customStyle="1" w:styleId="consplusnormal1">
    <w:name w:val="consplusnormal"/>
    <w:basedOn w:val="a"/>
    <w:rsid w:val="00674CD8"/>
    <w:pPr>
      <w:spacing w:before="100" w:beforeAutospacing="1" w:after="100" w:afterAutospacing="1"/>
    </w:pPr>
  </w:style>
  <w:style w:type="character" w:customStyle="1" w:styleId="blk">
    <w:name w:val="blk"/>
    <w:rsid w:val="00674CD8"/>
  </w:style>
  <w:style w:type="paragraph" w:styleId="ac">
    <w:name w:val="Balloon Text"/>
    <w:basedOn w:val="a"/>
    <w:link w:val="ad"/>
    <w:rsid w:val="00674CD8"/>
    <w:rPr>
      <w:rFonts w:ascii="Tahoma" w:hAnsi="Tahoma"/>
      <w:sz w:val="16"/>
      <w:szCs w:val="16"/>
    </w:rPr>
  </w:style>
  <w:style w:type="character" w:customStyle="1" w:styleId="ad">
    <w:name w:val="Текст выноски Знак"/>
    <w:basedOn w:val="a0"/>
    <w:link w:val="ac"/>
    <w:rsid w:val="00674CD8"/>
    <w:rPr>
      <w:rFonts w:ascii="Tahoma" w:eastAsia="Times New Roman" w:hAnsi="Tahoma" w:cs="Times New Roman"/>
      <w:sz w:val="16"/>
      <w:szCs w:val="16"/>
    </w:rPr>
  </w:style>
  <w:style w:type="paragraph" w:customStyle="1" w:styleId="Default">
    <w:name w:val="Default"/>
    <w:rsid w:val="00674CD8"/>
    <w:pPr>
      <w:autoSpaceDE w:val="0"/>
      <w:autoSpaceDN w:val="0"/>
      <w:adjustRightInd w:val="0"/>
      <w:ind w:firstLine="0"/>
      <w:jc w:val="left"/>
    </w:pPr>
    <w:rPr>
      <w:rFonts w:ascii="Times New Roman" w:eastAsia="Calibri" w:hAnsi="Times New Roman" w:cs="Times New Roman"/>
      <w:color w:val="000000"/>
      <w:sz w:val="24"/>
      <w:szCs w:val="24"/>
    </w:rPr>
  </w:style>
  <w:style w:type="paragraph" w:styleId="ae">
    <w:name w:val="header"/>
    <w:basedOn w:val="a"/>
    <w:link w:val="af"/>
    <w:unhideWhenUsed/>
    <w:rsid w:val="0058221C"/>
    <w:pPr>
      <w:tabs>
        <w:tab w:val="center" w:pos="4677"/>
        <w:tab w:val="right" w:pos="9355"/>
      </w:tabs>
    </w:pPr>
  </w:style>
  <w:style w:type="character" w:customStyle="1" w:styleId="af">
    <w:name w:val="Верхний колонтитул Знак"/>
    <w:basedOn w:val="a0"/>
    <w:link w:val="ae"/>
    <w:rsid w:val="0058221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8221C"/>
    <w:pPr>
      <w:tabs>
        <w:tab w:val="center" w:pos="4677"/>
        <w:tab w:val="right" w:pos="9355"/>
      </w:tabs>
    </w:pPr>
  </w:style>
  <w:style w:type="character" w:customStyle="1" w:styleId="af1">
    <w:name w:val="Нижний колонтитул Знак"/>
    <w:basedOn w:val="a0"/>
    <w:link w:val="af0"/>
    <w:uiPriority w:val="99"/>
    <w:rsid w:val="0058221C"/>
    <w:rPr>
      <w:rFonts w:ascii="Times New Roman" w:eastAsia="Times New Roman" w:hAnsi="Times New Roman" w:cs="Times New Roman"/>
      <w:sz w:val="24"/>
      <w:szCs w:val="24"/>
      <w:lang w:eastAsia="ru-RU"/>
    </w:rPr>
  </w:style>
  <w:style w:type="paragraph" w:customStyle="1" w:styleId="ConsPlusNonformat">
    <w:name w:val="ConsPlusNonformat"/>
    <w:rsid w:val="0001146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Style7">
    <w:name w:val="Style7"/>
    <w:basedOn w:val="a"/>
    <w:rsid w:val="00AA42C3"/>
    <w:pPr>
      <w:widowControl w:val="0"/>
      <w:autoSpaceDE w:val="0"/>
      <w:autoSpaceDN w:val="0"/>
      <w:adjustRightInd w:val="0"/>
      <w:jc w:val="center"/>
    </w:pPr>
  </w:style>
  <w:style w:type="paragraph" w:customStyle="1" w:styleId="s1">
    <w:name w:val="s_1"/>
    <w:basedOn w:val="a"/>
    <w:rsid w:val="00E20A13"/>
    <w:pPr>
      <w:spacing w:before="100" w:beforeAutospacing="1" w:after="100" w:afterAutospacing="1"/>
    </w:pPr>
  </w:style>
  <w:style w:type="paragraph" w:styleId="af2">
    <w:name w:val="Title"/>
    <w:basedOn w:val="a"/>
    <w:link w:val="af3"/>
    <w:qFormat/>
    <w:rsid w:val="00F85CC0"/>
    <w:pPr>
      <w:jc w:val="center"/>
    </w:pPr>
    <w:rPr>
      <w:b/>
      <w:bCs/>
      <w:sz w:val="32"/>
    </w:rPr>
  </w:style>
  <w:style w:type="character" w:customStyle="1" w:styleId="af3">
    <w:name w:val="Название Знак"/>
    <w:basedOn w:val="a0"/>
    <w:link w:val="af2"/>
    <w:rsid w:val="00F85CC0"/>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gosuslugi.ru" TargetMode="External"/><Relationship Id="rId18" Type="http://schemas.openxmlformats.org/officeDocument/2006/relationships/hyperlink" Target="%20https://26gosuslugi.ru" TargetMode="External"/><Relationship Id="rId26" Type="http://schemas.openxmlformats.org/officeDocument/2006/relationships/hyperlink" Target="https://gosuslugi.ru" TargetMode="External"/><Relationship Id="rId39" Type="http://schemas.openxmlformats.org/officeDocument/2006/relationships/hyperlink" Target="consultantplus://offline/ref=B9749DE3D68DCE4AAE0C2D52C9B24D94B4CAF2F2D2D882D94E39ACFAF09EA766CA8411525DC460DA729FEFF1C7v3z6G" TargetMode="External"/><Relationship Id="rId3" Type="http://schemas.openxmlformats.org/officeDocument/2006/relationships/styles" Target="styles.xml"/><Relationship Id="rId21" Type="http://schemas.openxmlformats.org/officeDocument/2006/relationships/hyperlink" Target="consultantplus://offline/ref=F0BA628A93AFA715783D92065613D4EFDEDF9405A248901BDB8574E5E981F4D881991C806C0C3AAA0ACA915D4007995D0D08D66AC7276C11w0M3H" TargetMode="External"/><Relationship Id="rId34" Type="http://schemas.openxmlformats.org/officeDocument/2006/relationships/hyperlink" Target="http://www.26gosuslugi" TargetMode="External"/><Relationship Id="rId7" Type="http://schemas.openxmlformats.org/officeDocument/2006/relationships/footnotes" Target="footnotes.xml"/><Relationship Id="rId12" Type="http://schemas.openxmlformats.org/officeDocument/2006/relationships/hyperlink" Target="%20https://26gosuslugi.ru" TargetMode="External"/><Relationship Id="rId17" Type="http://schemas.openxmlformats.org/officeDocument/2006/relationships/hyperlink" Target="%20https://gosuslugi.ru" TargetMode="External"/><Relationship Id="rId25" Type="http://schemas.openxmlformats.org/officeDocument/2006/relationships/hyperlink" Target="https://26gosuslugi.ru"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B9749DE3D68DCE4AAE0C335FDFDE139EB2C0AAFBD5D48D8D1B6DAAADAFCEA13398C44F0B1F8773DB7781EDF0C134F9058FB04555291B6B865E24E894v6zFG" TargetMode="External"/><Relationship Id="rId2" Type="http://schemas.openxmlformats.org/officeDocument/2006/relationships/numbering" Target="numbering.xml"/><Relationship Id="rId16" Type="http://schemas.openxmlformats.org/officeDocument/2006/relationships/hyperlink" Target="http://26gosuslugi.ru" TargetMode="External"/><Relationship Id="rId20" Type="http://schemas.openxmlformats.org/officeDocument/2006/relationships/hyperlink" Target="consultantplus://offline/ref=BE5A131722F8F548C197B571B0C5C93FB477C0CEEA912101D963F3D325D13A077C6327E8CC26A37DJ4q4D" TargetMode="External"/><Relationship Id="rId29" Type="http://schemas.openxmlformats.org/officeDocument/2006/relationships/hyperlink" Target="consultantplus://offline/ref=885B73283EBADB89F2790181BCC6D22FDA35C778C34C3763A8E5A57C1AE977EB2DF85CC07AD2047AU8Q7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gosuslugi.ru" TargetMode="External"/><Relationship Id="rId24" Type="http://schemas.openxmlformats.org/officeDocument/2006/relationships/hyperlink" Target="https://gosuslugi.ru" TargetMode="External"/><Relationship Id="rId32" Type="http://schemas.openxmlformats.org/officeDocument/2006/relationships/hyperlink" Target="http://petrgosk.ru" TargetMode="External"/><Relationship Id="rId37" Type="http://schemas.openxmlformats.org/officeDocument/2006/relationships/hyperlink" Target="https://26gosuslugi.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20https://gosuslugi.ru" TargetMode="External"/><Relationship Id="rId23" Type="http://schemas.openxmlformats.org/officeDocument/2006/relationships/hyperlink" Target="http://petrgosk.ru" TargetMode="External"/><Relationship Id="rId28" Type="http://schemas.openxmlformats.org/officeDocument/2006/relationships/hyperlink" Target="consultantplus://offline/ref=501BA3F115653BC00FEF1A391BE147A463E4518B39EFCFF95A210BA2E55233436C6205C44B5445F9EE13BB53A3BE536B1B5E8E3E8B9B000C7EA69133w1b2M" TargetMode="External"/><Relationship Id="rId36" Type="http://schemas.openxmlformats.org/officeDocument/2006/relationships/hyperlink" Target="https://gosuslugi.ru" TargetMode="External"/><Relationship Id="rId10" Type="http://schemas.openxmlformats.org/officeDocument/2006/relationships/hyperlink" Target="http://www.petradm.ru/" TargetMode="External"/><Relationship Id="rId19" Type="http://schemas.openxmlformats.org/officeDocument/2006/relationships/hyperlink" Target="consultantplus://offline/ref=BE5A131722F8F548C197B571B0C5C93FB474C4C6E49C2101D963F3D325JDq1D" TargetMode="External"/><Relationship Id="rId31" Type="http://schemas.openxmlformats.org/officeDocument/2006/relationships/hyperlink" Target="http://gosuslugi.ru" TargetMode="External"/><Relationship Id="rId4" Type="http://schemas.microsoft.com/office/2007/relationships/stylesWithEffects" Target="stylesWithEffects.xml"/><Relationship Id="rId9" Type="http://schemas.openxmlformats.org/officeDocument/2006/relationships/hyperlink" Target="http://www.petradm.ru/" TargetMode="External"/><Relationship Id="rId14" Type="http://schemas.openxmlformats.org/officeDocument/2006/relationships/hyperlink" Target="%20https://26gosuslugi.ru" TargetMode="External"/><Relationship Id="rId22" Type="http://schemas.openxmlformats.org/officeDocument/2006/relationships/hyperlink" Target="consultantplus://offline/ref=BE5A131722F8F548C197B571B0C5C93FB375CFCAE1927C0BD13AFFD122DE65107B2A2BE9CC26A3J7qBD" TargetMode="External"/><Relationship Id="rId27" Type="http://schemas.openxmlformats.org/officeDocument/2006/relationships/hyperlink" Target="http://www.26gosuslugi.ru" TargetMode="External"/><Relationship Id="rId30" Type="http://schemas.openxmlformats.org/officeDocument/2006/relationships/hyperlink" Target="http://26.gosuslugi.ru" TargetMode="External"/><Relationship Id="rId35" Type="http://schemas.openxmlformats.org/officeDocument/2006/relationships/hyperlink" Target="consultantplus://offline/ref=292110852458298D6E283A5C404599BA9086E3BC2A6AA99B890E731374hEY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7587-E66C-44DD-98C0-08C84096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18355</Words>
  <Characters>104624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seryak</cp:lastModifiedBy>
  <cp:revision>2</cp:revision>
  <cp:lastPrinted>2020-02-26T05:49:00Z</cp:lastPrinted>
  <dcterms:created xsi:type="dcterms:W3CDTF">2020-02-26T05:49:00Z</dcterms:created>
  <dcterms:modified xsi:type="dcterms:W3CDTF">2020-02-26T05:49:00Z</dcterms:modified>
</cp:coreProperties>
</file>