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06" w:rsidRDefault="00644906" w:rsidP="00644906">
      <w:pPr>
        <w:spacing w:line="240" w:lineRule="auto"/>
        <w:jc w:val="center"/>
      </w:pPr>
      <w:r>
        <w:t>Положение</w:t>
      </w:r>
    </w:p>
    <w:p w:rsidR="005876D7" w:rsidRDefault="00644906" w:rsidP="00644906">
      <w:pPr>
        <w:spacing w:line="240" w:lineRule="auto"/>
        <w:jc w:val="center"/>
      </w:pPr>
      <w:r>
        <w:t xml:space="preserve">о консультативном совете (совете мира и дружбы) при территориальном отделе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r w:rsidR="00886397">
        <w:t>Николина Балка</w:t>
      </w:r>
      <w:r w:rsidR="0086311A">
        <w:t xml:space="preserve"> </w:t>
      </w:r>
      <w:r>
        <w:t xml:space="preserve">Петровского городского округа Ставропольского края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</w:t>
      </w:r>
    </w:p>
    <w:p w:rsidR="00644906" w:rsidRDefault="00644906" w:rsidP="00644906">
      <w:pPr>
        <w:pStyle w:val="a3"/>
        <w:numPr>
          <w:ilvl w:val="0"/>
          <w:numId w:val="1"/>
        </w:numPr>
        <w:spacing w:line="240" w:lineRule="auto"/>
      </w:pPr>
      <w:r>
        <w:t>Общие положения</w:t>
      </w:r>
    </w:p>
    <w:p w:rsidR="00644906" w:rsidRDefault="00644906" w:rsidP="00644906">
      <w:pPr>
        <w:pStyle w:val="a3"/>
        <w:spacing w:line="240" w:lineRule="auto"/>
      </w:pPr>
    </w:p>
    <w:p w:rsidR="00644906" w:rsidRDefault="00644906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</w:t>
      </w:r>
      <w:proofErr w:type="gramStart"/>
      <w:r>
        <w:t xml:space="preserve">Консультативный совет (совет мира и дружбы)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 (далее – Совет)</w:t>
      </w:r>
      <w:r w:rsidR="00A46670">
        <w:t xml:space="preserve"> является совещательно-консультативным органом и образован в целях организации взаимодействия между органами местного самоуправления, общественными и религиозными объединениями, действующими на территории села </w:t>
      </w:r>
      <w:r w:rsidR="00886397">
        <w:t>Николина Балка</w:t>
      </w:r>
      <w:r w:rsidR="0086311A">
        <w:t xml:space="preserve"> </w:t>
      </w:r>
      <w:r w:rsidR="00A46670">
        <w:t>Петровского городского округа Ставропольского края</w:t>
      </w:r>
      <w:r w:rsidR="00E86C82">
        <w:t xml:space="preserve"> (далее – села </w:t>
      </w:r>
      <w:r w:rsidR="00886397">
        <w:t>Николина Балка</w:t>
      </w:r>
      <w:r w:rsidR="00E86C82">
        <w:t>)</w:t>
      </w:r>
      <w:r w:rsidR="00A46670">
        <w:t>, а также рассмотрения наиболее важных социальных, культурных и образовательных аспектов жизнедеятельности населения.</w:t>
      </w:r>
      <w:proofErr w:type="gramEnd"/>
    </w:p>
    <w:p w:rsidR="00A46670" w:rsidRDefault="00A46670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(Основным законом) Ставропольского края, постановлениями и распоряжениями Губернатора Ставропольского края и Правительства Ставропольского края, а также настоящим Положением.</w:t>
      </w:r>
    </w:p>
    <w:p w:rsidR="00A46670" w:rsidRDefault="00A46670" w:rsidP="00A46670">
      <w:pPr>
        <w:pStyle w:val="a3"/>
        <w:spacing w:line="240" w:lineRule="auto"/>
        <w:ind w:left="0"/>
        <w:jc w:val="both"/>
      </w:pPr>
    </w:p>
    <w:p w:rsidR="00A46670" w:rsidRDefault="00A46670" w:rsidP="00A46670">
      <w:pPr>
        <w:pStyle w:val="a3"/>
        <w:numPr>
          <w:ilvl w:val="0"/>
          <w:numId w:val="1"/>
        </w:numPr>
        <w:spacing w:line="240" w:lineRule="auto"/>
        <w:jc w:val="both"/>
      </w:pPr>
      <w:r>
        <w:t>Основные функции Совета</w:t>
      </w:r>
    </w:p>
    <w:p w:rsidR="00325D8C" w:rsidRDefault="00325D8C" w:rsidP="00325D8C">
      <w:pPr>
        <w:spacing w:line="240" w:lineRule="auto"/>
        <w:jc w:val="both"/>
      </w:pPr>
    </w:p>
    <w:p w:rsidR="00A46670" w:rsidRDefault="00A46670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Проведение консультаций с представителями общественных и религиозных объединений наиболее авторитетных представителей этнических и религиозных групп, культурных, образовательных и иных организаций, действующих на подведомственной территории по вопросам консолидации усилий для решения общественно значимых задач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</w:p>
    <w:p w:rsidR="00A46670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мероприятиях по профилактике национального и религиозного экстремизма.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урегулировании конфликтов и споров, возникших между представителями различных этносов, и имеющих этническую составляющую.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Инициирование общественно значимых социокультурных проектов, проведение мероприятий, направленных на развитие самобытной национальной культуры, языка, этносов, проживающих на территории села </w:t>
      </w:r>
      <w:r w:rsidR="00886397">
        <w:t>Николина Балка</w:t>
      </w:r>
      <w:r>
        <w:t>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proofErr w:type="gramStart"/>
      <w:r>
        <w:t xml:space="preserve">Информирование населения о принятых Губернаторов Ставропольского края, Правительством Ставропольского края и главой Петровского городского </w:t>
      </w:r>
      <w:r>
        <w:lastRenderedPageBreak/>
        <w:t xml:space="preserve">округа Ставропольского края решениях по наиболее значимым социальным вопросам, в том числе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  <w:proofErr w:type="gramEnd"/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Содействие средствам массовой информации в освещении мероприятий по укреплению культуры межэтнического общения, профилактике экстремизма, представлению позитивных практик в сфере </w:t>
      </w:r>
      <w:proofErr w:type="spellStart"/>
      <w:r>
        <w:t>этноконфессиональных</w:t>
      </w:r>
      <w:proofErr w:type="spellEnd"/>
      <w:r>
        <w:t xml:space="preserve"> отношений на территории Петровского городского округа Ставропольского края.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A3722D">
      <w:pPr>
        <w:pStyle w:val="a3"/>
        <w:numPr>
          <w:ilvl w:val="0"/>
          <w:numId w:val="1"/>
        </w:numPr>
        <w:spacing w:line="240" w:lineRule="auto"/>
        <w:jc w:val="both"/>
      </w:pPr>
      <w:r>
        <w:t>Состав Совета и порядок его формирования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Совет формируется из представителей территориального отдела </w:t>
      </w:r>
      <w:r w:rsidR="001B78F8">
        <w:t xml:space="preserve">в селе </w:t>
      </w:r>
      <w:r w:rsidR="00886397">
        <w:t>Николина Балка</w:t>
      </w:r>
      <w:r w:rsidR="0086311A">
        <w:t xml:space="preserve"> </w:t>
      </w:r>
      <w:r w:rsidR="00E86C82">
        <w:t xml:space="preserve">Управления по делам территорий администрации Петровского городского округа Ставропольского края (далее территориальный отдел </w:t>
      </w:r>
      <w:r w:rsidR="001B78F8">
        <w:t xml:space="preserve">в селе </w:t>
      </w:r>
      <w:r w:rsidR="00886397">
        <w:t>Николина Балка</w:t>
      </w:r>
      <w:r w:rsidR="00E86C82">
        <w:t>), общественных и религиозных объединений, наиболее авторитетных представителей этнических и религиозных групп, в том числе их молодежных лидеров</w:t>
      </w:r>
      <w:r w:rsidR="0024321F">
        <w:t>, культурных, образовательных и иных организаций.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Совет состоит из председателя Совета, заместителя председателя Совета, секретаря Совета и членов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Председателем Совета является начальник территориального отдела </w:t>
      </w:r>
      <w:r w:rsidR="001B78F8">
        <w:t>в селе</w:t>
      </w:r>
      <w:r>
        <w:t xml:space="preserve"> </w:t>
      </w:r>
      <w:r w:rsidR="00886397">
        <w:t>Николина Балка</w:t>
      </w:r>
      <w:r>
        <w:t>.</w:t>
      </w:r>
    </w:p>
    <w:p w:rsidR="0086311A" w:rsidRDefault="0086311A" w:rsidP="0086311A">
      <w:pPr>
        <w:pStyle w:val="a3"/>
        <w:spacing w:line="240" w:lineRule="auto"/>
        <w:jc w:val="both"/>
      </w:pPr>
    </w:p>
    <w:p w:rsidR="0024321F" w:rsidRDefault="0024321F" w:rsidP="0024321F">
      <w:pPr>
        <w:pStyle w:val="a3"/>
        <w:numPr>
          <w:ilvl w:val="0"/>
          <w:numId w:val="1"/>
        </w:numPr>
        <w:spacing w:line="240" w:lineRule="auto"/>
        <w:jc w:val="both"/>
      </w:pPr>
      <w:r>
        <w:t>Организация работы Совета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Для осуществления своих функций Совет проводит заседания, на которых обсуждаются вопросы, внесенные членами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Заседания Совета проводятся по мере необходимости, но не реже одного раза в квартал.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Совета считается правомочным, если на нем присутствуют не менее половины его членов.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ведет председатель Совета, в случае отсутствия председателя – заместитель председателя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результатам заседания Совет принимает решение, на основании которого могут быть подготовлены рекомендации, резолюции, обращения, заявления.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Решение принимается большинством голосов присутствующих на заседании членов Совета и подписывается председателем.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На заседание Совета могут приглашаться представители органов исполнительной власти, специалисты, эксперты, представители средств массовой информации.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Начальник территориального отдела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r w:rsidR="00886397">
        <w:t>Николина Балка</w:t>
      </w:r>
      <w:r w:rsidR="0086311A">
        <w:t xml:space="preserve"> </w:t>
      </w:r>
      <w:r>
        <w:t>осуществляет техническое и организационное обеспечение работы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итогам заседаний Совета формируется протокол поручений.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Председатель Совета – начальник территориального отдела </w:t>
      </w:r>
      <w:r w:rsidR="001B78F8">
        <w:t xml:space="preserve">в селе </w:t>
      </w:r>
      <w:r w:rsidR="00886397">
        <w:t>Николина Балка</w:t>
      </w:r>
      <w:bookmarkStart w:id="0" w:name="_GoBack"/>
      <w:bookmarkEnd w:id="0"/>
      <w:r w:rsidR="0086311A">
        <w:t xml:space="preserve"> </w:t>
      </w:r>
      <w:r w:rsidR="00325D8C">
        <w:t>ежеквартально направляет отчет о результатах работы Совета заместителю главы администрации Петровского городского округа Ставропольского края, курирующему вопросы гармонизации межнациональных и межконфессиональных отношений, предупреждение этнического и религиозного экстремизма.</w:t>
      </w:r>
    </w:p>
    <w:p w:rsidR="00A3722D" w:rsidRDefault="00A3722D" w:rsidP="00A3722D">
      <w:pPr>
        <w:pStyle w:val="a3"/>
        <w:spacing w:line="240" w:lineRule="auto"/>
        <w:ind w:left="1440"/>
        <w:jc w:val="both"/>
      </w:pPr>
    </w:p>
    <w:sectPr w:rsidR="00A3722D" w:rsidSect="00A46670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764"/>
    <w:multiLevelType w:val="multilevel"/>
    <w:tmpl w:val="D110D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09"/>
    <w:rsid w:val="00022462"/>
    <w:rsid w:val="001B78F8"/>
    <w:rsid w:val="0024321F"/>
    <w:rsid w:val="00325D8C"/>
    <w:rsid w:val="00363445"/>
    <w:rsid w:val="005876D7"/>
    <w:rsid w:val="00644906"/>
    <w:rsid w:val="00690F6B"/>
    <w:rsid w:val="006F4CFD"/>
    <w:rsid w:val="0086311A"/>
    <w:rsid w:val="00886397"/>
    <w:rsid w:val="00925553"/>
    <w:rsid w:val="00A3722D"/>
    <w:rsid w:val="00A46670"/>
    <w:rsid w:val="00C1412D"/>
    <w:rsid w:val="00C87F09"/>
    <w:rsid w:val="00E8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cp:lastPrinted>2018-08-10T12:07:00Z</cp:lastPrinted>
  <dcterms:created xsi:type="dcterms:W3CDTF">2018-08-10T10:26:00Z</dcterms:created>
  <dcterms:modified xsi:type="dcterms:W3CDTF">2018-08-10T12:43:00Z</dcterms:modified>
</cp:coreProperties>
</file>