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A18B" w14:textId="77777777" w:rsidR="00236583" w:rsidRPr="00CC6BF6" w:rsidRDefault="00236583" w:rsidP="00236583">
      <w:pPr>
        <w:tabs>
          <w:tab w:val="center" w:pos="4677"/>
          <w:tab w:val="left" w:pos="7935"/>
        </w:tabs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32"/>
          <w:szCs w:val="32"/>
          <w:lang w:eastAsia="en-US"/>
        </w:rPr>
      </w:pPr>
      <w:r w:rsidRPr="00CC6BF6">
        <w:rPr>
          <w:rFonts w:ascii="Times New Roman" w:eastAsia="Calibri" w:hAnsi="Times New Roman"/>
          <w:b/>
          <w:color w:val="000000" w:themeColor="text1"/>
          <w:sz w:val="32"/>
          <w:szCs w:val="32"/>
          <w:lang w:eastAsia="en-US"/>
        </w:rPr>
        <w:t>П О С Т А Н О В Л Е Н И Е</w:t>
      </w:r>
    </w:p>
    <w:p w14:paraId="734147CE" w14:textId="77777777" w:rsidR="00236583" w:rsidRPr="00CC6BF6" w:rsidRDefault="00236583" w:rsidP="00236583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 w:themeColor="text1"/>
          <w:sz w:val="28"/>
          <w:szCs w:val="28"/>
          <w:lang w:eastAsia="en-US"/>
        </w:rPr>
      </w:pPr>
    </w:p>
    <w:p w14:paraId="2A6CA2C6" w14:textId="77777777" w:rsidR="00236583" w:rsidRPr="005E060D" w:rsidRDefault="00236583" w:rsidP="00236583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color w:val="000000" w:themeColor="text1"/>
          <w:sz w:val="24"/>
          <w:szCs w:val="24"/>
          <w:lang w:eastAsia="en-US"/>
        </w:rPr>
      </w:pPr>
      <w:r w:rsidRPr="005E060D">
        <w:rPr>
          <w:rFonts w:ascii="Times New Roman" w:hAnsi="Times New Roman"/>
          <w:snapToGrid w:val="0"/>
          <w:color w:val="000000" w:themeColor="text1"/>
          <w:sz w:val="24"/>
          <w:szCs w:val="24"/>
          <w:lang w:eastAsia="en-US"/>
        </w:rPr>
        <w:t>АДМИНИСТРАЦИИ ПЕТРОВСКОГО ГОРОДСКОГО ОКРУГА</w:t>
      </w:r>
    </w:p>
    <w:p w14:paraId="24AD4000" w14:textId="77777777" w:rsidR="00236583" w:rsidRPr="005E060D" w:rsidRDefault="00236583" w:rsidP="00236583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color w:val="000000" w:themeColor="text1"/>
          <w:sz w:val="24"/>
          <w:szCs w:val="24"/>
          <w:lang w:eastAsia="en-US"/>
        </w:rPr>
      </w:pPr>
      <w:r w:rsidRPr="005E060D">
        <w:rPr>
          <w:rFonts w:ascii="Times New Roman" w:hAnsi="Times New Roman"/>
          <w:snapToGrid w:val="0"/>
          <w:color w:val="000000" w:themeColor="text1"/>
          <w:sz w:val="24"/>
          <w:szCs w:val="24"/>
          <w:lang w:eastAsia="en-US"/>
        </w:rPr>
        <w:t xml:space="preserve"> СТАВРОПОЛЬСКОГО КРАЯ</w:t>
      </w:r>
    </w:p>
    <w:p w14:paraId="257D1113" w14:textId="77777777" w:rsidR="00236583" w:rsidRPr="00CC6BF6" w:rsidRDefault="00236583" w:rsidP="00236583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CC6BF6" w:rsidRPr="00CC6BF6" w14:paraId="57B97A0D" w14:textId="77777777" w:rsidTr="00D55DCC">
        <w:trPr>
          <w:trHeight w:val="208"/>
        </w:trPr>
        <w:tc>
          <w:tcPr>
            <w:tcW w:w="3063" w:type="dxa"/>
          </w:tcPr>
          <w:p w14:paraId="4A04CDE8" w14:textId="77777777" w:rsidR="00236583" w:rsidRPr="00CC6BF6" w:rsidRDefault="00B06B32" w:rsidP="00D55D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13 июля 2022 г.</w:t>
            </w:r>
          </w:p>
        </w:tc>
        <w:tc>
          <w:tcPr>
            <w:tcW w:w="3171" w:type="dxa"/>
          </w:tcPr>
          <w:p w14:paraId="355C2C7A" w14:textId="77777777" w:rsidR="00236583" w:rsidRPr="00CC6BF6" w:rsidRDefault="00236583" w:rsidP="00D55DC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C6BF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2C230D14" w14:textId="77777777" w:rsidR="00236583" w:rsidRPr="00CC6BF6" w:rsidRDefault="00B06B32" w:rsidP="002C3EA3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№ 1114</w:t>
            </w:r>
          </w:p>
        </w:tc>
      </w:tr>
    </w:tbl>
    <w:p w14:paraId="018C3100" w14:textId="77777777" w:rsidR="00236583" w:rsidRPr="00CC6BF6" w:rsidRDefault="00236583" w:rsidP="00236583">
      <w:pPr>
        <w:snapToGri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A406C2B" w14:textId="77777777" w:rsidR="00236583" w:rsidRPr="00CC6BF6" w:rsidRDefault="00236583" w:rsidP="00236583">
      <w:pPr>
        <w:snapToGri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4829D0B" w14:textId="77777777" w:rsidR="00236583" w:rsidRPr="00CC6BF6" w:rsidRDefault="00236583" w:rsidP="00236583">
      <w:pPr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«Культура Петровского городского округа Ставропольского края», утвержденную постановлением администрации Петровского городского округа Ставропольского края от</w:t>
      </w:r>
      <w:r w:rsidR="005E060D">
        <w:rPr>
          <w:rFonts w:ascii="Times New Roman" w:hAnsi="Times New Roman"/>
          <w:color w:val="000000" w:themeColor="text1"/>
          <w:sz w:val="28"/>
          <w:szCs w:val="28"/>
        </w:rPr>
        <w:t xml:space="preserve"> 13 ноября 2020 г.  </w:t>
      </w:r>
      <w:r w:rsidR="002C3EA3"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 № 1564</w:t>
      </w:r>
    </w:p>
    <w:p w14:paraId="71CF71E8" w14:textId="77777777" w:rsidR="00236583" w:rsidRPr="00CC6BF6" w:rsidRDefault="00236583" w:rsidP="00236583">
      <w:pPr>
        <w:spacing w:after="0" w:line="240" w:lineRule="exac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E51B2FD" w14:textId="77777777" w:rsidR="00236583" w:rsidRPr="00CC6BF6" w:rsidRDefault="00236583" w:rsidP="00236583">
      <w:pPr>
        <w:spacing w:after="0" w:line="240" w:lineRule="exac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F4C685A" w14:textId="77777777" w:rsidR="00236583" w:rsidRPr="00CC6BF6" w:rsidRDefault="00236583" w:rsidP="001A3109">
      <w:pPr>
        <w:pStyle w:val="a3"/>
        <w:spacing w:after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CC6BF6">
        <w:rPr>
          <w:rFonts w:eastAsia="Calibri"/>
          <w:color w:val="000000" w:themeColor="text1"/>
          <w:sz w:val="28"/>
          <w:szCs w:val="28"/>
        </w:rPr>
        <w:t>В соответствии с Бюджетным кодексом Российской Федерации, Федеральным законом от 06 октября 2003 г</w:t>
      </w:r>
      <w:r w:rsidR="001A3109" w:rsidRPr="00CC6BF6">
        <w:rPr>
          <w:rFonts w:eastAsia="Calibri"/>
          <w:color w:val="000000" w:themeColor="text1"/>
          <w:sz w:val="28"/>
          <w:szCs w:val="28"/>
          <w:lang w:val="ru-RU"/>
        </w:rPr>
        <w:t>.</w:t>
      </w:r>
      <w:r w:rsidRPr="00CC6BF6">
        <w:rPr>
          <w:rFonts w:eastAsia="Calibri"/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</w:t>
      </w:r>
      <w:r w:rsidR="001A3109" w:rsidRPr="00CC6BF6">
        <w:rPr>
          <w:rFonts w:eastAsia="Calibri"/>
          <w:color w:val="000000" w:themeColor="text1"/>
          <w:sz w:val="28"/>
          <w:szCs w:val="28"/>
          <w:lang w:val="ru-RU"/>
        </w:rPr>
        <w:t>.</w:t>
      </w:r>
      <w:r w:rsidRPr="00CC6BF6">
        <w:rPr>
          <w:rFonts w:eastAsia="Calibri"/>
          <w:color w:val="000000" w:themeColor="text1"/>
          <w:sz w:val="28"/>
          <w:szCs w:val="28"/>
        </w:rPr>
        <w:t xml:space="preserve">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(в редакции</w:t>
      </w:r>
      <w:r w:rsidR="00DE7EFB" w:rsidRPr="00CC6BF6">
        <w:rPr>
          <w:rFonts w:eastAsia="Calibri"/>
          <w:color w:val="000000" w:themeColor="text1"/>
          <w:sz w:val="28"/>
          <w:szCs w:val="28"/>
          <w:lang w:val="ru-RU"/>
        </w:rPr>
        <w:t xml:space="preserve">                  </w:t>
      </w:r>
      <w:r w:rsidRPr="00CC6BF6">
        <w:rPr>
          <w:rFonts w:eastAsia="Calibri"/>
          <w:color w:val="000000" w:themeColor="text1"/>
          <w:sz w:val="28"/>
          <w:szCs w:val="28"/>
        </w:rPr>
        <w:t xml:space="preserve"> от</w:t>
      </w:r>
      <w:r w:rsidR="00DE7EFB" w:rsidRPr="00CC6BF6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Pr="00CC6BF6">
        <w:rPr>
          <w:rFonts w:eastAsia="Calibri"/>
          <w:color w:val="000000" w:themeColor="text1"/>
          <w:sz w:val="28"/>
          <w:szCs w:val="28"/>
        </w:rPr>
        <w:t xml:space="preserve">30 августа 2018 г. № 1547, от 11 января 2019 г. № 9, от 08 августа 2019 г. </w:t>
      </w:r>
      <w:r w:rsidR="0003426A" w:rsidRPr="00CC6BF6">
        <w:rPr>
          <w:rFonts w:eastAsia="Calibri"/>
          <w:color w:val="000000" w:themeColor="text1"/>
          <w:sz w:val="28"/>
          <w:szCs w:val="28"/>
          <w:lang w:val="ru-RU"/>
        </w:rPr>
        <w:t xml:space="preserve">     </w:t>
      </w:r>
      <w:r w:rsidRPr="00CC6BF6">
        <w:rPr>
          <w:rFonts w:eastAsia="Calibri"/>
          <w:color w:val="000000" w:themeColor="text1"/>
          <w:sz w:val="28"/>
          <w:szCs w:val="28"/>
        </w:rPr>
        <w:t>№ 1645, от 06 июля 2020 г. № 867</w:t>
      </w:r>
      <w:r w:rsidR="00DD29A4" w:rsidRPr="00CC6BF6">
        <w:rPr>
          <w:rFonts w:eastAsia="Calibri"/>
          <w:color w:val="000000" w:themeColor="text1"/>
          <w:sz w:val="28"/>
          <w:szCs w:val="28"/>
          <w:lang w:val="ru-RU"/>
        </w:rPr>
        <w:t>, от 22 сентября 2021 г. № 1529</w:t>
      </w:r>
      <w:r w:rsidRPr="00CC6BF6">
        <w:rPr>
          <w:rFonts w:eastAsia="Calibri"/>
          <w:color w:val="000000" w:themeColor="text1"/>
          <w:sz w:val="28"/>
          <w:szCs w:val="28"/>
        </w:rPr>
        <w:t>), распоряжением администрации Петровского городского округа Ставропольс</w:t>
      </w:r>
      <w:r w:rsidR="005E060D">
        <w:rPr>
          <w:rFonts w:eastAsia="Calibri"/>
          <w:color w:val="000000" w:themeColor="text1"/>
          <w:sz w:val="28"/>
          <w:szCs w:val="28"/>
        </w:rPr>
        <w:t>кого края от 18 апреля 2018 г</w:t>
      </w:r>
      <w:r w:rsidR="005E060D">
        <w:rPr>
          <w:rFonts w:eastAsia="Calibri"/>
          <w:color w:val="000000" w:themeColor="text1"/>
          <w:sz w:val="28"/>
          <w:szCs w:val="28"/>
          <w:lang w:val="ru-RU"/>
        </w:rPr>
        <w:t>.</w:t>
      </w:r>
      <w:r w:rsidRPr="00CC6BF6">
        <w:rPr>
          <w:rFonts w:eastAsia="Calibri"/>
          <w:color w:val="000000" w:themeColor="text1"/>
          <w:sz w:val="28"/>
          <w:szCs w:val="28"/>
        </w:rPr>
        <w:t xml:space="preserve"> № 206-р «Об утверждении Методических указаний по разработке и реализации муниципальных программ Петровского городского округа Ставропольского края» </w:t>
      </w:r>
      <w:r w:rsidR="00DE7EFB" w:rsidRPr="00CC6BF6">
        <w:rPr>
          <w:rFonts w:eastAsia="Calibri"/>
          <w:color w:val="000000" w:themeColor="text1"/>
          <w:sz w:val="28"/>
          <w:szCs w:val="28"/>
          <w:lang w:val="ru-RU"/>
        </w:rPr>
        <w:t xml:space="preserve">                         </w:t>
      </w:r>
      <w:r w:rsidRPr="00CC6BF6">
        <w:rPr>
          <w:rFonts w:eastAsia="Calibri"/>
          <w:color w:val="000000" w:themeColor="text1"/>
          <w:sz w:val="28"/>
          <w:szCs w:val="28"/>
        </w:rPr>
        <w:t xml:space="preserve">(в редакции от 19 октября 2018 г. № 571-р, от 04 декабря 2018 г. № 656-р, </w:t>
      </w:r>
      <w:r w:rsidR="00DE7EFB" w:rsidRPr="00CC6BF6">
        <w:rPr>
          <w:rFonts w:eastAsia="Calibri"/>
          <w:color w:val="000000" w:themeColor="text1"/>
          <w:sz w:val="28"/>
          <w:szCs w:val="28"/>
          <w:lang w:val="ru-RU"/>
        </w:rPr>
        <w:t xml:space="preserve">         </w:t>
      </w:r>
      <w:r w:rsidRPr="00CC6BF6">
        <w:rPr>
          <w:rFonts w:eastAsia="Calibri"/>
          <w:color w:val="000000" w:themeColor="text1"/>
          <w:sz w:val="28"/>
          <w:szCs w:val="28"/>
        </w:rPr>
        <w:t>от</w:t>
      </w:r>
      <w:r w:rsidR="00DD29A4" w:rsidRPr="00CC6BF6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Pr="00CC6BF6">
        <w:rPr>
          <w:rFonts w:eastAsia="Calibri"/>
          <w:color w:val="000000" w:themeColor="text1"/>
          <w:sz w:val="28"/>
          <w:szCs w:val="28"/>
        </w:rPr>
        <w:t xml:space="preserve">20 сентября 2019 г. № 554-р, от 02 июля 2020 г. № 370-р), </w:t>
      </w:r>
      <w:r w:rsidR="00C43DF0" w:rsidRPr="00CC6BF6">
        <w:rPr>
          <w:rFonts w:eastAsia="Calibri"/>
          <w:color w:val="000000" w:themeColor="text1"/>
          <w:sz w:val="28"/>
          <w:szCs w:val="28"/>
          <w:lang w:eastAsia="en-US"/>
        </w:rPr>
        <w:t>решением Совета депутатов Петровского городского округа Ставропольского края</w:t>
      </w:r>
      <w:r w:rsidR="00C43DF0" w:rsidRPr="00CC6BF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</w:t>
      </w:r>
      <w:r w:rsidR="00C43DF0" w:rsidRPr="00CC6BF6">
        <w:rPr>
          <w:rFonts w:eastAsia="Calibri"/>
          <w:color w:val="000000" w:themeColor="text1"/>
          <w:sz w:val="28"/>
          <w:szCs w:val="28"/>
          <w:lang w:eastAsia="en-US"/>
        </w:rPr>
        <w:t xml:space="preserve">от </w:t>
      </w:r>
      <w:r w:rsidR="00C43DF0" w:rsidRPr="00CC6BF6">
        <w:rPr>
          <w:rFonts w:eastAsia="Calibri"/>
          <w:color w:val="000000" w:themeColor="text1"/>
          <w:sz w:val="28"/>
          <w:szCs w:val="28"/>
          <w:lang w:val="ru-RU" w:eastAsia="en-US"/>
        </w:rPr>
        <w:t>25</w:t>
      </w:r>
      <w:r w:rsidR="00C43DF0" w:rsidRPr="00CC6BF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43DF0" w:rsidRPr="00CC6BF6">
        <w:rPr>
          <w:rFonts w:eastAsia="Calibri"/>
          <w:color w:val="000000" w:themeColor="text1"/>
          <w:sz w:val="28"/>
          <w:szCs w:val="28"/>
          <w:lang w:val="ru-RU" w:eastAsia="en-US"/>
        </w:rPr>
        <w:t>мая</w:t>
      </w:r>
      <w:r w:rsidR="00C43DF0" w:rsidRPr="00CC6BF6">
        <w:rPr>
          <w:rFonts w:eastAsia="Calibri"/>
          <w:color w:val="000000" w:themeColor="text1"/>
          <w:sz w:val="28"/>
          <w:szCs w:val="28"/>
          <w:lang w:eastAsia="en-US"/>
        </w:rPr>
        <w:t xml:space="preserve"> 202</w:t>
      </w:r>
      <w:r w:rsidR="00C43DF0" w:rsidRPr="00CC6BF6">
        <w:rPr>
          <w:rFonts w:eastAsia="Calibri"/>
          <w:color w:val="000000" w:themeColor="text1"/>
          <w:sz w:val="28"/>
          <w:szCs w:val="28"/>
          <w:lang w:val="ru-RU" w:eastAsia="en-US"/>
        </w:rPr>
        <w:t>2</w:t>
      </w:r>
      <w:r w:rsidR="00C43DF0" w:rsidRPr="00CC6BF6">
        <w:rPr>
          <w:rFonts w:eastAsia="Calibri"/>
          <w:color w:val="000000" w:themeColor="text1"/>
          <w:sz w:val="28"/>
          <w:szCs w:val="28"/>
          <w:lang w:eastAsia="en-US"/>
        </w:rPr>
        <w:t xml:space="preserve"> г</w:t>
      </w:r>
      <w:r w:rsidR="00C43DF0" w:rsidRPr="00CC6BF6">
        <w:rPr>
          <w:rFonts w:eastAsia="Calibri"/>
          <w:color w:val="000000" w:themeColor="text1"/>
          <w:sz w:val="28"/>
          <w:szCs w:val="28"/>
          <w:lang w:val="ru-RU" w:eastAsia="en-US"/>
        </w:rPr>
        <w:t>.</w:t>
      </w:r>
      <w:r w:rsidR="00C43DF0" w:rsidRPr="00CC6BF6">
        <w:rPr>
          <w:rFonts w:eastAsia="Calibri"/>
          <w:color w:val="000000" w:themeColor="text1"/>
          <w:sz w:val="28"/>
          <w:szCs w:val="28"/>
          <w:lang w:eastAsia="en-US"/>
        </w:rPr>
        <w:t xml:space="preserve"> № </w:t>
      </w:r>
      <w:r w:rsidR="00C43DF0" w:rsidRPr="00CC6BF6">
        <w:rPr>
          <w:rFonts w:eastAsia="Calibri"/>
          <w:color w:val="000000" w:themeColor="text1"/>
          <w:sz w:val="28"/>
          <w:szCs w:val="28"/>
          <w:lang w:val="ru-RU" w:eastAsia="en-US"/>
        </w:rPr>
        <w:t>42</w:t>
      </w:r>
      <w:r w:rsidR="00C43DF0" w:rsidRPr="00CC6BF6">
        <w:rPr>
          <w:rFonts w:eastAsia="Calibri"/>
          <w:color w:val="000000" w:themeColor="text1"/>
          <w:sz w:val="28"/>
          <w:szCs w:val="28"/>
          <w:lang w:eastAsia="en-US"/>
        </w:rPr>
        <w:t xml:space="preserve"> «О внесении изменений в решение Совета депутатов Петровского городского округа Ставропольского края от 1</w:t>
      </w:r>
      <w:r w:rsidR="00C43DF0" w:rsidRPr="00CC6BF6">
        <w:rPr>
          <w:rFonts w:eastAsia="Calibri"/>
          <w:color w:val="000000" w:themeColor="text1"/>
          <w:sz w:val="28"/>
          <w:szCs w:val="28"/>
          <w:lang w:val="ru-RU" w:eastAsia="en-US"/>
        </w:rPr>
        <w:t>6</w:t>
      </w:r>
      <w:r w:rsidR="00C43DF0" w:rsidRPr="00CC6BF6">
        <w:rPr>
          <w:rFonts w:eastAsia="Calibri"/>
          <w:color w:val="000000" w:themeColor="text1"/>
          <w:sz w:val="28"/>
          <w:szCs w:val="28"/>
          <w:lang w:eastAsia="en-US"/>
        </w:rPr>
        <w:t xml:space="preserve"> декабря 202</w:t>
      </w:r>
      <w:r w:rsidR="00C43DF0" w:rsidRPr="00CC6BF6">
        <w:rPr>
          <w:rFonts w:eastAsia="Calibri"/>
          <w:color w:val="000000" w:themeColor="text1"/>
          <w:sz w:val="28"/>
          <w:szCs w:val="28"/>
          <w:lang w:val="ru-RU" w:eastAsia="en-US"/>
        </w:rPr>
        <w:t>1</w:t>
      </w:r>
      <w:r w:rsidR="00C43DF0" w:rsidRPr="00CC6BF6">
        <w:rPr>
          <w:rFonts w:eastAsia="Calibri"/>
          <w:color w:val="000000" w:themeColor="text1"/>
          <w:sz w:val="28"/>
          <w:szCs w:val="28"/>
          <w:lang w:eastAsia="en-US"/>
        </w:rPr>
        <w:t xml:space="preserve"> г</w:t>
      </w:r>
      <w:r w:rsidR="00C43DF0" w:rsidRPr="00CC6BF6">
        <w:rPr>
          <w:rFonts w:eastAsia="Calibri"/>
          <w:color w:val="000000" w:themeColor="text1"/>
          <w:sz w:val="28"/>
          <w:szCs w:val="28"/>
          <w:lang w:val="ru-RU" w:eastAsia="en-US"/>
        </w:rPr>
        <w:t>.</w:t>
      </w:r>
      <w:r w:rsidR="00C43DF0" w:rsidRPr="00CC6BF6">
        <w:rPr>
          <w:rFonts w:eastAsia="Calibri"/>
          <w:color w:val="000000" w:themeColor="text1"/>
          <w:sz w:val="28"/>
          <w:szCs w:val="28"/>
          <w:lang w:eastAsia="en-US"/>
        </w:rPr>
        <w:t xml:space="preserve"> № 1</w:t>
      </w:r>
      <w:r w:rsidR="00C43DF0" w:rsidRPr="00CC6BF6">
        <w:rPr>
          <w:rFonts w:eastAsia="Calibri"/>
          <w:color w:val="000000" w:themeColor="text1"/>
          <w:sz w:val="28"/>
          <w:szCs w:val="28"/>
          <w:lang w:val="ru-RU" w:eastAsia="en-US"/>
        </w:rPr>
        <w:t>39</w:t>
      </w:r>
      <w:r w:rsidR="00C43DF0" w:rsidRPr="00CC6BF6">
        <w:rPr>
          <w:rFonts w:eastAsia="Calibri"/>
          <w:color w:val="000000" w:themeColor="text1"/>
          <w:sz w:val="28"/>
          <w:szCs w:val="28"/>
          <w:lang w:eastAsia="en-US"/>
        </w:rPr>
        <w:t xml:space="preserve"> «О бюджете Петровского городского округа Ставропольского края на 202</w:t>
      </w:r>
      <w:r w:rsidR="00C43DF0" w:rsidRPr="00CC6BF6">
        <w:rPr>
          <w:rFonts w:eastAsia="Calibri"/>
          <w:color w:val="000000" w:themeColor="text1"/>
          <w:sz w:val="28"/>
          <w:szCs w:val="28"/>
          <w:lang w:val="ru-RU" w:eastAsia="en-US"/>
        </w:rPr>
        <w:t>2</w:t>
      </w:r>
      <w:r w:rsidR="00C43DF0" w:rsidRPr="00CC6BF6">
        <w:rPr>
          <w:rFonts w:eastAsia="Calibri"/>
          <w:color w:val="000000" w:themeColor="text1"/>
          <w:sz w:val="28"/>
          <w:szCs w:val="28"/>
          <w:lang w:eastAsia="en-US"/>
        </w:rPr>
        <w:t xml:space="preserve"> год и плановый период 202</w:t>
      </w:r>
      <w:r w:rsidR="00C43DF0" w:rsidRPr="00CC6BF6">
        <w:rPr>
          <w:rFonts w:eastAsia="Calibri"/>
          <w:color w:val="000000" w:themeColor="text1"/>
          <w:sz w:val="28"/>
          <w:szCs w:val="28"/>
          <w:lang w:val="ru-RU" w:eastAsia="en-US"/>
        </w:rPr>
        <w:t>3</w:t>
      </w:r>
      <w:r w:rsidR="00C43DF0" w:rsidRPr="00CC6BF6">
        <w:rPr>
          <w:rFonts w:eastAsia="Calibri"/>
          <w:color w:val="000000" w:themeColor="text1"/>
          <w:sz w:val="28"/>
          <w:szCs w:val="28"/>
          <w:lang w:eastAsia="en-US"/>
        </w:rPr>
        <w:t xml:space="preserve"> и 202</w:t>
      </w:r>
      <w:r w:rsidR="00C43DF0" w:rsidRPr="00CC6BF6">
        <w:rPr>
          <w:rFonts w:eastAsia="Calibri"/>
          <w:color w:val="000000" w:themeColor="text1"/>
          <w:sz w:val="28"/>
          <w:szCs w:val="28"/>
          <w:lang w:val="ru-RU" w:eastAsia="en-US"/>
        </w:rPr>
        <w:t>4</w:t>
      </w:r>
      <w:r w:rsidR="00C43DF0" w:rsidRPr="00CC6BF6">
        <w:rPr>
          <w:rFonts w:eastAsia="Calibri"/>
          <w:color w:val="000000" w:themeColor="text1"/>
          <w:sz w:val="28"/>
          <w:szCs w:val="28"/>
          <w:lang w:eastAsia="en-US"/>
        </w:rPr>
        <w:t xml:space="preserve"> годов»</w:t>
      </w:r>
      <w:r w:rsidR="00C43DF0" w:rsidRPr="00CC6BF6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, </w:t>
      </w:r>
      <w:r w:rsidR="006D5D9A" w:rsidRPr="00CC6BF6">
        <w:rPr>
          <w:color w:val="000000" w:themeColor="text1"/>
          <w:sz w:val="28"/>
          <w:szCs w:val="28"/>
        </w:rPr>
        <w:t>постановлением администрации</w:t>
      </w:r>
      <w:r w:rsidR="006D5D9A" w:rsidRPr="00CC6BF6">
        <w:rPr>
          <w:rFonts w:eastAsia="Calibri"/>
          <w:color w:val="000000" w:themeColor="text1"/>
          <w:sz w:val="28"/>
          <w:szCs w:val="28"/>
        </w:rPr>
        <w:t xml:space="preserve"> Петровского городского округа Ставропольского края</w:t>
      </w:r>
      <w:r w:rsidR="006D5D9A" w:rsidRPr="00CC6BF6">
        <w:rPr>
          <w:color w:val="000000" w:themeColor="text1"/>
          <w:sz w:val="28"/>
          <w:szCs w:val="28"/>
        </w:rPr>
        <w:t xml:space="preserve"> </w:t>
      </w:r>
      <w:r w:rsidR="003E49B8" w:rsidRPr="00CC6BF6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5E060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   </w:t>
      </w:r>
      <w:r w:rsidR="003E49B8" w:rsidRPr="00CC6BF6">
        <w:rPr>
          <w:color w:val="000000" w:themeColor="text1"/>
          <w:sz w:val="28"/>
          <w:szCs w:val="28"/>
          <w:shd w:val="clear" w:color="auto" w:fill="FFFFFF"/>
        </w:rPr>
        <w:t xml:space="preserve">26 апреля 2022 г. № 656 </w:t>
      </w:r>
      <w:r w:rsidR="003E49B8" w:rsidRPr="00CC6BF6">
        <w:rPr>
          <w:color w:val="000000" w:themeColor="text1"/>
          <w:sz w:val="28"/>
          <w:szCs w:val="28"/>
          <w:shd w:val="clear" w:color="auto" w:fill="FFFFFF"/>
          <w:lang w:val="ru-RU"/>
        </w:rPr>
        <w:t>«</w:t>
      </w:r>
      <w:r w:rsidR="003E49B8" w:rsidRPr="00CC6BF6">
        <w:rPr>
          <w:color w:val="000000" w:themeColor="text1"/>
          <w:sz w:val="28"/>
          <w:szCs w:val="28"/>
          <w:shd w:val="clear" w:color="auto" w:fill="FFFFFF"/>
        </w:rPr>
        <w:t>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2021 год</w:t>
      </w:r>
      <w:r w:rsidR="003E49B8" w:rsidRPr="00CC6BF6">
        <w:rPr>
          <w:color w:val="000000" w:themeColor="text1"/>
          <w:sz w:val="28"/>
          <w:szCs w:val="28"/>
          <w:shd w:val="clear" w:color="auto" w:fill="FFFFFF"/>
          <w:lang w:val="ru-RU"/>
        </w:rPr>
        <w:t>»</w:t>
      </w:r>
      <w:r w:rsidR="006D5D9A" w:rsidRPr="00CC6BF6">
        <w:rPr>
          <w:color w:val="000000" w:themeColor="text1"/>
          <w:sz w:val="28"/>
          <w:szCs w:val="28"/>
        </w:rPr>
        <w:t xml:space="preserve">, принимая во внимание мониторинг хода реализации муниципальных программ за </w:t>
      </w:r>
      <w:r w:rsidR="006D5D9A" w:rsidRPr="00CC6BF6">
        <w:rPr>
          <w:color w:val="000000" w:themeColor="text1"/>
          <w:sz w:val="28"/>
          <w:szCs w:val="28"/>
          <w:lang w:val="en-US"/>
        </w:rPr>
        <w:t>I</w:t>
      </w:r>
      <w:r w:rsidR="006D5D9A" w:rsidRPr="00CC6BF6">
        <w:rPr>
          <w:color w:val="000000" w:themeColor="text1"/>
          <w:sz w:val="28"/>
          <w:szCs w:val="28"/>
        </w:rPr>
        <w:t xml:space="preserve"> квартал 202</w:t>
      </w:r>
      <w:r w:rsidR="003E49B8" w:rsidRPr="00CC6BF6">
        <w:rPr>
          <w:color w:val="000000" w:themeColor="text1"/>
          <w:sz w:val="28"/>
          <w:szCs w:val="28"/>
          <w:lang w:val="ru-RU"/>
        </w:rPr>
        <w:t xml:space="preserve">2 </w:t>
      </w:r>
      <w:r w:rsidR="006D5D9A" w:rsidRPr="00CC6BF6">
        <w:rPr>
          <w:color w:val="000000" w:themeColor="text1"/>
          <w:sz w:val="28"/>
          <w:szCs w:val="28"/>
        </w:rPr>
        <w:t xml:space="preserve">года, </w:t>
      </w:r>
      <w:r w:rsidRPr="00CC6BF6">
        <w:rPr>
          <w:rFonts w:eastAsia="Calibri"/>
          <w:color w:val="000000" w:themeColor="text1"/>
          <w:sz w:val="28"/>
          <w:szCs w:val="28"/>
          <w:lang w:eastAsia="en-US"/>
        </w:rPr>
        <w:t>администрация Петровского городского округа Ставропольского края</w:t>
      </w:r>
    </w:p>
    <w:p w14:paraId="114C39BD" w14:textId="77777777" w:rsidR="00236583" w:rsidRDefault="00236583" w:rsidP="001A310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44FB07F" w14:textId="77777777" w:rsidR="005E060D" w:rsidRPr="00CC6BF6" w:rsidRDefault="005E060D" w:rsidP="001A310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032D1C0" w14:textId="77777777" w:rsidR="00236583" w:rsidRPr="00CC6BF6" w:rsidRDefault="00236583" w:rsidP="001A3109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C6BF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ПОСТАНОВЛЯЕТ:</w:t>
      </w:r>
    </w:p>
    <w:p w14:paraId="68A595E1" w14:textId="77777777" w:rsidR="00236583" w:rsidRPr="00CC6BF6" w:rsidRDefault="00236583" w:rsidP="001A3109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373BE91" w14:textId="77777777" w:rsidR="00153606" w:rsidRPr="00CC6BF6" w:rsidRDefault="00153606" w:rsidP="001A3109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A6294BE" w14:textId="77777777" w:rsidR="001A3109" w:rsidRPr="00CC6BF6" w:rsidRDefault="001A3109" w:rsidP="001A3109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C6BF6">
        <w:rPr>
          <w:color w:val="000000" w:themeColor="text1"/>
          <w:sz w:val="28"/>
          <w:szCs w:val="28"/>
        </w:rPr>
        <w:t>1. Утвердить прилагаемые изменения, которые вносятся в муниципальную программу Петровского городского округа Ставропольского края «Культура Петровского городского округа Ставропольского края», утвержденную постановлением администрации Петровского городского округа Ставропольс</w:t>
      </w:r>
      <w:r w:rsidR="005E060D">
        <w:rPr>
          <w:color w:val="000000" w:themeColor="text1"/>
          <w:sz w:val="28"/>
          <w:szCs w:val="28"/>
        </w:rPr>
        <w:t>кого края от 13 ноября 2020 г.</w:t>
      </w:r>
      <w:r w:rsidRPr="00CC6BF6">
        <w:rPr>
          <w:color w:val="000000" w:themeColor="text1"/>
          <w:sz w:val="28"/>
          <w:szCs w:val="28"/>
        </w:rPr>
        <w:t xml:space="preserve"> 1564 «Об утверждении муниципальной программы Петровского городского округа Ставропольского края «Культура Петровского городского округа Ставропольского края»</w:t>
      </w:r>
      <w:r w:rsidR="0043684A" w:rsidRPr="00CC6BF6">
        <w:rPr>
          <w:color w:val="000000" w:themeColor="text1"/>
          <w:sz w:val="28"/>
          <w:szCs w:val="28"/>
        </w:rPr>
        <w:t xml:space="preserve"> </w:t>
      </w:r>
      <w:r w:rsidR="00DE7EFB" w:rsidRPr="00CC6BF6">
        <w:rPr>
          <w:color w:val="000000" w:themeColor="text1"/>
          <w:sz w:val="28"/>
          <w:szCs w:val="28"/>
        </w:rPr>
        <w:t xml:space="preserve">       </w:t>
      </w:r>
      <w:r w:rsidRPr="00CC6BF6">
        <w:rPr>
          <w:color w:val="000000" w:themeColor="text1"/>
          <w:sz w:val="28"/>
          <w:szCs w:val="28"/>
        </w:rPr>
        <w:t xml:space="preserve">(в ред. от 09 декабря 2020 г. № 1761, от 10 марта 2021 г. № 380, </w:t>
      </w:r>
      <w:r w:rsidR="00DE7EFB" w:rsidRPr="00CC6BF6">
        <w:rPr>
          <w:color w:val="000000" w:themeColor="text1"/>
          <w:sz w:val="28"/>
          <w:szCs w:val="28"/>
        </w:rPr>
        <w:t xml:space="preserve">                      </w:t>
      </w:r>
      <w:r w:rsidRPr="00CC6BF6">
        <w:rPr>
          <w:color w:val="000000" w:themeColor="text1"/>
          <w:sz w:val="28"/>
          <w:szCs w:val="28"/>
        </w:rPr>
        <w:t>от 25 августа 2021 г. № 1377</w:t>
      </w:r>
      <w:r w:rsidR="00C04BA6" w:rsidRPr="00CC6BF6">
        <w:rPr>
          <w:color w:val="000000" w:themeColor="text1"/>
          <w:sz w:val="28"/>
          <w:szCs w:val="28"/>
        </w:rPr>
        <w:t>, от 16</w:t>
      </w:r>
      <w:r w:rsidR="006C2B44" w:rsidRPr="00CC6BF6">
        <w:rPr>
          <w:color w:val="000000" w:themeColor="text1"/>
          <w:sz w:val="28"/>
          <w:szCs w:val="28"/>
        </w:rPr>
        <w:t xml:space="preserve"> марта </w:t>
      </w:r>
      <w:r w:rsidR="00C04BA6" w:rsidRPr="00CC6BF6">
        <w:rPr>
          <w:color w:val="000000" w:themeColor="text1"/>
          <w:sz w:val="28"/>
          <w:szCs w:val="28"/>
        </w:rPr>
        <w:t xml:space="preserve">2022 </w:t>
      </w:r>
      <w:r w:rsidR="006C2B44" w:rsidRPr="00CC6BF6">
        <w:rPr>
          <w:color w:val="000000" w:themeColor="text1"/>
          <w:sz w:val="28"/>
          <w:szCs w:val="28"/>
        </w:rPr>
        <w:t xml:space="preserve">г. </w:t>
      </w:r>
      <w:r w:rsidR="00C04BA6" w:rsidRPr="00CC6BF6">
        <w:rPr>
          <w:color w:val="000000" w:themeColor="text1"/>
          <w:sz w:val="28"/>
          <w:szCs w:val="28"/>
        </w:rPr>
        <w:t>№ 369</w:t>
      </w:r>
      <w:r w:rsidRPr="00CC6BF6">
        <w:rPr>
          <w:color w:val="000000" w:themeColor="text1"/>
          <w:sz w:val="28"/>
          <w:szCs w:val="28"/>
        </w:rPr>
        <w:t>).</w:t>
      </w:r>
    </w:p>
    <w:p w14:paraId="32F13596" w14:textId="77777777" w:rsidR="001A3109" w:rsidRPr="00CC6BF6" w:rsidRDefault="001A3109" w:rsidP="001A3109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AA17902" w14:textId="77777777" w:rsidR="001A3109" w:rsidRPr="00CC6BF6" w:rsidRDefault="001A3109" w:rsidP="001A3109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C6BF6">
        <w:rPr>
          <w:color w:val="000000" w:themeColor="text1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</w:t>
      </w:r>
      <w:r w:rsidR="00A655A1" w:rsidRPr="00CC6BF6">
        <w:rPr>
          <w:color w:val="000000" w:themeColor="text1"/>
          <w:sz w:val="28"/>
          <w:szCs w:val="28"/>
        </w:rPr>
        <w:t xml:space="preserve">– начальника управления муниципального хозяйства администрации </w:t>
      </w:r>
      <w:r w:rsidRPr="00CC6BF6">
        <w:rPr>
          <w:color w:val="000000" w:themeColor="text1"/>
          <w:sz w:val="28"/>
          <w:szCs w:val="28"/>
        </w:rPr>
        <w:t>Петровского городского округа Ставропольского края Бабыкина А.И.,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В.П., заместителя главы администрации Петровского городского округа Ставропольского края Сергееву Е.И.</w:t>
      </w:r>
    </w:p>
    <w:p w14:paraId="4FAC206F" w14:textId="77777777" w:rsidR="001A3109" w:rsidRPr="00CC6BF6" w:rsidRDefault="001A3109" w:rsidP="001A3109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96532F2" w14:textId="77777777" w:rsidR="001A3109" w:rsidRPr="00CC6BF6" w:rsidRDefault="001A3109" w:rsidP="001A31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3. Опубликовать </w:t>
      </w:r>
      <w:r w:rsidRPr="00CC6BF6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5A60219D" w14:textId="77777777" w:rsidR="001A3109" w:rsidRPr="00CC6BF6" w:rsidRDefault="001A3109" w:rsidP="001A31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F66A9D" w14:textId="77777777" w:rsidR="001A3109" w:rsidRPr="00CC6BF6" w:rsidRDefault="001A3109" w:rsidP="001A31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вступает в силу со дня его подписания.</w:t>
      </w:r>
    </w:p>
    <w:p w14:paraId="6C64D60F" w14:textId="77777777" w:rsidR="00236583" w:rsidRPr="00CC6BF6" w:rsidRDefault="00236583" w:rsidP="0003426A">
      <w:pPr>
        <w:spacing w:after="0" w:line="240" w:lineRule="exact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374F329" w14:textId="77777777" w:rsidR="0003426A" w:rsidRPr="00CC6BF6" w:rsidRDefault="0003426A" w:rsidP="005E060D">
      <w:pPr>
        <w:spacing w:after="0" w:line="240" w:lineRule="exac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8A15385" w14:textId="77777777" w:rsidR="009C2BA7" w:rsidRPr="00CC6BF6" w:rsidRDefault="009C2BA7" w:rsidP="006521A6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t>Временно исполняющий полномочия</w:t>
      </w:r>
    </w:p>
    <w:p w14:paraId="100DF740" w14:textId="77777777" w:rsidR="009C2BA7" w:rsidRPr="00CC6BF6" w:rsidRDefault="009C2BA7" w:rsidP="006521A6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03426A" w:rsidRPr="00CC6BF6">
        <w:rPr>
          <w:rFonts w:ascii="Times New Roman" w:hAnsi="Times New Roman"/>
          <w:color w:val="000000" w:themeColor="text1"/>
          <w:sz w:val="28"/>
          <w:szCs w:val="28"/>
        </w:rPr>
        <w:t>лав</w:t>
      </w:r>
      <w:r w:rsidR="0019296E" w:rsidRPr="00CC6BF6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03426A"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 Петровского</w:t>
      </w:r>
      <w:r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426A" w:rsidRPr="00CC6BF6">
        <w:rPr>
          <w:rFonts w:ascii="Times New Roman" w:hAnsi="Times New Roman"/>
          <w:color w:val="000000" w:themeColor="text1"/>
          <w:sz w:val="28"/>
          <w:szCs w:val="28"/>
        </w:rPr>
        <w:t>городского округа</w:t>
      </w:r>
    </w:p>
    <w:p w14:paraId="02D3153D" w14:textId="77777777" w:rsidR="005E060D" w:rsidRDefault="0003426A" w:rsidP="006521A6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="009C2BA7" w:rsidRPr="00CC6BF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E06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2BA7"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первый </w:t>
      </w:r>
    </w:p>
    <w:p w14:paraId="76E28778" w14:textId="77777777" w:rsidR="009C2BA7" w:rsidRPr="00CC6BF6" w:rsidRDefault="009C2BA7" w:rsidP="006521A6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t>заместитель главы администрации</w:t>
      </w:r>
    </w:p>
    <w:p w14:paraId="6B73FD48" w14:textId="77777777" w:rsidR="009C2BA7" w:rsidRPr="00CC6BF6" w:rsidRDefault="009C2BA7" w:rsidP="006521A6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t>Петровского городского округа</w:t>
      </w:r>
    </w:p>
    <w:p w14:paraId="5BC89948" w14:textId="77777777" w:rsidR="006C2B44" w:rsidRPr="00CC6BF6" w:rsidRDefault="009C2BA7" w:rsidP="00C43DF0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="0003426A"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</w:t>
      </w:r>
      <w:r w:rsidR="006521A6"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426A"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5E060D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03426A"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5E06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426A"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CC6BF6">
        <w:rPr>
          <w:rFonts w:ascii="Times New Roman" w:hAnsi="Times New Roman"/>
          <w:color w:val="000000" w:themeColor="text1"/>
          <w:sz w:val="28"/>
          <w:szCs w:val="28"/>
        </w:rPr>
        <w:t>А.В.Рябикин</w:t>
      </w:r>
      <w:proofErr w:type="spellEnd"/>
    </w:p>
    <w:p w14:paraId="39AD4F2D" w14:textId="77777777" w:rsidR="00153606" w:rsidRPr="00CC6BF6" w:rsidRDefault="00153606" w:rsidP="00C43DF0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56D6BB" w14:textId="77777777" w:rsidR="005E060D" w:rsidRPr="00B06B32" w:rsidRDefault="005E060D" w:rsidP="006C2B44">
      <w:pPr>
        <w:suppressAutoHyphens/>
        <w:spacing w:after="0" w:line="240" w:lineRule="exact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14:paraId="7A787276" w14:textId="77777777" w:rsidR="005E060D" w:rsidRPr="00B06B32" w:rsidRDefault="005E060D" w:rsidP="006C2B44">
      <w:pPr>
        <w:suppressAutoHyphens/>
        <w:spacing w:after="0" w:line="240" w:lineRule="exact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14:paraId="79CC1159" w14:textId="77777777" w:rsidR="005E060D" w:rsidRPr="00B06B32" w:rsidRDefault="005E060D" w:rsidP="006C2B44">
      <w:pPr>
        <w:suppressAutoHyphens/>
        <w:spacing w:after="0" w:line="240" w:lineRule="exact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14:paraId="24C28689" w14:textId="77777777" w:rsidR="005E060D" w:rsidRPr="00B06B32" w:rsidRDefault="005E060D" w:rsidP="006C2B44">
      <w:pPr>
        <w:suppressAutoHyphens/>
        <w:spacing w:after="0" w:line="240" w:lineRule="exact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14:paraId="55AFEB58" w14:textId="77777777" w:rsidR="005E060D" w:rsidRPr="00B06B32" w:rsidRDefault="005E060D" w:rsidP="006C2B44">
      <w:pPr>
        <w:suppressAutoHyphens/>
        <w:spacing w:after="0" w:line="240" w:lineRule="exact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14:paraId="58E463F0" w14:textId="77777777" w:rsidR="005E060D" w:rsidRPr="00B06B32" w:rsidRDefault="005E060D" w:rsidP="006C2B44">
      <w:pPr>
        <w:suppressAutoHyphens/>
        <w:spacing w:after="0" w:line="240" w:lineRule="exact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14:paraId="4CDAC747" w14:textId="77777777" w:rsidR="005E060D" w:rsidRPr="00B06B32" w:rsidRDefault="005E060D" w:rsidP="006C2B44">
      <w:pPr>
        <w:suppressAutoHyphens/>
        <w:spacing w:after="0" w:line="240" w:lineRule="exact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14:paraId="001BC783" w14:textId="77777777" w:rsidR="005E060D" w:rsidRPr="00B06B32" w:rsidRDefault="005E060D" w:rsidP="006C2B44">
      <w:pPr>
        <w:suppressAutoHyphens/>
        <w:spacing w:after="0" w:line="240" w:lineRule="exact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14:paraId="44C1A277" w14:textId="77777777" w:rsidR="005E060D" w:rsidRPr="00B06B32" w:rsidRDefault="005E060D" w:rsidP="006C2B44">
      <w:pPr>
        <w:suppressAutoHyphens/>
        <w:spacing w:after="0" w:line="240" w:lineRule="exact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14:paraId="538279B6" w14:textId="77777777" w:rsidR="005E060D" w:rsidRPr="00B06B32" w:rsidRDefault="005E060D" w:rsidP="006C2B44">
      <w:pPr>
        <w:suppressAutoHyphens/>
        <w:spacing w:after="0" w:line="240" w:lineRule="exact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14:paraId="4F84121C" w14:textId="77777777" w:rsidR="005E060D" w:rsidRPr="00B06B32" w:rsidRDefault="005E060D" w:rsidP="006C2B44">
      <w:pPr>
        <w:suppressAutoHyphens/>
        <w:spacing w:after="0" w:line="240" w:lineRule="exact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14:paraId="18B79198" w14:textId="77777777" w:rsidR="005E060D" w:rsidRPr="00B06B32" w:rsidRDefault="005E060D" w:rsidP="006C2B44">
      <w:pPr>
        <w:suppressAutoHyphens/>
        <w:spacing w:after="0" w:line="240" w:lineRule="exact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14:paraId="55592A64" w14:textId="77777777" w:rsidR="005E060D" w:rsidRPr="00B06B32" w:rsidRDefault="005E060D" w:rsidP="006C2B44">
      <w:pPr>
        <w:suppressAutoHyphens/>
        <w:spacing w:after="0" w:line="240" w:lineRule="exact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14:paraId="58BC24AE" w14:textId="77777777" w:rsidR="005E060D" w:rsidRPr="00B06B32" w:rsidRDefault="005E060D" w:rsidP="006C2B44">
      <w:pPr>
        <w:suppressAutoHyphens/>
        <w:spacing w:after="0" w:line="240" w:lineRule="exact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14:paraId="47183855" w14:textId="4ED76AF7" w:rsidR="001A3109" w:rsidRPr="007246BE" w:rsidRDefault="006C2B44" w:rsidP="007246BE">
      <w:pPr>
        <w:tabs>
          <w:tab w:val="left" w:pos="9354"/>
        </w:tabs>
        <w:spacing w:after="0" w:line="240" w:lineRule="exact"/>
        <w:ind w:right="1274"/>
        <w:jc w:val="both"/>
        <w:rPr>
          <w:rFonts w:ascii="Times New Roman" w:hAnsi="Times New Roman"/>
          <w:color w:val="FFFFFF" w:themeColor="background1"/>
          <w:sz w:val="28"/>
          <w:szCs w:val="28"/>
          <w:lang w:eastAsia="x-none"/>
        </w:rPr>
      </w:pPr>
      <w:r w:rsidRPr="00B06B32">
        <w:rPr>
          <w:rFonts w:ascii="Times New Roman" w:hAnsi="Times New Roman"/>
          <w:color w:val="FFFFFF" w:themeColor="background1"/>
          <w:sz w:val="28"/>
          <w:szCs w:val="28"/>
          <w:lang w:eastAsia="x-none"/>
        </w:rPr>
        <w:t xml:space="preserve">                                                                                               </w:t>
      </w:r>
      <w:r w:rsidR="00C8320C" w:rsidRPr="00B06B32">
        <w:rPr>
          <w:rFonts w:ascii="Times New Roman" w:hAnsi="Times New Roman"/>
          <w:color w:val="FFFFFF" w:themeColor="background1"/>
          <w:sz w:val="28"/>
          <w:szCs w:val="28"/>
          <w:lang w:eastAsia="x-none"/>
        </w:rPr>
        <w:t xml:space="preserve">            </w:t>
      </w:r>
      <w:r w:rsidRPr="00B06B32">
        <w:rPr>
          <w:rFonts w:ascii="Times New Roman" w:hAnsi="Times New Roman"/>
          <w:color w:val="FFFFFF" w:themeColor="background1"/>
          <w:sz w:val="28"/>
          <w:szCs w:val="28"/>
          <w:lang w:eastAsia="x-none"/>
        </w:rPr>
        <w:t xml:space="preserve">  </w:t>
      </w:r>
      <w:r w:rsidR="005E060D" w:rsidRPr="00B06B32">
        <w:rPr>
          <w:rFonts w:ascii="Times New Roman" w:hAnsi="Times New Roman"/>
          <w:color w:val="FFFFFF" w:themeColor="background1"/>
          <w:sz w:val="28"/>
          <w:szCs w:val="28"/>
          <w:lang w:eastAsia="x-none"/>
        </w:rPr>
        <w:t xml:space="preserve">  </w:t>
      </w:r>
      <w:r w:rsidRPr="00B06B32">
        <w:rPr>
          <w:rFonts w:ascii="Times New Roman" w:hAnsi="Times New Roman"/>
          <w:color w:val="FFFFFF" w:themeColor="background1"/>
          <w:sz w:val="28"/>
          <w:szCs w:val="28"/>
          <w:lang w:eastAsia="x-none"/>
        </w:rPr>
        <w:t xml:space="preserve">      </w:t>
      </w:r>
    </w:p>
    <w:tbl>
      <w:tblPr>
        <w:tblW w:w="9355" w:type="dxa"/>
        <w:tblLook w:val="01E0" w:firstRow="1" w:lastRow="1" w:firstColumn="1" w:lastColumn="1" w:noHBand="0" w:noVBand="0"/>
      </w:tblPr>
      <w:tblGrid>
        <w:gridCol w:w="5207"/>
        <w:gridCol w:w="4148"/>
      </w:tblGrid>
      <w:tr w:rsidR="00CC6BF6" w:rsidRPr="00CC6BF6" w14:paraId="15AAA3AB" w14:textId="77777777" w:rsidTr="00D55DCC">
        <w:tc>
          <w:tcPr>
            <w:tcW w:w="5207" w:type="dxa"/>
            <w:shd w:val="clear" w:color="auto" w:fill="auto"/>
          </w:tcPr>
          <w:p w14:paraId="0735E4E8" w14:textId="77777777" w:rsidR="001A3109" w:rsidRPr="00CC6BF6" w:rsidRDefault="001A3109" w:rsidP="003E6EF6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shd w:val="clear" w:color="auto" w:fill="auto"/>
          </w:tcPr>
          <w:p w14:paraId="399B4B75" w14:textId="77777777" w:rsidR="001A3109" w:rsidRPr="00CC6BF6" w:rsidRDefault="001A3109" w:rsidP="00DE531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Утверждены</w:t>
            </w:r>
          </w:p>
        </w:tc>
      </w:tr>
      <w:tr w:rsidR="00CC6BF6" w:rsidRPr="00CC6BF6" w14:paraId="5C0683FB" w14:textId="77777777" w:rsidTr="00D55DCC">
        <w:tc>
          <w:tcPr>
            <w:tcW w:w="5207" w:type="dxa"/>
            <w:shd w:val="clear" w:color="auto" w:fill="auto"/>
          </w:tcPr>
          <w:p w14:paraId="4E559AA2" w14:textId="77777777" w:rsidR="001A3109" w:rsidRPr="00CC6BF6" w:rsidRDefault="001A3109" w:rsidP="003E6EF6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shd w:val="clear" w:color="auto" w:fill="auto"/>
          </w:tcPr>
          <w:p w14:paraId="451A0594" w14:textId="77777777" w:rsidR="001A3109" w:rsidRPr="00CC6BF6" w:rsidRDefault="001A3109" w:rsidP="00DE531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14:paraId="1254D89C" w14:textId="77777777" w:rsidR="001A3109" w:rsidRPr="00CC6BF6" w:rsidRDefault="001A3109" w:rsidP="00DE531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</w:tc>
      </w:tr>
      <w:tr w:rsidR="001A3109" w:rsidRPr="00CC6BF6" w14:paraId="239F823E" w14:textId="77777777" w:rsidTr="00D55DCC">
        <w:tc>
          <w:tcPr>
            <w:tcW w:w="5207" w:type="dxa"/>
            <w:shd w:val="clear" w:color="auto" w:fill="auto"/>
          </w:tcPr>
          <w:p w14:paraId="01020D94" w14:textId="77777777" w:rsidR="001A3109" w:rsidRPr="00CC6BF6" w:rsidRDefault="001A3109" w:rsidP="003E6E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shd w:val="clear" w:color="auto" w:fill="auto"/>
          </w:tcPr>
          <w:p w14:paraId="46CF8EA1" w14:textId="77777777" w:rsidR="001A3109" w:rsidRPr="00CC6BF6" w:rsidRDefault="00B06B32" w:rsidP="00827C3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13 июля 2022 г. № 1114</w:t>
            </w:r>
          </w:p>
        </w:tc>
      </w:tr>
    </w:tbl>
    <w:p w14:paraId="39545BF7" w14:textId="77777777" w:rsidR="001A3109" w:rsidRPr="00CC6BF6" w:rsidRDefault="001A3109" w:rsidP="003E6EF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458EB98" w14:textId="77777777" w:rsidR="001A3109" w:rsidRPr="00CC6BF6" w:rsidRDefault="001A3109" w:rsidP="003E6EF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2531065" w14:textId="77777777" w:rsidR="001A3109" w:rsidRPr="00CC6BF6" w:rsidRDefault="001A3109" w:rsidP="003E6EF6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t>Изменения,</w:t>
      </w:r>
    </w:p>
    <w:p w14:paraId="17A8B501" w14:textId="77777777" w:rsidR="001A3109" w:rsidRPr="00CC6BF6" w:rsidRDefault="001A3109" w:rsidP="003E6EF6">
      <w:pPr>
        <w:spacing w:after="0" w:line="240" w:lineRule="exact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которые вносятся в </w:t>
      </w:r>
      <w:r w:rsidRPr="00CC6BF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муниципальную программу Петровского городского округа Ставропольского «</w:t>
      </w:r>
      <w:r w:rsidRPr="00CC6BF6">
        <w:rPr>
          <w:rFonts w:ascii="Times New Roman" w:hAnsi="Times New Roman"/>
          <w:color w:val="000000" w:themeColor="text1"/>
          <w:sz w:val="28"/>
          <w:szCs w:val="28"/>
        </w:rPr>
        <w:t>Культура Петровского городского округа Ставропольского края</w:t>
      </w:r>
      <w:r w:rsidRPr="00CC6BF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3E34B7B0" w14:textId="77777777" w:rsidR="001A3109" w:rsidRPr="00CC6BF6" w:rsidRDefault="001A3109" w:rsidP="00FE425A">
      <w:pPr>
        <w:spacing w:after="0" w:line="240" w:lineRule="auto"/>
        <w:ind w:firstLine="56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777A9FE" w14:textId="77777777" w:rsidR="00FE425A" w:rsidRPr="00CC6BF6" w:rsidRDefault="001A3109" w:rsidP="00FE425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t>1. В паспорте Программы</w:t>
      </w:r>
      <w:r w:rsidR="00FE425A" w:rsidRPr="00CC6BF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4C11A97" w14:textId="77777777" w:rsidR="00FE425A" w:rsidRPr="00CC6BF6" w:rsidRDefault="00FE425A" w:rsidP="00FE425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1A3109"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330B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CC6BF6">
        <w:rPr>
          <w:rFonts w:ascii="Times New Roman" w:hAnsi="Times New Roman"/>
          <w:color w:val="000000" w:themeColor="text1"/>
          <w:sz w:val="28"/>
          <w:szCs w:val="28"/>
        </w:rPr>
        <w:t>озиции «Участники Программы» абзац первый изложить в следующей редакции:</w:t>
      </w:r>
    </w:p>
    <w:p w14:paraId="4F25D7DD" w14:textId="77777777" w:rsidR="00FE425A" w:rsidRPr="00CC6BF6" w:rsidRDefault="00FE425A" w:rsidP="00FE425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t>«организации, осуществляющие деятельность на территории Петровского городского округа Ставропольского края, участвующие в реализации инициативных проектов на территории Петровского городского округа Ставропольского края (по согласованию) (далее - юридические лица)».</w:t>
      </w:r>
    </w:p>
    <w:p w14:paraId="79D71E49" w14:textId="77777777" w:rsidR="001A3109" w:rsidRPr="00CC6BF6" w:rsidRDefault="00F306EE" w:rsidP="00FE425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FE425A" w:rsidRPr="00CC6BF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A3109" w:rsidRPr="00CC6BF6">
        <w:rPr>
          <w:rFonts w:ascii="Times New Roman" w:hAnsi="Times New Roman"/>
          <w:color w:val="000000" w:themeColor="text1"/>
          <w:sz w:val="28"/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9431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359"/>
        <w:gridCol w:w="2533"/>
        <w:gridCol w:w="6539"/>
      </w:tblGrid>
      <w:tr w:rsidR="00CC6BF6" w:rsidRPr="00CC6BF6" w14:paraId="0A290766" w14:textId="77777777" w:rsidTr="00D55DCC">
        <w:tc>
          <w:tcPr>
            <w:tcW w:w="359" w:type="dxa"/>
          </w:tcPr>
          <w:p w14:paraId="4CB1D107" w14:textId="77777777" w:rsidR="003A316B" w:rsidRPr="00CC6BF6" w:rsidRDefault="003A316B" w:rsidP="003E6EF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533" w:type="dxa"/>
          </w:tcPr>
          <w:p w14:paraId="5CACD2C8" w14:textId="77777777" w:rsidR="003A316B" w:rsidRPr="00CC6BF6" w:rsidRDefault="003A316B" w:rsidP="00B46B8F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539" w:type="dxa"/>
          </w:tcPr>
          <w:p w14:paraId="6D1F294E" w14:textId="77777777" w:rsidR="003A316B" w:rsidRPr="00CC6BF6" w:rsidRDefault="003A316B" w:rsidP="00B46B8F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Программы составит 1 494 492,87 тыс. рублей, в том числе по источникам финансового обеспечения:</w:t>
            </w:r>
          </w:p>
          <w:p w14:paraId="5F808FB1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Ставропольского края (далее - краевой бюджет) – 545 948,36 тыс. рублей, в том числе по годам:</w:t>
            </w:r>
          </w:p>
          <w:p w14:paraId="62156AF7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220 119,51 тыс. рублей;</w:t>
            </w:r>
          </w:p>
          <w:p w14:paraId="6AB5749F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183 400,59 тыс. рублей;</w:t>
            </w:r>
          </w:p>
          <w:p w14:paraId="4E47F15F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86 301,44 тыс. рублей;</w:t>
            </w:r>
          </w:p>
          <w:p w14:paraId="39039BC9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18 708,94 тыс. рублей;</w:t>
            </w:r>
          </w:p>
          <w:p w14:paraId="5A7C326E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18 708,94 тыс. рублей;</w:t>
            </w:r>
          </w:p>
          <w:p w14:paraId="69A77994" w14:textId="77777777" w:rsidR="003A316B" w:rsidRPr="00CC6BF6" w:rsidRDefault="003A316B" w:rsidP="00B46B8F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18 708,94 тыс. рублей.</w:t>
            </w:r>
          </w:p>
          <w:p w14:paraId="58F017E1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Петровского городского округа Ставропольского края (далее - бюджет округа) – 947 733,56 тыс. рублей, в том числе по годам:</w:t>
            </w:r>
          </w:p>
          <w:p w14:paraId="0DD0E8E9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–168 801,88 тыс. рублей;</w:t>
            </w:r>
          </w:p>
          <w:p w14:paraId="2283E1C7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–176 171,03 тыс. рублей;</w:t>
            </w:r>
          </w:p>
          <w:p w14:paraId="38794C6F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–153 383,66 тыс. рублей;</w:t>
            </w:r>
          </w:p>
          <w:p w14:paraId="2076208F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–149 792,33 тыс. рублей;</w:t>
            </w:r>
          </w:p>
          <w:p w14:paraId="6ECBC671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–149 792,33 тыс. рублей;</w:t>
            </w:r>
          </w:p>
          <w:p w14:paraId="1A88DB9B" w14:textId="77777777" w:rsidR="003A316B" w:rsidRPr="00CC6BF6" w:rsidRDefault="003A316B" w:rsidP="00B46B8F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–149 792,33 тыс. рублей.</w:t>
            </w:r>
          </w:p>
          <w:p w14:paraId="0F5D9B35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14:paraId="15180830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2021 году – 0,00 тыс. рублей;</w:t>
            </w:r>
          </w:p>
          <w:p w14:paraId="55FEDB4C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0,00 тыс. рублей;</w:t>
            </w:r>
          </w:p>
          <w:p w14:paraId="2D2FE5DA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- 0,00 тыс. рублей;</w:t>
            </w:r>
          </w:p>
          <w:p w14:paraId="21919D9C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0,00 тыс. рублей;</w:t>
            </w:r>
          </w:p>
          <w:p w14:paraId="6A583319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0,00 тыс. рублей;</w:t>
            </w:r>
          </w:p>
          <w:p w14:paraId="54AD4695" w14:textId="77777777" w:rsidR="003A316B" w:rsidRPr="00CC6BF6" w:rsidRDefault="003A316B" w:rsidP="00B46B8F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14:paraId="1679AFAD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участников Программы – 810,95 тыс. рублей, в том числе по годам:</w:t>
            </w:r>
          </w:p>
          <w:p w14:paraId="555548C0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592,85 тыс. рублей;</w:t>
            </w:r>
          </w:p>
          <w:p w14:paraId="43D4E3D6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218,10 тыс. рублей;</w:t>
            </w:r>
          </w:p>
          <w:p w14:paraId="59356CC5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0,00 тыс. рублей;</w:t>
            </w:r>
          </w:p>
          <w:p w14:paraId="719AAE36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0,00 тыс. рублей;</w:t>
            </w:r>
          </w:p>
          <w:p w14:paraId="561A35FE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0,00 тыс. рублей;</w:t>
            </w:r>
          </w:p>
          <w:p w14:paraId="46962C29" w14:textId="77777777" w:rsidR="003A316B" w:rsidRPr="00CC6BF6" w:rsidRDefault="003A316B" w:rsidP="00B46B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рублей».</w:t>
            </w:r>
          </w:p>
        </w:tc>
      </w:tr>
    </w:tbl>
    <w:p w14:paraId="630D9A1C" w14:textId="77777777" w:rsidR="001A3109" w:rsidRPr="00D95BC9" w:rsidRDefault="001A3109" w:rsidP="003E6EF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</w:p>
    <w:p w14:paraId="1BDE1E02" w14:textId="77777777" w:rsidR="00B46B8F" w:rsidRPr="00D95BC9" w:rsidRDefault="001A3109" w:rsidP="001D1BC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95BC9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2. </w:t>
      </w:r>
      <w:r w:rsidR="00B46B8F" w:rsidRPr="00D95BC9">
        <w:rPr>
          <w:rFonts w:ascii="Times New Roman" w:hAnsi="Times New Roman"/>
          <w:color w:val="000000" w:themeColor="text1"/>
          <w:spacing w:val="1"/>
          <w:sz w:val="28"/>
          <w:szCs w:val="28"/>
        </w:rPr>
        <w:t>В п</w:t>
      </w:r>
      <w:r w:rsidRPr="00D95BC9">
        <w:rPr>
          <w:rFonts w:ascii="Times New Roman" w:hAnsi="Times New Roman"/>
          <w:color w:val="000000" w:themeColor="text1"/>
          <w:spacing w:val="1"/>
          <w:sz w:val="28"/>
          <w:szCs w:val="28"/>
        </w:rPr>
        <w:t>риложени</w:t>
      </w:r>
      <w:r w:rsidR="00B46B8F" w:rsidRPr="00D95BC9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Pr="00D95BC9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1 «</w:t>
      </w:r>
      <w:r w:rsidR="00696218" w:rsidRPr="00D95BC9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Pr="00D95BC9">
        <w:rPr>
          <w:rFonts w:ascii="Times New Roman" w:hAnsi="Times New Roman"/>
          <w:color w:val="000000" w:themeColor="text1"/>
          <w:spacing w:val="1"/>
          <w:sz w:val="28"/>
          <w:szCs w:val="28"/>
        </w:rPr>
        <w:t>одпрограмм</w:t>
      </w:r>
      <w:r w:rsidR="00696218" w:rsidRPr="00D95BC9">
        <w:rPr>
          <w:rFonts w:ascii="Times New Roman" w:hAnsi="Times New Roman"/>
          <w:color w:val="000000" w:themeColor="text1"/>
          <w:spacing w:val="1"/>
          <w:sz w:val="28"/>
          <w:szCs w:val="28"/>
        </w:rPr>
        <w:t>а</w:t>
      </w:r>
      <w:r w:rsidRPr="00D95BC9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D95BC9">
        <w:rPr>
          <w:rFonts w:ascii="Times New Roman" w:hAnsi="Times New Roman"/>
          <w:color w:val="000000" w:themeColor="text1"/>
          <w:sz w:val="28"/>
          <w:szCs w:val="28"/>
        </w:rPr>
        <w:t>«Организация досуга и создание условий для обеспечения жителей услугами организаций культуры, дополнительного образования в сфере культуры</w:t>
      </w:r>
      <w:r w:rsidRPr="00D95BC9">
        <w:rPr>
          <w:rFonts w:ascii="Times New Roman" w:hAnsi="Times New Roman"/>
          <w:color w:val="000000" w:themeColor="text1"/>
          <w:spacing w:val="1"/>
          <w:sz w:val="28"/>
          <w:szCs w:val="28"/>
        </w:rPr>
        <w:t>» м</w:t>
      </w:r>
      <w:r w:rsidRPr="00D95BC9"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униципальной программы Петровского городского округа Ставропольского края «Культура Петровского городского округа Ставропольского края» </w:t>
      </w:r>
      <w:r w:rsidRPr="00D95BC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 Программе</w:t>
      </w:r>
      <w:r w:rsidR="00B46B8F" w:rsidRPr="00D95BC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:</w:t>
      </w:r>
    </w:p>
    <w:p w14:paraId="3331F38A" w14:textId="77777777" w:rsidR="0083133A" w:rsidRPr="00D95BC9" w:rsidRDefault="00B46B8F" w:rsidP="001D1BC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BC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2.1. В</w:t>
      </w:r>
      <w:r w:rsidR="001A3109" w:rsidRPr="00D9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BC9">
        <w:rPr>
          <w:rFonts w:ascii="Times New Roman" w:hAnsi="Times New Roman" w:cs="Times New Roman"/>
          <w:color w:val="000000" w:themeColor="text1"/>
          <w:sz w:val="28"/>
          <w:szCs w:val="28"/>
        </w:rPr>
        <w:t>паспорте подпрограммы «Организация досуга и создание условий для обеспечения жителей услугами организаций культуры, дополнительного образования в сфере культуры» муниципальной программы Петровского городского округа Ставропольского края «Культура Петровского городского округа Ставропольского края»</w:t>
      </w:r>
      <w:r w:rsidR="0083133A" w:rsidRPr="00D95BC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E58D38B" w14:textId="77777777" w:rsidR="00F306EE" w:rsidRPr="00D95BC9" w:rsidRDefault="0083133A" w:rsidP="00F306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5BC9">
        <w:rPr>
          <w:rFonts w:ascii="Times New Roman" w:hAnsi="Times New Roman"/>
          <w:color w:val="000000" w:themeColor="text1"/>
          <w:sz w:val="28"/>
          <w:szCs w:val="28"/>
        </w:rPr>
        <w:t xml:space="preserve">2.1.1. </w:t>
      </w:r>
      <w:r w:rsidR="00F306EE" w:rsidRPr="00D95BC9">
        <w:rPr>
          <w:rFonts w:ascii="Times New Roman" w:hAnsi="Times New Roman"/>
          <w:color w:val="000000" w:themeColor="text1"/>
          <w:sz w:val="28"/>
          <w:szCs w:val="28"/>
        </w:rPr>
        <w:t>В позиции «</w:t>
      </w:r>
      <w:r w:rsidR="00F306EE" w:rsidRPr="00D95BC9">
        <w:rPr>
          <w:rFonts w:ascii="Times New Roman" w:hAnsi="Times New Roman"/>
          <w:sz w:val="28"/>
          <w:szCs w:val="28"/>
        </w:rPr>
        <w:t>Показатели решения задач подпрограммы»:</w:t>
      </w:r>
    </w:p>
    <w:p w14:paraId="50B8503D" w14:textId="77777777" w:rsidR="00F306EE" w:rsidRPr="007429F2" w:rsidRDefault="00D95BC9" w:rsidP="00F306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29F2">
        <w:rPr>
          <w:rFonts w:ascii="Times New Roman" w:hAnsi="Times New Roman"/>
          <w:sz w:val="28"/>
          <w:szCs w:val="28"/>
        </w:rPr>
        <w:t>2.1.1.1.</w:t>
      </w:r>
      <w:r w:rsidR="000A2B2A" w:rsidRPr="007429F2">
        <w:rPr>
          <w:rFonts w:ascii="Times New Roman" w:hAnsi="Times New Roman"/>
          <w:sz w:val="28"/>
          <w:szCs w:val="28"/>
        </w:rPr>
        <w:t xml:space="preserve"> </w:t>
      </w:r>
      <w:r w:rsidR="000A34A9" w:rsidRPr="007429F2">
        <w:rPr>
          <w:rFonts w:ascii="Times New Roman" w:hAnsi="Times New Roman"/>
          <w:sz w:val="28"/>
          <w:szCs w:val="28"/>
        </w:rPr>
        <w:t>После а</w:t>
      </w:r>
      <w:r w:rsidR="00F306EE" w:rsidRPr="007429F2">
        <w:rPr>
          <w:rFonts w:ascii="Times New Roman" w:hAnsi="Times New Roman"/>
          <w:sz w:val="28"/>
          <w:szCs w:val="28"/>
        </w:rPr>
        <w:t>бзац</w:t>
      </w:r>
      <w:r w:rsidR="000A34A9" w:rsidRPr="007429F2">
        <w:rPr>
          <w:rFonts w:ascii="Times New Roman" w:hAnsi="Times New Roman"/>
          <w:sz w:val="28"/>
          <w:szCs w:val="28"/>
        </w:rPr>
        <w:t>а</w:t>
      </w:r>
      <w:r w:rsidR="00F306EE" w:rsidRPr="007429F2">
        <w:rPr>
          <w:rFonts w:ascii="Times New Roman" w:hAnsi="Times New Roman"/>
          <w:sz w:val="28"/>
          <w:szCs w:val="28"/>
        </w:rPr>
        <w:t xml:space="preserve"> второ</w:t>
      </w:r>
      <w:r w:rsidR="000A34A9" w:rsidRPr="007429F2">
        <w:rPr>
          <w:rFonts w:ascii="Times New Roman" w:hAnsi="Times New Roman"/>
          <w:sz w:val="28"/>
          <w:szCs w:val="28"/>
        </w:rPr>
        <w:t>го дополнить абзацем следующего содержания:</w:t>
      </w:r>
    </w:p>
    <w:p w14:paraId="49EB1EB5" w14:textId="77777777" w:rsidR="00F306EE" w:rsidRPr="007429F2" w:rsidRDefault="00F306EE" w:rsidP="00F306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29F2">
        <w:rPr>
          <w:rFonts w:ascii="Times New Roman" w:hAnsi="Times New Roman"/>
          <w:sz w:val="28"/>
          <w:szCs w:val="28"/>
        </w:rPr>
        <w:t>«- доля кинопоказов российских фильмов в общем количестве кинопоказов;</w:t>
      </w:r>
      <w:r w:rsidR="00D95BC9" w:rsidRPr="007429F2">
        <w:rPr>
          <w:rFonts w:ascii="Times New Roman" w:hAnsi="Times New Roman"/>
          <w:sz w:val="28"/>
          <w:szCs w:val="28"/>
        </w:rPr>
        <w:t>».</w:t>
      </w:r>
    </w:p>
    <w:p w14:paraId="5C05EAD5" w14:textId="77777777" w:rsidR="0083133A" w:rsidRPr="00D95BC9" w:rsidRDefault="00D95BC9" w:rsidP="00F306E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BC9">
        <w:rPr>
          <w:rFonts w:ascii="Times New Roman" w:hAnsi="Times New Roman"/>
          <w:sz w:val="28"/>
          <w:szCs w:val="28"/>
        </w:rPr>
        <w:t>2.1.1.</w:t>
      </w:r>
      <w:r w:rsidR="00C8320C">
        <w:rPr>
          <w:rFonts w:ascii="Times New Roman" w:hAnsi="Times New Roman"/>
          <w:sz w:val="28"/>
          <w:szCs w:val="28"/>
        </w:rPr>
        <w:t>2</w:t>
      </w:r>
      <w:r w:rsidRPr="00D95BC9">
        <w:rPr>
          <w:rFonts w:ascii="Times New Roman" w:hAnsi="Times New Roman"/>
          <w:sz w:val="28"/>
          <w:szCs w:val="28"/>
        </w:rPr>
        <w:t>. А</w:t>
      </w:r>
      <w:r w:rsidR="0083133A" w:rsidRPr="00D95BC9">
        <w:rPr>
          <w:rFonts w:ascii="Times New Roman" w:hAnsi="Times New Roman" w:cs="Times New Roman"/>
          <w:color w:val="000000" w:themeColor="text1"/>
          <w:sz w:val="28"/>
          <w:szCs w:val="28"/>
        </w:rPr>
        <w:t>бзац восьмой изложить в следующей редакции:</w:t>
      </w:r>
    </w:p>
    <w:p w14:paraId="6A0EC87D" w14:textId="77777777" w:rsidR="0083133A" w:rsidRPr="00D95BC9" w:rsidRDefault="0083133A" w:rsidP="001D1BC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BC9">
        <w:rPr>
          <w:rFonts w:ascii="Times New Roman" w:hAnsi="Times New Roman" w:cs="Times New Roman"/>
          <w:color w:val="000000" w:themeColor="text1"/>
          <w:sz w:val="28"/>
          <w:szCs w:val="28"/>
        </w:rPr>
        <w:t>«объем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инициативных проектов на территории Петровского городского округа Ставропольского края;».</w:t>
      </w:r>
    </w:p>
    <w:p w14:paraId="542E5ED1" w14:textId="77777777" w:rsidR="008E46E6" w:rsidRPr="00D95BC9" w:rsidRDefault="008E46E6" w:rsidP="001D1BC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5BC9">
        <w:rPr>
          <w:rFonts w:ascii="Times New Roman" w:hAnsi="Times New Roman"/>
          <w:color w:val="000000" w:themeColor="text1"/>
          <w:sz w:val="28"/>
          <w:szCs w:val="28"/>
        </w:rPr>
        <w:t xml:space="preserve">2.1.2. Позицию «Объемы и источники финансового обеспечения </w:t>
      </w:r>
      <w:r w:rsidR="00C8320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D95BC9">
        <w:rPr>
          <w:rFonts w:ascii="Times New Roman" w:hAnsi="Times New Roman"/>
          <w:color w:val="000000" w:themeColor="text1"/>
          <w:sz w:val="28"/>
          <w:szCs w:val="28"/>
        </w:rPr>
        <w:t>одпрограммы» изложить в следующей редакции:</w:t>
      </w:r>
    </w:p>
    <w:tbl>
      <w:tblPr>
        <w:tblW w:w="9431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359"/>
        <w:gridCol w:w="2533"/>
        <w:gridCol w:w="6539"/>
      </w:tblGrid>
      <w:tr w:rsidR="00CC6BF6" w:rsidRPr="00D95BC9" w14:paraId="449DB45C" w14:textId="77777777" w:rsidTr="00B67D44">
        <w:tc>
          <w:tcPr>
            <w:tcW w:w="359" w:type="dxa"/>
          </w:tcPr>
          <w:p w14:paraId="11F857FD" w14:textId="77777777" w:rsidR="008E46E6" w:rsidRPr="00D95BC9" w:rsidRDefault="008E46E6" w:rsidP="00B67D44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5BC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533" w:type="dxa"/>
          </w:tcPr>
          <w:p w14:paraId="7F543323" w14:textId="77777777" w:rsidR="008E46E6" w:rsidRPr="00D95BC9" w:rsidRDefault="008E46E6" w:rsidP="00C8320C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Объемы и источники финансового обеспечения </w:t>
            </w:r>
            <w:r w:rsidR="00C83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104312"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</w:t>
            </w: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</w:t>
            </w:r>
          </w:p>
        </w:tc>
        <w:tc>
          <w:tcPr>
            <w:tcW w:w="6539" w:type="dxa"/>
          </w:tcPr>
          <w:p w14:paraId="5C3AC8B0" w14:textId="77777777" w:rsidR="00104312" w:rsidRPr="00D95BC9" w:rsidRDefault="00104312" w:rsidP="00153606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A16C4F"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1 455 131,94</w:t>
            </w: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14:paraId="5631F542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Ставропольского края (далее - краевой бюджет) – 545 948,36 тыс. рублей, в том числе по </w:t>
            </w: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годам:</w:t>
            </w:r>
          </w:p>
          <w:p w14:paraId="559ABF57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220 119,51 тыс. рублей;</w:t>
            </w:r>
          </w:p>
          <w:p w14:paraId="2CAB48B2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183 400,59 тыс. рублей;</w:t>
            </w:r>
          </w:p>
          <w:p w14:paraId="42109135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86 301,44 тыс. рублей;</w:t>
            </w:r>
          </w:p>
          <w:p w14:paraId="109F6F1B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18 708,94 тыс. рублей;</w:t>
            </w:r>
          </w:p>
          <w:p w14:paraId="4F7611E9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18 708,94 тыс. рублей;</w:t>
            </w:r>
          </w:p>
          <w:p w14:paraId="7F99ECD6" w14:textId="77777777" w:rsidR="00104312" w:rsidRPr="00D95BC9" w:rsidRDefault="00104312" w:rsidP="0010431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18 708,94 тыс. рублей.</w:t>
            </w:r>
          </w:p>
          <w:p w14:paraId="4F1FBBBC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Петровского городского округа Ставропольского края (далее - бюджет округа)- </w:t>
            </w:r>
            <w:r w:rsidR="00A16C4F"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909 183,58</w:t>
            </w: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14:paraId="0F720E04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162 354,59 тыс. рублей;</w:t>
            </w:r>
          </w:p>
          <w:p w14:paraId="25906674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2022 году – </w:t>
            </w:r>
            <w:r w:rsidR="00A16C4F"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169 737,38</w:t>
            </w: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2FB7300E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146 966,40 тыс. рублей;</w:t>
            </w:r>
          </w:p>
          <w:p w14:paraId="21BB609B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–143 375,07 тыс. рублей;</w:t>
            </w:r>
          </w:p>
          <w:p w14:paraId="2C75D3C8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–143 375,07 тыс. рублей;</w:t>
            </w:r>
          </w:p>
          <w:p w14:paraId="3F4A5F58" w14:textId="77777777" w:rsidR="00104312" w:rsidRPr="00D95BC9" w:rsidRDefault="00104312" w:rsidP="00153606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–143 375,07 тыс. рублей.</w:t>
            </w:r>
          </w:p>
          <w:p w14:paraId="23389BF2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14:paraId="4DC358BF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0,00 тыс. рублей;</w:t>
            </w:r>
          </w:p>
          <w:p w14:paraId="5A307C50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0,00 тыс. рублей;</w:t>
            </w:r>
          </w:p>
          <w:p w14:paraId="111DFC9B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- 0,00 тыс. рублей;</w:t>
            </w:r>
          </w:p>
          <w:p w14:paraId="46707D3B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0,00 тыс. рублей;</w:t>
            </w:r>
          </w:p>
          <w:p w14:paraId="64811FBE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0,00 тыс. рублей;</w:t>
            </w:r>
          </w:p>
          <w:p w14:paraId="48AB97A9" w14:textId="77777777" w:rsidR="00104312" w:rsidRPr="00D95BC9" w:rsidRDefault="00104312" w:rsidP="00153606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14:paraId="79E60DDA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участников Программы – 810,95 тыс. рублей, в том числе по годам:</w:t>
            </w:r>
          </w:p>
          <w:p w14:paraId="09AE4DC6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592,85 тыс. рублей;</w:t>
            </w:r>
          </w:p>
          <w:p w14:paraId="7EEA55DB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218,10 тыс. рублей;</w:t>
            </w:r>
          </w:p>
          <w:p w14:paraId="7EECA3D9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0,00 тыс. рублей;</w:t>
            </w:r>
          </w:p>
          <w:p w14:paraId="5756AE3F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0,00 тыс. рублей;</w:t>
            </w:r>
          </w:p>
          <w:p w14:paraId="33678ED0" w14:textId="77777777" w:rsidR="00104312" w:rsidRPr="00D95BC9" w:rsidRDefault="00104312" w:rsidP="00104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0,00 тыс. рублей;</w:t>
            </w:r>
          </w:p>
          <w:p w14:paraId="26DE98EE" w14:textId="77777777" w:rsidR="008E46E6" w:rsidRPr="00D95BC9" w:rsidRDefault="00104312" w:rsidP="00104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  <w:r w:rsidR="008E46E6" w:rsidRPr="00D95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</w:tr>
    </w:tbl>
    <w:p w14:paraId="711CF55A" w14:textId="77777777" w:rsidR="0083133A" w:rsidRPr="00CC6BF6" w:rsidRDefault="0083133A" w:rsidP="001D1BC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</w:t>
      </w:r>
      <w:r w:rsidR="008E46E6"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. В позиции «Ожидаемые конечные результаты реализации подпрограммы» абзац второй изложить в следующей редакции:</w:t>
      </w:r>
    </w:p>
    <w:p w14:paraId="7EFD65EB" w14:textId="77777777" w:rsidR="005817C1" w:rsidRPr="007429F2" w:rsidRDefault="0083133A" w:rsidP="005817C1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29F2">
        <w:rPr>
          <w:rFonts w:ascii="Times New Roman" w:hAnsi="Times New Roman"/>
          <w:sz w:val="28"/>
          <w:szCs w:val="28"/>
          <w:lang w:eastAsia="en-US"/>
        </w:rPr>
        <w:t>«</w:t>
      </w:r>
      <w:r w:rsidR="00D95BC9" w:rsidRPr="007429F2">
        <w:rPr>
          <w:rFonts w:ascii="Times New Roman" w:hAnsi="Times New Roman"/>
          <w:sz w:val="28"/>
          <w:szCs w:val="28"/>
          <w:lang w:eastAsia="en-US"/>
        </w:rPr>
        <w:t xml:space="preserve">ежегодное обеспечение </w:t>
      </w:r>
      <w:r w:rsidR="004F439B" w:rsidRPr="007429F2">
        <w:rPr>
          <w:rFonts w:ascii="Times New Roman" w:hAnsi="Times New Roman"/>
          <w:sz w:val="28"/>
          <w:szCs w:val="28"/>
          <w:lang w:eastAsia="en-US"/>
        </w:rPr>
        <w:t xml:space="preserve">доли </w:t>
      </w:r>
      <w:r w:rsidR="00D95BC9" w:rsidRPr="007429F2">
        <w:rPr>
          <w:rFonts w:ascii="Times New Roman" w:hAnsi="Times New Roman"/>
          <w:sz w:val="28"/>
          <w:szCs w:val="28"/>
        </w:rPr>
        <w:t>кинопоказов российских фильмов в общем количестве кинопоказов не менее 50</w:t>
      </w:r>
      <w:r w:rsidR="004F439B" w:rsidRPr="007429F2">
        <w:rPr>
          <w:rFonts w:ascii="Times New Roman" w:hAnsi="Times New Roman"/>
          <w:sz w:val="28"/>
          <w:szCs w:val="28"/>
        </w:rPr>
        <w:t xml:space="preserve">,00 </w:t>
      </w:r>
      <w:r w:rsidR="00D95BC9" w:rsidRPr="007429F2">
        <w:rPr>
          <w:rFonts w:ascii="Times New Roman" w:hAnsi="Times New Roman"/>
          <w:sz w:val="28"/>
          <w:szCs w:val="28"/>
        </w:rPr>
        <w:t>%</w:t>
      </w:r>
      <w:r w:rsidR="00983D1C" w:rsidRPr="007429F2">
        <w:rPr>
          <w:rFonts w:ascii="Times New Roman" w:hAnsi="Times New Roman"/>
          <w:sz w:val="28"/>
          <w:szCs w:val="28"/>
        </w:rPr>
        <w:t>;</w:t>
      </w:r>
      <w:r w:rsidR="005817C1" w:rsidRPr="007429F2">
        <w:rPr>
          <w:rFonts w:ascii="Times New Roman" w:hAnsi="Times New Roman"/>
          <w:sz w:val="28"/>
          <w:szCs w:val="28"/>
        </w:rPr>
        <w:t>».</w:t>
      </w:r>
    </w:p>
    <w:p w14:paraId="5A3BDBAF" w14:textId="77777777" w:rsidR="008E46E6" w:rsidRPr="004F439B" w:rsidRDefault="008E46E6" w:rsidP="001D1BC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39B">
        <w:rPr>
          <w:rFonts w:ascii="Times New Roman" w:hAnsi="Times New Roman"/>
          <w:color w:val="000000" w:themeColor="text1"/>
          <w:sz w:val="28"/>
          <w:szCs w:val="28"/>
        </w:rPr>
        <w:t xml:space="preserve">2.2. </w:t>
      </w:r>
      <w:r w:rsidR="00067A37" w:rsidRPr="004F439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4F439B">
        <w:rPr>
          <w:rFonts w:ascii="Times New Roman" w:hAnsi="Times New Roman"/>
          <w:color w:val="000000" w:themeColor="text1"/>
          <w:sz w:val="28"/>
          <w:szCs w:val="28"/>
        </w:rPr>
        <w:t>раздел</w:t>
      </w:r>
      <w:r w:rsidR="00067A37" w:rsidRPr="004F439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F439B">
        <w:rPr>
          <w:rFonts w:ascii="Times New Roman" w:hAnsi="Times New Roman"/>
          <w:color w:val="000000" w:themeColor="text1"/>
          <w:sz w:val="28"/>
          <w:szCs w:val="28"/>
        </w:rPr>
        <w:t xml:space="preserve"> «Характеристика основных мероприятий подпрограммы»</w:t>
      </w:r>
      <w:r w:rsidR="00067A37" w:rsidRPr="004F439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567B765" w14:textId="77777777" w:rsidR="00067A37" w:rsidRPr="004F439B" w:rsidRDefault="00067A37" w:rsidP="001D1BC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39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2.2.1. </w:t>
      </w:r>
      <w:r w:rsidR="009C148A" w:rsidRPr="004F439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F439B">
        <w:rPr>
          <w:rFonts w:ascii="Times New Roman" w:hAnsi="Times New Roman"/>
          <w:color w:val="000000" w:themeColor="text1"/>
          <w:sz w:val="28"/>
          <w:szCs w:val="28"/>
        </w:rPr>
        <w:t xml:space="preserve">бзац четвертый </w:t>
      </w:r>
      <w:r w:rsidR="009C148A" w:rsidRPr="004F439B">
        <w:rPr>
          <w:rFonts w:ascii="Times New Roman" w:hAnsi="Times New Roman"/>
          <w:color w:val="000000" w:themeColor="text1"/>
          <w:sz w:val="28"/>
          <w:szCs w:val="28"/>
        </w:rPr>
        <w:t xml:space="preserve">пункта 2 </w:t>
      </w:r>
      <w:r w:rsidRPr="004F439B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14:paraId="36F369F8" w14:textId="77777777" w:rsidR="00D95BC9" w:rsidRPr="007429F2" w:rsidRDefault="00D95BC9" w:rsidP="00D95BC9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29F2">
        <w:rPr>
          <w:rFonts w:ascii="Times New Roman" w:hAnsi="Times New Roman"/>
          <w:sz w:val="28"/>
          <w:szCs w:val="28"/>
          <w:lang w:eastAsia="en-US"/>
        </w:rPr>
        <w:t xml:space="preserve">«ежегодное обеспечение </w:t>
      </w:r>
      <w:r w:rsidR="004F439B" w:rsidRPr="007429F2">
        <w:rPr>
          <w:rFonts w:ascii="Times New Roman" w:hAnsi="Times New Roman"/>
          <w:sz w:val="28"/>
          <w:szCs w:val="28"/>
          <w:lang w:eastAsia="en-US"/>
        </w:rPr>
        <w:t xml:space="preserve">доли </w:t>
      </w:r>
      <w:r w:rsidRPr="007429F2">
        <w:rPr>
          <w:rFonts w:ascii="Times New Roman" w:hAnsi="Times New Roman"/>
          <w:sz w:val="28"/>
          <w:szCs w:val="28"/>
        </w:rPr>
        <w:t>кинопоказов российских фильмов в общем количестве кинопоказов не менее 50</w:t>
      </w:r>
      <w:r w:rsidR="004F439B" w:rsidRPr="007429F2">
        <w:rPr>
          <w:rFonts w:ascii="Times New Roman" w:hAnsi="Times New Roman"/>
          <w:sz w:val="28"/>
          <w:szCs w:val="28"/>
        </w:rPr>
        <w:t xml:space="preserve">,00 </w:t>
      </w:r>
      <w:r w:rsidRPr="007429F2">
        <w:rPr>
          <w:rFonts w:ascii="Times New Roman" w:hAnsi="Times New Roman"/>
          <w:sz w:val="28"/>
          <w:szCs w:val="28"/>
        </w:rPr>
        <w:t>%</w:t>
      </w:r>
      <w:r w:rsidR="00983D1C" w:rsidRPr="007429F2">
        <w:rPr>
          <w:rFonts w:ascii="Times New Roman" w:hAnsi="Times New Roman"/>
          <w:sz w:val="28"/>
          <w:szCs w:val="28"/>
        </w:rPr>
        <w:t>.</w:t>
      </w:r>
      <w:r w:rsidRPr="007429F2">
        <w:rPr>
          <w:rFonts w:ascii="Times New Roman" w:hAnsi="Times New Roman"/>
          <w:sz w:val="28"/>
          <w:szCs w:val="28"/>
        </w:rPr>
        <w:t>».</w:t>
      </w:r>
    </w:p>
    <w:p w14:paraId="3335257D" w14:textId="77777777" w:rsidR="00067A37" w:rsidRPr="00CC6BF6" w:rsidRDefault="00067A37" w:rsidP="001D1BC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2.2.2. </w:t>
      </w:r>
      <w:r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Абзац </w:t>
      </w:r>
      <w:r w:rsidR="00983D1C">
        <w:rPr>
          <w:rFonts w:ascii="Times New Roman" w:hAnsi="Times New Roman"/>
          <w:color w:val="000000" w:themeColor="text1"/>
          <w:sz w:val="28"/>
          <w:szCs w:val="28"/>
        </w:rPr>
        <w:t>первый</w:t>
      </w:r>
      <w:r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 пункта 7 изложить в следующей редакции:</w:t>
      </w:r>
    </w:p>
    <w:p w14:paraId="18EBF073" w14:textId="77777777" w:rsidR="00067A37" w:rsidRPr="00CC6BF6" w:rsidRDefault="00067A37" w:rsidP="001D1BC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lastRenderedPageBreak/>
        <w:t>«7. Реализация инициативных проектов на территории Петровского городского округа Ставропольского края.».</w:t>
      </w:r>
    </w:p>
    <w:p w14:paraId="2E741C8F" w14:textId="77777777" w:rsidR="0022056B" w:rsidRPr="00CC6BF6" w:rsidRDefault="0022056B" w:rsidP="001D1BC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2.2.3. </w:t>
      </w:r>
      <w:r w:rsidR="00B16B76" w:rsidRPr="00CC6BF6">
        <w:rPr>
          <w:rFonts w:ascii="Times New Roman" w:hAnsi="Times New Roman"/>
          <w:color w:val="000000" w:themeColor="text1"/>
          <w:sz w:val="28"/>
          <w:szCs w:val="28"/>
        </w:rPr>
        <w:t>Нумерацию</w:t>
      </w:r>
      <w:r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 пунктов «10» и «11» заменить на «9» и «10» соответственно.</w:t>
      </w:r>
    </w:p>
    <w:p w14:paraId="377856F1" w14:textId="77777777" w:rsidR="00067A37" w:rsidRPr="00CC6BF6" w:rsidRDefault="00067A37" w:rsidP="001D1BC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AC2FD9" w14:textId="77777777" w:rsidR="00B132EC" w:rsidRPr="00CC6BF6" w:rsidRDefault="00067A37" w:rsidP="001D1BC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B132EC" w:rsidRPr="00CC6BF6">
        <w:rPr>
          <w:rFonts w:ascii="Times New Roman" w:hAnsi="Times New Roman"/>
          <w:color w:val="000000" w:themeColor="text1"/>
          <w:spacing w:val="1"/>
          <w:sz w:val="28"/>
          <w:szCs w:val="28"/>
        </w:rPr>
        <w:t>В приложении 2 «</w:t>
      </w:r>
      <w:r w:rsidR="00B132EC" w:rsidRPr="00CC6B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Подпрограмма </w:t>
      </w:r>
      <w:r w:rsidR="00B132EC" w:rsidRPr="00CC6BF6">
        <w:rPr>
          <w:rFonts w:ascii="Times New Roman" w:hAnsi="Times New Roman"/>
          <w:color w:val="000000" w:themeColor="text1"/>
          <w:sz w:val="28"/>
          <w:szCs w:val="28"/>
        </w:rPr>
        <w:t>«Обеспечение реализации муниципальной программы Петровского городского округа Ставропольского края «Культура Петровского городского округа Ставропольского края» и общепрограммные мероприятия» муниципальной программы Петровского городского округа Ставропольского края «Культура Петровского городского округа Ставропольского края</w:t>
      </w:r>
      <w:r w:rsidR="00B132EC" w:rsidRPr="00CC6BF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="00B132EC"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 к Программе позицию «Объемы финансового обеспечения подпрограммы»</w:t>
      </w:r>
      <w:r w:rsidR="006877F9"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4EB45892" w14:textId="77777777" w:rsidR="00B132EC" w:rsidRPr="00CC6BF6" w:rsidRDefault="00B132EC" w:rsidP="006877F9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A16C4F"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38 549,98</w:t>
      </w: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14:paraId="77B6B07A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бюджет Ставропольского края (далее - краевой бюджет) – 0,00 тыс. рублей, в том числе по годам:</w:t>
      </w:r>
    </w:p>
    <w:p w14:paraId="369D378D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14:paraId="4868E02F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 тыс. рублей;</w:t>
      </w:r>
    </w:p>
    <w:p w14:paraId="7A6D3B3F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 тыс. рублей;</w:t>
      </w:r>
    </w:p>
    <w:p w14:paraId="4B86C75D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14:paraId="0C9B0EC9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14:paraId="3392D9E3" w14:textId="77777777" w:rsidR="00B132EC" w:rsidRPr="00CC6BF6" w:rsidRDefault="00B132EC" w:rsidP="006877F9">
      <w:pPr>
        <w:pStyle w:val="ConsPlusNonformat"/>
        <w:widowControl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рублей.</w:t>
      </w:r>
    </w:p>
    <w:p w14:paraId="23BD9B07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Петровского городского округа Ставропольского края (далее - бюджет округа)- </w:t>
      </w:r>
      <w:r w:rsidR="00A16C4F"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38 549,98</w:t>
      </w: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14:paraId="3BF132E9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6 447,29 тыс. рублей;</w:t>
      </w:r>
    </w:p>
    <w:p w14:paraId="2F3AE68B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A16C4F"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6 433,65</w:t>
      </w:r>
      <w:r w:rsidR="006877F9"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14:paraId="01AB2A6E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6 417,26 тыс. рублей;</w:t>
      </w:r>
    </w:p>
    <w:p w14:paraId="1E877FD3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6 417,26 тыс. рублей;</w:t>
      </w:r>
    </w:p>
    <w:p w14:paraId="4F3F8E88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6 417,26 тыс. рублей;</w:t>
      </w:r>
    </w:p>
    <w:p w14:paraId="544BCFD2" w14:textId="77777777" w:rsidR="00B132EC" w:rsidRPr="00CC6BF6" w:rsidRDefault="00B132EC" w:rsidP="006877F9">
      <w:pPr>
        <w:pStyle w:val="ConsPlusNonformat"/>
        <w:widowControl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6 417,26 тыс. рублей.</w:t>
      </w:r>
    </w:p>
    <w:p w14:paraId="7B709203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налоговые расходы бюджета округа - 0,00 тыс. рублей, в том числе по годам:</w:t>
      </w:r>
    </w:p>
    <w:p w14:paraId="289E7E6B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14:paraId="63649620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 тыс. рублей;</w:t>
      </w:r>
    </w:p>
    <w:p w14:paraId="24E03FDD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- 0,00 тыс. рублей;</w:t>
      </w:r>
    </w:p>
    <w:p w14:paraId="49FECCE3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14:paraId="4F0704DE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14:paraId="5B52A1C6" w14:textId="77777777" w:rsidR="00B132EC" w:rsidRPr="00CC6BF6" w:rsidRDefault="00B132EC" w:rsidP="006877F9">
      <w:pPr>
        <w:pStyle w:val="ConsPlusNonformat"/>
        <w:widowControl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рублей.</w:t>
      </w:r>
    </w:p>
    <w:p w14:paraId="0C14FCB4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– 0,00 тыс. рублей, в том числе по годам:</w:t>
      </w:r>
    </w:p>
    <w:p w14:paraId="1C2F3BB7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14:paraId="5B12A968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 тыс. рублей;</w:t>
      </w:r>
    </w:p>
    <w:p w14:paraId="75F9D105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2023 году – 0,00 тыс. рублей;</w:t>
      </w:r>
    </w:p>
    <w:p w14:paraId="0BD4AFA5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14:paraId="7963061C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14:paraId="66EE50B6" w14:textId="77777777" w:rsidR="00B132EC" w:rsidRPr="00CC6BF6" w:rsidRDefault="00B132EC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рублей.».</w:t>
      </w:r>
    </w:p>
    <w:p w14:paraId="5F9B4FB9" w14:textId="77777777" w:rsidR="006877F9" w:rsidRPr="00CC6BF6" w:rsidRDefault="006877F9" w:rsidP="001D1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4E64D7" w14:textId="77777777" w:rsidR="00B132EC" w:rsidRPr="00CC6BF6" w:rsidRDefault="001A3109" w:rsidP="001D1BC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4. Приложени</w:t>
      </w:r>
      <w:r w:rsidR="006A0CA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«Сведения об индикаторах достижения целей муниципальной программы и показателях решения задач подпрограмм Программы и их значениях» к Программе </w:t>
      </w:r>
      <w:r w:rsidR="00B132EC"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 редакции согласно приложению 1 к настоящим Изменениям.</w:t>
      </w:r>
    </w:p>
    <w:p w14:paraId="2E7F76E1" w14:textId="77777777" w:rsidR="00320C5D" w:rsidRPr="00CC6BF6" w:rsidRDefault="00320C5D" w:rsidP="001D1BC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00695B" w14:textId="77777777" w:rsidR="00983D1C" w:rsidRDefault="001A3109" w:rsidP="001D1BCA">
      <w:pPr>
        <w:pStyle w:val="ConsPlusNormal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983D1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562CC"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A0CA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562CC"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«Перечень основных мероприятий программы» </w:t>
      </w:r>
      <w:r w:rsidR="00E23B9F" w:rsidRPr="00CC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Программе </w:t>
      </w:r>
      <w:r w:rsidR="00983D1C" w:rsidRPr="00CC6BF6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 согласно приложению 2 к настоящим Изменениям.</w:t>
      </w:r>
    </w:p>
    <w:p w14:paraId="09D6BD2D" w14:textId="77777777" w:rsidR="00320C5D" w:rsidRPr="00CC6BF6" w:rsidRDefault="00320C5D" w:rsidP="001D1BC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E24173B" w14:textId="77777777" w:rsidR="001A3109" w:rsidRPr="00CC6BF6" w:rsidRDefault="00E562CC" w:rsidP="001D1BC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1A3109"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5 «Объемы и источники финансового обеспечения Программы» к Программе изложить в новой редакции согласно приложению </w:t>
      </w:r>
      <w:r w:rsidR="00983D1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A3109"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настоящим Изменениям.</w:t>
      </w:r>
    </w:p>
    <w:p w14:paraId="199BE889" w14:textId="77777777" w:rsidR="001A3109" w:rsidRPr="00CC6BF6" w:rsidRDefault="001A3109" w:rsidP="003E6EF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D3488CB" w14:textId="77777777" w:rsidR="001A3109" w:rsidRPr="00CC6BF6" w:rsidRDefault="001A3109" w:rsidP="003E6EF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708FFD" w14:textId="77777777" w:rsidR="00B67D44" w:rsidRPr="00CC6BF6" w:rsidRDefault="00B67D44" w:rsidP="003E6EF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50B841" w14:textId="77777777" w:rsidR="001A3109" w:rsidRPr="00CC6BF6" w:rsidRDefault="001A3109" w:rsidP="006521A6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Управляющий делами администрации </w:t>
      </w:r>
    </w:p>
    <w:p w14:paraId="33B932D6" w14:textId="77777777" w:rsidR="001A3109" w:rsidRPr="00CC6BF6" w:rsidRDefault="001A3109" w:rsidP="006521A6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Петровского городского округа </w:t>
      </w:r>
    </w:p>
    <w:p w14:paraId="62E00F70" w14:textId="77777777" w:rsidR="001A3109" w:rsidRPr="00CC6BF6" w:rsidRDefault="001A3109" w:rsidP="006521A6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                             </w:t>
      </w:r>
      <w:r w:rsidR="006521A6"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CC6BF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proofErr w:type="spellStart"/>
      <w:r w:rsidRPr="00CC6BF6">
        <w:rPr>
          <w:rFonts w:ascii="Times New Roman" w:hAnsi="Times New Roman"/>
          <w:color w:val="000000" w:themeColor="text1"/>
          <w:sz w:val="28"/>
          <w:szCs w:val="28"/>
        </w:rPr>
        <w:t>Ю.В.Петрич</w:t>
      </w:r>
      <w:proofErr w:type="spellEnd"/>
    </w:p>
    <w:p w14:paraId="48BD1FCB" w14:textId="77777777" w:rsidR="001A3109" w:rsidRPr="00CC6BF6" w:rsidRDefault="001A3109" w:rsidP="006521A6">
      <w:pPr>
        <w:spacing w:after="0" w:line="240" w:lineRule="exac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A797C00" w14:textId="77777777" w:rsidR="00721D6A" w:rsidRPr="00CC6BF6" w:rsidRDefault="00721D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C6BF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4196C9E4" w14:textId="77777777" w:rsidR="00976A11" w:rsidRPr="00CC6BF6" w:rsidRDefault="00976A1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976A11" w:rsidRPr="00CC6BF6" w:rsidSect="00B06B32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3"/>
        <w:gridCol w:w="4834"/>
        <w:gridCol w:w="4835"/>
      </w:tblGrid>
      <w:tr w:rsidR="000D2125" w:rsidRPr="00CC6BF6" w14:paraId="7142E60C" w14:textId="77777777" w:rsidTr="00D55DCC">
        <w:tc>
          <w:tcPr>
            <w:tcW w:w="4833" w:type="dxa"/>
            <w:shd w:val="clear" w:color="auto" w:fill="auto"/>
          </w:tcPr>
          <w:p w14:paraId="50CC0B04" w14:textId="77777777" w:rsidR="000D2125" w:rsidRPr="00CC6BF6" w:rsidRDefault="000D2125" w:rsidP="000D2125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4" w:type="dxa"/>
            <w:shd w:val="clear" w:color="auto" w:fill="auto"/>
          </w:tcPr>
          <w:p w14:paraId="3ECF7477" w14:textId="77777777" w:rsidR="000D2125" w:rsidRPr="00CC6BF6" w:rsidRDefault="000D2125" w:rsidP="000D2125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5" w:type="dxa"/>
            <w:shd w:val="clear" w:color="auto" w:fill="auto"/>
          </w:tcPr>
          <w:p w14:paraId="37B3D52B" w14:textId="77777777" w:rsidR="000D2125" w:rsidRPr="00CC6BF6" w:rsidRDefault="000D2125" w:rsidP="00DE531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="00E05BF4"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14:paraId="0905A798" w14:textId="77777777" w:rsidR="000D2125" w:rsidRPr="00CC6BF6" w:rsidRDefault="000D2125" w:rsidP="00DE531E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Изменениям, которые вносятся в муниципальную программу Петровского городского округа Ставропольского края «Культура Петровского городского округа Ставропольского края»</w:t>
            </w:r>
          </w:p>
          <w:p w14:paraId="38FB24F2" w14:textId="77777777" w:rsidR="000D2125" w:rsidRPr="00CC6BF6" w:rsidRDefault="000D2125" w:rsidP="00DE531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C530A2" w14:textId="77777777" w:rsidR="000D2125" w:rsidRPr="00CC6BF6" w:rsidRDefault="000D2125" w:rsidP="00DE531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«Приложение 3</w:t>
            </w:r>
          </w:p>
          <w:p w14:paraId="48E76CBA" w14:textId="77777777" w:rsidR="000D2125" w:rsidRPr="00CC6BF6" w:rsidRDefault="000D2125" w:rsidP="00DE531E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муниципальной программе Петровского городского округа Ставропольского края «Культура Петровского городского округа Ставропольского края»</w:t>
            </w:r>
          </w:p>
        </w:tc>
      </w:tr>
    </w:tbl>
    <w:p w14:paraId="2E804954" w14:textId="77777777" w:rsidR="00B54B0A" w:rsidRPr="00D632E9" w:rsidRDefault="00B54B0A" w:rsidP="00B54B0A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A89F5CF" w14:textId="77777777" w:rsidR="00B54B0A" w:rsidRPr="00D632E9" w:rsidRDefault="00B54B0A" w:rsidP="00B54B0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9A7B4F4" w14:textId="77777777" w:rsidR="00B54B0A" w:rsidRPr="00D632E9" w:rsidRDefault="00B54B0A" w:rsidP="00B54B0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СВЕДЕНИЯ</w:t>
      </w:r>
    </w:p>
    <w:p w14:paraId="61D5DBAA" w14:textId="77777777" w:rsidR="00B54B0A" w:rsidRPr="00D632E9" w:rsidRDefault="00B54B0A" w:rsidP="00B54B0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об индикаторах достижения целей муниципальной Программы Петровского городского округа Ставропольского края «Культура Петровского городского округа Ставропольского края» и показателях решения задач подпрограмм</w:t>
      </w:r>
    </w:p>
    <w:p w14:paraId="6458FF98" w14:textId="77777777" w:rsidR="00B54B0A" w:rsidRPr="00D632E9" w:rsidRDefault="00B54B0A" w:rsidP="00B54B0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Программы и их значениях</w:t>
      </w:r>
    </w:p>
    <w:p w14:paraId="45524734" w14:textId="77777777" w:rsidR="00B54B0A" w:rsidRPr="00D632E9" w:rsidRDefault="00B54B0A" w:rsidP="00B54B0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4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3319"/>
        <w:gridCol w:w="1276"/>
        <w:gridCol w:w="1134"/>
        <w:gridCol w:w="1134"/>
        <w:gridCol w:w="1139"/>
        <w:gridCol w:w="1129"/>
        <w:gridCol w:w="1139"/>
        <w:gridCol w:w="1139"/>
        <w:gridCol w:w="1139"/>
        <w:gridCol w:w="1119"/>
      </w:tblGrid>
      <w:tr w:rsidR="00B54B0A" w:rsidRPr="00D632E9" w14:paraId="68323125" w14:textId="77777777" w:rsidTr="0037467D">
        <w:trPr>
          <w:trHeight w:val="2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27FB2" w14:textId="77777777" w:rsidR="00B54B0A" w:rsidRPr="00D632E9" w:rsidRDefault="00B54B0A" w:rsidP="00374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№№ п/п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96F10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индикатора достижения цели Подпрограммы и показателя решения задачи подпрограммы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67069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48F1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B54B0A" w:rsidRPr="00D632E9" w14:paraId="3D10A3B4" w14:textId="77777777" w:rsidTr="0037467D">
        <w:trPr>
          <w:trHeight w:val="2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45259" w14:textId="77777777" w:rsidR="00B54B0A" w:rsidRPr="00D632E9" w:rsidRDefault="00B54B0A" w:rsidP="003746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80E7B" w14:textId="77777777" w:rsidR="00B54B0A" w:rsidRPr="00D632E9" w:rsidRDefault="00B54B0A" w:rsidP="003746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0389C" w14:textId="77777777" w:rsidR="00B54B0A" w:rsidRPr="00D632E9" w:rsidRDefault="00B54B0A" w:rsidP="003746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88DC9" w14:textId="77777777" w:rsidR="00B54B0A" w:rsidRPr="00AE3056" w:rsidRDefault="007246BE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anchor="P392" w:history="1">
              <w:r w:rsidR="00B54B0A" w:rsidRPr="00AE3056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201</w:t>
              </w:r>
            </w:hyperlink>
            <w:r w:rsidR="00B54B0A" w:rsidRPr="00AE3056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46568" w14:textId="77777777" w:rsidR="00B54B0A" w:rsidRPr="00AE3056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33DB2" w14:textId="77777777" w:rsidR="00B54B0A" w:rsidRPr="00AE3056" w:rsidRDefault="007246BE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anchor="P394" w:history="1">
              <w:r w:rsidR="00B54B0A" w:rsidRPr="00AE3056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20</w:t>
              </w:r>
            </w:hyperlink>
            <w:r w:rsidR="00B54B0A" w:rsidRPr="00AE3056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29342" w14:textId="77777777" w:rsidR="00B54B0A" w:rsidRPr="00AE3056" w:rsidRDefault="007246BE" w:rsidP="0037467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anchor="P395" w:history="1">
              <w:r w:rsidR="00B54B0A" w:rsidRPr="00AE3056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20</w:t>
              </w:r>
            </w:hyperlink>
            <w:r w:rsidR="00B54B0A" w:rsidRPr="00AE3056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80A4B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FA561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854AE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53E8" w14:textId="77777777" w:rsidR="00B54B0A" w:rsidRPr="00D632E9" w:rsidRDefault="00B54B0A" w:rsidP="003746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B54B0A" w:rsidRPr="00D632E9" w14:paraId="7DB8D1AA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5019D" w14:textId="77777777" w:rsidR="00B54B0A" w:rsidRPr="00D632E9" w:rsidRDefault="00B54B0A" w:rsidP="0037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BB9FB" w14:textId="77777777" w:rsidR="00B54B0A" w:rsidRPr="00D632E9" w:rsidRDefault="00B54B0A" w:rsidP="0037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A92C5" w14:textId="77777777" w:rsidR="00B54B0A" w:rsidRPr="00D632E9" w:rsidRDefault="00B54B0A" w:rsidP="0037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D7F6F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EA66E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3B362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5A652" w14:textId="77777777" w:rsidR="00B54B0A" w:rsidRPr="00D632E9" w:rsidRDefault="00B54B0A" w:rsidP="0037467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A6B09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90A8B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63AE8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A9E7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B54B0A" w:rsidRPr="00D632E9" w14:paraId="44FDE387" w14:textId="77777777" w:rsidTr="0037467D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0634A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1 «Сохранение и развитие культуры Петровского городского округа Ставропольского края»</w:t>
            </w:r>
          </w:p>
        </w:tc>
      </w:tr>
      <w:tr w:rsidR="00B54B0A" w:rsidRPr="00D632E9" w14:paraId="77EB8A6F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E7D1F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2E840" w14:textId="77777777" w:rsidR="00B54B0A" w:rsidRPr="00D632E9" w:rsidRDefault="00B54B0A" w:rsidP="0037467D">
            <w:pPr>
              <w:pStyle w:val="s1"/>
              <w:shd w:val="clear" w:color="auto" w:fill="FFFFFF"/>
              <w:spacing w:before="0" w:after="0"/>
            </w:pPr>
            <w:r w:rsidRPr="00D632E9"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4BEDB" w14:textId="77777777" w:rsidR="00B54B0A" w:rsidRPr="00D632E9" w:rsidRDefault="00B54B0A" w:rsidP="0037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ACF11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6B496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AD089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EDCC7" w14:textId="77777777" w:rsidR="00B54B0A" w:rsidRPr="00D632E9" w:rsidRDefault="00B54B0A" w:rsidP="0037467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8A34C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D6EC1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EBB47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7279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B54B0A" w:rsidRPr="00D632E9" w14:paraId="79F18148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AB58B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35AA7" w14:textId="77777777" w:rsidR="00B54B0A" w:rsidRPr="00D632E9" w:rsidRDefault="00B54B0A" w:rsidP="00374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Количество посетителей муниципальных музеев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9AB9B" w14:textId="77777777" w:rsidR="00B54B0A" w:rsidRPr="00D632E9" w:rsidRDefault="00B54B0A" w:rsidP="0037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94B94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6073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52052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9C11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6075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0D73" w14:textId="77777777" w:rsidR="00B54B0A" w:rsidRPr="00D632E9" w:rsidRDefault="00B54B0A" w:rsidP="0037467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6080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D9D04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6085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D6AAE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6090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2994F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6095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4E88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6100</w:t>
            </w:r>
          </w:p>
        </w:tc>
      </w:tr>
      <w:tr w:rsidR="00B54B0A" w:rsidRPr="00D632E9" w14:paraId="1A6DA31B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9AB1B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5FFB4" w14:textId="77777777" w:rsidR="00B54B0A" w:rsidRPr="00D632E9" w:rsidRDefault="00B54B0A" w:rsidP="00374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F6E83" w14:textId="77777777" w:rsidR="00B54B0A" w:rsidRPr="00D632E9" w:rsidRDefault="00B54B0A" w:rsidP="0037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F746C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25576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55E05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AA99" w14:textId="77777777" w:rsidR="00B54B0A" w:rsidRPr="00D632E9" w:rsidRDefault="00B54B0A" w:rsidP="0037467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1A60C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BD494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710C5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620E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B54B0A" w:rsidRPr="00D632E9" w14:paraId="303CB82A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70B7C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09B98" w14:textId="77777777" w:rsidR="00B54B0A" w:rsidRPr="00D632E9" w:rsidRDefault="00B54B0A" w:rsidP="00374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DE054" w14:textId="77777777" w:rsidR="00B54B0A" w:rsidRPr="00D632E9" w:rsidRDefault="00B54B0A" w:rsidP="003746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39C48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F3E9C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1D950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AA875" w14:textId="77777777" w:rsidR="00B54B0A" w:rsidRPr="00D632E9" w:rsidRDefault="00B54B0A" w:rsidP="0037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D548A" w14:textId="77777777" w:rsidR="00B54B0A" w:rsidRPr="00D632E9" w:rsidRDefault="00B54B0A" w:rsidP="0037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10947" w14:textId="77777777" w:rsidR="00B54B0A" w:rsidRPr="00D632E9" w:rsidRDefault="00B54B0A" w:rsidP="0037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DA5C8" w14:textId="77777777" w:rsidR="00B54B0A" w:rsidRPr="00D632E9" w:rsidRDefault="00B54B0A" w:rsidP="0037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E44F" w14:textId="77777777" w:rsidR="00B54B0A" w:rsidRPr="00D632E9" w:rsidRDefault="00B54B0A" w:rsidP="0037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5,80</w:t>
            </w:r>
          </w:p>
        </w:tc>
      </w:tr>
      <w:tr w:rsidR="00B54B0A" w:rsidRPr="00D632E9" w14:paraId="33168BF3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1FAB3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B7DE4" w14:textId="77777777" w:rsidR="00B54B0A" w:rsidRPr="00D632E9" w:rsidRDefault="00B54B0A" w:rsidP="00374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pacing w:val="1"/>
                <w:sz w:val="24"/>
                <w:szCs w:val="24"/>
              </w:rPr>
              <w:t>Доля молодых специалистов со стажем работы до 5 лет к общему числу специалистов в отрасли «Культура»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97E01" w14:textId="77777777" w:rsidR="00B54B0A" w:rsidRPr="00D632E9" w:rsidRDefault="00B54B0A" w:rsidP="0037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3AE99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E134C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74438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0EAB0" w14:textId="77777777" w:rsidR="00B54B0A" w:rsidRPr="00D632E9" w:rsidRDefault="00B54B0A" w:rsidP="0037467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853AE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F09B5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45A3D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CF2C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9,40</w:t>
            </w:r>
          </w:p>
        </w:tc>
      </w:tr>
      <w:tr w:rsidR="00B54B0A" w:rsidRPr="00D632E9" w14:paraId="4BF7B8C2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AF44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769D8" w14:textId="77777777" w:rsidR="00B54B0A" w:rsidRPr="00D632E9" w:rsidRDefault="00B54B0A" w:rsidP="00374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44867" w14:textId="77777777" w:rsidR="00B54B0A" w:rsidRPr="00D632E9" w:rsidRDefault="00B54B0A" w:rsidP="0037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A8C75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B33DB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119BE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58F47" w14:textId="77777777" w:rsidR="00B54B0A" w:rsidRPr="00D632E9" w:rsidRDefault="00B54B0A" w:rsidP="0037467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65701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4B4C1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1F76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D96B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B54B0A" w:rsidRPr="00D632E9" w14:paraId="0498F33F" w14:textId="77777777" w:rsidTr="0037467D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D0FA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 «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создание условий для обеспечения жителей услугами организаций культуры, дополнительного образования в сфере культуры</w:t>
            </w: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Программы</w:t>
            </w:r>
          </w:p>
        </w:tc>
      </w:tr>
      <w:tr w:rsidR="00B54B0A" w:rsidRPr="00D632E9" w14:paraId="0F0A2B53" w14:textId="77777777" w:rsidTr="0037467D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6511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 «Развитие культурно-досуговой деятельности и кинообслуживания в Петровском городском округе Ставропольского края» подпрограммы 1 Программы</w:t>
            </w:r>
          </w:p>
        </w:tc>
      </w:tr>
      <w:tr w:rsidR="00B54B0A" w:rsidRPr="00D632E9" w14:paraId="51196228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CC33B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A6B21" w14:textId="77777777" w:rsidR="00B54B0A" w:rsidRPr="00D632E9" w:rsidRDefault="00B54B0A" w:rsidP="00374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Количество культурных мероприятий и программ различных форм и направленностей, реализуемых муниципальными учреждениями культурно-досугового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C896A" w14:textId="77777777" w:rsidR="00B54B0A" w:rsidRPr="00D632E9" w:rsidRDefault="00B54B0A" w:rsidP="0037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525E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4B618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4783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A774E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4785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FDB34" w14:textId="77777777" w:rsidR="00B54B0A" w:rsidRPr="00D632E9" w:rsidRDefault="00B54B0A" w:rsidP="0037467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4790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93AFF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4795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9320F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25917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4805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B9EB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</w:p>
        </w:tc>
      </w:tr>
      <w:tr w:rsidR="00B54B0A" w:rsidRPr="00D632E9" w14:paraId="079DD11C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7870D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4D47D" w14:textId="77777777" w:rsidR="00B54B0A" w:rsidRPr="00D632E9" w:rsidRDefault="00B54B0A" w:rsidP="003746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посещений </w:t>
            </w:r>
            <w:proofErr w:type="spellStart"/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киновидеопоказов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8A649" w14:textId="77777777" w:rsidR="00B54B0A" w:rsidRPr="00D632E9" w:rsidRDefault="00B54B0A" w:rsidP="003746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0276C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20877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51919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7462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0BD21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48E4D" w14:textId="77777777" w:rsidR="00B54B0A" w:rsidRPr="00D632E9" w:rsidRDefault="00B54B0A" w:rsidP="0037467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40ECB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84E1A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8F270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BF54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4B0A" w:rsidRPr="00D632E9" w14:paraId="03B18E8E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BDF9C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E459A" w14:textId="77777777" w:rsidR="00B54B0A" w:rsidRPr="00B820A1" w:rsidRDefault="00B54B0A" w:rsidP="003746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  <w:r w:rsidRPr="00033C0E">
              <w:rPr>
                <w:rFonts w:ascii="Times New Roman" w:hAnsi="Times New Roman" w:cs="Times New Roman"/>
                <w:sz w:val="24"/>
                <w:szCs w:val="24"/>
              </w:rPr>
              <w:t>Доля кинопоказов российских фильмов в общем количестве кинопоказов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10E4B" w14:textId="77777777" w:rsidR="00B54B0A" w:rsidRDefault="00B54B0A" w:rsidP="003746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323E3BEC" w14:textId="77777777" w:rsidR="00B54B0A" w:rsidRPr="00D632E9" w:rsidRDefault="00B54B0A" w:rsidP="003746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D9D0F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F1781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5552E" w14:textId="77777777" w:rsidR="00B54B0A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18AB9" w14:textId="77777777" w:rsidR="00B54B0A" w:rsidRDefault="00B54B0A" w:rsidP="0037467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399D9" w14:textId="77777777" w:rsidR="00B54B0A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1EDFA" w14:textId="77777777" w:rsidR="00B54B0A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368FC" w14:textId="77777777" w:rsidR="00B54B0A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6B3B" w14:textId="77777777" w:rsidR="00B54B0A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54B0A" w:rsidRPr="00D632E9" w14:paraId="0732884F" w14:textId="77777777" w:rsidTr="0037467D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8213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 «Развитие музейного дела в Петровском городском округе Ставропольского края»</w:t>
            </w:r>
          </w:p>
          <w:p w14:paraId="6DA8FE59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1 Программы</w:t>
            </w:r>
          </w:p>
        </w:tc>
      </w:tr>
      <w:tr w:rsidR="00B54B0A" w:rsidRPr="00D632E9" w14:paraId="54D79DBD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3E86F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8CAD6" w14:textId="77777777" w:rsidR="00B54B0A" w:rsidRPr="00D632E9" w:rsidRDefault="00B54B0A" w:rsidP="003746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музейных предметов, включенных в Государственный электронный каталог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A256B" w14:textId="77777777" w:rsidR="00B54B0A" w:rsidRPr="00D632E9" w:rsidRDefault="00B54B0A" w:rsidP="003746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A6420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FD979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6B31F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2A6FE" w14:textId="77777777" w:rsidR="00B54B0A" w:rsidRPr="00D632E9" w:rsidRDefault="00B54B0A" w:rsidP="0037467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D4C7E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C5F08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686E8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3351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B54B0A" w:rsidRPr="00D632E9" w14:paraId="731E75F1" w14:textId="77777777" w:rsidTr="0037467D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4A67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3 «Развитие библиотечной деятельности в Петровском городском округе Ставропольского края»</w:t>
            </w:r>
          </w:p>
          <w:p w14:paraId="07F23D18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1 Программы</w:t>
            </w:r>
          </w:p>
        </w:tc>
      </w:tr>
      <w:tr w:rsidR="00B54B0A" w:rsidRPr="00D632E9" w14:paraId="2BFDB1ED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F8F8A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29E09" w14:textId="77777777" w:rsidR="00B54B0A" w:rsidRPr="00D632E9" w:rsidRDefault="00B54B0A" w:rsidP="003746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библиографических записей в сводном электронном каталоге библиотек Петровского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5B7AD" w14:textId="77777777" w:rsidR="00B54B0A" w:rsidRPr="00D632E9" w:rsidRDefault="00B54B0A" w:rsidP="003746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записей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46428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373525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31331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391525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435A4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410000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A8B5A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430000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0CD12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7E90F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470000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49CCB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490000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085C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510000</w:t>
            </w:r>
          </w:p>
        </w:tc>
      </w:tr>
      <w:tr w:rsidR="00B54B0A" w:rsidRPr="00D632E9" w14:paraId="5E13DB1E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F985B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A4AAF0" w14:textId="77777777" w:rsidR="00B54B0A" w:rsidRPr="00D632E9" w:rsidRDefault="00B54B0A" w:rsidP="0037467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из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комплектование книжных фондов библиотек муниципальных образований Ставропольского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E5E6D" w14:textId="77777777" w:rsidR="00B54B0A" w:rsidRPr="00D632E9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рублей на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96001" w14:textId="77777777" w:rsidR="00B54B0A" w:rsidRPr="00D632E9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C91F" w14:textId="77777777" w:rsidR="00B54B0A" w:rsidRPr="00D632E9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4A466" w14:textId="77777777" w:rsidR="00B54B0A" w:rsidRPr="003B7FF7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39360" w14:textId="77777777" w:rsidR="00B54B0A" w:rsidRPr="003B7FF7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9BE29" w14:textId="77777777" w:rsidR="00B54B0A" w:rsidRPr="003B7FF7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1277F" w14:textId="77777777" w:rsidR="00B54B0A" w:rsidRPr="003B7FF7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3609" w14:textId="77777777" w:rsidR="00B54B0A" w:rsidRPr="003B7FF7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DDB3" w14:textId="77777777" w:rsidR="00B54B0A" w:rsidRPr="003B7FF7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B54B0A" w:rsidRPr="00D632E9" w14:paraId="6E75D336" w14:textId="77777777" w:rsidTr="0037467D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E57E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4 «Развитие дополнительного образования в сфере культуры в Петровском городском округе Ставропольского края» подпрограммы 1 Программы</w:t>
            </w:r>
          </w:p>
        </w:tc>
      </w:tr>
      <w:tr w:rsidR="00B54B0A" w:rsidRPr="00D632E9" w14:paraId="28871EE3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4A08D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00449" w14:textId="77777777" w:rsidR="00B54B0A" w:rsidRPr="00D632E9" w:rsidRDefault="00B54B0A" w:rsidP="00374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Количества обучающихся по дополнительным общеобразовательным программам предпрофессионального направления в учреждениях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12DCD" w14:textId="77777777" w:rsidR="00B54B0A" w:rsidRPr="00D632E9" w:rsidRDefault="00B54B0A" w:rsidP="0037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6DDAE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30546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E1696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56644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0F626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FF987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49531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8140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</w:t>
            </w:r>
          </w:p>
        </w:tc>
      </w:tr>
      <w:tr w:rsidR="00B54B0A" w:rsidRPr="00D632E9" w14:paraId="619840D0" w14:textId="77777777" w:rsidTr="0037467D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8AB80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5 «Развитие организационно-методической деятельности в Петровском городском округе Ставропольского края» подпрограммы 1 Программы</w:t>
            </w:r>
          </w:p>
        </w:tc>
      </w:tr>
      <w:tr w:rsidR="00B54B0A" w:rsidRPr="00D632E9" w14:paraId="3A8FA27E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B5A4F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44E02" w14:textId="77777777" w:rsidR="00B54B0A" w:rsidRPr="00D632E9" w:rsidRDefault="00B54B0A" w:rsidP="003746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Количество работников культуры, повысивших профессиональный уровень (принявших участие в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семинарах, мастер-классах</w:t>
            </w:r>
            <w:r w:rsidRPr="00D632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17D3D" w14:textId="77777777" w:rsidR="00B54B0A" w:rsidRPr="00D632E9" w:rsidRDefault="00B54B0A" w:rsidP="0037467D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E7730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F20CF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AA422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5471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F2D58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B6EF2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C1BEC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F6B0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304</w:t>
            </w:r>
          </w:p>
        </w:tc>
      </w:tr>
      <w:tr w:rsidR="00B54B0A" w:rsidRPr="00D632E9" w14:paraId="0D6EC97D" w14:textId="77777777" w:rsidTr="0037467D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8C79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6 «Обеспечение активного участия жителей в общественной и культурной жизни Петровского городского округа </w:t>
            </w: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Ставропольского края» подпрограммы 1 Программы </w:t>
            </w:r>
          </w:p>
        </w:tc>
      </w:tr>
      <w:tr w:rsidR="00B54B0A" w:rsidRPr="00D632E9" w14:paraId="59E0FA23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4777B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D896ED" w14:textId="77777777" w:rsidR="00B54B0A" w:rsidRPr="00CC6BF6" w:rsidRDefault="00B54B0A" w:rsidP="00374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</w:t>
            </w: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инициативных проектов на территории Петровского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2FC02" w14:textId="77777777" w:rsidR="00B54B0A" w:rsidRPr="00CC6BF6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AA095" w14:textId="77777777" w:rsidR="00B54B0A" w:rsidRPr="00CC6BF6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5564" w14:textId="77777777" w:rsidR="00B54B0A" w:rsidRPr="00CC6BF6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B87F6" w14:textId="77777777" w:rsidR="00B54B0A" w:rsidRPr="00CC6BF6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BCFC5" w14:textId="77777777" w:rsidR="00B54B0A" w:rsidRPr="00CC6BF6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E8585" w14:textId="77777777" w:rsidR="00B54B0A" w:rsidRPr="00CC6BF6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07B3" w14:textId="77777777" w:rsidR="00B54B0A" w:rsidRPr="00CC6BF6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2356" w14:textId="77777777" w:rsidR="00B54B0A" w:rsidRPr="00CC6BF6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74C1" w14:textId="77777777" w:rsidR="00B54B0A" w:rsidRPr="00D632E9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0A" w:rsidRPr="00D632E9" w14:paraId="0225A25E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8EB61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AB9D6" w14:textId="77777777" w:rsidR="00B54B0A" w:rsidRPr="00D632E9" w:rsidRDefault="00B54B0A" w:rsidP="0037467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</w:t>
            </w:r>
            <w:r w:rsidRPr="00D632E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проекта «Культурная среда»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81929" w14:textId="77777777" w:rsidR="00B54B0A" w:rsidRPr="00D632E9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A329B" w14:textId="77777777" w:rsidR="00B54B0A" w:rsidRPr="00D632E9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42FB0" w14:textId="77777777" w:rsidR="00B54B0A" w:rsidRPr="00D632E9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64271" w14:textId="77777777" w:rsidR="00B54B0A" w:rsidRPr="003B7FF7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130,71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91D1" w14:textId="77777777" w:rsidR="00B54B0A" w:rsidRPr="003B7FF7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9AB36" w14:textId="77777777" w:rsidR="00B54B0A" w:rsidRPr="003B7FF7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9F782" w14:textId="77777777" w:rsidR="00B54B0A" w:rsidRPr="003B7FF7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8F53E" w14:textId="77777777" w:rsidR="00B54B0A" w:rsidRPr="003B7FF7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1C25" w14:textId="77777777" w:rsidR="00B54B0A" w:rsidRPr="003B7FF7" w:rsidRDefault="00B54B0A" w:rsidP="003746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B54B0A" w:rsidRPr="00D632E9" w14:paraId="4BE7C742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2AB57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4157B" w14:textId="77777777" w:rsidR="00B54B0A" w:rsidRPr="00D632E9" w:rsidRDefault="00B54B0A" w:rsidP="003746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</w:t>
            </w:r>
            <w:r w:rsidRPr="00D632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муниципальных учреждений культуры, здания которых находятся в аварийном состоянии или </w:t>
            </w:r>
            <w:r w:rsidRPr="00D632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требуют капитального ремонта, в общем количестве муниципальных учреждений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8D73D" w14:textId="77777777" w:rsidR="00B54B0A" w:rsidRPr="00D632E9" w:rsidRDefault="00B54B0A" w:rsidP="0037467D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2AE7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16,20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8E7C4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45,90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009D1" w14:textId="77777777" w:rsidR="00B54B0A" w:rsidRPr="003B7FF7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578EF" w14:textId="77777777" w:rsidR="00B54B0A" w:rsidRPr="003B7FF7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D32C8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29,70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1E0D9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BB588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24,30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EDF0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</w:tr>
      <w:tr w:rsidR="00B54B0A" w:rsidRPr="00D632E9" w14:paraId="7EB691BA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41C3A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B8A1B" w14:textId="77777777" w:rsidR="00B54B0A" w:rsidRPr="00D632E9" w:rsidRDefault="00B54B0A" w:rsidP="003746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Доля посещений модельной библиотеки, в общем количестве посещений муниципальных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DE7A7" w14:textId="77777777" w:rsidR="00B54B0A" w:rsidRPr="00D632E9" w:rsidRDefault="00B54B0A" w:rsidP="0037467D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CD433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7CE6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54B44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51CA9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958A2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A2582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D99DD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5826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50,80</w:t>
            </w:r>
          </w:p>
        </w:tc>
      </w:tr>
      <w:tr w:rsidR="00B54B0A" w:rsidRPr="00D632E9" w14:paraId="17C0C06B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18A4D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37E04" w14:textId="77777777" w:rsidR="00B54B0A" w:rsidRPr="00D632E9" w:rsidRDefault="00B54B0A" w:rsidP="003746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Количество денежных поощрений, полученных муниципальными учреждениями культуры находящимися в сельской местности и их работниками (нарастающим итогом)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65BB0" w14:textId="77777777" w:rsidR="00B54B0A" w:rsidRPr="00D632E9" w:rsidRDefault="00B54B0A" w:rsidP="0037467D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828B4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E8351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09312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6C873" w14:textId="77777777" w:rsidR="00B54B0A" w:rsidRPr="003B7FF7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48C04" w14:textId="77777777" w:rsidR="00B54B0A" w:rsidRPr="003B7FF7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C3DB0" w14:textId="77777777" w:rsidR="00B54B0A" w:rsidRPr="003B7FF7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74050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F974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54B0A" w:rsidRPr="00D632E9" w14:paraId="6DB7066C" w14:textId="77777777" w:rsidTr="0037467D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8437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7 «Сохранение объектов культурного наследия (памятников истории и культуры) в Петровском городском округе Ставропольского края» подпрограммы 1 Программы</w:t>
            </w:r>
          </w:p>
        </w:tc>
      </w:tr>
      <w:tr w:rsidR="00B54B0A" w:rsidRPr="00D632E9" w14:paraId="2B27C247" w14:textId="77777777" w:rsidTr="0037467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E5246" w14:textId="77777777" w:rsidR="00B54B0A" w:rsidRPr="00D632E9" w:rsidRDefault="00B54B0A" w:rsidP="0037467D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716C8" w14:textId="77777777" w:rsidR="00B54B0A" w:rsidRPr="00D632E9" w:rsidRDefault="00B54B0A" w:rsidP="003746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объектов культурного наследия (памятников истории и культуры) расположенных на территории Петровского городского округа, в отношении которых оформлено право </w:t>
            </w:r>
            <w:r w:rsidRPr="00CC6BF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8EA5AC" wp14:editId="25769346">
                      <wp:simplePos x="0" y="0"/>
                      <wp:positionH relativeFrom="column">
                        <wp:posOffset>8706485</wp:posOffset>
                      </wp:positionH>
                      <wp:positionV relativeFrom="paragraph">
                        <wp:posOffset>1115695</wp:posOffset>
                      </wp:positionV>
                      <wp:extent cx="206375" cy="309880"/>
                      <wp:effectExtent l="0" t="0" r="22225" b="1397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3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9A4638" w14:textId="77777777" w:rsidR="00C8320C" w:rsidRPr="001A5846" w:rsidRDefault="00C8320C" w:rsidP="001A5846">
                                  <w:pPr>
                                    <w:ind w:right="675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1A584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8EA5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685.55pt;margin-top:87.85pt;width:16.25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" fillcolor="white [3201]" strokecolor="white [3212]" strokeweight=".5pt">
                      <v:textbox>
                        <w:txbxContent>
                          <w:p w14:paraId="179A4638" w14:textId="77777777" w:rsidR="00C8320C" w:rsidRPr="001A5846" w:rsidRDefault="00C8320C" w:rsidP="001A5846">
                            <w:pPr>
                              <w:ind w:right="67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A584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1B7D9" w14:textId="77777777" w:rsidR="00B54B0A" w:rsidRPr="00D632E9" w:rsidRDefault="00B54B0A" w:rsidP="0037467D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6B45B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1ED8F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37360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54,70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DD6FB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425D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7A1D6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83D1F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DB8D0" w14:textId="77777777" w:rsidR="00B54B0A" w:rsidRPr="00D632E9" w:rsidRDefault="00B54B0A" w:rsidP="0037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FCAB76" wp14:editId="084AAF34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1135380</wp:posOffset>
                      </wp:positionV>
                      <wp:extent cx="206375" cy="309880"/>
                      <wp:effectExtent l="0" t="0" r="22225" b="1397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3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705690" w14:textId="77777777" w:rsidR="00C8320C" w:rsidRPr="001A5846" w:rsidRDefault="00C8320C" w:rsidP="00B54B0A">
                                  <w:pPr>
                                    <w:ind w:right="675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1A584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CAB76" id="Поле 1" o:spid="_x0000_s1027" type="#_x0000_t202" style="position:absolute;left:0;text-align:left;margin-left:54.7pt;margin-top:89.4pt;width:16.25pt;height:2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" fillcolor="white [3201]" strokecolor="white [3212]" strokeweight=".5pt">
                      <v:textbox>
                        <w:txbxContent>
                          <w:p w14:paraId="3B705690" w14:textId="77777777" w:rsidR="00C8320C" w:rsidRPr="001A5846" w:rsidRDefault="00C8320C" w:rsidP="00B54B0A">
                            <w:pPr>
                              <w:ind w:right="67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A584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70,30</w:t>
            </w:r>
          </w:p>
        </w:tc>
      </w:tr>
    </w:tbl>
    <w:p w14:paraId="2F54F8E8" w14:textId="77777777" w:rsidR="00AC00D2" w:rsidRDefault="00AC00D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C6BF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tbl>
      <w:tblPr>
        <w:tblW w:w="14425" w:type="dxa"/>
        <w:tblLayout w:type="fixed"/>
        <w:tblLook w:val="0000" w:firstRow="0" w:lastRow="0" w:firstColumn="0" w:lastColumn="0" w:noHBand="0" w:noVBand="0"/>
      </w:tblPr>
      <w:tblGrid>
        <w:gridCol w:w="4723"/>
        <w:gridCol w:w="4883"/>
        <w:gridCol w:w="4819"/>
      </w:tblGrid>
      <w:tr w:rsidR="00A17EEE" w:rsidRPr="00A17EEE" w14:paraId="3D894B3D" w14:textId="77777777" w:rsidTr="00A17EEE">
        <w:tc>
          <w:tcPr>
            <w:tcW w:w="4723" w:type="dxa"/>
            <w:shd w:val="clear" w:color="auto" w:fill="auto"/>
          </w:tcPr>
          <w:p w14:paraId="69DDB153" w14:textId="77777777" w:rsidR="00A17EEE" w:rsidRPr="00A17EEE" w:rsidRDefault="00A17EEE" w:rsidP="00A17E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</w:tcPr>
          <w:p w14:paraId="78E89D35" w14:textId="77777777" w:rsidR="00A17EEE" w:rsidRPr="00A17EEE" w:rsidRDefault="00A17EEE" w:rsidP="00A17E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EE3F537" w14:textId="77777777" w:rsidR="00A17EEE" w:rsidRPr="00A17EEE" w:rsidRDefault="00A17EEE" w:rsidP="00A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E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A42F54D" w14:textId="77777777" w:rsidR="00A17EEE" w:rsidRPr="00A17EEE" w:rsidRDefault="00A17EEE" w:rsidP="00A17E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7EEE">
              <w:rPr>
                <w:rFonts w:ascii="Times New Roman" w:hAnsi="Times New Roman"/>
                <w:sz w:val="24"/>
                <w:szCs w:val="24"/>
              </w:rPr>
              <w:t xml:space="preserve">к Изменениям, которые вносятся в </w:t>
            </w:r>
            <w:r w:rsidRPr="00A17E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муниципальную программу Петровского городского округа Ставропольского края «</w:t>
            </w:r>
            <w:r w:rsidRPr="00A17EEE">
              <w:rPr>
                <w:rFonts w:ascii="Times New Roman" w:hAnsi="Times New Roman"/>
                <w:sz w:val="24"/>
                <w:szCs w:val="24"/>
              </w:rPr>
              <w:t>Культура Петровского городского округа Ставропольского края</w:t>
            </w:r>
            <w:r w:rsidRPr="00A17E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14:paraId="55C97F43" w14:textId="77777777" w:rsidR="00A17EEE" w:rsidRPr="00A17EEE" w:rsidRDefault="00A17EEE" w:rsidP="00A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40395" w14:textId="77777777" w:rsidR="00A17EEE" w:rsidRPr="00A17EEE" w:rsidRDefault="00A17EEE" w:rsidP="00A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EE">
              <w:rPr>
                <w:rFonts w:ascii="Times New Roman" w:hAnsi="Times New Roman"/>
                <w:sz w:val="24"/>
                <w:szCs w:val="24"/>
              </w:rPr>
              <w:t>«Приложение 4</w:t>
            </w:r>
          </w:p>
          <w:p w14:paraId="36AA4797" w14:textId="77777777" w:rsidR="00A17EEE" w:rsidRPr="00A17EEE" w:rsidRDefault="00A17EEE" w:rsidP="00A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EEE">
              <w:rPr>
                <w:rFonts w:ascii="Times New Roman" w:hAnsi="Times New Roman"/>
                <w:sz w:val="24"/>
                <w:szCs w:val="24"/>
              </w:rPr>
              <w:t>к муниципальной программе Петровского городского округа Ставропольского края «Культура Петровского городского округа Ставропольского края»</w:t>
            </w:r>
          </w:p>
        </w:tc>
      </w:tr>
    </w:tbl>
    <w:p w14:paraId="571845C4" w14:textId="77777777" w:rsidR="00A17EEE" w:rsidRPr="00A17EEE" w:rsidRDefault="00A17EEE" w:rsidP="003746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9394B8A" w14:textId="77777777" w:rsidR="00A17EEE" w:rsidRPr="00A17EEE" w:rsidRDefault="00A17EEE" w:rsidP="003746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613D716" w14:textId="77777777" w:rsidR="00A17EEE" w:rsidRPr="00A17EEE" w:rsidRDefault="00A17EEE" w:rsidP="0037467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17EEE">
        <w:rPr>
          <w:rFonts w:ascii="Times New Roman" w:hAnsi="Times New Roman" w:cs="Times New Roman"/>
          <w:sz w:val="24"/>
          <w:szCs w:val="24"/>
        </w:rPr>
        <w:t>ПЕРЕЧЕНЬ</w:t>
      </w:r>
    </w:p>
    <w:p w14:paraId="422F1453" w14:textId="77777777" w:rsidR="00A17EEE" w:rsidRPr="00A17EEE" w:rsidRDefault="00A17EEE" w:rsidP="0037467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17EEE">
        <w:rPr>
          <w:rFonts w:ascii="Times New Roman" w:hAnsi="Times New Roman" w:cs="Times New Roman"/>
          <w:sz w:val="24"/>
          <w:szCs w:val="24"/>
        </w:rPr>
        <w:t>основных мероприятий подпрограмм Программы</w:t>
      </w:r>
    </w:p>
    <w:p w14:paraId="232B89DF" w14:textId="77777777" w:rsidR="00A17EEE" w:rsidRPr="00207A72" w:rsidRDefault="00A17EEE" w:rsidP="003746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70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"/>
        <w:gridCol w:w="2661"/>
        <w:gridCol w:w="3402"/>
        <w:gridCol w:w="1984"/>
        <w:gridCol w:w="142"/>
        <w:gridCol w:w="1417"/>
        <w:gridCol w:w="142"/>
        <w:gridCol w:w="1405"/>
        <w:gridCol w:w="154"/>
        <w:gridCol w:w="2410"/>
        <w:gridCol w:w="397"/>
        <w:gridCol w:w="2310"/>
      </w:tblGrid>
      <w:tr w:rsidR="00E23B9F" w:rsidRPr="00207A72" w14:paraId="2C2EDBC2" w14:textId="77777777" w:rsidTr="0016759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5020F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503CCF51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3669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27C4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0914C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2FDA1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8EE58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1DDC6C2E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26C01C22" w14:textId="77777777" w:rsidTr="00167597">
        <w:trPr>
          <w:gridAfter w:val="1"/>
          <w:wAfter w:w="2310" w:type="dxa"/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15A0D" w14:textId="77777777" w:rsidR="00E23B9F" w:rsidRPr="00207A72" w:rsidRDefault="00E23B9F" w:rsidP="00A17EEE">
            <w:pPr>
              <w:snapToGrid w:val="0"/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85D84" w14:textId="77777777" w:rsidR="00E23B9F" w:rsidRPr="00207A72" w:rsidRDefault="00E23B9F" w:rsidP="00A17EEE">
            <w:pPr>
              <w:snapToGrid w:val="0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88505" w14:textId="77777777" w:rsidR="00E23B9F" w:rsidRPr="00207A72" w:rsidRDefault="00E23B9F" w:rsidP="00A17EEE">
            <w:pPr>
              <w:snapToGrid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3D227" w14:textId="77777777" w:rsidR="00E23B9F" w:rsidRPr="00207A72" w:rsidRDefault="00E23B9F" w:rsidP="00A17EEE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20AFF" w14:textId="77777777" w:rsidR="00E23B9F" w:rsidRPr="00207A72" w:rsidRDefault="00E23B9F" w:rsidP="00A17EEE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C9089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719E93" w14:textId="77777777" w:rsidR="00E23B9F" w:rsidRPr="00207A72" w:rsidRDefault="00E23B9F" w:rsidP="00A17EEE">
            <w:pPr>
              <w:snapToGrid w:val="0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BDD6031" w14:textId="77777777" w:rsidR="00E23B9F" w:rsidRPr="00207A72" w:rsidRDefault="00E23B9F" w:rsidP="00A17EEE">
            <w:pPr>
              <w:snapToGrid w:val="0"/>
            </w:pPr>
          </w:p>
        </w:tc>
      </w:tr>
      <w:tr w:rsidR="00E23B9F" w:rsidRPr="00207A72" w14:paraId="59FFEA0E" w14:textId="77777777" w:rsidTr="00167597">
        <w:trPr>
          <w:gridAfter w:val="1"/>
          <w:wAfter w:w="2310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40038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94334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3FA15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DC974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6281B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D59CA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A8D3F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7999542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4D8045FD" w14:textId="77777777" w:rsidTr="00167597">
        <w:trPr>
          <w:trHeight w:val="20"/>
        </w:trPr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C2F646" w14:textId="77777777" w:rsidR="00E23B9F" w:rsidRPr="00207A72" w:rsidRDefault="00E23B9F" w:rsidP="00A17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Цель 1 «Сохранение и развитие культуры Петровского городского округа Ставропольского края» Программы «Культура Петровского городского округа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576EB771" w14:textId="77777777" w:rsidR="00E23B9F" w:rsidRPr="00207A72" w:rsidRDefault="00E23B9F" w:rsidP="00A17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33E53864" w14:textId="77777777" w:rsidTr="00167597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9CFE1" w14:textId="77777777" w:rsidR="00E23B9F" w:rsidRPr="00207A72" w:rsidRDefault="00E23B9F" w:rsidP="00A17EE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8C3D5" w14:textId="77777777" w:rsidR="00E23B9F" w:rsidRPr="00207A72" w:rsidRDefault="00E23B9F" w:rsidP="00A17E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«Организация досуга и </w:t>
            </w:r>
            <w:r w:rsidRPr="00207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обеспечения жителей услугами организаций культуры, дополнительного образования в сфере культуры»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D74BC" w14:textId="77777777" w:rsidR="00E23B9F" w:rsidRPr="00207A72" w:rsidRDefault="00E23B9F" w:rsidP="00A17EE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4062D" w14:textId="77777777" w:rsidR="00E23B9F" w:rsidRPr="00207A72" w:rsidRDefault="00E23B9F" w:rsidP="00A17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D9077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BEDD6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004F4" w14:textId="77777777" w:rsidR="00E23B9F" w:rsidRPr="00207A72" w:rsidRDefault="00E23B9F" w:rsidP="00A17E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Пункты 1-6 приложения 3 к </w:t>
            </w:r>
            <w:r w:rsidRPr="00207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56AF927" w14:textId="77777777" w:rsidR="00E23B9F" w:rsidRPr="00207A72" w:rsidRDefault="00E23B9F" w:rsidP="00A17E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1BEF3DC2" w14:textId="77777777" w:rsidTr="00167597">
        <w:trPr>
          <w:trHeight w:val="20"/>
        </w:trPr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B12B64" w14:textId="77777777" w:rsidR="00E23B9F" w:rsidRPr="00207A72" w:rsidRDefault="00E23B9F" w:rsidP="00A17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Задача 1 «Развитие культурно-досуговой деятельности и кинообслуживания в Петровском городском округе Ставропольского края» подпрограммы 1 Программы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56DA9E14" w14:textId="77777777" w:rsidR="00E23B9F" w:rsidRPr="00207A72" w:rsidRDefault="00E23B9F" w:rsidP="00A17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7896ABF2" w14:textId="77777777" w:rsidTr="00167597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102CF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960B" w14:textId="77777777" w:rsidR="00E23B9F" w:rsidRPr="00207A72" w:rsidRDefault="00E23B9F" w:rsidP="00A17E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Сохранение и популяризация традиционной народной культуры в Петровском городском округе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9EB7A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8C1A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отдел культуры,</w:t>
            </w:r>
          </w:p>
          <w:p w14:paraId="145A80B0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МБУК «ПОМЦ»,</w:t>
            </w:r>
          </w:p>
          <w:p w14:paraId="6F079F19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Дома культуры, администрация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F8702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B1431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28C0B" w14:textId="77777777" w:rsidR="00E23B9F" w:rsidRPr="00207A72" w:rsidRDefault="00E23B9F" w:rsidP="00A17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пункт 7 приложения 3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AA35F95" w14:textId="77777777" w:rsidR="00E23B9F" w:rsidRPr="00207A72" w:rsidRDefault="00E23B9F" w:rsidP="00A17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10E63326" w14:textId="77777777" w:rsidTr="00167597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F546E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E0FE" w14:textId="77777777" w:rsidR="00E23B9F" w:rsidRPr="00207A72" w:rsidRDefault="00E23B9F" w:rsidP="00A17E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Кинообслуживание населения Петровского городского округа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252BC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C9D56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отдел культуры,</w:t>
            </w:r>
          </w:p>
          <w:p w14:paraId="7BECB811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МБУК «ПОМЦ»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E5D7C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53AE3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20CBF7" w14:textId="77777777" w:rsidR="00E23B9F" w:rsidRPr="00207A72" w:rsidRDefault="00E23B9F" w:rsidP="00A17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8-9</w:t>
            </w: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3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C3D90BA" w14:textId="77777777" w:rsidR="00E23B9F" w:rsidRPr="00207A72" w:rsidRDefault="00E23B9F" w:rsidP="00A17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3C9AF398" w14:textId="77777777" w:rsidTr="00167597">
        <w:trPr>
          <w:trHeight w:val="20"/>
        </w:trPr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44EAC8" w14:textId="77777777" w:rsidR="00E23B9F" w:rsidRPr="00207A72" w:rsidRDefault="00E23B9F" w:rsidP="00A17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Задача 2 «Развитие музейного дела в Петровском городском округе Ставропольского края» подпрограммы 1 Программы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70EFDA69" w14:textId="77777777" w:rsidR="00E23B9F" w:rsidRPr="00207A72" w:rsidRDefault="00E23B9F" w:rsidP="00A17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482BAB3F" w14:textId="77777777" w:rsidTr="00167597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FD507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C39F9" w14:textId="77777777" w:rsidR="00E23B9F" w:rsidRPr="00207A72" w:rsidRDefault="00E23B9F" w:rsidP="00A17E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хранения, изучения и публичного представления музейных предметов, </w:t>
            </w:r>
            <w:r w:rsidRPr="00207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музейных коллекций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8C36D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выполнения функций органами местного самоуправления округа, казенными учреждениями округа, подведомственными </w:t>
            </w:r>
            <w:r w:rsidRPr="00207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главным распорядителям средств бюджета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E865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культуры,</w:t>
            </w:r>
          </w:p>
          <w:p w14:paraId="2BE91C38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муниципаль-ные</w:t>
            </w:r>
            <w:proofErr w:type="spellEnd"/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 музеи, администрация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C6CA8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13A7B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FD452B" w14:textId="77777777" w:rsidR="00E23B9F" w:rsidRPr="00207A72" w:rsidRDefault="00E23B9F" w:rsidP="00A17E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3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B535D35" w14:textId="77777777" w:rsidR="00E23B9F" w:rsidRPr="00207A72" w:rsidRDefault="00E23B9F" w:rsidP="00A17E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759EAEB9" w14:textId="77777777" w:rsidTr="00167597">
        <w:trPr>
          <w:trHeight w:val="20"/>
        </w:trPr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55666E" w14:textId="77777777" w:rsidR="00E23B9F" w:rsidRPr="00207A72" w:rsidRDefault="00E23B9F" w:rsidP="00A17EEE">
            <w:pPr>
              <w:pStyle w:val="ConsPlusNormal"/>
              <w:tabs>
                <w:tab w:val="center" w:pos="6992"/>
                <w:tab w:val="left" w:pos="13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Задача 3 «Развитие библиотечной деятельности в Петровском городском округе Ставропольского края» подпрограммы 1 Программы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3D475BEF" w14:textId="77777777" w:rsidR="00E23B9F" w:rsidRPr="00207A72" w:rsidRDefault="00E23B9F" w:rsidP="00A17EEE">
            <w:pPr>
              <w:pStyle w:val="ConsPlusNormal"/>
              <w:tabs>
                <w:tab w:val="center" w:pos="6992"/>
                <w:tab w:val="left" w:pos="13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7B4F4F45" w14:textId="77777777" w:rsidTr="00167597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1D34F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47150" w14:textId="77777777" w:rsidR="00E23B9F" w:rsidRPr="00207A72" w:rsidRDefault="00E23B9F" w:rsidP="00A17E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населения округа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BEE51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2749D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отдел культуры, МКУК ПЦБС, администрация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0870C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9B34C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503F94" w14:textId="77777777" w:rsidR="00E23B9F" w:rsidRPr="00207A72" w:rsidRDefault="00E23B9F" w:rsidP="00A17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3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0A3E9DC" w14:textId="77777777" w:rsidR="00E23B9F" w:rsidRDefault="00E23B9F" w:rsidP="00A17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1025AA6D" w14:textId="77777777" w:rsidTr="00167597">
        <w:trPr>
          <w:trHeight w:val="20"/>
        </w:trPr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A10CAB" w14:textId="77777777" w:rsidR="00E23B9F" w:rsidRPr="00207A72" w:rsidRDefault="00E23B9F" w:rsidP="00A17EE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Задача 4 «Развитие дополнительного образования в сфере культуры в Петровском городском округе Ставропольского края» подпрограммы 1 Программы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396FC6AD" w14:textId="77777777" w:rsidR="00E23B9F" w:rsidRPr="00207A72" w:rsidRDefault="00E23B9F" w:rsidP="00A17EE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55DC1C31" w14:textId="77777777" w:rsidTr="00167597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7C755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6B00B" w14:textId="77777777" w:rsidR="00E23B9F" w:rsidRPr="00207A72" w:rsidRDefault="00E23B9F" w:rsidP="00A17E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дополнительного образования в сфере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5743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C60D5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отдел культуры,</w:t>
            </w:r>
          </w:p>
          <w:p w14:paraId="41DBADC3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МКУДО СРДМШ,</w:t>
            </w:r>
          </w:p>
          <w:p w14:paraId="23A5D846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МБУДО СДХШ, администрация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6C561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EECCE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BFA17C" w14:textId="77777777" w:rsidR="00E23B9F" w:rsidRPr="00207A72" w:rsidRDefault="00E23B9F" w:rsidP="00A17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3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4A2D541" w14:textId="77777777" w:rsidR="00E23B9F" w:rsidRPr="00207A72" w:rsidRDefault="00E23B9F" w:rsidP="00A17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3A6126BC" w14:textId="77777777" w:rsidTr="00167597">
        <w:trPr>
          <w:trHeight w:val="20"/>
        </w:trPr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326E1F" w14:textId="77777777" w:rsidR="00E23B9F" w:rsidRPr="00207A72" w:rsidRDefault="00E23B9F" w:rsidP="00A17EE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Задача 5 «Развитие организационно-методической деятельности в Петровском городском округе Ставропольского края» подпрограммы 1 Программы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41B791CC" w14:textId="77777777" w:rsidR="00E23B9F" w:rsidRPr="00207A72" w:rsidRDefault="00E23B9F" w:rsidP="00A17EE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3899B73E" w14:textId="77777777" w:rsidTr="00167597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7DC27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5A68C" w14:textId="77777777" w:rsidR="00E23B9F" w:rsidRPr="00207A72" w:rsidRDefault="00E23B9F" w:rsidP="00A17E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 – методической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35A8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главным распорядителям </w:t>
            </w:r>
            <w:r w:rsidRPr="00207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бюджета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E3DFA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культуры,</w:t>
            </w:r>
          </w:p>
          <w:p w14:paraId="693C98C1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МБУК «ПОМЦ», администрация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D048C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3FEE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F57BD5" w14:textId="77777777" w:rsidR="00E23B9F" w:rsidRPr="00207A72" w:rsidRDefault="00E23B9F" w:rsidP="00A17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3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69C634A" w14:textId="77777777" w:rsidR="00E23B9F" w:rsidRPr="00207A72" w:rsidRDefault="00E23B9F" w:rsidP="00A17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01D3972D" w14:textId="77777777" w:rsidTr="00167597">
        <w:trPr>
          <w:trHeight w:val="20"/>
        </w:trPr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17A98D" w14:textId="77777777" w:rsidR="00E23B9F" w:rsidRPr="00207A72" w:rsidRDefault="00E23B9F" w:rsidP="00A17EE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6 «Обеспечение активного участия жителей в общественной и культурной жизни Петровского городского округа Ставропольского края» подпрограммы 1 Программы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32D072DF" w14:textId="77777777" w:rsidR="00E23B9F" w:rsidRPr="00207A72" w:rsidRDefault="00E23B9F" w:rsidP="00A17EE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3B9F" w:rsidRPr="00207A72" w14:paraId="49BF0E41" w14:textId="77777777" w:rsidTr="00167597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B5BBC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B1298" w14:textId="77777777" w:rsidR="00E23B9F" w:rsidRPr="00207A72" w:rsidRDefault="00E23B9F" w:rsidP="00374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инициативных проектов</w:t>
            </w: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Петровского городского округа Ставропольского края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50CCA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8645E" w14:textId="77777777" w:rsidR="00E23B9F" w:rsidRPr="00207A72" w:rsidRDefault="00E23B9F" w:rsidP="00D37F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F2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Дома культуры,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юридические лица, (по согласованию), индивидуальные предприниматели и физические лица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F52D4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938F9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CB9DDE" w14:textId="77777777" w:rsidR="00E23B9F" w:rsidRPr="00207A72" w:rsidRDefault="00E23B9F" w:rsidP="00A17EEE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3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F743FC4" w14:textId="77777777" w:rsidR="00E23B9F" w:rsidRPr="00207A72" w:rsidRDefault="00E23B9F" w:rsidP="00A17EEE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5A444338" w14:textId="77777777" w:rsidTr="00167597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2BB77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E94A1" w14:textId="77777777" w:rsidR="00E23B9F" w:rsidRPr="00207A72" w:rsidRDefault="00E23B9F" w:rsidP="00A17E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8BA81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7D4C9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отдел культуры, Дома культуры, МКУК ПЦБС,</w:t>
            </w:r>
          </w:p>
          <w:p w14:paraId="4CDAE867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МКУДО СРДМШ, МБУДО СДХШ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муниципальные музеи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298E7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09575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F2848B" w14:textId="77777777" w:rsidR="00E23B9F" w:rsidRPr="00207A72" w:rsidRDefault="00E23B9F" w:rsidP="00A17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Пункты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3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2D39693" w14:textId="77777777" w:rsidR="00E23B9F" w:rsidRPr="00207A72" w:rsidRDefault="00E23B9F" w:rsidP="00A17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62E22CF8" w14:textId="77777777" w:rsidTr="00167597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38F91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76772" w14:textId="77777777" w:rsidR="00E23B9F" w:rsidRPr="00207A72" w:rsidRDefault="00E23B9F" w:rsidP="00A17E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«Творческие люди»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85BFB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D5E4F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отдел культуры, Дома культуры, муниципальные музеи,</w:t>
            </w:r>
          </w:p>
          <w:p w14:paraId="5957EA65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МКУК ПЦБС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7FB89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97E40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3D4207" w14:textId="77777777" w:rsidR="00E23B9F" w:rsidRPr="00207A72" w:rsidRDefault="00E23B9F" w:rsidP="003746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3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B1AEC25" w14:textId="77777777" w:rsidR="00E23B9F" w:rsidRPr="00207A72" w:rsidRDefault="00E23B9F" w:rsidP="003746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3F7101A3" w14:textId="77777777" w:rsidTr="00167597">
        <w:trPr>
          <w:trHeight w:val="20"/>
        </w:trPr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404A8" w14:textId="77777777" w:rsidR="00E23B9F" w:rsidRPr="00207A72" w:rsidRDefault="00E23B9F" w:rsidP="00A17EE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7 «Сохранение объектов культурного наследия (памятников истории и культуры) в Петровском городском округе </w:t>
            </w:r>
            <w:r w:rsidRPr="00207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Ставропольского края» подпрограммы 1 Программы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5B935D59" w14:textId="77777777" w:rsidR="00E23B9F" w:rsidRPr="00207A72" w:rsidRDefault="00E23B9F" w:rsidP="00A17EE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3B9F" w:rsidRPr="00207A72" w14:paraId="3FEEB7D2" w14:textId="77777777" w:rsidTr="00167597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8B00A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66A10" w14:textId="77777777" w:rsidR="00E23B9F" w:rsidRPr="00207A72" w:rsidRDefault="00E23B9F" w:rsidP="00A17E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E086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54022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отдел культуры,</w:t>
            </w:r>
          </w:p>
          <w:p w14:paraId="698A2ED1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Дома культуры, муниципальные музеи, отдел имущественных и земельных отношений,</w:t>
            </w:r>
          </w:p>
          <w:p w14:paraId="7532F94A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МБУ КХ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28544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656E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B32419" w14:textId="77777777" w:rsidR="00E23B9F" w:rsidRPr="00207A72" w:rsidRDefault="00E23B9F" w:rsidP="003746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3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37CA5BA" w14:textId="77777777" w:rsidR="00E23B9F" w:rsidRPr="00207A72" w:rsidRDefault="00E23B9F" w:rsidP="003746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2FC8DB0C" w14:textId="77777777" w:rsidTr="00167597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ED8AB" w14:textId="77777777" w:rsidR="00E23B9F" w:rsidRPr="00207A72" w:rsidRDefault="00E23B9F" w:rsidP="00A17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E8BF" w14:textId="77777777" w:rsidR="00E23B9F" w:rsidRPr="00207A72" w:rsidRDefault="00E23B9F" w:rsidP="00A17E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Подпрограмма 2 «Обеспечение реализации муниципальной программы Петровского городского округа Ставропольского края «Культура Петровского городского округа Ставропольского края» и общепрограммные мероприятия»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FABF2" w14:textId="77777777" w:rsidR="00E23B9F" w:rsidRPr="00207A72" w:rsidRDefault="00E23B9F" w:rsidP="00A17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44478" w14:textId="77777777" w:rsidR="00E23B9F" w:rsidRPr="00207A72" w:rsidRDefault="00E23B9F" w:rsidP="00A17EE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39C76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65826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907841" w14:textId="77777777" w:rsidR="00E23B9F" w:rsidRPr="00207A72" w:rsidRDefault="00E23B9F" w:rsidP="00A17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Пункты 1-6 приложения 3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1623646" w14:textId="77777777" w:rsidR="00E23B9F" w:rsidRPr="00207A72" w:rsidRDefault="00E23B9F" w:rsidP="00A17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9F" w:rsidRPr="00207A72" w14:paraId="288AD07E" w14:textId="77777777" w:rsidTr="00167597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81701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756D2" w14:textId="77777777" w:rsidR="00E23B9F" w:rsidRPr="00207A72" w:rsidRDefault="00E23B9F" w:rsidP="00A17E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832B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CA08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184B3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CA12A" w14:textId="77777777" w:rsidR="00E23B9F" w:rsidRPr="00207A72" w:rsidRDefault="00E23B9F" w:rsidP="00A17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CFB5CE" w14:textId="77777777" w:rsidR="00E23B9F" w:rsidRPr="00207A72" w:rsidRDefault="00E23B9F" w:rsidP="00A17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300F7F" wp14:editId="32CF380E">
                      <wp:simplePos x="0" y="0"/>
                      <wp:positionH relativeFrom="column">
                        <wp:posOffset>2199723</wp:posOffset>
                      </wp:positionH>
                      <wp:positionV relativeFrom="paragraph">
                        <wp:posOffset>1894205</wp:posOffset>
                      </wp:positionV>
                      <wp:extent cx="270345" cy="310100"/>
                      <wp:effectExtent l="0" t="0" r="15875" b="1397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345" cy="31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888F98" w14:textId="77777777" w:rsidR="00E23B9F" w:rsidRDefault="00E23B9F" w:rsidP="00A17EEE">
                                  <w:pPr>
                                    <w:ind w:right="675"/>
                                  </w:pPr>
                                  <w:r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00F7F" id="Поле 3" o:spid="_x0000_s1028" type="#_x0000_t202" style="position:absolute;left:0;text-align:left;margin-left:173.2pt;margin-top:149.15pt;width:21.3pt;height:2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" fillcolor="white [3201]" strokecolor="white [3212]" strokeweight=".5pt">
                      <v:textbox>
                        <w:txbxContent>
                          <w:p w14:paraId="59888F98" w14:textId="77777777" w:rsidR="00E23B9F" w:rsidRDefault="00E23B9F" w:rsidP="00A17EEE">
                            <w:pPr>
                              <w:ind w:right="675"/>
                            </w:pPr>
                            <w: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7A7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A63E69" wp14:editId="4EB52D5E">
                      <wp:simplePos x="0" y="0"/>
                      <wp:positionH relativeFrom="column">
                        <wp:posOffset>2337638</wp:posOffset>
                      </wp:positionH>
                      <wp:positionV relativeFrom="paragraph">
                        <wp:posOffset>1943050</wp:posOffset>
                      </wp:positionV>
                      <wp:extent cx="256032" cy="212141"/>
                      <wp:effectExtent l="0" t="0" r="10795" b="1651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32" cy="2121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A2F33E" w14:textId="77777777" w:rsidR="00E23B9F" w:rsidRDefault="00E23B9F" w:rsidP="00A17EEE">
                                  <w:pPr>
                                    <w:jc w:val="center"/>
                                  </w:pPr>
                                  <w:r>
                                    <w:t>««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63E69" id="Прямоугольник 2" o:spid="_x0000_s1029" style="position:absolute;left:0;text-align:left;margin-left:184.05pt;margin-top:153pt;width:20.15pt;height:1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" fillcolor="white [3212]" strokecolor="white [3212]" strokeweight="2pt">
                      <v:textbox>
                        <w:txbxContent>
                          <w:p w14:paraId="12A2F33E" w14:textId="77777777" w:rsidR="00E23B9F" w:rsidRDefault="00E23B9F" w:rsidP="00A17EEE">
                            <w:pPr>
                              <w:jc w:val="center"/>
                            </w:pPr>
                            <w:r>
                              <w:t>««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7A72">
              <w:rPr>
                <w:rFonts w:ascii="Times New Roman" w:hAnsi="Times New Roman" w:cs="Times New Roman"/>
                <w:sz w:val="24"/>
                <w:szCs w:val="24"/>
              </w:rPr>
              <w:t>пункты 1-6 приложения 3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bottom"/>
          </w:tcPr>
          <w:p w14:paraId="4C7E68E4" w14:textId="77777777" w:rsidR="00E23B9F" w:rsidRPr="00E23B9F" w:rsidRDefault="00E23B9F" w:rsidP="00E23B9F">
            <w:pPr>
              <w:pStyle w:val="ConsPlusNonformat"/>
              <w:widowControl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23B9F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</w:tc>
      </w:tr>
    </w:tbl>
    <w:p w14:paraId="706D2732" w14:textId="77777777" w:rsidR="00A17EEE" w:rsidRPr="00207A72" w:rsidRDefault="00A17EEE" w:rsidP="003746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6859690" w14:textId="77777777" w:rsidR="0037467D" w:rsidRDefault="00374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4425" w:type="dxa"/>
        <w:tblLook w:val="04A0" w:firstRow="1" w:lastRow="0" w:firstColumn="1" w:lastColumn="0" w:noHBand="0" w:noVBand="1"/>
      </w:tblPr>
      <w:tblGrid>
        <w:gridCol w:w="4723"/>
        <w:gridCol w:w="4883"/>
        <w:gridCol w:w="4819"/>
      </w:tblGrid>
      <w:tr w:rsidR="00CC6BF6" w:rsidRPr="00CC6BF6" w14:paraId="47932C10" w14:textId="77777777" w:rsidTr="00D55DCC">
        <w:tc>
          <w:tcPr>
            <w:tcW w:w="4723" w:type="dxa"/>
          </w:tcPr>
          <w:p w14:paraId="6DEDCD47" w14:textId="77777777" w:rsidR="00D55DCC" w:rsidRPr="00CC6BF6" w:rsidRDefault="00D55DCC" w:rsidP="00D55D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3" w:type="dxa"/>
          </w:tcPr>
          <w:p w14:paraId="56E91B1F" w14:textId="77777777" w:rsidR="00D55DCC" w:rsidRPr="00CC6BF6" w:rsidRDefault="00D55DCC" w:rsidP="00D55D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7C257B1" w14:textId="77777777" w:rsidR="00D55DCC" w:rsidRPr="00CC6BF6" w:rsidRDefault="00D55DCC" w:rsidP="00D632E9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="00374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14:paraId="05AAFC91" w14:textId="77777777" w:rsidR="00D55DCC" w:rsidRPr="00CC6BF6" w:rsidRDefault="00D55DCC" w:rsidP="00D632E9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Изменениям, которые вносятся в муниципальную программу Петровского городского округа Ставропольского края «Культура Петровского городского округа Ставропольского края»</w:t>
            </w:r>
          </w:p>
          <w:p w14:paraId="0BA8034C" w14:textId="77777777" w:rsidR="00D55DCC" w:rsidRPr="00CC6BF6" w:rsidRDefault="00D55DCC" w:rsidP="00D632E9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5DCC" w:rsidRPr="00CC6BF6" w14:paraId="592D8CAE" w14:textId="77777777" w:rsidTr="00D55DCC">
        <w:tc>
          <w:tcPr>
            <w:tcW w:w="4723" w:type="dxa"/>
          </w:tcPr>
          <w:p w14:paraId="740E3727" w14:textId="77777777" w:rsidR="00D55DCC" w:rsidRPr="00CC6BF6" w:rsidRDefault="00D55DCC" w:rsidP="00D55D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3" w:type="dxa"/>
          </w:tcPr>
          <w:p w14:paraId="6066CF19" w14:textId="77777777" w:rsidR="00D55DCC" w:rsidRPr="00CC6BF6" w:rsidRDefault="00D55DCC" w:rsidP="00D55D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323DCB4" w14:textId="77777777" w:rsidR="00D55DCC" w:rsidRPr="00CC6BF6" w:rsidRDefault="00D55DCC" w:rsidP="00D632E9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«Приложение 5</w:t>
            </w:r>
          </w:p>
          <w:p w14:paraId="71D6D16F" w14:textId="77777777" w:rsidR="00D55DCC" w:rsidRPr="00CC6BF6" w:rsidRDefault="00D55DCC" w:rsidP="00D632E9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муниципальной программе Петровского городского округа Ставропольского края «Культура Петровского городского округа Ставропольского края»</w:t>
            </w:r>
          </w:p>
        </w:tc>
      </w:tr>
    </w:tbl>
    <w:p w14:paraId="437AC4B4" w14:textId="77777777" w:rsidR="00D55DCC" w:rsidRDefault="00D55DCC" w:rsidP="00D55DCC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D910E5" w14:textId="77777777" w:rsidR="0037467D" w:rsidRPr="00CC6BF6" w:rsidRDefault="0037467D" w:rsidP="00D55DCC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6A036C" w14:textId="77777777" w:rsidR="00F90613" w:rsidRPr="00CC6BF6" w:rsidRDefault="00F90613" w:rsidP="00F9061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BF6">
        <w:rPr>
          <w:rFonts w:ascii="Times New Roman" w:hAnsi="Times New Roman" w:cs="Times New Roman"/>
          <w:color w:val="000000" w:themeColor="text1"/>
          <w:sz w:val="24"/>
          <w:szCs w:val="24"/>
        </w:rPr>
        <w:t>ОБЪЕМЫ И ИСТОЧНИКИ</w:t>
      </w:r>
    </w:p>
    <w:p w14:paraId="27122518" w14:textId="77777777" w:rsidR="00F90613" w:rsidRPr="00CC6BF6" w:rsidRDefault="00F90613" w:rsidP="00F9061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BF6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обеспечения Программы</w:t>
      </w:r>
    </w:p>
    <w:p w14:paraId="7E25E1E8" w14:textId="77777777" w:rsidR="0037467D" w:rsidRPr="00CC6BF6" w:rsidRDefault="0037467D" w:rsidP="00F9061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6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260"/>
        <w:gridCol w:w="1417"/>
        <w:gridCol w:w="1418"/>
        <w:gridCol w:w="1416"/>
        <w:gridCol w:w="1560"/>
        <w:gridCol w:w="1418"/>
        <w:gridCol w:w="1276"/>
        <w:gridCol w:w="142"/>
        <w:gridCol w:w="142"/>
        <w:gridCol w:w="94"/>
      </w:tblGrid>
      <w:tr w:rsidR="00CC6BF6" w:rsidRPr="00CC6BF6" w14:paraId="260A7CFA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E587978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338B18E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10080EE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F1D79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финансового обеспечения по годам</w:t>
            </w:r>
          </w:p>
          <w:p w14:paraId="3AFAA431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 рублей)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9C1BE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F6FCBAF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7B694C52" w14:textId="77777777" w:rsidR="00B67D44" w:rsidRPr="00CC6BF6" w:rsidRDefault="00B67D44" w:rsidP="00B67D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1A1ED43" w14:textId="77777777" w:rsidR="00B67D44" w:rsidRPr="00CC6BF6" w:rsidRDefault="00B67D44" w:rsidP="00B67D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C17E667" w14:textId="77777777" w:rsidR="00B67D44" w:rsidRPr="00CC6BF6" w:rsidRDefault="00B67D44" w:rsidP="00B67D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EEC6B4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498D3A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ABBDFDC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87C314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53AD08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1F2C8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BCBA2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21C77B3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EE5DD81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6F6B1D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6D1BCB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CFEF93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26900D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E711EA8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B20E5D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DDDEE0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C1017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21E97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830277A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928D6A2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EBEDF12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Петровского городского округа Ставропольского края «Культура Петровского городского округа Ставропольского края», всего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805D53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89244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389 514,24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426E1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359 789,72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D85890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239 685,10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E7696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168 501,27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3584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168 501,27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F718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168 501,27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3A6BC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907D478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1A676178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B12EC86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0087F6F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Петровского городского округа Ставропольского края (далее – бюджет округа) в т.ч.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DAC5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388 921,39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9C93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359 571,62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ACA337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239 685,10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25B50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168 501,27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9D872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168 501,27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5FDC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168 501,27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6116F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33B36CF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1C6EF742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105586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5ADD882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57E37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220 119,51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BE502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183 400,59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F16C98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86 301,44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3E318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18 708,94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001BE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18 708,94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3B6EC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18 708,94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54D17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21623E7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31B279A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6F26020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B5E7EA5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МКУДО СРДМШ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2D63A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558E4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9 123,21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03F4C7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175,00</w:t>
            </w:r>
          </w:p>
        </w:tc>
        <w:tc>
          <w:tcPr>
            <w:tcW w:w="1560" w:type="dxa"/>
            <w:shd w:val="clear" w:color="auto" w:fill="auto"/>
          </w:tcPr>
          <w:p w14:paraId="5765975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3 303,87</w:t>
            </w:r>
          </w:p>
        </w:tc>
        <w:tc>
          <w:tcPr>
            <w:tcW w:w="1418" w:type="dxa"/>
            <w:shd w:val="clear" w:color="auto" w:fill="auto"/>
          </w:tcPr>
          <w:p w14:paraId="6F6BFF8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3 303,87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D37DCB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3 303,87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AB172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C7DA5FD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166C2552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E08172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8D2D745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ПЦБС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99384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10B6D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C430EA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560" w:type="dxa"/>
            <w:shd w:val="clear" w:color="auto" w:fill="auto"/>
          </w:tcPr>
          <w:p w14:paraId="6396E20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418" w:type="dxa"/>
            <w:shd w:val="clear" w:color="auto" w:fill="auto"/>
          </w:tcPr>
          <w:p w14:paraId="2E69349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512E10B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01D38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6B61F8C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2B55C10A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DB664A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2EFED90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СДХШ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798E7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3 321,79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5C682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F14FEC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7F0B3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DEC8D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C14A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24DF9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0620FE0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23E532C0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AD8B10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60BA1F2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50A34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216 061,89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95610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157 580,13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CB8B2F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85 014,08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B5C07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14 987,81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6357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14 987,81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E80C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14 987,81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E5A7B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8AC10E1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2D07F37F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51510ED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4371A02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ED844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F7C76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16 279,99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6A94B5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BC97A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11F6D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6AF6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2F4F5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3BC8648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1C105238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2EF6F3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9C4A27D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9A89E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168 801,88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A0DE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176 171,03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CE3673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153 383,66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FAF00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149 792,33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D7615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149 792,33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CFDF3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149 792,33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71C7C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160C4E9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32784BB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BFD002C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3FC7246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отделу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B8BC8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4 794,80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262DE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4 941,76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BB2DF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4 925,37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DE2D2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4 925,37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77DAC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4 925,37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116C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4 925,37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3AE41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381E22F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586EFB8E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4B5596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C3427C0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ПЦБС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E5CE5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32 069,99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298E0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32 844,29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33BC6F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31 454,76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4CD2C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31 454,76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3E654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31 454,76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0E20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31 454,76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B58FE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DCA3655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58CF241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DA7E89D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D937E3D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«ПОМЦ»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5ED4A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5 267,77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1028F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5 709,30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200449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549C9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09169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56E3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2CE89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E99AE59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51934F8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B5F5A4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417BE12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МКУДО СРДМШ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E395A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13 749,24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F1DF3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14 688,53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00D4B3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13 742,10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0BA87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13 906,51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4BBAF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13 906,51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19E9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13 906,51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D7AB7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7AFDD44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48C26D8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5F02AF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9ADCAB5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СДХШ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464E5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3 752,79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37DEC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3 714,23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16A789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3 614,44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A051A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3 614,44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6A557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3 614,44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E1E6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3 614,44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25E7E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A2B8FA5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70C85D35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AC9C7C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5FC1FFB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3BF5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105 210,99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060A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109 203,47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67967D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90 447,43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90CC1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86 728,27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F352E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86 728,27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F02C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86 728,27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AC7B1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6551532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14326537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61B24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B00B8E2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C1C2B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3 956,30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58CA9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5 069,45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A61CFD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4 089,64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6F26A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4 053,06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2B7DD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4 053,06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73D0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4 053,06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E1268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AFD2A8E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491AEAE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B3055A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6E10836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04FA8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0AD62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EC6148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0E0C4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FAEBF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A740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3666D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6A6B8BD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1D5663F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6453D5E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94FFBB0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77862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62395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218,10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33EC12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83F8D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EF030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363E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D7322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1B7628D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250A1F40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05DA60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3B64056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CF2A7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9DD20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88E4CF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2BD9C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4E81A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0E61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8EFE2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3560174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534CB6EE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1129E08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2455D05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0E409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FB38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218,10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E27ED8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D054E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6A56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3EE5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BEAA7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373332B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0582917E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D1433C9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 «Организация досуга и создание условий для обеспечения жителей услугами организаций культуры, дополнительного образования в сфере культуры», всего</w:t>
            </w:r>
          </w:p>
        </w:tc>
        <w:tc>
          <w:tcPr>
            <w:tcW w:w="3260" w:type="dxa"/>
            <w:shd w:val="clear" w:color="auto" w:fill="auto"/>
          </w:tcPr>
          <w:p w14:paraId="0B139BE3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FFC4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383 066,95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8EEF96" w14:textId="77777777" w:rsidR="00B67D44" w:rsidRPr="00CC6BF6" w:rsidRDefault="00A16C4F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353 356,07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B8A309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233 267,84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78298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162 084,01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DD7A0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162 084,01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0416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162 084,01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9EFDA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9E3C973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57EE293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FC6CEB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8F5D804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 в т.ч.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CE38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382 474,10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607B5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353 137,97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669A52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233 267,84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F0D6F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162 084,01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74158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162 084,01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BAF3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162 084,01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EC260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069500C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22B3FBE6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DD36617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20081C1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краевого бюджета в т.ч.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EBDA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220 119,51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3D8E4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183 400,59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187E38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86 301,44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30928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18 708,94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73034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18 708,94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10B9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18 708,94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6690F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5E28625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330AFE7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D91F10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D89833F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ПЦБС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7D114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0DBC4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5FC823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1CB8C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E9454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32A8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5B4E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F0E0C4F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E411CE0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FD7246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015CA6A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МКУДО СРДМШ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2F5F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A2B3B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9 123,21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FD522B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A07E0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3 303,87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10707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3 303,87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78AD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3 303,87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5BBAF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9E8B5BC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28FADD1C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B014DA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C0D7270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СДХШ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BF9F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3 321,79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E088C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5EC792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EFFFC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33EA0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6EB7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4CA10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0114697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2F90B2AF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D239EB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A8BD234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0BEFE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216 061,89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004B8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157 580,13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05EAAF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85 014,08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D1008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14 987,81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0CE84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14 987,81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77AA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14 987,81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84AFA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BA704F8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1CDECAA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3FD1F7C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0AD96EA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8351B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1E67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16 279,99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53440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66012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4841D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29FC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9A5B5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BC70515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1766D5D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4E8FB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BECD804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 в т.ч.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7FE8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162 354,59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D2CA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169 737,38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E87F7A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146 966,40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34F02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143 375,07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EC9C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143 375,07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F086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143 375,07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1E5BB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D6A3DD5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4D1AE1C7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545F8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EE21F95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ПЦБС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2409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31 984,99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D3BF4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32 774,29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B5F223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31 384,76</w:t>
            </w:r>
          </w:p>
        </w:tc>
        <w:tc>
          <w:tcPr>
            <w:tcW w:w="1560" w:type="dxa"/>
            <w:shd w:val="clear" w:color="auto" w:fill="auto"/>
          </w:tcPr>
          <w:p w14:paraId="0BB0CD7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31 384,76</w:t>
            </w:r>
          </w:p>
        </w:tc>
        <w:tc>
          <w:tcPr>
            <w:tcW w:w="1418" w:type="dxa"/>
            <w:shd w:val="clear" w:color="auto" w:fill="auto"/>
          </w:tcPr>
          <w:p w14:paraId="18C6D8F3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31 384,76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F7D94C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31 384,76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18078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B65AA75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5FD2DDB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7914878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B95EEE5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«ПОМЦ»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FAB61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5 267,77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283D3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5 709,30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4C21F6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5 109,92</w:t>
            </w:r>
          </w:p>
        </w:tc>
        <w:tc>
          <w:tcPr>
            <w:tcW w:w="1560" w:type="dxa"/>
            <w:shd w:val="clear" w:color="auto" w:fill="auto"/>
          </w:tcPr>
          <w:p w14:paraId="063CA9B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5 109,92</w:t>
            </w:r>
          </w:p>
        </w:tc>
        <w:tc>
          <w:tcPr>
            <w:tcW w:w="1418" w:type="dxa"/>
            <w:shd w:val="clear" w:color="auto" w:fill="auto"/>
          </w:tcPr>
          <w:p w14:paraId="604864E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5 109,92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4545A1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5 109,92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22D6E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553BA49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64907A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AB7272C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F66A1EC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МКУДО СРДМШ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5E938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13 749,24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4E961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14 688,53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3E1719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13 742,10</w:t>
            </w:r>
          </w:p>
        </w:tc>
        <w:tc>
          <w:tcPr>
            <w:tcW w:w="1560" w:type="dxa"/>
            <w:shd w:val="clear" w:color="auto" w:fill="auto"/>
          </w:tcPr>
          <w:p w14:paraId="0ACF50E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13 906,51</w:t>
            </w:r>
          </w:p>
        </w:tc>
        <w:tc>
          <w:tcPr>
            <w:tcW w:w="1418" w:type="dxa"/>
            <w:shd w:val="clear" w:color="auto" w:fill="auto"/>
          </w:tcPr>
          <w:p w14:paraId="4E6047D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13 906,51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EB2238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13 906,51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EDDA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317D4C3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81E402F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B9137B9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D13765E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СДХШ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B0DCE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3 752,79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73AD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3 714,23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03961D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3 614,44</w:t>
            </w:r>
          </w:p>
        </w:tc>
        <w:tc>
          <w:tcPr>
            <w:tcW w:w="1560" w:type="dxa"/>
            <w:shd w:val="clear" w:color="auto" w:fill="auto"/>
          </w:tcPr>
          <w:p w14:paraId="246B21C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3 614,44</w:t>
            </w:r>
          </w:p>
        </w:tc>
        <w:tc>
          <w:tcPr>
            <w:tcW w:w="1418" w:type="dxa"/>
            <w:shd w:val="clear" w:color="auto" w:fill="auto"/>
          </w:tcPr>
          <w:p w14:paraId="3CFB199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3 614,44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810C6D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3 614,44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7EC10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50A3E19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44A2A75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C4BC0D0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130E492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BD9C4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103 643,50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1A84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107 801,58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A40E2F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89 045,54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4FE24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85 326,38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A9127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85 326,38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53F8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85 326,38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427DF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06E9F75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54FD25BD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E9DA9A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181B438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EBB8A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3 956,30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180FF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5 049,45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B28AE2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4 069,64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ACDB1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4 033,06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5DD68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4 033,06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CA6D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4 033,06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A02EA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A5538AB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EE7F3D0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81682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6846D51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2802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DB868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2C4B68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9ADF1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6E2A5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E88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58752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39F69EF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26BD6D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1D73A2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AE9E7FE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75C27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B1CB6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9D54AD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A60AA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F47B7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2792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E819E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428952B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5AFC002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65B975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388A833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99F8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5A6A5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218,10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1AF6DF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198F9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57F6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632A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29B32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204DFFC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33EF81D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653F7AF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E51B65C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CDD3B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3F193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DB6829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BC6BC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80002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35F0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0FDC8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6B6AEFF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2011A9D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0ACF757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699AFD3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FB2F1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4A150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218,10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81512D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81B55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7FED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8455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9D0A9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EDD09CD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shd w:val="clear" w:color="auto" w:fill="auto"/>
          </w:tcPr>
          <w:p w14:paraId="0964510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885D5C1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</w:tcPr>
          <w:p w14:paraId="7166473E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C81892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638D67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43485B3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FA29B4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1E93AB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3C038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1E78D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AE670D5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10CDE7CD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6424D48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 и популяризация традиционной народной культуры в Петровском городском округе </w:t>
            </w:r>
          </w:p>
        </w:tc>
        <w:tc>
          <w:tcPr>
            <w:tcW w:w="3260" w:type="dxa"/>
            <w:shd w:val="clear" w:color="auto" w:fill="auto"/>
          </w:tcPr>
          <w:p w14:paraId="789BAAA1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EDDCC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285 671,81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3B5C3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258 878,97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64C897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83 929,80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43313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C2E1D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FDCF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D997E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43DC07A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5583712C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997E00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18397BF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615AB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285 671,81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E31B7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258 878,97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0A27CE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83 929,80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9E725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6992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E439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AF59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1822DA5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200DC550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57625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2652428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краевого бюджета в т.ч.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29105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188 138,86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648C2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153 737,50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B62B1D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4DDCA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17A2A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7B74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F4475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7E97F9D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A1DF76D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AA9B3F7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B69DA62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EB984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188 138,86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E8C6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153 737,50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59C26E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8C3DB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283CE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4E58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51DEB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7583B86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3D1693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3BDA816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DE636AB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 в т.ч.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C46C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97 532,95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C4993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105 141,47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73680A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83 929,80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F3B22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05A62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4244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05FCE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59217E1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EF06DC8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8B04CEE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E83ED92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3DF33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97 532,95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A7BA6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105 141,47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AA7CBB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83 929,80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3E85A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99C8D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A6E9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08CAF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A0CCEEA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50AAC16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CB05EE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4AF500F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9F05B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AA6AF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BD71FF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F2E99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F897B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1B22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C7E79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CDFFC76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286A8A4D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A4874A8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8B00BD9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C3743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E9A3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7F960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AABCF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21364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B880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E264B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15AF5B9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7E5266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CFE96E8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DF00E2F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5CFAF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15948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DF0BA7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2F426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12252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93A6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2D325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E76CBC7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4991BEC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4FD863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D2D4BD8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C37D4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AAD90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854A42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2A585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8CCCB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655B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3CB31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40F24C1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E7454E0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FE90F6F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B01EB1E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индивидуальных </w:t>
            </w: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A5B6E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6700C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594CC7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75081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C319F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6FB0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4801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82D39E6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1401EA84" w14:textId="77777777" w:rsidR="00B67D44" w:rsidRPr="00CC6BF6" w:rsidRDefault="00B67D44" w:rsidP="00B67D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8E7ABC" w14:textId="77777777" w:rsidR="00B67D44" w:rsidRPr="00CC6BF6" w:rsidRDefault="00B67D44" w:rsidP="00B67D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D073B49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капитального ремонта и укрепление материально-технической базы муниципальных казенных учреждений культуры в селах Константиновское, Шангала, поселках Рогатая Балка и Горный в рамках </w:t>
            </w:r>
            <w:r w:rsidRPr="00CC6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реализации мероприятий подпрограммы «Комплексное развитие сельских территорий» государственной программы Ставропольского края «Развитие сельского хозяйства», утвержденной постановлением Правительства Ставропольского края от 28 декабря </w:t>
            </w:r>
            <w:r w:rsidRPr="00CC6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2018 № 620-п</w:t>
            </w:r>
          </w:p>
        </w:tc>
        <w:tc>
          <w:tcPr>
            <w:tcW w:w="3260" w:type="dxa"/>
            <w:shd w:val="clear" w:color="auto" w:fill="auto"/>
          </w:tcPr>
          <w:p w14:paraId="197A5A2E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E25787" w14:textId="77777777" w:rsidR="00B67D44" w:rsidRPr="00CC6BF6" w:rsidRDefault="00B67D44" w:rsidP="00B67D4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448E1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C0BDD1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10 561,66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2DF2A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C1EFB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6289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09627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04A77AD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A12FD54" w14:textId="77777777" w:rsidR="00B67D44" w:rsidRPr="00CC6BF6" w:rsidRDefault="00B67D44" w:rsidP="00B67D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58D5202" w14:textId="77777777" w:rsidR="00B67D44" w:rsidRPr="00CC6BF6" w:rsidRDefault="00B67D44" w:rsidP="00B67D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9901667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B85B0A" w14:textId="77777777" w:rsidR="00B67D44" w:rsidRPr="00CC6BF6" w:rsidRDefault="00B67D44" w:rsidP="00B67D4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895E9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EFE4CB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10 561,66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D14F5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DC733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C3BC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E0960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908A749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3DDEC7C" w14:textId="77777777" w:rsidR="00B67D44" w:rsidRPr="00CC6BF6" w:rsidRDefault="00B67D44" w:rsidP="00B67D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3C61335" w14:textId="77777777" w:rsidR="00B67D44" w:rsidRPr="00CC6BF6" w:rsidRDefault="00B67D44" w:rsidP="00B67D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0DBC102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краевого бюджета в т.ч.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81AA8" w14:textId="77777777" w:rsidR="00B67D44" w:rsidRPr="00CC6BF6" w:rsidRDefault="00B67D44" w:rsidP="00B67D4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7369F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7B4CE6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5FC6B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57779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44B5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A9D13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A54EBD9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C067D01" w14:textId="77777777" w:rsidR="00B67D44" w:rsidRPr="00CC6BF6" w:rsidRDefault="00B67D44" w:rsidP="00B67D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FF64EE7" w14:textId="77777777" w:rsidR="00B67D44" w:rsidRPr="00CC6BF6" w:rsidRDefault="00B67D44" w:rsidP="00B67D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73DCEF4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 в т.ч.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395B14" w14:textId="77777777" w:rsidR="00B67D44" w:rsidRPr="00CC6BF6" w:rsidRDefault="00B67D44" w:rsidP="00B67D4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67F27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6CCD3A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10 561,66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DFCDF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EE181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FC2D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7AE9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ECA89BE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56E8CE4E" w14:textId="77777777" w:rsidR="00B67D44" w:rsidRPr="00CC6BF6" w:rsidRDefault="00B67D44" w:rsidP="00B67D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C3F6472" w14:textId="77777777" w:rsidR="00B67D44" w:rsidRPr="00CC6BF6" w:rsidRDefault="00B67D44" w:rsidP="00B67D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6FD48A5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8DCFA" w14:textId="77777777" w:rsidR="00B67D44" w:rsidRPr="00CC6BF6" w:rsidRDefault="00B67D44" w:rsidP="00B67D4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A2200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DB3E27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10 561,66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03F05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27C57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E74B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6334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ABB3D08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3B1345A5" w14:textId="77777777" w:rsidR="00B67D44" w:rsidRPr="00CC6BF6" w:rsidRDefault="00B67D44" w:rsidP="00B67D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D639C16" w14:textId="77777777" w:rsidR="00B67D44" w:rsidRPr="00CC6BF6" w:rsidRDefault="00B67D44" w:rsidP="00B67D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167ED55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089ABD" w14:textId="77777777" w:rsidR="00B67D44" w:rsidRPr="00CC6BF6" w:rsidRDefault="00B67D44" w:rsidP="00B67D4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251BB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EA58AF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D0B16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33C9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8948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785F8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9B27F9B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C212FC1" w14:textId="77777777" w:rsidR="00B67D44" w:rsidRPr="00CC6BF6" w:rsidRDefault="00B67D44" w:rsidP="00B67D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031BC67" w14:textId="77777777" w:rsidR="00B67D44" w:rsidRPr="00CC6BF6" w:rsidRDefault="00B67D44" w:rsidP="00B67D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F15AB96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4702F" w14:textId="77777777" w:rsidR="00B67D44" w:rsidRPr="00CC6BF6" w:rsidRDefault="00B67D44" w:rsidP="00B67D4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309AF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0B67C3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C7BBC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7A549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C2CA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8D50F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29CAB92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2FD65160" w14:textId="77777777" w:rsidR="00B67D44" w:rsidRPr="00CC6BF6" w:rsidRDefault="00B67D44" w:rsidP="00B67D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FC9136" w14:textId="77777777" w:rsidR="00B67D44" w:rsidRPr="00CC6BF6" w:rsidRDefault="00B67D44" w:rsidP="00B67D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35BAD71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19A64F" w14:textId="77777777" w:rsidR="00B67D44" w:rsidRPr="00CC6BF6" w:rsidRDefault="00B67D44" w:rsidP="00B67D4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0E11D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4D0647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AA010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F5D89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3B09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609F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83E8085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5F6EEAF6" w14:textId="77777777" w:rsidR="00B67D44" w:rsidRPr="00CC6BF6" w:rsidRDefault="00B67D44" w:rsidP="00B67D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D38C0ED" w14:textId="77777777" w:rsidR="00B67D44" w:rsidRPr="00CC6BF6" w:rsidRDefault="00B67D44" w:rsidP="00B67D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54E0A9B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F9B339" w14:textId="77777777" w:rsidR="00B67D44" w:rsidRPr="00CC6BF6" w:rsidRDefault="00B67D44" w:rsidP="00B67D4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5D868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1FE7CF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0D427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A7E5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D4CD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96BEE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A67AC37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70D56034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2.1.2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4D8AEB1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 популяризация традиционной народной культуры в Петровском городском округе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B28342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62555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285 671,81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70C6B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258 878,97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2835734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73 368,14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B55D1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187F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AAAB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3CBA1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09641F8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64693D3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CA1B0F6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20EA6C2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02EB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285 671,81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AC7B2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258 878,97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FD066B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73 368,14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EC17C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581BA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8EB7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F3238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CCBAF7F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2F6DA6B4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A1188A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B37351B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краевого бюджета в т.ч.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FD37E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188 138,86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55A24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153 737,50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04075EF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F9255E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1B754A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F988A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94E3" w14:textId="77777777" w:rsidR="00B67D44" w:rsidRPr="00CC6BF6" w:rsidRDefault="00B67D44" w:rsidP="00B67D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0CA1800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D1850B5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DD2B16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7CAC43B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6F21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188 138,86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1209F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153 737,50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415FA23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29F8A5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82F2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04FD0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2A67D" w14:textId="77777777" w:rsidR="00B67D44" w:rsidRPr="00CC6BF6" w:rsidRDefault="00B67D44" w:rsidP="00B67D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A7360A6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40784F5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F844D06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18BA47E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 в т.ч.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3229E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97 532,95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7F2CC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105 141,47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9E4F49B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73 368,14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88A7E4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9D978A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B6E70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83 896,24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88859" w14:textId="77777777" w:rsidR="00B67D44" w:rsidRPr="00CC6BF6" w:rsidRDefault="00B67D44" w:rsidP="00B67D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14A628A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674FA17C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F30270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9B16E36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DDDA4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97 532,95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0B5BF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105 141,47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6D2DBFB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73 368,14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4E0533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83 896,24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2A4747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83 896,24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FD28CA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83 896,24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2977D" w14:textId="77777777" w:rsidR="00B67D44" w:rsidRPr="00CC6BF6" w:rsidRDefault="00B67D44" w:rsidP="00B67D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F8E3799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6DB31096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9903D23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D8617E4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4F7E2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A7E04F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3550261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9083F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CE3DE5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927F8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F54A0" w14:textId="77777777" w:rsidR="00B67D44" w:rsidRPr="00CC6BF6" w:rsidRDefault="00B67D44" w:rsidP="00B67D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04B1BCB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DF7A845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0FF480B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C7B93E7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5F0D1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44AFB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FCD5CD8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6FA642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49F903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2A30F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64E6A" w14:textId="77777777" w:rsidR="00B67D44" w:rsidRPr="00CC6BF6" w:rsidRDefault="00B67D44" w:rsidP="00B67D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8A70D95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5C75E1C8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163A7DA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2B112A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3E503A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987DFD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C26203C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AF8905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285BF6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CA95C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A02B7" w14:textId="77777777" w:rsidR="00B67D44" w:rsidRPr="00CC6BF6" w:rsidRDefault="00B67D44" w:rsidP="00B67D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ED44E5D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4BC0E492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20D8DE7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D09C118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4177F5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A3BB5B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0578B98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931186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40A35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88CDD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0CC8F" w14:textId="77777777" w:rsidR="00B67D44" w:rsidRPr="00CC6BF6" w:rsidRDefault="00B67D44" w:rsidP="00B67D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D66BB03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1CEF30C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4EBBBE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685648F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6F8829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747F0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1FA120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75016B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C459EF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B0D9A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5965F" w14:textId="77777777" w:rsidR="00B67D44" w:rsidRPr="00CC6BF6" w:rsidRDefault="00B67D44" w:rsidP="00B67D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DA86FE8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shd w:val="clear" w:color="auto" w:fill="auto"/>
          </w:tcPr>
          <w:p w14:paraId="69214FB5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5E0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DFBC911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Кинообслуживание населения Петровского городского округа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5D63BE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C876AC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7D67B1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2FFEEE1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7C180F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B3EE10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0A3E5" w14:textId="77777777" w:rsidR="00B67D44" w:rsidRPr="00CC6BF6" w:rsidRDefault="00B67D44" w:rsidP="00B67D4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57FE" w14:textId="77777777" w:rsidR="00B67D44" w:rsidRPr="00CC6BF6" w:rsidRDefault="00B67D44" w:rsidP="00B67D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C4C6F8D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51D9FFCE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3376A96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хранения, изучения и публичного представления музейных предметов, музейных коллекций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00D3C8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C990F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3 799,01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CA865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3 988,80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1902C7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3 856,95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05C26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3 856,95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0054C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3 856,95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D19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3 856,95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4BD3C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5B51D94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B605C5F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AC494C9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28CA8A1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2DF88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3 799,01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3932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3 988,80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550352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3 856,95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13DCA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3 856,95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5CC0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3 856,95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06FE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3 856,95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1981C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19F29F3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03C5B1C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7FF85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662FA4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краевого бюджета в т.ч.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3E75E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3EECA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509773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2E794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F06B6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4D52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26D12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896379F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2192405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87BE5D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79EDB03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 округа в т.ч.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44EB2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3 799,01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D910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3 988,8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4B1A84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3 856,95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91E43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3 856,95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EC1D5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3 856,95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D8D6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3 856,95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5C43C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7165229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55E0921F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52946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2148897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C8D9C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3 799,01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5787B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3 988,80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4FEBBA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3 856,95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7170F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3 856,95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06E31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3 856,95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371E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3 856,95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793F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A847091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4E5AB48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8CB88E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34F4602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3D708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12AE8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2BF615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05313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3D440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7737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69666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CBAAF22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5DF3649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323D33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562AD96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A281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D0B09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013F14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1B982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A8802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8772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F4AEF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FC08BDB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0DD6C05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985A5EE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73B5216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C8D96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4A16B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A566EE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E8860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9AD2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4946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CF8C5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5636801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8C25F26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3C901C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15537DD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4CB86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4A49B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3F9D23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01287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7A63C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3920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504BD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62C84A1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4199C1AF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2A82FD0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библиотечного, библиографического и информационного обслуживания населения округа</w:t>
            </w:r>
          </w:p>
        </w:tc>
        <w:tc>
          <w:tcPr>
            <w:tcW w:w="3260" w:type="dxa"/>
            <w:shd w:val="clear" w:color="auto" w:fill="auto"/>
          </w:tcPr>
          <w:p w14:paraId="493F2537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8382F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32 509,84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47C0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33 191,55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457C04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31 802,02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7887E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31 802,02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01E15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31 802,02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F74B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31 802,02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D78B5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5B7A8CD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24E8FC4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9228636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C83805C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E032D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32 509,84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0B781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33 191,55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A0BBCB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31 802,02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546E1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31 802,02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100A2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31 802,02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22AA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31 802,02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9C9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B331878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61D37FB6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9D74EA6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3F0EE81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краевого бюджета, в т.ч.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FA872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20D20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025C94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A7A33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2DBA4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FA68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3A0F9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0D957BF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23E8D49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4BEED4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BA0B840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ПЦБС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C92D5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DE38E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F38DF6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DEB60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F9F4F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6CFE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417,26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32258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6F39965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D0802B2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75C250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5047600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округа, в т.ч.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FA14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31 984,99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B4BB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32 774,29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8A41E9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31 384,76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367DC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31 384,76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3AC3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31 384,76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3401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31 384,76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E27A4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BE10BC3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A5070DD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069877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713E053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ПЦБС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91BAD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31 984,99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BA09D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32 774,29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9189CB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31 384,76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4086B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31 384,76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7D3F2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31 384,76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D5E4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31 384,76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2407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890B7EB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38D3559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B445466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766A851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540E6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9839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6FA59E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58AEB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347A1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D116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2AF02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6FAB2B2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52EC843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6983320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7EE3EF9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F2A2F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627C4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947740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3A491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11F0F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4DFE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EB460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A8C6EF3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3AA63F1D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6D01D52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90187D7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50DA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A9DBF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3688F3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49F2F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FAAEF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8282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85C5E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E20F617" w14:textId="77777777" w:rsidTr="0037467D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488909DD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C4C35D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2BAF2D8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030B9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E1099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8387B1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D7919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F89B4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DBB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DFA88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755B168" w14:textId="77777777" w:rsidTr="0037467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518DC385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692A633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муниципальных учреждений дополнительного образования в сфере культуры</w:t>
            </w:r>
          </w:p>
        </w:tc>
        <w:tc>
          <w:tcPr>
            <w:tcW w:w="3260" w:type="dxa"/>
            <w:shd w:val="clear" w:color="auto" w:fill="auto"/>
          </w:tcPr>
          <w:p w14:paraId="02FEC70D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26ED0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17 487,67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5F0A7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18 101,54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420820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17 531,54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29888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17 536,54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68657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17 536,54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92A5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17 536,54</w:t>
            </w:r>
          </w:p>
        </w:tc>
        <w:tc>
          <w:tcPr>
            <w:tcW w:w="3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A60F0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B1CF1DB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D83A19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DDA401F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8DAB642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EE96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17 487,67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9BFB3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18 101,54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D004F4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17 531,54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ED635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17 536,54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086AE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17 536,54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8F9A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17 536,54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E5342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67476C5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077212C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5405AD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0E8E8DA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краевого бюджета, в т.ч.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39E6B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55979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8A50E7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27BA5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23E19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3073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9D31B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EAB58B3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2CFD33BE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8B6C12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61C2FA2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МКУДО СРДМШ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5C447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BBC20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60E775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05B37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C32BD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656E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10721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94E0CEB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4E76B17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A829498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E8B62CF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округа, в т.ч.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5A860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17 327,20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D38FE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17 931,54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24586D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17 356,54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519BE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17 356,54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D5B0B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17 356,54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8921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17 356,54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8D4F2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DE082E5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42529EBD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A08CCD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8469401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МКУДО СРДМШ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8A3D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13 749,24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A2086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14 217,31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92A4CF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13 742,10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D6590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13 742,10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21F9B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13 742,10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6E19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13 742,10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82E9A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B6573B8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90A4076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957F4B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E52EDA9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СДХШ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74518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3 577,96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6949F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3 714,23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546737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3 614,44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C8C96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3 614,44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E2D26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3 614,44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E816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3 614,44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7FB6E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65A72F5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4E151BA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AD1DBC3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FE88D5F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8464E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20DC3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0AC4CE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0FBCA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C4E7A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7AB4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30383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DDCBD3B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6F90DF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99015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7D43254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9B994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55288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C0122D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A30B8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FEA12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802F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7B738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098A2A5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8544AC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4C4FBE0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3FF7C78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6D4F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36067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CA2D62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FF592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0D3BF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1342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BF2A7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8F66183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AA473B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F7791C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DEE1444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8C608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5FDD3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5B5FCA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A9F6D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7093F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E8509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90BCB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7DB3769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6F078E51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FEBAE51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организационно–методической деятельности</w:t>
            </w:r>
          </w:p>
        </w:tc>
        <w:tc>
          <w:tcPr>
            <w:tcW w:w="3260" w:type="dxa"/>
            <w:shd w:val="clear" w:color="auto" w:fill="auto"/>
          </w:tcPr>
          <w:p w14:paraId="5F8B1AB0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8BB3C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5 267,77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7D552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5 709,30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37997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08740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590B8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C676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8A694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86E8E18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4FE98119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C0A80A3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9F5BDEA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83858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5 267,77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A6B63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5 709,30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1A8D63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2EAFF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220C6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355C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F5F5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1567615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244E239C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B8D8EF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2672AAF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краевого бюджета, в т.ч.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DD379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A88A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0493E9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F405F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95DB6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DE9B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CF16A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593E7B1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6CFCBFC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756C97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77C46EF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округа, в т.ч.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B9EAB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5 267,77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6EF2B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5 709,30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361DD5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767AA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4B225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24C9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1DC0D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A40E843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62C4CA3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84F32A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371661B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«ПОМЦ»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66D71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5 267,77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56CA4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5 709,30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099CFD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C8509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87BA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BDA5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5 109,92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B8AF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391E0C1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271B589D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2345B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7357C27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E8D0B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9CC41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01A9F1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56D45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1C8EB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C6B3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9B0D7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6B800D7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2E680BE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89C805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6F38B80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3B92C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7BB27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47B547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63C75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E290A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55D6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C45A0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3ECF29C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C04F95D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5DF6D0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765A1E5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00A29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69360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F4A312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4BE4F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9B4B4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4506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CE57F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A6A264A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34240A5D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5AE5FE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DA1A107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AB80F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7FE55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78E117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40304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8838C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629B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B3702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19ED038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754BA132" w14:textId="77777777" w:rsidR="00B67D44" w:rsidRPr="00CC6BF6" w:rsidRDefault="00B67D44" w:rsidP="00636DE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17403D5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инициативных проектов на территории Петровского городско</w:t>
            </w:r>
            <w:r w:rsidR="00636DE2"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округа Ставропольского края</w:t>
            </w:r>
          </w:p>
        </w:tc>
        <w:tc>
          <w:tcPr>
            <w:tcW w:w="3260" w:type="dxa"/>
            <w:shd w:val="clear" w:color="auto" w:fill="auto"/>
          </w:tcPr>
          <w:p w14:paraId="0AC3E836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B00D67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13 338,97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FEDB3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5 589,40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02CD307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A88BA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029D3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7655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759DA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2DF1517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54A6CDE2" w14:textId="77777777" w:rsidR="00B67D44" w:rsidRPr="00CC6BF6" w:rsidRDefault="00B67D44" w:rsidP="00636DE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E353344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9FC7B36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округа, в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FB9B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12 746,12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542E9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5 371,30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C8C4EE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BB5A3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80E49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D80C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2B7B8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9F23439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5338E7F3" w14:textId="77777777" w:rsidR="00B67D44" w:rsidRPr="00CC6BF6" w:rsidRDefault="00B67D44" w:rsidP="00636DE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2731E3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FB1BEC8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F0FF6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8 090,99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822ED7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3 590,10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54BB89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F51B1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1D684B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36F9C3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872A0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D71E1CE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3BCA4F37" w14:textId="77777777" w:rsidR="00B67D44" w:rsidRPr="00CC6BF6" w:rsidRDefault="00B67D44" w:rsidP="00636DE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B4DC905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225AF10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9E86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8 090,99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14BCD7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3 590,10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9D314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78ABA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5E730B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0687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4F759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DBD9C54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4F078D3" w14:textId="77777777" w:rsidR="00B67D44" w:rsidRPr="00CC6BF6" w:rsidRDefault="00B67D44" w:rsidP="00636DE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57FA17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2220A1E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EAD87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4 655,13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80517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1 781,20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FC1033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A614E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7D92C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59FF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5467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2863B8E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E23231A" w14:textId="77777777" w:rsidR="00B67D44" w:rsidRPr="00CC6BF6" w:rsidRDefault="00B67D44" w:rsidP="00636DE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506552B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EFE195B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F7D8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4 655,13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1F196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1 781,20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81E6633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438E03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AC00F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E424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14DE6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49E5E20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52A7AFF8" w14:textId="77777777" w:rsidR="00B67D44" w:rsidRPr="00CC6BF6" w:rsidRDefault="00B67D44" w:rsidP="00636DE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616A0D4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D248F6D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физических лиц, индивидуальных предпринимателей и организаций на реализацию инициативных проектов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9F1B17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DF410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7CEBD8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49B3EB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8809F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379D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6D60C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D227F2C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A8DF4AC" w14:textId="77777777" w:rsidR="00B67D44" w:rsidRPr="00CC6BF6" w:rsidRDefault="00B67D44" w:rsidP="00636DE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F05ED9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A73881E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налоговые расходы бюджета </w:t>
            </w: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39C63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5BAE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B8F9C4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6B861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041DE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D442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360D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B2AFC79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F756491" w14:textId="77777777" w:rsidR="00B67D44" w:rsidRPr="00CC6BF6" w:rsidRDefault="00B67D44" w:rsidP="00636DE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A0079C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750CC1A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B2F8E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592,85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2BE4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218,10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649C0D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76FFD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1ED3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6387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ECD8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E139E17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4B249E46" w14:textId="77777777" w:rsidR="00B67D44" w:rsidRPr="00CC6BF6" w:rsidRDefault="00B67D44" w:rsidP="00636DE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6D8C7FB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57CDF3E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8D3F6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6A2F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265E4C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0739A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BA9D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E6AD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60251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C9438F2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61A4A8D4" w14:textId="77777777" w:rsidR="00B67D44" w:rsidRPr="00CC6BF6" w:rsidRDefault="00B67D44" w:rsidP="00636DE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4EDAA01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C9FABCD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E9D3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592,85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32BE6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218,10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BEF9F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893BE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CBA9F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53B0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67FDF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00B6518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4D5978D3" w14:textId="77777777" w:rsidR="00B67D44" w:rsidRPr="00CC6BF6" w:rsidRDefault="00B67D44" w:rsidP="00636DE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C7D197B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3260" w:type="dxa"/>
            <w:shd w:val="clear" w:color="auto" w:fill="auto"/>
          </w:tcPr>
          <w:p w14:paraId="664773ED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3728D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23 025,63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265623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26 561,26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AC33FA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90 220,19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6CBED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19 064,92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E1C5D3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19 064,92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EFE53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19 064,92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FABB8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6CB672D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0322CDA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FEF6695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E3F5598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округа, в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C37E9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23 025,63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DD111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26 561,26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7E4B6A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90 220,19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41149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19 064,92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BED2F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19 064,92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05B3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19 064,92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649B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5D7ABF7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3441ED29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034002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5F5E1B5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0AFE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22 850,80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9E267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25 233,20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DFF51F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85 709,18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F7AA8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18 111,68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55A907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18 111,68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23CF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18 111,68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AD91A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0A17D3D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DECDD54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2F394A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59A2919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СДХШ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2795E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3 321,79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AE6F0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9E6043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3B521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C9467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07A8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A45B9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3B33CB7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4E4E3505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954F2EF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F89244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0139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19 529,01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CB8BD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7C0EC8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85 014,08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3E078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14 987,81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B47B4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14 987,81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9F81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14 987,81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00F2F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0F53801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4E2D0CA0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4A2F4A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6050992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4CD7C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FF519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16 279,99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DEA460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695,10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8D668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2A5F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6415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64295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4285603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2A724B17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DB78B3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563CED7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МКУДО СРДМШ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02C14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BDC35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8 953,21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7FAE44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152AB3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3 123,87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13EED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3 123,87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F8C5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3 123,87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6FF2E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5A72575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3A7883D0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C658A6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E7C0C21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EA1EF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174,83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B390F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1 328,06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2CC873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4 511,01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6CAAD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953,24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E1D93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953,24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7C44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953,24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31205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3E9FC22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4854B299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548127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8EBB2BF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СДХШ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3533B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174,83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0D9D4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658075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1F2857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5B7C3B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9A93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C9AC3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A7F8AA4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27AA7A0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67D87F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8D58BF4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МКУДО СРДМШ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671A8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2B0C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471,22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BF55B9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C6EB9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164,41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49144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164,41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C2E3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164,41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55A22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FC9903F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9F68993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20897A2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EADE36A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A30E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31D34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856,84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E82EC5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36,58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B26DA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25462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3A7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A96D7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A06BC9A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32AF8812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303E373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7395C24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908EB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C0FBAB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883B77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4 474,43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235DF3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788,83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812C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788,83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67FB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788,83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F6F1E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C9B950D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3F7E063C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0C1FEAA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D53BBEB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CD90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FE8CE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471407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C2929B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F36C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61EE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D5CBD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2756F82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57B1FE1F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26EC267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E24CCC6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09C3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061DD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FB265A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F21D7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60793B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7859B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D557D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3D90B4B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6E43928F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5A6AF8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4C66F9A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B45A0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EEE51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D834E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72FBBB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2FFF3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5DAE8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C4B13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794F7A1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48930B98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C30ADC5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2873975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индивидуальных предпринимателей, </w:t>
            </w:r>
          </w:p>
          <w:p w14:paraId="18B3FDA5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16690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C70F7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9A9731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B0326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8ABAE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08117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51509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C30DFC9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48EC8A8B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58BD309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регионального проекта «Творческие </w:t>
            </w: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люди»</w:t>
            </w:r>
          </w:p>
        </w:tc>
        <w:tc>
          <w:tcPr>
            <w:tcW w:w="3260" w:type="dxa"/>
            <w:shd w:val="clear" w:color="auto" w:fill="auto"/>
          </w:tcPr>
          <w:p w14:paraId="502BC042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7B827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353,54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8C494" w14:textId="77777777" w:rsidR="00B67D44" w:rsidRPr="00CC6BF6" w:rsidRDefault="0016606F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252,53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CAA483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A0654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9463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71FB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7AB3B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93A42CA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3A05E455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156135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23ED6F1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округа, в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C8A73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353,54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44771" w14:textId="77777777" w:rsidR="00B67D44" w:rsidRPr="00CC6BF6" w:rsidRDefault="0016606F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252,53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7F59F2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E6901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330A7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63D7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0F956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FC29215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2B212476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809DF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E397B3B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39402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353,54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E0696" w14:textId="77777777" w:rsidR="00B67D44" w:rsidRPr="00CC6BF6" w:rsidRDefault="0016606F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252,53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32F5ED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5545D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65927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FAF3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20410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0DDBE40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466B1947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B596F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26DDB05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845B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303,03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17D499" w14:textId="77777777" w:rsidR="00B67D44" w:rsidRPr="00CC6BF6" w:rsidRDefault="0016606F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252,53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D43DE4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B41F5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23D1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F87E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CB6CE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FD58B2A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5D866AF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9E7FB5A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3A272E1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1DEAA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BF8BA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75DDCC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EBF7B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8BFD0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5E60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78712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7C6AFEC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6E48AAFD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D498EE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AFBC764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1D149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AB560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E0FD90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04D76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C759D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D5587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71B80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5BE7420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C57FA4E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2A48B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F339DA5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399C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9F7B7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951C24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97037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6CFF1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2EFC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621E1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D13C9BF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679E318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09BFAD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0B0CEA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FB484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10620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A8E3E2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F419B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8A70D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8DF1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4865F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B315733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6B2F790E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43F1A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49AF009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7449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100F7B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E2EB05B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30889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F61573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1C6E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76102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656F104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EEB38B1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0EA86C2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040C3F9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AB1F4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DB5EA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4CA01C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B23CF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D92F6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DAA8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340B9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BFD152A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0691161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9CC718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32B55B5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83BB9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BFC06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F46277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65981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886E3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A09BB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102A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A84B8DB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4721DA7A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8C75B93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3110DC4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индивидуальных предпринимателей, </w:t>
            </w:r>
          </w:p>
          <w:p w14:paraId="1049D952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2CC5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063697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F692AF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296C7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7F47F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838A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13BED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9FF2104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30B48785" w14:textId="77777777" w:rsidR="00B67D44" w:rsidRPr="00CC6BF6" w:rsidRDefault="00B67D44" w:rsidP="00636DE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8BFCA9E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CCC5F3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D2B7B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1 612,71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DFE44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1 082,72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844E24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817,42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AA05B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817,42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A9958B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817,42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AD67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817,42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FBA1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BE80C8C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BA23B8C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9D319F7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297E3BB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shd w:val="clear" w:color="auto" w:fill="auto"/>
          </w:tcPr>
          <w:p w14:paraId="4808765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1 612,71</w:t>
            </w:r>
          </w:p>
        </w:tc>
        <w:tc>
          <w:tcPr>
            <w:tcW w:w="1418" w:type="dxa"/>
            <w:shd w:val="clear" w:color="auto" w:fill="auto"/>
          </w:tcPr>
          <w:p w14:paraId="07AFE52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1 082,72</w:t>
            </w:r>
          </w:p>
        </w:tc>
        <w:tc>
          <w:tcPr>
            <w:tcW w:w="1416" w:type="dxa"/>
            <w:shd w:val="clear" w:color="auto" w:fill="auto"/>
          </w:tcPr>
          <w:p w14:paraId="01F7004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817,42</w:t>
            </w:r>
          </w:p>
        </w:tc>
        <w:tc>
          <w:tcPr>
            <w:tcW w:w="1560" w:type="dxa"/>
            <w:shd w:val="clear" w:color="auto" w:fill="auto"/>
          </w:tcPr>
          <w:p w14:paraId="7BD382D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817,42</w:t>
            </w:r>
          </w:p>
        </w:tc>
        <w:tc>
          <w:tcPr>
            <w:tcW w:w="1418" w:type="dxa"/>
            <w:shd w:val="clear" w:color="auto" w:fill="auto"/>
          </w:tcPr>
          <w:p w14:paraId="7C4EFEB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817,42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D8DD0F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817,42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BADA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C768A8A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6036180C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6455F40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E63DA63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DF463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554D83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C8B625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49B0C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107D9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EF0E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BDE94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F01F6C0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2AADA182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219C13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115E4F3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FCF7D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612,71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C204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1 082,72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A305B8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817,42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351CF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817,42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A438E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817,42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77FE3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817,42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1E103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162786A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963F93F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B5DA308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24425C6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69FBC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1 455,42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ED4C9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878,91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99F753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60F30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641,31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58664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641,31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57981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641,31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37BD6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548ED15D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49B252C6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91E4EB8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ABECC0C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A6D51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494FB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203,81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A82CA3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176,11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953B9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1BB08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176,11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E60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176,11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7D90F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A4D0596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602D07A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049D2E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D0EC4C8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FE2A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C805A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E8CB1D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8FD32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A4930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84F4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710D0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AE03FFD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47DBEF15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B6FDD2E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D8524C5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08B7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52E4F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325B86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214DD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52BC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DE50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85F64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05AB652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3803C3BF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3795387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0860D0D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F8F9B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24E5A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D8B284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95529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8E04D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5D208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57BC9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BD0E71F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53113BA2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729998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1F2DA07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A33B8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2F5C9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D010A8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FE34C3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3AF48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C2E6A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B2AA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E69BA06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083F4F0E" w14:textId="77777777" w:rsidR="00B67D44" w:rsidRPr="00CC6BF6" w:rsidRDefault="00636DE2" w:rsidP="00636DE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FC887CD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2 «Обеспечение реализации </w:t>
            </w: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муниципальной программы Петровского городского округа Ставропольского края «Культура Петровского городского округа Ставропольского края» и общепрограммные мероприятия», всего</w:t>
            </w:r>
          </w:p>
        </w:tc>
        <w:tc>
          <w:tcPr>
            <w:tcW w:w="3260" w:type="dxa"/>
            <w:shd w:val="clear" w:color="auto" w:fill="auto"/>
          </w:tcPr>
          <w:p w14:paraId="4B0EBAC2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1F84E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6 447,29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AAFB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6 433,65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173EDD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788D0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C70E4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C61C2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F3BE6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0B070D9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9125F5A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0E10478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3754456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 в т.ч.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B81C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6 447,29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3F077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6 433,65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30E14F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47B63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26AF2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19599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E85D1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7401C9A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3BE63170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903723A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441DB0F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краевого бюджета, в </w:t>
            </w: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т.ч.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DACE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0288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8FFF633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94C19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D4A1F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74DC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000EC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3B0B3A61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19602A2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EFCDA7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4B1607B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EF5E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6 447,29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BB45C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6 433,65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C70AE00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CFED2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C998A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2344F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74EB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00CFDF9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38CB815E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22EBCBA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60B13A6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отделу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FD865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4 794,80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16C86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4 941,76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3134F1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4 925,37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CD20B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4 925,37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6D92C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4 925,37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5BFC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4 925,37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A1D8F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1E6084C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D77F939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0C94A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956EB41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«ПЦБС»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8BD5E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9B09F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FD92D67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AFB3D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4114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6E10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2968A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016618F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0D90F1E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225E4FD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2CEAED5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</w:tcPr>
          <w:p w14:paraId="1E15CA9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1 567,49</w:t>
            </w:r>
          </w:p>
        </w:tc>
        <w:tc>
          <w:tcPr>
            <w:tcW w:w="1418" w:type="dxa"/>
            <w:shd w:val="clear" w:color="auto" w:fill="auto"/>
          </w:tcPr>
          <w:p w14:paraId="4509D8F3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1 401,89</w:t>
            </w:r>
          </w:p>
        </w:tc>
        <w:tc>
          <w:tcPr>
            <w:tcW w:w="1416" w:type="dxa"/>
            <w:shd w:val="clear" w:color="auto" w:fill="auto"/>
          </w:tcPr>
          <w:p w14:paraId="25D4B0C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1 401,89</w:t>
            </w:r>
          </w:p>
        </w:tc>
        <w:tc>
          <w:tcPr>
            <w:tcW w:w="1560" w:type="dxa"/>
            <w:shd w:val="clear" w:color="auto" w:fill="auto"/>
          </w:tcPr>
          <w:p w14:paraId="6B8F901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1 401,89</w:t>
            </w:r>
          </w:p>
        </w:tc>
        <w:tc>
          <w:tcPr>
            <w:tcW w:w="1418" w:type="dxa"/>
            <w:shd w:val="clear" w:color="auto" w:fill="auto"/>
          </w:tcPr>
          <w:p w14:paraId="7D97F0E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1 401,89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90309B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1 401,89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8AC4A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120F154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35A97A26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BFDD6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89E3500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6426C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2F875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B68DF0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415DD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B91D6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8CEC7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19F80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64D2399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27D6F8B6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D1025BF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F850319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D4D9E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B77A0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5D26BD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7EE6C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6910F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C293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7301B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B02B68F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285B695E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E60B3F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54A5064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FB0AB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D7924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C12BE2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159F4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8C611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5008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200B9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082B7B8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322287CF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1C0CD6A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C9544B6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79AE7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27F057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F3C07E7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08220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0D483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86DA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45DE3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3BF6E6B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31CEB0D6" w14:textId="77777777" w:rsidR="00B67D44" w:rsidRPr="00CC6BF6" w:rsidRDefault="00B67D44" w:rsidP="00636DE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62D4E9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78EEBD0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F961C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28F99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0FCF29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F2B28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745D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066A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E40F8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3A341B4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21FBD052" w14:textId="77777777" w:rsidR="00B67D44" w:rsidRPr="00CC6BF6" w:rsidRDefault="00B67D44" w:rsidP="00636DE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4739E46" w14:textId="77777777" w:rsidR="00B67D44" w:rsidRPr="00CC6BF6" w:rsidRDefault="00B67D44" w:rsidP="00B67D4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3260" w:type="dxa"/>
            <w:shd w:val="clear" w:color="auto" w:fill="auto"/>
          </w:tcPr>
          <w:p w14:paraId="728BBE04" w14:textId="77777777" w:rsidR="00B67D44" w:rsidRPr="00CC6BF6" w:rsidRDefault="00B67D44" w:rsidP="00B67D4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05907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6 447,29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833BF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6 433,65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B9FF80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BE097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E3E0D6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565BC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C97AC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5F52E03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691C7446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3A59220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1E3904C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 в т.ч.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36FB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6 447,29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8119C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6 433,65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7C76394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43EEB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29ED65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532C1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6 417,26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8E1A5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06F3533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9F31657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ACB4A3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9AB16B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955EC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159A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4B903FB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DA836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EF203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3C11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434ED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0983BE9E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6558BBD8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2B30E7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BFFC2D1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1AEE8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6 447,29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FFD219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6 433,65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22BDE6E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6 417,26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00D12A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6 417,26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6522BD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2550B" w14:textId="77777777" w:rsidR="00B67D44" w:rsidRPr="00CC6BF6" w:rsidRDefault="00B67D44" w:rsidP="00B67D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6 417,26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58387" w14:textId="77777777" w:rsidR="00B67D44" w:rsidRPr="00CC6BF6" w:rsidRDefault="00B67D44" w:rsidP="00B67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19A3D63F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E346E85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C80A3D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E1AE399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отделу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A32A7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4 794,80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63B3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4 941,76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46A5AE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4 925,37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2E83B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4 925,37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810DD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4 925,37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C56E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4 925,37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DDFE9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D459CB2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3D5EF83E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F6635B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F26B8F8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«ПЦБС»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2CAB3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770F3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7908BA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B30A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9586F3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6F8CA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30F10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72157F17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299483B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D74EB1A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96C4567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</w:tcPr>
          <w:p w14:paraId="19AF24C3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1 567,49</w:t>
            </w:r>
          </w:p>
        </w:tc>
        <w:tc>
          <w:tcPr>
            <w:tcW w:w="1418" w:type="dxa"/>
            <w:shd w:val="clear" w:color="auto" w:fill="auto"/>
          </w:tcPr>
          <w:p w14:paraId="6F2203F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1 401,89</w:t>
            </w:r>
          </w:p>
        </w:tc>
        <w:tc>
          <w:tcPr>
            <w:tcW w:w="1416" w:type="dxa"/>
            <w:shd w:val="clear" w:color="auto" w:fill="auto"/>
          </w:tcPr>
          <w:p w14:paraId="06FFCEC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1 401,89</w:t>
            </w:r>
          </w:p>
        </w:tc>
        <w:tc>
          <w:tcPr>
            <w:tcW w:w="1560" w:type="dxa"/>
            <w:shd w:val="clear" w:color="auto" w:fill="auto"/>
          </w:tcPr>
          <w:p w14:paraId="1EABDE3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1 401,89</w:t>
            </w:r>
          </w:p>
        </w:tc>
        <w:tc>
          <w:tcPr>
            <w:tcW w:w="1418" w:type="dxa"/>
            <w:shd w:val="clear" w:color="auto" w:fill="auto"/>
          </w:tcPr>
          <w:p w14:paraId="4277BEF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1 401,89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6E6CAC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1 401,89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EDA9C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204B6AEB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3DB98F30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2B70BC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34B2430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811F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950F7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57FE61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AA8BE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C5A8FB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0886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D2AB0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487853BA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08519011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C1095B9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34CA0DD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4232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84E24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CE9EBED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0CC209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7C8C1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635E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DBA14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EE64401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4B30E4D4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C78630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A73ABDD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95219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37663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E583DB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438B9C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4FD77B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A7488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56026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6BF6" w:rsidRPr="00CC6BF6" w14:paraId="6B823E50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12CBCF08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FD22945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C85FADC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585A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14B581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D83CFEF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CCD4E7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104390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CB42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7B833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7D44" w:rsidRPr="00CC6BF6" w14:paraId="39ECCD05" w14:textId="77777777" w:rsidTr="0037467D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14:paraId="7E9D6F55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8C4FBD9" w14:textId="77777777" w:rsidR="00B67D44" w:rsidRPr="00CC6BF6" w:rsidRDefault="00B67D44" w:rsidP="00B67D4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7FEAA4B" w14:textId="77777777" w:rsidR="00B67D44" w:rsidRPr="00CC6BF6" w:rsidRDefault="00B67D44" w:rsidP="00B67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7DFD4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B2A706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BBE774E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F3DB47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301B05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95BB2" w14:textId="77777777" w:rsidR="00B67D44" w:rsidRPr="00CC6BF6" w:rsidRDefault="00B67D44" w:rsidP="00B67D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F7D14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BE31B2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8553CD" w14:textId="77777777" w:rsidR="00B67D44" w:rsidRPr="00CC6BF6" w:rsidRDefault="00B67D44" w:rsidP="00B67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B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14:paraId="4C8201DF" w14:textId="77777777" w:rsidR="0043684A" w:rsidRPr="00CC6BF6" w:rsidRDefault="0043684A" w:rsidP="00636DE2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684A" w:rsidRPr="00CC6BF6" w:rsidSect="009C7281">
      <w:pgSz w:w="16838" w:h="11906" w:orient="landscape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A3E24"/>
    <w:multiLevelType w:val="hybridMultilevel"/>
    <w:tmpl w:val="7A64E7D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CD127AA"/>
    <w:multiLevelType w:val="hybridMultilevel"/>
    <w:tmpl w:val="B42A4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D5792"/>
    <w:multiLevelType w:val="hybridMultilevel"/>
    <w:tmpl w:val="D42C132A"/>
    <w:lvl w:ilvl="0" w:tplc="FE0E1D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CF53F3D"/>
    <w:multiLevelType w:val="hybridMultilevel"/>
    <w:tmpl w:val="9174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E7558"/>
    <w:multiLevelType w:val="hybridMultilevel"/>
    <w:tmpl w:val="28AA5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609AF"/>
    <w:multiLevelType w:val="hybridMultilevel"/>
    <w:tmpl w:val="38CC454E"/>
    <w:lvl w:ilvl="0" w:tplc="99AAB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E13B57"/>
    <w:multiLevelType w:val="hybridMultilevel"/>
    <w:tmpl w:val="668EB6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91640AB"/>
    <w:multiLevelType w:val="singleLevel"/>
    <w:tmpl w:val="6010A25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0EC6E07"/>
    <w:multiLevelType w:val="hybridMultilevel"/>
    <w:tmpl w:val="A622D69A"/>
    <w:lvl w:ilvl="0" w:tplc="C9CE6E7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14288637">
    <w:abstractNumId w:val="0"/>
  </w:num>
  <w:num w:numId="2" w16cid:durableId="1901864764">
    <w:abstractNumId w:val="9"/>
  </w:num>
  <w:num w:numId="3" w16cid:durableId="2050916039">
    <w:abstractNumId w:val="2"/>
  </w:num>
  <w:num w:numId="4" w16cid:durableId="140587835">
    <w:abstractNumId w:val="4"/>
  </w:num>
  <w:num w:numId="5" w16cid:durableId="839389799">
    <w:abstractNumId w:val="5"/>
  </w:num>
  <w:num w:numId="6" w16cid:durableId="1367561987">
    <w:abstractNumId w:val="6"/>
  </w:num>
  <w:num w:numId="7" w16cid:durableId="1851529319">
    <w:abstractNumId w:val="1"/>
  </w:num>
  <w:num w:numId="8" w16cid:durableId="1903756635">
    <w:abstractNumId w:val="10"/>
  </w:num>
  <w:num w:numId="9" w16cid:durableId="612782741">
    <w:abstractNumId w:val="7"/>
  </w:num>
  <w:num w:numId="10" w16cid:durableId="240872590">
    <w:abstractNumId w:val="3"/>
  </w:num>
  <w:num w:numId="11" w16cid:durableId="1163740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786"/>
    <w:rsid w:val="00005C39"/>
    <w:rsid w:val="00033C0E"/>
    <w:rsid w:val="0003426A"/>
    <w:rsid w:val="00067A37"/>
    <w:rsid w:val="00077744"/>
    <w:rsid w:val="00086D67"/>
    <w:rsid w:val="000A2B2A"/>
    <w:rsid w:val="000A34A9"/>
    <w:rsid w:val="000B28FC"/>
    <w:rsid w:val="000B2AD4"/>
    <w:rsid w:val="000D2125"/>
    <w:rsid w:val="000F55D5"/>
    <w:rsid w:val="00104312"/>
    <w:rsid w:val="00105524"/>
    <w:rsid w:val="00117A5D"/>
    <w:rsid w:val="00153606"/>
    <w:rsid w:val="0016148B"/>
    <w:rsid w:val="0016606F"/>
    <w:rsid w:val="00167597"/>
    <w:rsid w:val="00167E80"/>
    <w:rsid w:val="00171A94"/>
    <w:rsid w:val="0019296E"/>
    <w:rsid w:val="00194D3C"/>
    <w:rsid w:val="001A3109"/>
    <w:rsid w:val="001A5846"/>
    <w:rsid w:val="001B27AC"/>
    <w:rsid w:val="001C52EA"/>
    <w:rsid w:val="001D1BCA"/>
    <w:rsid w:val="001D2798"/>
    <w:rsid w:val="001D652F"/>
    <w:rsid w:val="001D6A62"/>
    <w:rsid w:val="001F5CF9"/>
    <w:rsid w:val="0022056B"/>
    <w:rsid w:val="00222FEE"/>
    <w:rsid w:val="00236583"/>
    <w:rsid w:val="002402DF"/>
    <w:rsid w:val="002652E4"/>
    <w:rsid w:val="00271FCE"/>
    <w:rsid w:val="0027622D"/>
    <w:rsid w:val="002B6B82"/>
    <w:rsid w:val="002C3EA3"/>
    <w:rsid w:val="00306E75"/>
    <w:rsid w:val="00320C5D"/>
    <w:rsid w:val="00340D2B"/>
    <w:rsid w:val="0034393E"/>
    <w:rsid w:val="00351F53"/>
    <w:rsid w:val="0037467D"/>
    <w:rsid w:val="00374EB9"/>
    <w:rsid w:val="003A316B"/>
    <w:rsid w:val="003B7FF7"/>
    <w:rsid w:val="003D3174"/>
    <w:rsid w:val="003E49B8"/>
    <w:rsid w:val="003E6EF6"/>
    <w:rsid w:val="003F7D3A"/>
    <w:rsid w:val="004058D9"/>
    <w:rsid w:val="0043684A"/>
    <w:rsid w:val="004705C2"/>
    <w:rsid w:val="0047499F"/>
    <w:rsid w:val="00475B92"/>
    <w:rsid w:val="00492E70"/>
    <w:rsid w:val="004C0146"/>
    <w:rsid w:val="004F439B"/>
    <w:rsid w:val="004F7B55"/>
    <w:rsid w:val="005817C1"/>
    <w:rsid w:val="005D0F5F"/>
    <w:rsid w:val="005D22EE"/>
    <w:rsid w:val="005E060D"/>
    <w:rsid w:val="005E0BAF"/>
    <w:rsid w:val="00600758"/>
    <w:rsid w:val="0063184D"/>
    <w:rsid w:val="00636DE2"/>
    <w:rsid w:val="006521A6"/>
    <w:rsid w:val="00671570"/>
    <w:rsid w:val="006877F9"/>
    <w:rsid w:val="00691930"/>
    <w:rsid w:val="00693FEF"/>
    <w:rsid w:val="00696218"/>
    <w:rsid w:val="006A0CAC"/>
    <w:rsid w:val="006C2B44"/>
    <w:rsid w:val="006D5D9A"/>
    <w:rsid w:val="006E3A39"/>
    <w:rsid w:val="00721D6A"/>
    <w:rsid w:val="007246BE"/>
    <w:rsid w:val="007429F2"/>
    <w:rsid w:val="00786AD3"/>
    <w:rsid w:val="007975C0"/>
    <w:rsid w:val="007D3632"/>
    <w:rsid w:val="007E03C5"/>
    <w:rsid w:val="007E0CDD"/>
    <w:rsid w:val="007E2F65"/>
    <w:rsid w:val="00800D86"/>
    <w:rsid w:val="00827C37"/>
    <w:rsid w:val="0083133A"/>
    <w:rsid w:val="0083286B"/>
    <w:rsid w:val="008676F9"/>
    <w:rsid w:val="00874C21"/>
    <w:rsid w:val="008C27BD"/>
    <w:rsid w:val="008E33F3"/>
    <w:rsid w:val="008E46E6"/>
    <w:rsid w:val="00954710"/>
    <w:rsid w:val="00976A11"/>
    <w:rsid w:val="00980237"/>
    <w:rsid w:val="00983D1C"/>
    <w:rsid w:val="009C148A"/>
    <w:rsid w:val="009C2BA7"/>
    <w:rsid w:val="009C7281"/>
    <w:rsid w:val="009D588F"/>
    <w:rsid w:val="009E47EE"/>
    <w:rsid w:val="009F5D99"/>
    <w:rsid w:val="00A074A8"/>
    <w:rsid w:val="00A16C4F"/>
    <w:rsid w:val="00A17EEE"/>
    <w:rsid w:val="00A54AA3"/>
    <w:rsid w:val="00A550AC"/>
    <w:rsid w:val="00A655A1"/>
    <w:rsid w:val="00A82D66"/>
    <w:rsid w:val="00A8502D"/>
    <w:rsid w:val="00AC00D2"/>
    <w:rsid w:val="00AD7E93"/>
    <w:rsid w:val="00AE0694"/>
    <w:rsid w:val="00AE2366"/>
    <w:rsid w:val="00AE3056"/>
    <w:rsid w:val="00AE55F5"/>
    <w:rsid w:val="00AE768C"/>
    <w:rsid w:val="00B06B32"/>
    <w:rsid w:val="00B132EC"/>
    <w:rsid w:val="00B16B76"/>
    <w:rsid w:val="00B44D16"/>
    <w:rsid w:val="00B46B8F"/>
    <w:rsid w:val="00B47688"/>
    <w:rsid w:val="00B54B0A"/>
    <w:rsid w:val="00B67D44"/>
    <w:rsid w:val="00B94298"/>
    <w:rsid w:val="00B95569"/>
    <w:rsid w:val="00BA1B9F"/>
    <w:rsid w:val="00BA337F"/>
    <w:rsid w:val="00BA3E61"/>
    <w:rsid w:val="00BC2D8F"/>
    <w:rsid w:val="00BF6516"/>
    <w:rsid w:val="00C04BA6"/>
    <w:rsid w:val="00C2591F"/>
    <w:rsid w:val="00C43DF0"/>
    <w:rsid w:val="00C44A0C"/>
    <w:rsid w:val="00C56715"/>
    <w:rsid w:val="00C8320C"/>
    <w:rsid w:val="00C85BD1"/>
    <w:rsid w:val="00CB22A8"/>
    <w:rsid w:val="00CC6BF6"/>
    <w:rsid w:val="00CD0C03"/>
    <w:rsid w:val="00D2206F"/>
    <w:rsid w:val="00D330B1"/>
    <w:rsid w:val="00D37F3F"/>
    <w:rsid w:val="00D46510"/>
    <w:rsid w:val="00D55DCC"/>
    <w:rsid w:val="00D632E9"/>
    <w:rsid w:val="00D6629E"/>
    <w:rsid w:val="00D774C6"/>
    <w:rsid w:val="00D95BC9"/>
    <w:rsid w:val="00DA46CD"/>
    <w:rsid w:val="00DA4D2B"/>
    <w:rsid w:val="00DD29A4"/>
    <w:rsid w:val="00DE2F60"/>
    <w:rsid w:val="00DE531E"/>
    <w:rsid w:val="00DE7EFB"/>
    <w:rsid w:val="00DF2BE1"/>
    <w:rsid w:val="00E05BF4"/>
    <w:rsid w:val="00E23B9F"/>
    <w:rsid w:val="00E467DF"/>
    <w:rsid w:val="00E562CC"/>
    <w:rsid w:val="00E80D5E"/>
    <w:rsid w:val="00E845BC"/>
    <w:rsid w:val="00E96909"/>
    <w:rsid w:val="00EA4C44"/>
    <w:rsid w:val="00ED370C"/>
    <w:rsid w:val="00ED3F17"/>
    <w:rsid w:val="00EE278B"/>
    <w:rsid w:val="00EE432D"/>
    <w:rsid w:val="00EF195A"/>
    <w:rsid w:val="00F02639"/>
    <w:rsid w:val="00F25786"/>
    <w:rsid w:val="00F306EE"/>
    <w:rsid w:val="00F42059"/>
    <w:rsid w:val="00F43D76"/>
    <w:rsid w:val="00F90613"/>
    <w:rsid w:val="00FC1071"/>
    <w:rsid w:val="00FE425A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8475"/>
  <w15:docId w15:val="{E96843BD-9241-499C-9311-F2D0B2C9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83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236583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1"/>
    <w:rsid w:val="0023658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 w:val="x-none" w:eastAsia="x-none"/>
    </w:rPr>
  </w:style>
  <w:style w:type="character" w:customStyle="1" w:styleId="1">
    <w:name w:val="Основной текст Знак1"/>
    <w:link w:val="a3"/>
    <w:rsid w:val="00236583"/>
    <w:rPr>
      <w:rFonts w:eastAsia="Lucida Sans Unicode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rsid w:val="00236583"/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rsid w:val="001A310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A3109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A310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A310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1A3109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nhideWhenUsed/>
    <w:rsid w:val="00E467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467DF"/>
    <w:rPr>
      <w:rFonts w:ascii="Calibri" w:eastAsia="Times New Roman" w:hAnsi="Calibri"/>
      <w:sz w:val="22"/>
      <w:szCs w:val="22"/>
      <w:lang w:eastAsia="ru-RU"/>
    </w:rPr>
  </w:style>
  <w:style w:type="paragraph" w:styleId="a8">
    <w:name w:val="List Paragraph"/>
    <w:basedOn w:val="a"/>
    <w:qFormat/>
    <w:rsid w:val="00E467DF"/>
    <w:pPr>
      <w:suppressAutoHyphens/>
      <w:ind w:left="720"/>
      <w:contextualSpacing/>
    </w:pPr>
    <w:rPr>
      <w:lang w:eastAsia="zh-CN"/>
    </w:rPr>
  </w:style>
  <w:style w:type="paragraph" w:styleId="a9">
    <w:name w:val="No Spacing"/>
    <w:qFormat/>
    <w:rsid w:val="009C7281"/>
    <w:pPr>
      <w:suppressAutoHyphens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s1">
    <w:name w:val="s_1"/>
    <w:basedOn w:val="a"/>
    <w:rsid w:val="009C7281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55DCC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55DCC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D55DCC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D55DCC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12">
    <w:name w:val="Font Style12"/>
    <w:rsid w:val="00D55DCC"/>
    <w:rPr>
      <w:rFonts w:ascii="Times New Roman" w:hAnsi="Times New Roman" w:cs="Times New Roman"/>
      <w:sz w:val="22"/>
      <w:szCs w:val="22"/>
    </w:rPr>
  </w:style>
  <w:style w:type="paragraph" w:styleId="aa">
    <w:name w:val="Title"/>
    <w:basedOn w:val="a"/>
    <w:link w:val="ab"/>
    <w:qFormat/>
    <w:rsid w:val="00D55DCC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b">
    <w:name w:val="Заголовок Знак"/>
    <w:basedOn w:val="a0"/>
    <w:link w:val="aa"/>
    <w:rsid w:val="00D55DCC"/>
    <w:rPr>
      <w:rFonts w:eastAsia="Times New Roman"/>
      <w:b/>
      <w:bCs/>
      <w:sz w:val="32"/>
      <w:szCs w:val="24"/>
      <w:lang w:eastAsia="ru-RU"/>
    </w:rPr>
  </w:style>
  <w:style w:type="paragraph" w:customStyle="1" w:styleId="ConsPlusCell">
    <w:name w:val="ConsPlusCell"/>
    <w:rsid w:val="00D55DCC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rsid w:val="00D55DCC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Без интервала1"/>
    <w:rsid w:val="00D55DCC"/>
    <w:pPr>
      <w:jc w:val="left"/>
    </w:pPr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D55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D55DCC"/>
    <w:rPr>
      <w:rFonts w:eastAsia="Calibri"/>
      <w:sz w:val="24"/>
      <w:szCs w:val="20"/>
      <w:lang w:val="x-none" w:eastAsia="x-none"/>
    </w:rPr>
  </w:style>
  <w:style w:type="paragraph" w:styleId="ae">
    <w:name w:val="Balloon Text"/>
    <w:basedOn w:val="a"/>
    <w:link w:val="af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D55DCC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-1">
    <w:name w:val="Т-1"/>
    <w:aliases w:val="5"/>
    <w:basedOn w:val="a"/>
    <w:rsid w:val="00D55DCC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f0">
    <w:name w:val="header"/>
    <w:basedOn w:val="a"/>
    <w:link w:val="af1"/>
    <w:rsid w:val="00D55D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D55DCC"/>
    <w:rPr>
      <w:rFonts w:eastAsia="Times New Roman"/>
      <w:sz w:val="24"/>
      <w:szCs w:val="24"/>
      <w:lang w:val="x-none" w:eastAsia="x-none"/>
    </w:rPr>
  </w:style>
  <w:style w:type="character" w:customStyle="1" w:styleId="WW8Num1z0">
    <w:name w:val="WW8Num1z0"/>
    <w:rsid w:val="00D55DCC"/>
  </w:style>
  <w:style w:type="character" w:customStyle="1" w:styleId="WW8Num1z1">
    <w:name w:val="WW8Num1z1"/>
    <w:rsid w:val="00D55DCC"/>
  </w:style>
  <w:style w:type="character" w:customStyle="1" w:styleId="WW8Num1z2">
    <w:name w:val="WW8Num1z2"/>
    <w:rsid w:val="00D55DCC"/>
  </w:style>
  <w:style w:type="character" w:customStyle="1" w:styleId="WW8Num1z3">
    <w:name w:val="WW8Num1z3"/>
    <w:rsid w:val="00D55DCC"/>
  </w:style>
  <w:style w:type="character" w:customStyle="1" w:styleId="WW8Num1z4">
    <w:name w:val="WW8Num1z4"/>
    <w:rsid w:val="00D55DCC"/>
  </w:style>
  <w:style w:type="character" w:customStyle="1" w:styleId="WW8Num1z5">
    <w:name w:val="WW8Num1z5"/>
    <w:rsid w:val="00D55DCC"/>
  </w:style>
  <w:style w:type="character" w:customStyle="1" w:styleId="WW8Num1z6">
    <w:name w:val="WW8Num1z6"/>
    <w:rsid w:val="00D55DCC"/>
  </w:style>
  <w:style w:type="character" w:customStyle="1" w:styleId="WW8Num1z7">
    <w:name w:val="WW8Num1z7"/>
    <w:rsid w:val="00D55DCC"/>
  </w:style>
  <w:style w:type="character" w:customStyle="1" w:styleId="WW8Num1z8">
    <w:name w:val="WW8Num1z8"/>
    <w:rsid w:val="00D55DCC"/>
  </w:style>
  <w:style w:type="character" w:customStyle="1" w:styleId="WW8Num2z0">
    <w:name w:val="WW8Num2z0"/>
    <w:rsid w:val="00D55DCC"/>
    <w:rPr>
      <w:rFonts w:hint="default"/>
    </w:rPr>
  </w:style>
  <w:style w:type="character" w:customStyle="1" w:styleId="WW8Num2z1">
    <w:name w:val="WW8Num2z1"/>
    <w:rsid w:val="00D55DCC"/>
  </w:style>
  <w:style w:type="character" w:customStyle="1" w:styleId="WW8Num2z2">
    <w:name w:val="WW8Num2z2"/>
    <w:rsid w:val="00D55DCC"/>
  </w:style>
  <w:style w:type="character" w:customStyle="1" w:styleId="WW8Num2z3">
    <w:name w:val="WW8Num2z3"/>
    <w:rsid w:val="00D55DCC"/>
  </w:style>
  <w:style w:type="character" w:customStyle="1" w:styleId="WW8Num2z4">
    <w:name w:val="WW8Num2z4"/>
    <w:rsid w:val="00D55DCC"/>
  </w:style>
  <w:style w:type="character" w:customStyle="1" w:styleId="WW8Num2z5">
    <w:name w:val="WW8Num2z5"/>
    <w:rsid w:val="00D55DCC"/>
  </w:style>
  <w:style w:type="character" w:customStyle="1" w:styleId="WW8Num2z6">
    <w:name w:val="WW8Num2z6"/>
    <w:rsid w:val="00D55DCC"/>
  </w:style>
  <w:style w:type="character" w:customStyle="1" w:styleId="WW8Num2z7">
    <w:name w:val="WW8Num2z7"/>
    <w:rsid w:val="00D55DCC"/>
  </w:style>
  <w:style w:type="character" w:customStyle="1" w:styleId="WW8Num2z8">
    <w:name w:val="WW8Num2z8"/>
    <w:rsid w:val="00D55DCC"/>
  </w:style>
  <w:style w:type="character" w:customStyle="1" w:styleId="WW8Num3z0">
    <w:name w:val="WW8Num3z0"/>
    <w:rsid w:val="00D55DCC"/>
  </w:style>
  <w:style w:type="character" w:customStyle="1" w:styleId="WW8Num3z1">
    <w:name w:val="WW8Num3z1"/>
    <w:rsid w:val="00D55DCC"/>
  </w:style>
  <w:style w:type="character" w:customStyle="1" w:styleId="WW8Num3z2">
    <w:name w:val="WW8Num3z2"/>
    <w:rsid w:val="00D55DCC"/>
  </w:style>
  <w:style w:type="character" w:customStyle="1" w:styleId="WW8Num3z3">
    <w:name w:val="WW8Num3z3"/>
    <w:rsid w:val="00D55DCC"/>
  </w:style>
  <w:style w:type="character" w:customStyle="1" w:styleId="WW8Num3z4">
    <w:name w:val="WW8Num3z4"/>
    <w:rsid w:val="00D55DCC"/>
  </w:style>
  <w:style w:type="character" w:customStyle="1" w:styleId="WW8Num3z5">
    <w:name w:val="WW8Num3z5"/>
    <w:rsid w:val="00D55DCC"/>
  </w:style>
  <w:style w:type="character" w:customStyle="1" w:styleId="WW8Num3z6">
    <w:name w:val="WW8Num3z6"/>
    <w:rsid w:val="00D55DCC"/>
  </w:style>
  <w:style w:type="character" w:customStyle="1" w:styleId="WW8Num3z7">
    <w:name w:val="WW8Num3z7"/>
    <w:rsid w:val="00D55DCC"/>
  </w:style>
  <w:style w:type="character" w:customStyle="1" w:styleId="WW8Num3z8">
    <w:name w:val="WW8Num3z8"/>
    <w:rsid w:val="00D55DCC"/>
  </w:style>
  <w:style w:type="character" w:customStyle="1" w:styleId="WW8Num4z0">
    <w:name w:val="WW8Num4z0"/>
    <w:rsid w:val="00D55DCC"/>
  </w:style>
  <w:style w:type="character" w:customStyle="1" w:styleId="WW8Num4z1">
    <w:name w:val="WW8Num4z1"/>
    <w:rsid w:val="00D55DCC"/>
  </w:style>
  <w:style w:type="character" w:customStyle="1" w:styleId="WW8Num4z2">
    <w:name w:val="WW8Num4z2"/>
    <w:rsid w:val="00D55DCC"/>
  </w:style>
  <w:style w:type="character" w:customStyle="1" w:styleId="WW8Num4z3">
    <w:name w:val="WW8Num4z3"/>
    <w:rsid w:val="00D55DCC"/>
  </w:style>
  <w:style w:type="character" w:customStyle="1" w:styleId="WW8Num4z4">
    <w:name w:val="WW8Num4z4"/>
    <w:rsid w:val="00D55DCC"/>
  </w:style>
  <w:style w:type="character" w:customStyle="1" w:styleId="WW8Num4z5">
    <w:name w:val="WW8Num4z5"/>
    <w:rsid w:val="00D55DCC"/>
  </w:style>
  <w:style w:type="character" w:customStyle="1" w:styleId="WW8Num4z6">
    <w:name w:val="WW8Num4z6"/>
    <w:rsid w:val="00D55DCC"/>
  </w:style>
  <w:style w:type="character" w:customStyle="1" w:styleId="WW8Num4z7">
    <w:name w:val="WW8Num4z7"/>
    <w:rsid w:val="00D55DCC"/>
  </w:style>
  <w:style w:type="character" w:customStyle="1" w:styleId="WW8Num4z8">
    <w:name w:val="WW8Num4z8"/>
    <w:rsid w:val="00D55DCC"/>
  </w:style>
  <w:style w:type="character" w:customStyle="1" w:styleId="WW8Num5z0">
    <w:name w:val="WW8Num5z0"/>
    <w:rsid w:val="00D55DCC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D55DCC"/>
  </w:style>
  <w:style w:type="paragraph" w:customStyle="1" w:styleId="12">
    <w:name w:val="Заголовок1"/>
    <w:basedOn w:val="a"/>
    <w:next w:val="a3"/>
    <w:rsid w:val="00D55DCC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zh-CN"/>
    </w:rPr>
  </w:style>
  <w:style w:type="paragraph" w:styleId="af2">
    <w:name w:val="List"/>
    <w:basedOn w:val="a3"/>
    <w:rsid w:val="00D55DCC"/>
    <w:pPr>
      <w:widowControl/>
      <w:spacing w:after="0"/>
      <w:jc w:val="both"/>
    </w:pPr>
    <w:rPr>
      <w:rFonts w:eastAsia="Times New Roman" w:cs="Droid Sans Devanagari"/>
      <w:szCs w:val="24"/>
      <w:lang w:eastAsia="zh-CN"/>
    </w:rPr>
  </w:style>
  <w:style w:type="paragraph" w:styleId="af3">
    <w:name w:val="caption"/>
    <w:basedOn w:val="a"/>
    <w:qFormat/>
    <w:rsid w:val="00D55DCC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hAnsi="Times New Roman" w:cs="Droid Sans Devanagari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D55DCC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Droid Sans Devanagari"/>
      <w:sz w:val="24"/>
      <w:szCs w:val="24"/>
      <w:lang w:eastAsia="zh-CN"/>
    </w:rPr>
  </w:style>
  <w:style w:type="paragraph" w:customStyle="1" w:styleId="af4">
    <w:name w:val="Содержимое таблицы"/>
    <w:basedOn w:val="a"/>
    <w:rsid w:val="00D55DCC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5">
    <w:name w:val="Заголовок таблицы"/>
    <w:basedOn w:val="af4"/>
    <w:rsid w:val="00D55DC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72;&#1090;&#1100;&#1103;&#1085;&#1072;\Desktop\&#1055;&#1086;&#1076;&#1087;&#1088;&#1086;&#1075;&#1088;&#1072;&#1084;&#1084;&#1072;%20&#1041;&#1080;&#1073;&#1083;&#1080;&#1086;&#1090;&#1077;&#1082;&#1072;\&#1055;&#1088;&#1080;&#1083;&#1086;&#1078;&#1077;&#1085;&#1080;&#1077;%20&#1082;%20&#1087;&#1072;&#1089;&#1087;&#1086;&#1088;&#1090;&#1091;%202016.2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58;&#1072;&#1090;&#1100;&#1103;&#1085;&#1072;\Desktop\&#1055;&#1086;&#1076;&#1087;&#1088;&#1086;&#1075;&#1088;&#1072;&#1084;&#1084;&#1072;%20&#1041;&#1080;&#1073;&#1083;&#1080;&#1086;&#1090;&#1077;&#1082;&#1072;\&#1055;&#1088;&#1080;&#1083;&#1086;&#1078;&#1077;&#1085;&#1080;&#1077;%20&#1082;%20&#1087;&#1072;&#1089;&#1087;&#1086;&#1088;&#1090;&#1091;%202016.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72;&#1090;&#1100;&#1103;&#1085;&#1072;\Desktop\&#1055;&#1086;&#1076;&#1087;&#1088;&#1086;&#1075;&#1088;&#1072;&#1084;&#1084;&#1072;%20&#1041;&#1080;&#1073;&#1083;&#1080;&#1086;&#1090;&#1077;&#1082;&#1072;\&#1055;&#1088;&#1080;&#1083;&#1086;&#1078;&#1077;&#1085;&#1080;&#1077;%20&#1082;%20&#1087;&#1072;&#1089;&#1087;&#1086;&#1088;&#1090;&#1091;%202016.2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2B30-6FD8-43F5-A79A-BDB5BF33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6179</Words>
  <Characters>35224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OtdelKultury</dc:creator>
  <cp:lastModifiedBy>Федорян Наталья Васильевна</cp:lastModifiedBy>
  <cp:revision>3</cp:revision>
  <cp:lastPrinted>2022-07-14T06:27:00Z</cp:lastPrinted>
  <dcterms:created xsi:type="dcterms:W3CDTF">2022-07-14T06:28:00Z</dcterms:created>
  <dcterms:modified xsi:type="dcterms:W3CDTF">2022-07-14T08:42:00Z</dcterms:modified>
</cp:coreProperties>
</file>