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51" w:rsidRDefault="00F037D8" w:rsidP="005A7CD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 С Т А Н О В Л Е Н И Е</w:t>
      </w:r>
    </w:p>
    <w:p w:rsidR="00D24D51" w:rsidRDefault="00D24D5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4D51" w:rsidRDefault="00F037D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ПЕТРОВСКОГО ГОРОДСКОГО ОКРУГА</w:t>
      </w:r>
    </w:p>
    <w:p w:rsidR="00D24D51" w:rsidRDefault="00F037D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СТАВРОПОЛЬСКОГО КРАЯ</w:t>
      </w:r>
    </w:p>
    <w:p w:rsidR="00D24D51" w:rsidRDefault="00D24D5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4D51" w:rsidRDefault="009B17FB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left" w:pos="5245"/>
          <w:tab w:val="right" w:pos="935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 октября 2022 г.</w:t>
      </w:r>
      <w:r w:rsidR="00F037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г. Светлоград</w:t>
      </w:r>
      <w:r w:rsidR="00F037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1731</w:t>
      </w:r>
    </w:p>
    <w:p w:rsidR="00D24D51" w:rsidRDefault="00D24D5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6121" w:rsidRDefault="0054612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4D51" w:rsidRDefault="00F037D8" w:rsidP="00856C3A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="003F430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C3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 комиссии по обследованию многоквартирных домов, расположенных на территории Петровского городского округа Ставропольского края, утвержденный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администрации Петровского городского округа Ставропольского края </w:t>
      </w:r>
      <w:r w:rsidR="00856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</w:t>
      </w:r>
      <w:r w:rsidR="004C355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3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апреля 2018 г. № </w:t>
      </w:r>
      <w:r w:rsidR="008C0CC9">
        <w:rPr>
          <w:rFonts w:ascii="Times New Roman" w:eastAsia="Times New Roman" w:hAnsi="Times New Roman" w:cs="Times New Roman"/>
          <w:color w:val="000000"/>
          <w:sz w:val="28"/>
          <w:szCs w:val="28"/>
        </w:rPr>
        <w:t>527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24D51" w:rsidRDefault="00D24D5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6C3A" w:rsidRDefault="00856C3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05CE" w:rsidRDefault="00F037D8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="004C3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вязи с кадровыми изменениями </w:t>
      </w:r>
      <w:r w:rsidR="002A0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Петровского городского округа Ставропольского края </w:t>
      </w:r>
    </w:p>
    <w:p w:rsidR="003F430B" w:rsidRDefault="003F430B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6C3A" w:rsidRDefault="00856C3A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430B" w:rsidRDefault="003F430B" w:rsidP="00856C3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3F430B" w:rsidRDefault="003F430B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6C3A" w:rsidRDefault="00856C3A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05CE" w:rsidRDefault="002A05CE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в Состав комиссии по обследованию многоквартирных домов, расположенных на территории</w:t>
      </w:r>
      <w:r w:rsidRPr="002A0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Петровского городского округа Ставропольского края, утвержденный постановлением администрации Петровского городского округа Ставропольского края</w:t>
      </w:r>
      <w:r w:rsidR="00B50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11 апреля 2018 года № 527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создании комиссии по обследованию многоквартирных домов, расположенных на территории Петровского городского округа Ставропольского края»</w:t>
      </w:r>
      <w:r w:rsidR="003F430B" w:rsidRPr="003F4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430B">
        <w:rPr>
          <w:rFonts w:ascii="Times New Roman" w:eastAsia="Times New Roman" w:hAnsi="Times New Roman" w:cs="Times New Roman"/>
          <w:color w:val="000000"/>
          <w:sz w:val="28"/>
          <w:szCs w:val="28"/>
        </w:rPr>
        <w:t>(в ред. от 13 октября 2020 г. № 1395)</w:t>
      </w:r>
      <w:r w:rsidR="003F43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622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- комиссия), следующие изменения:</w:t>
      </w:r>
      <w:proofErr w:type="gramEnd"/>
    </w:p>
    <w:p w:rsidR="002A05CE" w:rsidRDefault="002A05CE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Исключить из состава комиссии </w:t>
      </w:r>
      <w:r w:rsidR="008C0CC9">
        <w:rPr>
          <w:rFonts w:ascii="Times New Roman" w:eastAsia="Times New Roman" w:hAnsi="Times New Roman" w:cs="Times New Roman"/>
          <w:color w:val="000000"/>
          <w:sz w:val="28"/>
          <w:szCs w:val="28"/>
        </w:rPr>
        <w:t>Савченко С.В., Щербакова В.В.</w:t>
      </w:r>
    </w:p>
    <w:p w:rsidR="009F622B" w:rsidRDefault="009F622B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Включить в состав комиссии следующих лиц:</w:t>
      </w:r>
    </w:p>
    <w:p w:rsidR="00603BF8" w:rsidRDefault="00603BF8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546121" w:rsidRPr="00863E0A" w:rsidTr="00546121">
        <w:trPr>
          <w:trHeight w:val="1704"/>
        </w:trPr>
        <w:tc>
          <w:tcPr>
            <w:tcW w:w="3119" w:type="dxa"/>
          </w:tcPr>
          <w:p w:rsidR="00546121" w:rsidRPr="00546121" w:rsidRDefault="00546121" w:rsidP="0054612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Савченко Александр Григорьевич</w:t>
            </w:r>
          </w:p>
        </w:tc>
        <w:tc>
          <w:tcPr>
            <w:tcW w:w="6237" w:type="dxa"/>
          </w:tcPr>
          <w:p w:rsidR="00546121" w:rsidRPr="00546121" w:rsidRDefault="00546121" w:rsidP="0054612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жилищно-коммунального хозяйства управления муниципального хозяйства администрации Петровского городского округа Ставропольского края, член комиссии</w:t>
            </w:r>
          </w:p>
          <w:p w:rsidR="00546121" w:rsidRPr="00546121" w:rsidRDefault="00546121" w:rsidP="00546121">
            <w:pPr>
              <w:tabs>
                <w:tab w:val="left" w:pos="62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121" w:rsidRPr="00863E0A" w:rsidTr="00546121">
        <w:trPr>
          <w:trHeight w:val="1321"/>
        </w:trPr>
        <w:tc>
          <w:tcPr>
            <w:tcW w:w="3119" w:type="dxa"/>
          </w:tcPr>
          <w:p w:rsidR="00546121" w:rsidRDefault="00546121" w:rsidP="0054612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Бардин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Роман Владимирович</w:t>
            </w:r>
          </w:p>
        </w:tc>
        <w:tc>
          <w:tcPr>
            <w:tcW w:w="6237" w:type="dxa"/>
          </w:tcPr>
          <w:p w:rsidR="00546121" w:rsidRPr="00546121" w:rsidRDefault="00546121" w:rsidP="00546121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6121">
              <w:rPr>
                <w:rFonts w:ascii="Times New Roman" w:hAnsi="Times New Roman"/>
                <w:sz w:val="28"/>
                <w:szCs w:val="28"/>
                <w:lang w:eastAsia="ar-SA"/>
              </w:rPr>
              <w:t>руководитель муниципального бюджетного учреждения Петровского городского округа Ставропольского края «Коммунальное хозяйство» (по согласованию), член комиссии</w:t>
            </w:r>
          </w:p>
          <w:p w:rsidR="00546121" w:rsidRPr="00546121" w:rsidRDefault="00546121" w:rsidP="0054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121" w:rsidRPr="00863E0A" w:rsidTr="00546121">
        <w:trPr>
          <w:trHeight w:val="1156"/>
        </w:trPr>
        <w:tc>
          <w:tcPr>
            <w:tcW w:w="3119" w:type="dxa"/>
          </w:tcPr>
          <w:p w:rsidR="00546121" w:rsidRDefault="00546121" w:rsidP="0054612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Агабекян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Арина Владимировна</w:t>
            </w:r>
          </w:p>
        </w:tc>
        <w:tc>
          <w:tcPr>
            <w:tcW w:w="6237" w:type="dxa"/>
          </w:tcPr>
          <w:p w:rsidR="00546121" w:rsidRPr="00546121" w:rsidRDefault="00546121" w:rsidP="0054612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ведущий специалист отдела жилищно коммунального хозяйства управления муниципального хозяйства администрации Петровского городского округа                                                  Ставропольского края, член комиссии</w:t>
            </w:r>
          </w:p>
          <w:p w:rsidR="00546121" w:rsidRPr="00546121" w:rsidRDefault="00546121" w:rsidP="0054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6121" w:rsidRDefault="00546121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16ED" w:rsidRDefault="00501009" w:rsidP="00585A19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</w:t>
      </w:r>
      <w:r w:rsidR="00F17F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Указать нов</w:t>
      </w:r>
      <w:r w:rsidR="009516ED">
        <w:rPr>
          <w:rFonts w:ascii="Times New Roman" w:eastAsia="Times New Roman" w:hAnsi="Times New Roman" w:cs="Times New Roman"/>
          <w:color w:val="000000"/>
          <w:sz w:val="28"/>
          <w:szCs w:val="28"/>
        </w:rPr>
        <w:t>ые должности следующих лиц:</w:t>
      </w:r>
    </w:p>
    <w:p w:rsidR="009516ED" w:rsidRDefault="009516ED" w:rsidP="00585A19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546121" w:rsidRPr="00863E0A" w:rsidTr="00546121">
        <w:trPr>
          <w:trHeight w:val="1704"/>
        </w:trPr>
        <w:tc>
          <w:tcPr>
            <w:tcW w:w="3119" w:type="dxa"/>
          </w:tcPr>
          <w:p w:rsidR="00546121" w:rsidRPr="00E30034" w:rsidRDefault="00546121" w:rsidP="00E3003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30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Бабыкин</w:t>
            </w:r>
            <w:proofErr w:type="spellEnd"/>
            <w:r w:rsidRPr="00E30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6237" w:type="dxa"/>
          </w:tcPr>
          <w:p w:rsidR="00546121" w:rsidRDefault="000C7BA8" w:rsidP="00E3003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временно исполняющий полномочия главы </w:t>
            </w:r>
            <w:r w:rsidRPr="00E30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Петровского городского округа Ставропольского края,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30034" w:rsidRPr="00E30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первый заместитель главы администрации </w:t>
            </w:r>
            <w:r w:rsidR="000A7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E30034" w:rsidRPr="00E30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управления муниципального хозяйства администрации Петровского городского округа Ставропольского края, председатель комиссии</w:t>
            </w:r>
          </w:p>
          <w:p w:rsidR="004C2C02" w:rsidRPr="00E30034" w:rsidRDefault="004C2C02" w:rsidP="00E3003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121" w:rsidRPr="00863E0A" w:rsidTr="00546121">
        <w:trPr>
          <w:trHeight w:val="1321"/>
        </w:trPr>
        <w:tc>
          <w:tcPr>
            <w:tcW w:w="3119" w:type="dxa"/>
          </w:tcPr>
          <w:p w:rsidR="00546121" w:rsidRPr="00E30034" w:rsidRDefault="00546121" w:rsidP="00E3003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 w:rsidRPr="00E30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Портянко</w:t>
            </w:r>
            <w:proofErr w:type="spellEnd"/>
            <w:r w:rsidRPr="00E300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Евгений Викторович</w:t>
            </w:r>
          </w:p>
        </w:tc>
        <w:tc>
          <w:tcPr>
            <w:tcW w:w="6237" w:type="dxa"/>
          </w:tcPr>
          <w:p w:rsidR="00E30034" w:rsidRPr="00E30034" w:rsidRDefault="00E30034" w:rsidP="00E30034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00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заместитель начальника управления – начальник отдела дорожной деятельности и транспорта управления муниципального хозяйства администрации Петровского городского округа Ставропольского края, заместитель председателя комиссии </w:t>
            </w:r>
          </w:p>
          <w:p w:rsidR="00546121" w:rsidRPr="00E30034" w:rsidRDefault="00546121" w:rsidP="00E30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6121" w:rsidRPr="00E30034" w:rsidRDefault="00546121" w:rsidP="00E30034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4D51" w:rsidRPr="00E30034" w:rsidRDefault="00B62DE3" w:rsidP="00E3003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034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FD197E" w:rsidRPr="00E30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опубликовать в газете «Вестник Петровского городского округа» и р</w:t>
      </w:r>
      <w:r w:rsidR="00F037D8" w:rsidRPr="00E30034">
        <w:rPr>
          <w:rFonts w:ascii="Times New Roman" w:eastAsia="Times New Roman" w:hAnsi="Times New Roman" w:cs="Times New Roman"/>
          <w:color w:val="000000"/>
          <w:sz w:val="28"/>
          <w:szCs w:val="28"/>
        </w:rPr>
        <w:t>азместить</w:t>
      </w:r>
      <w:r w:rsidR="00FD197E" w:rsidRPr="00E30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F037D8" w:rsidRPr="00E30034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 сайте администрации Петровского городского округа Ставропольского края в информационно - телекоммуникационной сети «Интернет».</w:t>
      </w:r>
    </w:p>
    <w:p w:rsidR="00D24D51" w:rsidRPr="00E30034" w:rsidRDefault="00D24D51" w:rsidP="00E30034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4D51" w:rsidRPr="00E30034" w:rsidRDefault="00B62DE3" w:rsidP="00E3003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034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F037D8" w:rsidRPr="00E30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D24D51" w:rsidRPr="00E30034" w:rsidRDefault="00D24D51" w:rsidP="00E3003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4D51" w:rsidRPr="00E30034" w:rsidRDefault="00D24D51" w:rsidP="00E30034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0034" w:rsidRPr="00E30034" w:rsidRDefault="00E30034" w:rsidP="00E30034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E30034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E30034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E30034">
        <w:rPr>
          <w:rFonts w:ascii="Times New Roman" w:hAnsi="Times New Roman"/>
          <w:sz w:val="28"/>
          <w:szCs w:val="28"/>
        </w:rPr>
        <w:t xml:space="preserve"> полномочия главы </w:t>
      </w:r>
    </w:p>
    <w:p w:rsidR="00E30034" w:rsidRPr="00E30034" w:rsidRDefault="00E30034" w:rsidP="00E30034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E30034"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</w:p>
    <w:p w:rsidR="00E30034" w:rsidRPr="00E30034" w:rsidRDefault="00E30034" w:rsidP="00E30034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E30034">
        <w:rPr>
          <w:rFonts w:ascii="Times New Roman" w:hAnsi="Times New Roman"/>
          <w:sz w:val="28"/>
          <w:szCs w:val="28"/>
        </w:rPr>
        <w:t xml:space="preserve">Ставропольского края, первый </w:t>
      </w:r>
    </w:p>
    <w:p w:rsidR="00E30034" w:rsidRPr="00E30034" w:rsidRDefault="00E30034" w:rsidP="00E30034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E30034">
        <w:rPr>
          <w:rFonts w:ascii="Times New Roman" w:hAnsi="Times New Roman"/>
          <w:sz w:val="28"/>
          <w:szCs w:val="28"/>
        </w:rPr>
        <w:t xml:space="preserve">заместитель главы администрации – </w:t>
      </w:r>
    </w:p>
    <w:p w:rsidR="00E30034" w:rsidRPr="00E30034" w:rsidRDefault="00E30034" w:rsidP="00E30034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E30034">
        <w:rPr>
          <w:rFonts w:ascii="Times New Roman" w:hAnsi="Times New Roman"/>
          <w:sz w:val="28"/>
          <w:szCs w:val="28"/>
        </w:rPr>
        <w:t xml:space="preserve">начальник управления муниципального </w:t>
      </w:r>
    </w:p>
    <w:p w:rsidR="00E30034" w:rsidRPr="00E30034" w:rsidRDefault="00E30034" w:rsidP="00E30034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E30034">
        <w:rPr>
          <w:rFonts w:ascii="Times New Roman" w:hAnsi="Times New Roman"/>
          <w:sz w:val="28"/>
          <w:szCs w:val="28"/>
        </w:rPr>
        <w:t>хозяйства администрации</w:t>
      </w:r>
    </w:p>
    <w:p w:rsidR="00E30034" w:rsidRPr="00E30034" w:rsidRDefault="00E30034" w:rsidP="00E30034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E30034"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</w:p>
    <w:p w:rsidR="00E30034" w:rsidRPr="00E30034" w:rsidRDefault="00E30034" w:rsidP="00E30034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E30034">
        <w:rPr>
          <w:rFonts w:ascii="Times New Roman" w:hAnsi="Times New Roman"/>
          <w:sz w:val="28"/>
          <w:szCs w:val="28"/>
        </w:rPr>
        <w:t>Ставропольского края</w:t>
      </w:r>
      <w:r w:rsidRPr="00E30034">
        <w:rPr>
          <w:rFonts w:ascii="Times New Roman" w:hAnsi="Times New Roman"/>
          <w:sz w:val="28"/>
          <w:szCs w:val="28"/>
        </w:rPr>
        <w:tab/>
      </w:r>
      <w:r w:rsidRPr="00E30034">
        <w:rPr>
          <w:rFonts w:ascii="Times New Roman" w:hAnsi="Times New Roman"/>
          <w:sz w:val="28"/>
          <w:szCs w:val="28"/>
        </w:rPr>
        <w:tab/>
      </w:r>
      <w:r w:rsidRPr="00E30034">
        <w:rPr>
          <w:rFonts w:ascii="Times New Roman" w:hAnsi="Times New Roman"/>
          <w:sz w:val="28"/>
          <w:szCs w:val="28"/>
        </w:rPr>
        <w:tab/>
      </w:r>
      <w:r w:rsidRPr="00E30034">
        <w:rPr>
          <w:rFonts w:ascii="Times New Roman" w:hAnsi="Times New Roman"/>
          <w:sz w:val="28"/>
          <w:szCs w:val="28"/>
        </w:rPr>
        <w:tab/>
      </w:r>
      <w:r w:rsidRPr="00E30034">
        <w:rPr>
          <w:rFonts w:ascii="Times New Roman" w:hAnsi="Times New Roman"/>
          <w:sz w:val="28"/>
          <w:szCs w:val="28"/>
        </w:rPr>
        <w:tab/>
        <w:t xml:space="preserve">                            </w:t>
      </w:r>
      <w:proofErr w:type="spellStart"/>
      <w:r w:rsidRPr="00E30034">
        <w:rPr>
          <w:rFonts w:ascii="Times New Roman" w:hAnsi="Times New Roman"/>
          <w:sz w:val="28"/>
          <w:szCs w:val="28"/>
        </w:rPr>
        <w:t>А.И.Бабыкин</w:t>
      </w:r>
      <w:proofErr w:type="spellEnd"/>
    </w:p>
    <w:p w:rsidR="00D24D51" w:rsidRPr="00E30034" w:rsidRDefault="00D24D51" w:rsidP="00E30034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4D51" w:rsidRPr="005A7CDC" w:rsidRDefault="00D24D51" w:rsidP="00B507AE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exact"/>
        <w:ind w:left="-1418" w:right="1274"/>
        <w:jc w:val="both"/>
        <w:rPr>
          <w:color w:val="000000" w:themeColor="text1"/>
        </w:rPr>
      </w:pPr>
      <w:bookmarkStart w:id="0" w:name="_GoBack"/>
      <w:bookmarkEnd w:id="0"/>
    </w:p>
    <w:sectPr w:rsidR="00D24D51" w:rsidRPr="005A7CDC" w:rsidSect="00B507AE">
      <w:pgSz w:w="11906" w:h="16838"/>
      <w:pgMar w:top="1418" w:right="567" w:bottom="1134" w:left="1985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51"/>
    <w:rsid w:val="000A7DB8"/>
    <w:rsid w:val="000C7BA8"/>
    <w:rsid w:val="002A05CE"/>
    <w:rsid w:val="002B38A0"/>
    <w:rsid w:val="002B3AAC"/>
    <w:rsid w:val="002F3E57"/>
    <w:rsid w:val="003F430B"/>
    <w:rsid w:val="00493337"/>
    <w:rsid w:val="004C2C02"/>
    <w:rsid w:val="004C3550"/>
    <w:rsid w:val="00501009"/>
    <w:rsid w:val="00546121"/>
    <w:rsid w:val="00580058"/>
    <w:rsid w:val="00585A19"/>
    <w:rsid w:val="005A7CDC"/>
    <w:rsid w:val="005B7F56"/>
    <w:rsid w:val="005E34CC"/>
    <w:rsid w:val="00603BF8"/>
    <w:rsid w:val="00682B4E"/>
    <w:rsid w:val="006A5E81"/>
    <w:rsid w:val="00792DA7"/>
    <w:rsid w:val="00856C3A"/>
    <w:rsid w:val="008C0CC9"/>
    <w:rsid w:val="009516ED"/>
    <w:rsid w:val="009B17FB"/>
    <w:rsid w:val="009F4B91"/>
    <w:rsid w:val="009F622B"/>
    <w:rsid w:val="00B507AE"/>
    <w:rsid w:val="00B62DE3"/>
    <w:rsid w:val="00BE4750"/>
    <w:rsid w:val="00CF2F22"/>
    <w:rsid w:val="00CF4260"/>
    <w:rsid w:val="00D24D51"/>
    <w:rsid w:val="00D504F9"/>
    <w:rsid w:val="00E30034"/>
    <w:rsid w:val="00E5552C"/>
    <w:rsid w:val="00E57792"/>
    <w:rsid w:val="00EE67DE"/>
    <w:rsid w:val="00F037D8"/>
    <w:rsid w:val="00F17F58"/>
    <w:rsid w:val="00FA04B4"/>
    <w:rsid w:val="00FB005E"/>
    <w:rsid w:val="00FD09A6"/>
    <w:rsid w:val="00FD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2C"/>
  </w:style>
  <w:style w:type="paragraph" w:styleId="1">
    <w:name w:val="heading 1"/>
    <w:basedOn w:val="10"/>
    <w:next w:val="10"/>
    <w:rsid w:val="00D24D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24D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24D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24D5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D24D5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D24D5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24D51"/>
  </w:style>
  <w:style w:type="table" w:customStyle="1" w:styleId="TableNormal">
    <w:name w:val="Table Normal"/>
    <w:rsid w:val="00D24D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24D5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D24D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037D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F037D8"/>
    <w:rPr>
      <w:rFonts w:ascii="Segoe UI" w:eastAsiaTheme="minorHAnsi" w:hAnsi="Segoe UI" w:cs="Segoe UI"/>
      <w:sz w:val="18"/>
      <w:szCs w:val="18"/>
      <w:lang w:eastAsia="en-US"/>
    </w:rPr>
  </w:style>
  <w:style w:type="paragraph" w:styleId="a7">
    <w:name w:val="No Spacing"/>
    <w:uiPriority w:val="99"/>
    <w:qFormat/>
    <w:rsid w:val="00FD09A6"/>
    <w:rPr>
      <w:rFonts w:cs="Times New Roman"/>
      <w:sz w:val="22"/>
      <w:szCs w:val="22"/>
      <w:lang w:eastAsia="en-US"/>
    </w:rPr>
  </w:style>
  <w:style w:type="paragraph" w:customStyle="1" w:styleId="ConsNormal">
    <w:name w:val="ConsNormal"/>
    <w:rsid w:val="00546121"/>
    <w:pPr>
      <w:snapToGrid w:val="0"/>
      <w:ind w:right="19772" w:firstLine="720"/>
    </w:pPr>
    <w:rPr>
      <w:rFonts w:ascii="Arial" w:eastAsia="Times New Roman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2C"/>
  </w:style>
  <w:style w:type="paragraph" w:styleId="1">
    <w:name w:val="heading 1"/>
    <w:basedOn w:val="10"/>
    <w:next w:val="10"/>
    <w:rsid w:val="00D24D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24D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24D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24D5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D24D5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D24D5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24D51"/>
  </w:style>
  <w:style w:type="table" w:customStyle="1" w:styleId="TableNormal">
    <w:name w:val="Table Normal"/>
    <w:rsid w:val="00D24D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24D5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D24D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037D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F037D8"/>
    <w:rPr>
      <w:rFonts w:ascii="Segoe UI" w:eastAsiaTheme="minorHAnsi" w:hAnsi="Segoe UI" w:cs="Segoe UI"/>
      <w:sz w:val="18"/>
      <w:szCs w:val="18"/>
      <w:lang w:eastAsia="en-US"/>
    </w:rPr>
  </w:style>
  <w:style w:type="paragraph" w:styleId="a7">
    <w:name w:val="No Spacing"/>
    <w:uiPriority w:val="99"/>
    <w:qFormat/>
    <w:rsid w:val="00FD09A6"/>
    <w:rPr>
      <w:rFonts w:cs="Times New Roman"/>
      <w:sz w:val="22"/>
      <w:szCs w:val="22"/>
      <w:lang w:eastAsia="en-US"/>
    </w:rPr>
  </w:style>
  <w:style w:type="paragraph" w:customStyle="1" w:styleId="ConsNormal">
    <w:name w:val="ConsNormal"/>
    <w:rsid w:val="00546121"/>
    <w:pPr>
      <w:snapToGrid w:val="0"/>
      <w:ind w:right="19772" w:firstLine="720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2022-10-25T07:19:00Z</cp:lastPrinted>
  <dcterms:created xsi:type="dcterms:W3CDTF">2022-10-25T07:19:00Z</dcterms:created>
  <dcterms:modified xsi:type="dcterms:W3CDTF">2022-10-27T11:05:00Z</dcterms:modified>
</cp:coreProperties>
</file>