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A325" w14:textId="77777777" w:rsidR="00CE3065" w:rsidRPr="00B32425" w:rsidRDefault="00FA34B4" w:rsidP="00FA34B4">
      <w:pPr>
        <w:pStyle w:val="a3"/>
        <w:tabs>
          <w:tab w:val="center" w:pos="4677"/>
          <w:tab w:val="left" w:pos="7901"/>
        </w:tabs>
        <w:jc w:val="left"/>
        <w:rPr>
          <w:color w:val="000000" w:themeColor="text1"/>
          <w:szCs w:val="32"/>
        </w:rPr>
      </w:pPr>
      <w:r>
        <w:rPr>
          <w:szCs w:val="32"/>
        </w:rPr>
        <w:tab/>
      </w:r>
      <w:r w:rsidR="009F3025" w:rsidRPr="00B32425">
        <w:rPr>
          <w:color w:val="000000" w:themeColor="text1"/>
          <w:szCs w:val="32"/>
        </w:rPr>
        <w:t>П О С Т А Н О В Л Е Н И Е</w:t>
      </w:r>
      <w:r w:rsidRPr="00B32425">
        <w:rPr>
          <w:color w:val="000000" w:themeColor="text1"/>
          <w:szCs w:val="32"/>
        </w:rPr>
        <w:tab/>
      </w:r>
    </w:p>
    <w:p w14:paraId="56F595E9" w14:textId="77777777" w:rsidR="009F3025" w:rsidRPr="00B324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2684F2D3" w14:textId="77777777" w:rsidR="009F3025" w:rsidRPr="00B324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ПЕТРОВСКОГО ГОРОДСКОГО</w:t>
      </w:r>
      <w:r w:rsidR="000A30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ОКРУГА СТАВРОПОЛЬСКОГО КРАЯ</w:t>
      </w:r>
    </w:p>
    <w:p w14:paraId="556440B3" w14:textId="77777777" w:rsidR="009F3025" w:rsidRPr="001D17D3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32425" w:rsidRPr="00B32425" w14:paraId="6C4E1526" w14:textId="77777777" w:rsidTr="009F3025">
        <w:tc>
          <w:tcPr>
            <w:tcW w:w="3063" w:type="dxa"/>
            <w:hideMark/>
          </w:tcPr>
          <w:p w14:paraId="0212E7C6" w14:textId="77777777" w:rsidR="009F3025" w:rsidRPr="00B32425" w:rsidRDefault="00581875">
            <w:pPr>
              <w:pStyle w:val="a3"/>
              <w:spacing w:line="276" w:lineRule="auto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09 января 2023 г.</w:t>
            </w:r>
          </w:p>
        </w:tc>
        <w:tc>
          <w:tcPr>
            <w:tcW w:w="3171" w:type="dxa"/>
            <w:hideMark/>
          </w:tcPr>
          <w:p w14:paraId="2A525B1E" w14:textId="77777777" w:rsidR="009F3025" w:rsidRPr="00B32425" w:rsidRDefault="009F30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242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14:paraId="347E4C9E" w14:textId="77777777" w:rsidR="009F3025" w:rsidRPr="00B32425" w:rsidRDefault="00581875">
            <w:pPr>
              <w:pStyle w:val="a3"/>
              <w:spacing w:line="276" w:lineRule="auto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03</w:t>
            </w:r>
          </w:p>
        </w:tc>
      </w:tr>
    </w:tbl>
    <w:p w14:paraId="0A8E4526" w14:textId="77777777" w:rsidR="009F3025" w:rsidRPr="001D17D3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EFF7D7A" w14:textId="77777777" w:rsidR="00127F9F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B57BC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 администрации Петровского городского округа Ставропольского края от 17 июля 2018 г.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  <w:r w:rsidR="00E27D38" w:rsidRPr="00E27D3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</w:p>
    <w:p w14:paraId="7A7D6D69" w14:textId="77777777" w:rsidR="009F3025" w:rsidRDefault="009F3025" w:rsidP="001D17D3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8DB48E9" w14:textId="77777777" w:rsidR="001D17D3" w:rsidRPr="001D17D3" w:rsidRDefault="001D17D3" w:rsidP="001D17D3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F88DE8C" w14:textId="77777777" w:rsidR="00D56888" w:rsidRPr="001D17D3" w:rsidRDefault="00D56888" w:rsidP="001D17D3">
      <w:pPr>
        <w:autoSpaceDE w:val="0"/>
        <w:autoSpaceDN w:val="0"/>
        <w:adjustRightInd w:val="0"/>
        <w:ind w:firstLine="993"/>
      </w:pPr>
      <w:r w:rsidRPr="001D17D3">
        <w:t xml:space="preserve">В </w:t>
      </w:r>
      <w:r w:rsidR="00157362" w:rsidRPr="001D17D3">
        <w:t xml:space="preserve">соответствии с </w:t>
      </w:r>
      <w:r w:rsidR="000A308A" w:rsidRPr="001D17D3">
        <w:t xml:space="preserve">Федеральным законом от 14 июля 2022 года </w:t>
      </w:r>
      <w:r w:rsidR="001D17D3">
        <w:t xml:space="preserve">                  </w:t>
      </w:r>
      <w:r w:rsidR="000A308A" w:rsidRPr="001D17D3">
        <w:t>№ 352-ФЗ «О внесении изменения в статью 22 Федерального закона «Об основах государственного регулирования торговой деятельности» и в целях совершенствования нормативного правового акта</w:t>
      </w:r>
      <w:r w:rsidRPr="001D17D3">
        <w:t>, администрация Петровского городского округа Ставропольского края</w:t>
      </w:r>
    </w:p>
    <w:p w14:paraId="50CE7AC6" w14:textId="77777777" w:rsidR="009F3025" w:rsidRPr="001D17D3" w:rsidRDefault="009F3025" w:rsidP="001D17D3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8D693" w14:textId="77777777" w:rsidR="001D17D3" w:rsidRPr="001D17D3" w:rsidRDefault="001D17D3" w:rsidP="001D17D3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5C744F" w14:textId="77777777" w:rsidR="009F3025" w:rsidRPr="001D17D3" w:rsidRDefault="009F3025" w:rsidP="001D17D3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42E6C94D" w14:textId="77777777" w:rsidR="009F3025" w:rsidRPr="001D17D3" w:rsidRDefault="009F3025" w:rsidP="001D17D3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C55735" w14:textId="77777777" w:rsidR="001D17D3" w:rsidRPr="001D17D3" w:rsidRDefault="001D17D3" w:rsidP="001D17D3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AF43A0" w14:textId="77777777" w:rsidR="00DC498B" w:rsidRPr="001D17D3" w:rsidRDefault="00204CE2" w:rsidP="001D17D3">
      <w:pPr>
        <w:pStyle w:val="ConsPlusNormal0"/>
        <w:widowControl/>
        <w:numPr>
          <w:ilvl w:val="0"/>
          <w:numId w:val="30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</w:t>
      </w:r>
      <w:r w:rsidR="00292644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</w:t>
      </w:r>
      <w:r w:rsidR="00127F9F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7DF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92644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Петровского городского округа Ставропольского края от 17 июля 2018 г. №</w:t>
      </w:r>
      <w:r w:rsidR="00E41333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1176</w:t>
      </w:r>
      <w:r w:rsidR="00127F9F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DC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размещении нестационарных торговых объектов на территории Петровского городского округа Ставропольского края» </w:t>
      </w:r>
      <w:r w:rsidR="003A5A72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(в ред. от 06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3A5A72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9A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157151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A72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715C71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7151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6474F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26474F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9A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26474F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1853</w:t>
      </w:r>
      <w:r w:rsidR="00157151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57151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157151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9A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157151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AE4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№ 169,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09 ноября </w:t>
      </w:r>
      <w:r w:rsidR="00B63AE4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C1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AE4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1508, 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3AE4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63AE4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9A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63AE4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1799</w:t>
      </w:r>
      <w:r w:rsidR="002D347C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2D347C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от 05 октября 2021 г. № 1609, от 17 мая 2022 г. № 751, от 25 августа 2022 г. № 1355</w:t>
      </w:r>
      <w:r w:rsidR="00DC498B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1C233E2" w14:textId="77777777" w:rsidR="00DC498B" w:rsidRPr="001D17D3" w:rsidRDefault="00DC498B" w:rsidP="001D17D3">
      <w:pPr>
        <w:pStyle w:val="ConsPlusNormal0"/>
        <w:widowControl/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4D282B" w14:textId="77777777" w:rsidR="00934D4D" w:rsidRPr="001D17D3" w:rsidRDefault="00934D4D" w:rsidP="001D17D3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rPr>
          <w:color w:val="000000" w:themeColor="text1"/>
        </w:rPr>
      </w:pPr>
      <w:r w:rsidRPr="001D17D3">
        <w:rPr>
          <w:color w:val="000000" w:themeColor="text1"/>
        </w:rPr>
        <w:t>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</w:r>
    </w:p>
    <w:p w14:paraId="650A9C89" w14:textId="77777777" w:rsidR="00DC498B" w:rsidRPr="001D17D3" w:rsidRDefault="00DC498B" w:rsidP="001D17D3">
      <w:pPr>
        <w:tabs>
          <w:tab w:val="left" w:pos="993"/>
        </w:tabs>
        <w:ind w:firstLine="709"/>
        <w:rPr>
          <w:color w:val="000000" w:themeColor="text1"/>
        </w:rPr>
      </w:pPr>
    </w:p>
    <w:p w14:paraId="63242656" w14:textId="77777777" w:rsidR="00934D4D" w:rsidRPr="001D17D3" w:rsidRDefault="00F62497" w:rsidP="001D17D3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934D4D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постановление</w:t>
      </w:r>
      <w:r w:rsidR="00B32425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4D4D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934D4D" w:rsidRPr="001D17D3">
        <w:rPr>
          <w:rFonts w:ascii="Times New Roman" w:eastAsia="Arial Unicode MS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7CDF97AA" w14:textId="77777777" w:rsidR="009F3025" w:rsidRPr="001D17D3" w:rsidRDefault="009F3025" w:rsidP="001D17D3">
      <w:pPr>
        <w:ind w:firstLine="0"/>
        <w:rPr>
          <w:rFonts w:eastAsia="Times New Roman"/>
          <w:color w:val="000000" w:themeColor="text1"/>
        </w:rPr>
      </w:pPr>
    </w:p>
    <w:p w14:paraId="28CA6093" w14:textId="77777777" w:rsidR="00D064FA" w:rsidRPr="001D17D3" w:rsidRDefault="00D064FA" w:rsidP="001D17D3">
      <w:pPr>
        <w:ind w:firstLine="0"/>
        <w:rPr>
          <w:rFonts w:eastAsia="Times New Roman"/>
          <w:color w:val="000000" w:themeColor="text1"/>
        </w:rPr>
      </w:pPr>
    </w:p>
    <w:p w14:paraId="76E7BF24" w14:textId="77777777" w:rsidR="001D17D3" w:rsidRDefault="003F6A50" w:rsidP="001D17D3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2D347C" w:rsidRPr="002D347C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а</w:t>
      </w:r>
      <w:r w:rsidR="002D347C" w:rsidRPr="002D347C">
        <w:rPr>
          <w:rFonts w:eastAsia="Calibri"/>
          <w:lang w:eastAsia="en-US"/>
        </w:rPr>
        <w:t xml:space="preserve"> Петровского </w:t>
      </w:r>
    </w:p>
    <w:p w14:paraId="339CBCD1" w14:textId="77777777" w:rsidR="002D347C" w:rsidRPr="002D347C" w:rsidRDefault="002D347C" w:rsidP="001D17D3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D347C">
        <w:rPr>
          <w:rFonts w:eastAsia="Calibri"/>
          <w:lang w:eastAsia="en-US"/>
        </w:rPr>
        <w:t xml:space="preserve">городского округа </w:t>
      </w:r>
      <w:r w:rsidR="003F6A50">
        <w:rPr>
          <w:rFonts w:eastAsia="Calibri"/>
          <w:lang w:eastAsia="en-US"/>
        </w:rPr>
        <w:t xml:space="preserve"> </w:t>
      </w:r>
    </w:p>
    <w:p w14:paraId="1F0477C4" w14:textId="77777777" w:rsidR="002D347C" w:rsidRPr="002D347C" w:rsidRDefault="003F6A50" w:rsidP="001D17D3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Ставропольского края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</w:t>
      </w:r>
      <w:r w:rsidR="001D17D3">
        <w:rPr>
          <w:rFonts w:eastAsia="Calibri"/>
          <w:lang w:eastAsia="en-US"/>
        </w:rPr>
        <w:t xml:space="preserve">       </w:t>
      </w:r>
      <w:proofErr w:type="spellStart"/>
      <w:r>
        <w:rPr>
          <w:rFonts w:eastAsia="Calibri"/>
          <w:lang w:eastAsia="en-US"/>
        </w:rPr>
        <w:t>Н.В.Конкина</w:t>
      </w:r>
      <w:proofErr w:type="spellEnd"/>
    </w:p>
    <w:p w14:paraId="09736BE1" w14:textId="77777777" w:rsidR="00934D4D" w:rsidRPr="00B32425" w:rsidRDefault="00934D4D" w:rsidP="00B32425">
      <w:pPr>
        <w:spacing w:line="240" w:lineRule="exact"/>
        <w:ind w:firstLine="0"/>
        <w:rPr>
          <w:rFonts w:eastAsia="Times New Roman"/>
          <w:color w:val="000000" w:themeColor="text1"/>
          <w:szCs w:val="24"/>
        </w:rPr>
      </w:pPr>
    </w:p>
    <w:p w14:paraId="2BFE49C4" w14:textId="77777777" w:rsidR="001515AC" w:rsidRDefault="001515AC" w:rsidP="00B32425">
      <w:pPr>
        <w:shd w:val="clear" w:color="auto" w:fill="FFFFFF"/>
        <w:spacing w:line="240" w:lineRule="exact"/>
        <w:ind w:firstLine="0"/>
      </w:pPr>
    </w:p>
    <w:p w14:paraId="5560B26D" w14:textId="77777777" w:rsidR="001D17D3" w:rsidRDefault="001D17D3" w:rsidP="00B32425">
      <w:pPr>
        <w:shd w:val="clear" w:color="auto" w:fill="FFFFFF"/>
        <w:spacing w:line="240" w:lineRule="exact"/>
        <w:ind w:firstLine="0"/>
      </w:pPr>
    </w:p>
    <w:p w14:paraId="1ACD52A1" w14:textId="43484050" w:rsidR="00E27D38" w:rsidRPr="00581875" w:rsidRDefault="00E27D38" w:rsidP="001D17D3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B32425" w:rsidRPr="00B32425" w14:paraId="50157935" w14:textId="77777777" w:rsidTr="007F368E">
        <w:tc>
          <w:tcPr>
            <w:tcW w:w="5211" w:type="dxa"/>
          </w:tcPr>
          <w:p w14:paraId="51E7B39E" w14:textId="77777777"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br w:type="page"/>
            </w:r>
            <w:r w:rsidRPr="00B32425">
              <w:rPr>
                <w:color w:val="000000" w:themeColor="text1"/>
              </w:rPr>
              <w:br w:type="page"/>
            </w:r>
          </w:p>
        </w:tc>
        <w:tc>
          <w:tcPr>
            <w:tcW w:w="4253" w:type="dxa"/>
          </w:tcPr>
          <w:p w14:paraId="40E29907" w14:textId="77777777" w:rsidR="00DB2E0C" w:rsidRPr="001D17D3" w:rsidRDefault="00DB2E0C" w:rsidP="001D17D3">
            <w:pPr>
              <w:spacing w:line="240" w:lineRule="exact"/>
              <w:ind w:firstLine="34"/>
              <w:jc w:val="center"/>
              <w:rPr>
                <w:color w:val="000000" w:themeColor="text1"/>
              </w:rPr>
            </w:pPr>
            <w:r w:rsidRPr="001D17D3">
              <w:rPr>
                <w:color w:val="000000" w:themeColor="text1"/>
              </w:rPr>
              <w:t>Утверждены</w:t>
            </w:r>
          </w:p>
        </w:tc>
      </w:tr>
      <w:tr w:rsidR="00B32425" w:rsidRPr="00B32425" w14:paraId="338A1201" w14:textId="77777777" w:rsidTr="007F368E">
        <w:tc>
          <w:tcPr>
            <w:tcW w:w="5211" w:type="dxa"/>
          </w:tcPr>
          <w:p w14:paraId="62D7D406" w14:textId="77777777"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0CEDC7FE" w14:textId="77777777" w:rsidR="00DB2E0C" w:rsidRPr="001D17D3" w:rsidRDefault="00DB2E0C" w:rsidP="001D17D3">
            <w:pPr>
              <w:shd w:val="clear" w:color="auto" w:fill="FFFFFF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1D17D3">
              <w:rPr>
                <w:color w:val="000000" w:themeColor="text1"/>
              </w:rPr>
              <w:t>постановлением администрации Петровского городского округа</w:t>
            </w:r>
          </w:p>
          <w:p w14:paraId="191E1EA3" w14:textId="77777777" w:rsidR="00DB2E0C" w:rsidRPr="001D17D3" w:rsidRDefault="00140350" w:rsidP="001D17D3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1D17D3">
              <w:rPr>
                <w:color w:val="000000" w:themeColor="text1"/>
              </w:rPr>
              <w:t>Ставропольского края</w:t>
            </w:r>
          </w:p>
        </w:tc>
      </w:tr>
      <w:tr w:rsidR="00DB2E0C" w:rsidRPr="00B32425" w14:paraId="6EFFF3AC" w14:textId="77777777" w:rsidTr="007F368E">
        <w:tc>
          <w:tcPr>
            <w:tcW w:w="5211" w:type="dxa"/>
          </w:tcPr>
          <w:p w14:paraId="52E19272" w14:textId="77777777"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32BBF056" w14:textId="77777777" w:rsidR="00DB2E0C" w:rsidRPr="001D17D3" w:rsidRDefault="00581875" w:rsidP="001D17D3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t>от 09 января 2023 г. № 03</w:t>
            </w:r>
          </w:p>
        </w:tc>
      </w:tr>
    </w:tbl>
    <w:p w14:paraId="6C3404EB" w14:textId="77777777" w:rsidR="00CA3FE0" w:rsidRDefault="00CA3FE0" w:rsidP="00E4624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D99E4" w14:textId="77777777" w:rsidR="001D17D3" w:rsidRPr="00B32425" w:rsidRDefault="001D17D3" w:rsidP="00E4624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F596AB" w14:textId="77777777" w:rsidR="00DB2E0C" w:rsidRPr="00B32425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 w:themeColor="text1"/>
        </w:rPr>
      </w:pPr>
      <w:bookmarkStart w:id="0" w:name="P35"/>
      <w:bookmarkEnd w:id="0"/>
      <w:r w:rsidRPr="00B32425">
        <w:rPr>
          <w:bCs/>
          <w:color w:val="000000" w:themeColor="text1"/>
        </w:rPr>
        <w:t>Изменения</w:t>
      </w:r>
      <w:r w:rsidR="00DB2E0C" w:rsidRPr="00B32425">
        <w:rPr>
          <w:bCs/>
          <w:color w:val="000000" w:themeColor="text1"/>
        </w:rPr>
        <w:t xml:space="preserve">, </w:t>
      </w:r>
    </w:p>
    <w:p w14:paraId="00A20BF8" w14:textId="77777777" w:rsidR="00D47151" w:rsidRDefault="00DB2E0C" w:rsidP="00B63AE4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которые вносятся в </w:t>
      </w:r>
      <w:r w:rsidR="00F62497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17 июля 2018 г.</w:t>
      </w:r>
      <w:r w:rsidR="00B63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B63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  <w:r w:rsidR="00B63AE4" w:rsidRPr="00E27D3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</w:p>
    <w:p w14:paraId="63B1E7A8" w14:textId="77777777" w:rsidR="00D064FA" w:rsidRPr="001D17D3" w:rsidRDefault="00D064FA" w:rsidP="001D17D3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B110B93" w14:textId="77777777" w:rsidR="00E10C67" w:rsidRPr="001D17D3" w:rsidRDefault="00E10C67" w:rsidP="001D17D3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7F5C8CB" w14:textId="77777777" w:rsidR="00214A28" w:rsidRPr="001D17D3" w:rsidRDefault="00157A05" w:rsidP="001D17D3">
      <w:pPr>
        <w:pStyle w:val="ConsPlusNormal0"/>
        <w:widowControl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В Схеме размещения не</w:t>
      </w:r>
      <w:r w:rsidR="00A12518"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стационарных торговых объектов </w:t>
      </w:r>
      <w:r w:rsidRPr="001D17D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Петровского городского округа Ставропольского края:</w:t>
      </w:r>
    </w:p>
    <w:p w14:paraId="4B24C4AD" w14:textId="77777777" w:rsidR="008A4599" w:rsidRPr="001D17D3" w:rsidRDefault="00214A28" w:rsidP="001D17D3">
      <w:pPr>
        <w:pStyle w:val="ConsTitle"/>
        <w:widowControl/>
        <w:tabs>
          <w:tab w:val="left" w:pos="851"/>
        </w:tabs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A4599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7612D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A4599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8A4599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12518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C00DCD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A4599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00DCD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A12518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 Константиновское</w:t>
      </w:r>
      <w:r w:rsidR="00C00DCD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</w:t>
      </w:r>
      <w:r w:rsidR="008A4599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ополнить строкой </w:t>
      </w:r>
      <w:r w:rsidR="00A12518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6.14</w:t>
      </w:r>
      <w:r w:rsidR="008A4599" w:rsidRPr="001D17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14:paraId="5C99EBC6" w14:textId="77777777" w:rsidR="00C00DCD" w:rsidRPr="001D17D3" w:rsidRDefault="00C00DCD" w:rsidP="001D17D3">
      <w:pPr>
        <w:pStyle w:val="ConsTitle"/>
        <w:widowControl/>
        <w:tabs>
          <w:tab w:val="left" w:pos="851"/>
        </w:tabs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594" w:type="dxa"/>
        <w:tblInd w:w="-1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"/>
        <w:gridCol w:w="691"/>
        <w:gridCol w:w="2711"/>
        <w:gridCol w:w="567"/>
        <w:gridCol w:w="1701"/>
        <w:gridCol w:w="993"/>
        <w:gridCol w:w="1559"/>
        <w:gridCol w:w="921"/>
        <w:gridCol w:w="213"/>
      </w:tblGrid>
      <w:tr w:rsidR="00A12518" w:rsidRPr="00060718" w14:paraId="73330B3A" w14:textId="77777777" w:rsidTr="00D504F5">
        <w:trPr>
          <w:trHeight w:val="1885"/>
        </w:trPr>
        <w:tc>
          <w:tcPr>
            <w:tcW w:w="238" w:type="dxa"/>
            <w:tcBorders>
              <w:right w:val="single" w:sz="4" w:space="0" w:color="auto"/>
            </w:tcBorders>
          </w:tcPr>
          <w:p w14:paraId="17F6FD59" w14:textId="77777777" w:rsidR="00A12518" w:rsidRPr="00AB776A" w:rsidRDefault="00A12518" w:rsidP="00A1251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0D1" w14:textId="77777777" w:rsidR="00A12518" w:rsidRPr="00AB776A" w:rsidRDefault="00A12518" w:rsidP="008A4599">
            <w:pPr>
              <w:pStyle w:val="ConsPlusNormal0"/>
              <w:tabs>
                <w:tab w:val="left" w:pos="1134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66.14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8B0" w14:textId="77777777"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Ставропольский край, Петровский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округ</w:t>
            </w: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50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0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с.Константиновское</w:t>
            </w:r>
            <w:proofErr w:type="spellEnd"/>
            <w:r w:rsidR="00D50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районе пл. Свободы,44</w:t>
            </w: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E08" w14:textId="77777777"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276E" w14:textId="77777777"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E97" w14:textId="77777777" w:rsidR="00A12518" w:rsidRPr="00060718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26D" w14:textId="77777777"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торговый павильон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0296" w14:textId="77777777" w:rsidR="00A12518" w:rsidRPr="00AB776A" w:rsidRDefault="00A12518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14,5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13" w:type="dxa"/>
            <w:tcBorders>
              <w:left w:val="single" w:sz="4" w:space="0" w:color="auto"/>
            </w:tcBorders>
          </w:tcPr>
          <w:p w14:paraId="2286F6CE" w14:textId="77777777" w:rsidR="00A12518" w:rsidRDefault="00A12518">
            <w:pPr>
              <w:spacing w:after="200" w:line="276" w:lineRule="auto"/>
              <w:ind w:firstLine="0"/>
              <w:jc w:val="left"/>
              <w:rPr>
                <w:rFonts w:eastAsia="Times New Roman"/>
                <w:color w:val="000000" w:themeColor="text1"/>
                <w:lang w:eastAsia="ar-SA"/>
              </w:rPr>
            </w:pPr>
          </w:p>
          <w:p w14:paraId="2EB70D29" w14:textId="77777777" w:rsidR="00A12518" w:rsidRDefault="00A12518">
            <w:pPr>
              <w:spacing w:after="200" w:line="276" w:lineRule="auto"/>
              <w:ind w:firstLine="0"/>
              <w:jc w:val="left"/>
              <w:rPr>
                <w:rFonts w:eastAsia="Times New Roman"/>
                <w:color w:val="000000" w:themeColor="text1"/>
                <w:lang w:eastAsia="ar-SA"/>
              </w:rPr>
            </w:pPr>
          </w:p>
          <w:p w14:paraId="3F80ACF2" w14:textId="77777777" w:rsidR="00A12518" w:rsidRDefault="00A12518">
            <w:pPr>
              <w:spacing w:after="200" w:line="276" w:lineRule="auto"/>
              <w:ind w:firstLine="0"/>
              <w:jc w:val="left"/>
              <w:rPr>
                <w:rFonts w:eastAsia="Times New Roman"/>
                <w:color w:val="000000" w:themeColor="text1"/>
                <w:lang w:eastAsia="ar-SA"/>
              </w:rPr>
            </w:pPr>
          </w:p>
          <w:p w14:paraId="46778B97" w14:textId="77777777" w:rsidR="00A12518" w:rsidRPr="00AB776A" w:rsidRDefault="00A12518" w:rsidP="00A1251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08429514" w14:textId="77777777" w:rsidR="008A4599" w:rsidRPr="001D17D3" w:rsidRDefault="008A4599" w:rsidP="001D17D3">
      <w:pPr>
        <w:pStyle w:val="ConsTitle"/>
        <w:widowControl/>
        <w:tabs>
          <w:tab w:val="left" w:pos="851"/>
        </w:tabs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D5DCE0B" w14:textId="77777777" w:rsidR="00F65EAD" w:rsidRPr="001D17D3" w:rsidRDefault="00F65EAD" w:rsidP="001D17D3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В Положении о порядке и условиях размещения нестационарных торговых объект</w:t>
      </w:r>
      <w:r w:rsidR="00707C0D" w:rsidRPr="001D17D3">
        <w:rPr>
          <w:rFonts w:eastAsia="Times New Roman"/>
          <w:color w:val="000000" w:themeColor="text1"/>
        </w:rPr>
        <w:t>ов</w:t>
      </w:r>
      <w:r w:rsidRPr="001D17D3">
        <w:rPr>
          <w:rFonts w:eastAsia="Times New Roman"/>
          <w:color w:val="000000" w:themeColor="text1"/>
        </w:rPr>
        <w:t xml:space="preserve"> на территории Петровского городского округа Ставропольского края:</w:t>
      </w:r>
    </w:p>
    <w:p w14:paraId="12B67B87" w14:textId="77777777" w:rsidR="00B16E38" w:rsidRPr="001D17D3" w:rsidRDefault="001D17D3" w:rsidP="001D17D3">
      <w:pPr>
        <w:pStyle w:val="a6"/>
        <w:numPr>
          <w:ilvl w:val="1"/>
          <w:numId w:val="32"/>
        </w:numPr>
        <w:tabs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F7612D" w:rsidRPr="001D17D3">
        <w:rPr>
          <w:rFonts w:eastAsia="Times New Roman"/>
          <w:color w:val="000000" w:themeColor="text1"/>
        </w:rPr>
        <w:t xml:space="preserve">Подпункт «д» </w:t>
      </w:r>
      <w:r w:rsidR="00C37C1C" w:rsidRPr="001D17D3">
        <w:rPr>
          <w:rFonts w:eastAsia="Times New Roman"/>
          <w:color w:val="000000" w:themeColor="text1"/>
        </w:rPr>
        <w:t>пункт</w:t>
      </w:r>
      <w:r w:rsidR="00F7612D" w:rsidRPr="001D17D3">
        <w:rPr>
          <w:rFonts w:eastAsia="Times New Roman"/>
          <w:color w:val="000000" w:themeColor="text1"/>
        </w:rPr>
        <w:t>а</w:t>
      </w:r>
      <w:r w:rsidR="00C37C1C" w:rsidRPr="001D17D3">
        <w:rPr>
          <w:rFonts w:eastAsia="Times New Roman"/>
          <w:color w:val="000000" w:themeColor="text1"/>
        </w:rPr>
        <w:t xml:space="preserve"> 2.1. раздела</w:t>
      </w:r>
      <w:r w:rsidR="00F65EAD" w:rsidRPr="001D17D3">
        <w:rPr>
          <w:rFonts w:eastAsia="Times New Roman"/>
          <w:color w:val="000000" w:themeColor="text1"/>
        </w:rPr>
        <w:t xml:space="preserve"> </w:t>
      </w:r>
      <w:r w:rsidR="003361E1" w:rsidRPr="001D17D3">
        <w:rPr>
          <w:rFonts w:eastAsia="Times New Roman"/>
          <w:color w:val="000000" w:themeColor="text1"/>
        </w:rPr>
        <w:t>2</w:t>
      </w:r>
      <w:r w:rsidR="00F65EAD" w:rsidRPr="001D17D3">
        <w:rPr>
          <w:rFonts w:eastAsia="Times New Roman"/>
          <w:color w:val="000000" w:themeColor="text1"/>
        </w:rPr>
        <w:t xml:space="preserve"> «</w:t>
      </w:r>
      <w:r w:rsidR="00B16E38" w:rsidRPr="001D17D3">
        <w:rPr>
          <w:rFonts w:eastAsia="Times New Roman"/>
          <w:color w:val="000000" w:themeColor="text1"/>
        </w:rPr>
        <w:t>О</w:t>
      </w:r>
      <w:r w:rsidR="003361E1" w:rsidRPr="001D17D3">
        <w:rPr>
          <w:rFonts w:eastAsia="Times New Roman"/>
          <w:color w:val="000000" w:themeColor="text1"/>
        </w:rPr>
        <w:t>сновные термины и определения</w:t>
      </w:r>
      <w:r w:rsidR="00CF2F65" w:rsidRPr="001D17D3">
        <w:rPr>
          <w:rFonts w:eastAsia="Times New Roman"/>
          <w:color w:val="000000" w:themeColor="text1"/>
        </w:rPr>
        <w:t xml:space="preserve">» </w:t>
      </w:r>
      <w:r w:rsidR="00B16E38" w:rsidRPr="001D17D3">
        <w:rPr>
          <w:rFonts w:eastAsia="Times New Roman"/>
          <w:color w:val="000000" w:themeColor="text1"/>
        </w:rPr>
        <w:t>изложить в следующей редакции:</w:t>
      </w:r>
    </w:p>
    <w:p w14:paraId="7DADA382" w14:textId="77777777" w:rsidR="00B16E38" w:rsidRPr="001D17D3" w:rsidRDefault="00B16E38" w:rsidP="001D17D3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</w:t>
      </w:r>
      <w:r w:rsidR="002E02CD" w:rsidRPr="001D17D3">
        <w:rPr>
          <w:rFonts w:eastAsia="Times New Roman"/>
          <w:color w:val="000000" w:themeColor="text1"/>
        </w:rPr>
        <w:t>д</w:t>
      </w:r>
      <w:r w:rsidR="003361E1" w:rsidRPr="001D17D3">
        <w:rPr>
          <w:rFonts w:eastAsia="Times New Roman"/>
          <w:color w:val="000000" w:themeColor="text1"/>
        </w:rPr>
        <w:t>)</w:t>
      </w:r>
      <w:r w:rsidR="006B22B4" w:rsidRPr="001D17D3">
        <w:rPr>
          <w:rFonts w:eastAsia="Times New Roman"/>
          <w:color w:val="000000" w:themeColor="text1"/>
        </w:rPr>
        <w:t>.</w:t>
      </w:r>
      <w:r w:rsidR="007E4B64" w:rsidRPr="001D17D3">
        <w:rPr>
          <w:rFonts w:eastAsia="Times New Roman"/>
          <w:color w:val="000000" w:themeColor="text1"/>
        </w:rPr>
        <w:t xml:space="preserve"> </w:t>
      </w:r>
      <w:r w:rsidR="002E02CD" w:rsidRPr="001D17D3">
        <w:rPr>
          <w:rFonts w:eastAsia="Times New Roman"/>
          <w:color w:val="000000" w:themeColor="text1"/>
        </w:rPr>
        <w:t xml:space="preserve">субъект торговли (хозяйствующий субъект) – юридическое лицо или индивидуальный предприниматель, занимающиеся торговой деятельностью </w:t>
      </w:r>
      <w:r w:rsidR="007E4B64" w:rsidRPr="001D17D3">
        <w:rPr>
          <w:rFonts w:eastAsia="Times New Roman"/>
          <w:color w:val="000000" w:themeColor="text1"/>
        </w:rPr>
        <w:t>и зарегистрированные в установленном порядке,</w:t>
      </w:r>
      <w:r w:rsidR="002E02CD" w:rsidRPr="001D17D3">
        <w:rPr>
          <w:rFonts w:eastAsia="Times New Roman"/>
          <w:color w:val="000000" w:themeColor="text1"/>
        </w:rPr>
        <w:t xml:space="preserve"> </w:t>
      </w:r>
      <w:r w:rsidR="00CF2F65" w:rsidRPr="001D17D3">
        <w:rPr>
          <w:rFonts w:eastAsia="Times New Roman"/>
          <w:color w:val="000000" w:themeColor="text1"/>
        </w:rPr>
        <w:t xml:space="preserve">а также </w:t>
      </w:r>
      <w:r w:rsidR="002E02CD" w:rsidRPr="001D17D3">
        <w:rPr>
          <w:rFonts w:eastAsia="Times New Roman"/>
          <w:color w:val="000000" w:themeColor="text1"/>
        </w:rPr>
        <w:t xml:space="preserve">физические лица, </w:t>
      </w:r>
      <w:r w:rsidR="007E4B64" w:rsidRPr="001D17D3">
        <w:rPr>
          <w:rFonts w:eastAsia="Times New Roman"/>
          <w:color w:val="000000" w:themeColor="text1"/>
        </w:rPr>
        <w:t>не являющи</w:t>
      </w:r>
      <w:r w:rsidR="00335A92" w:rsidRPr="001D17D3">
        <w:rPr>
          <w:rFonts w:eastAsia="Times New Roman"/>
          <w:color w:val="000000" w:themeColor="text1"/>
        </w:rPr>
        <w:t>е</w:t>
      </w:r>
      <w:r w:rsidR="007E4B64" w:rsidRPr="001D17D3">
        <w:rPr>
          <w:rFonts w:eastAsia="Times New Roman"/>
          <w:color w:val="000000" w:themeColor="text1"/>
        </w:rPr>
        <w:t>ся индивидуальными предпринимателями и применяющи</w:t>
      </w:r>
      <w:r w:rsidR="00335A92" w:rsidRPr="001D17D3">
        <w:rPr>
          <w:rFonts w:eastAsia="Times New Roman"/>
          <w:color w:val="000000" w:themeColor="text1"/>
        </w:rPr>
        <w:t>е</w:t>
      </w:r>
      <w:r w:rsidR="007E4B64" w:rsidRPr="001D17D3">
        <w:rPr>
          <w:rFonts w:eastAsia="Times New Roman"/>
          <w:color w:val="000000" w:themeColor="text1"/>
        </w:rPr>
        <w:t xml:space="preserve"> специальный налоговый режим «Налог на профессиональный доход»</w:t>
      </w:r>
      <w:r w:rsidR="00CF2F65" w:rsidRPr="001D17D3">
        <w:rPr>
          <w:rFonts w:eastAsia="Times New Roman"/>
          <w:color w:val="000000" w:themeColor="text1"/>
        </w:rPr>
        <w:t xml:space="preserve">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</w:t>
      </w:r>
      <w:r w:rsidR="0002377A" w:rsidRPr="001D17D3">
        <w:rPr>
          <w:rFonts w:eastAsia="Times New Roman"/>
          <w:color w:val="000000" w:themeColor="text1"/>
        </w:rPr>
        <w:t>, (далее – самозанятые граждане)</w:t>
      </w:r>
      <w:r w:rsidR="00970B82" w:rsidRPr="001D17D3">
        <w:rPr>
          <w:rFonts w:eastAsia="Times New Roman"/>
          <w:color w:val="000000" w:themeColor="text1"/>
        </w:rPr>
        <w:t>.</w:t>
      </w:r>
    </w:p>
    <w:p w14:paraId="0966BEA5" w14:textId="77777777" w:rsidR="001A033E" w:rsidRPr="001D17D3" w:rsidRDefault="00932C41" w:rsidP="001D17D3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1D17D3">
        <w:rPr>
          <w:rFonts w:eastAsia="Times New Roman"/>
        </w:rPr>
        <w:t xml:space="preserve">Согласно </w:t>
      </w:r>
      <w:r w:rsidR="00021F11" w:rsidRPr="001D17D3">
        <w:rPr>
          <w:rFonts w:eastAsia="Times New Roman"/>
        </w:rPr>
        <w:t>назначени</w:t>
      </w:r>
      <w:r w:rsidR="008B2F40" w:rsidRPr="001D17D3">
        <w:rPr>
          <w:rFonts w:eastAsia="Times New Roman"/>
        </w:rPr>
        <w:t>я</w:t>
      </w:r>
      <w:r w:rsidRPr="001D17D3">
        <w:rPr>
          <w:rFonts w:eastAsia="Times New Roman"/>
        </w:rPr>
        <w:t xml:space="preserve"> (специализаци</w:t>
      </w:r>
      <w:r w:rsidR="008B2F40" w:rsidRPr="001D17D3">
        <w:rPr>
          <w:rFonts w:eastAsia="Times New Roman"/>
        </w:rPr>
        <w:t>и</w:t>
      </w:r>
      <w:r w:rsidRPr="001D17D3">
        <w:rPr>
          <w:rFonts w:eastAsia="Times New Roman"/>
        </w:rPr>
        <w:t>) нестационарн</w:t>
      </w:r>
      <w:r w:rsidR="00021F11" w:rsidRPr="001D17D3">
        <w:rPr>
          <w:rFonts w:eastAsia="Times New Roman"/>
        </w:rPr>
        <w:t>ых</w:t>
      </w:r>
      <w:r w:rsidRPr="001D17D3">
        <w:rPr>
          <w:rFonts w:eastAsia="Times New Roman"/>
        </w:rPr>
        <w:t xml:space="preserve"> торгов</w:t>
      </w:r>
      <w:r w:rsidR="00021F11" w:rsidRPr="001D17D3">
        <w:rPr>
          <w:rFonts w:eastAsia="Times New Roman"/>
        </w:rPr>
        <w:t>ых объектов, указанных</w:t>
      </w:r>
      <w:r w:rsidRPr="001D17D3">
        <w:rPr>
          <w:rFonts w:eastAsia="Times New Roman"/>
        </w:rPr>
        <w:t xml:space="preserve"> в Схеме</w:t>
      </w:r>
      <w:r w:rsidR="00021F11" w:rsidRPr="001D17D3">
        <w:rPr>
          <w:rFonts w:eastAsia="Times New Roman"/>
        </w:rPr>
        <w:t>, с</w:t>
      </w:r>
      <w:r w:rsidR="001A033E" w:rsidRPr="001D17D3">
        <w:rPr>
          <w:rFonts w:eastAsia="Times New Roman"/>
        </w:rPr>
        <w:t xml:space="preserve">амозанятые граждане могут реализовывать </w:t>
      </w:r>
      <w:r w:rsidR="00737945" w:rsidRPr="001D17D3">
        <w:rPr>
          <w:rFonts w:eastAsia="Times New Roman"/>
        </w:rPr>
        <w:t xml:space="preserve">следующие </w:t>
      </w:r>
      <w:r w:rsidR="001A033E" w:rsidRPr="001D17D3">
        <w:rPr>
          <w:rFonts w:eastAsia="Times New Roman"/>
        </w:rPr>
        <w:t>виды товаров собственного производства</w:t>
      </w:r>
      <w:r w:rsidR="00737945" w:rsidRPr="001D17D3">
        <w:rPr>
          <w:rFonts w:eastAsia="Times New Roman"/>
        </w:rPr>
        <w:t>: плодоовощн</w:t>
      </w:r>
      <w:r w:rsidR="0049486B" w:rsidRPr="001D17D3">
        <w:rPr>
          <w:rFonts w:eastAsia="Times New Roman"/>
        </w:rPr>
        <w:t>ую</w:t>
      </w:r>
      <w:r w:rsidR="00737945" w:rsidRPr="001D17D3">
        <w:rPr>
          <w:rFonts w:eastAsia="Times New Roman"/>
        </w:rPr>
        <w:t xml:space="preserve"> </w:t>
      </w:r>
      <w:r w:rsidR="00737945" w:rsidRPr="001D17D3">
        <w:rPr>
          <w:rFonts w:eastAsia="Times New Roman"/>
        </w:rPr>
        <w:lastRenderedPageBreak/>
        <w:t>продукци</w:t>
      </w:r>
      <w:r w:rsidR="0049486B" w:rsidRPr="001D17D3">
        <w:rPr>
          <w:rFonts w:eastAsia="Times New Roman"/>
        </w:rPr>
        <w:t>ю</w:t>
      </w:r>
      <w:r w:rsidR="008B2F40" w:rsidRPr="001D17D3">
        <w:rPr>
          <w:rFonts w:eastAsia="Times New Roman"/>
        </w:rPr>
        <w:t>;</w:t>
      </w:r>
      <w:r w:rsidR="00737945" w:rsidRPr="001D17D3">
        <w:rPr>
          <w:rFonts w:eastAsia="Times New Roman"/>
        </w:rPr>
        <w:t xml:space="preserve"> рассад</w:t>
      </w:r>
      <w:r w:rsidR="0049486B" w:rsidRPr="001D17D3">
        <w:rPr>
          <w:rFonts w:eastAsia="Times New Roman"/>
        </w:rPr>
        <w:t>у</w:t>
      </w:r>
      <w:r w:rsidR="008B2F40" w:rsidRPr="001D17D3">
        <w:rPr>
          <w:rFonts w:eastAsia="Times New Roman"/>
        </w:rPr>
        <w:t xml:space="preserve"> (семена) овощей, цветов;</w:t>
      </w:r>
      <w:r w:rsidR="00737945" w:rsidRPr="001D17D3">
        <w:rPr>
          <w:rFonts w:eastAsia="Times New Roman"/>
        </w:rPr>
        <w:t xml:space="preserve"> </w:t>
      </w:r>
      <w:r w:rsidR="00C11E1F" w:rsidRPr="001D17D3">
        <w:rPr>
          <w:rFonts w:eastAsia="Times New Roman"/>
        </w:rPr>
        <w:t xml:space="preserve">живые цветы; </w:t>
      </w:r>
      <w:r w:rsidR="008B2F40" w:rsidRPr="001D17D3">
        <w:rPr>
          <w:rFonts w:eastAsia="Times New Roman"/>
        </w:rPr>
        <w:t>саженцы</w:t>
      </w:r>
      <w:r w:rsidR="00737945" w:rsidRPr="001D17D3">
        <w:rPr>
          <w:rFonts w:eastAsia="Times New Roman"/>
        </w:rPr>
        <w:t xml:space="preserve"> декоративных и плодовых деревьев</w:t>
      </w:r>
      <w:r w:rsidR="008B2F40" w:rsidRPr="001D17D3">
        <w:rPr>
          <w:rFonts w:eastAsia="Times New Roman"/>
        </w:rPr>
        <w:t>;</w:t>
      </w:r>
      <w:r w:rsidR="00737945" w:rsidRPr="001D17D3">
        <w:rPr>
          <w:rFonts w:eastAsia="Times New Roman"/>
        </w:rPr>
        <w:t xml:space="preserve"> бахчевы</w:t>
      </w:r>
      <w:r w:rsidR="008B2F40" w:rsidRPr="001D17D3">
        <w:rPr>
          <w:rFonts w:eastAsia="Times New Roman"/>
        </w:rPr>
        <w:t>е</w:t>
      </w:r>
      <w:r w:rsidR="00737945" w:rsidRPr="001D17D3">
        <w:rPr>
          <w:rFonts w:eastAsia="Times New Roman"/>
        </w:rPr>
        <w:t xml:space="preserve"> культур</w:t>
      </w:r>
      <w:r w:rsidR="008B2F40" w:rsidRPr="001D17D3">
        <w:rPr>
          <w:rFonts w:eastAsia="Times New Roman"/>
        </w:rPr>
        <w:t>ы</w:t>
      </w:r>
      <w:r w:rsidR="00863553" w:rsidRPr="001D17D3">
        <w:rPr>
          <w:rFonts w:eastAsia="Times New Roman"/>
        </w:rPr>
        <w:t>».</w:t>
      </w:r>
      <w:r w:rsidR="00737945" w:rsidRPr="001D17D3">
        <w:rPr>
          <w:rFonts w:eastAsia="Times New Roman"/>
        </w:rPr>
        <w:t xml:space="preserve"> </w:t>
      </w:r>
    </w:p>
    <w:p w14:paraId="45AC82B4" w14:textId="77777777" w:rsidR="00AE18A8" w:rsidRPr="001D17D3" w:rsidRDefault="001D17D3" w:rsidP="001D17D3">
      <w:pPr>
        <w:pStyle w:val="a6"/>
        <w:numPr>
          <w:ilvl w:val="1"/>
          <w:numId w:val="32"/>
        </w:numPr>
        <w:tabs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AF04C7" w:rsidRPr="001D17D3">
        <w:rPr>
          <w:rFonts w:eastAsia="Times New Roman"/>
          <w:color w:val="000000" w:themeColor="text1"/>
        </w:rPr>
        <w:t>В разделе 3 «Порядок и условия размещения НТО на территории городского округа»</w:t>
      </w:r>
      <w:r w:rsidR="00E95192" w:rsidRPr="001D17D3">
        <w:rPr>
          <w:rFonts w:eastAsia="Times New Roman"/>
          <w:color w:val="000000" w:themeColor="text1"/>
        </w:rPr>
        <w:t>:</w:t>
      </w:r>
    </w:p>
    <w:p w14:paraId="061F072A" w14:textId="77777777" w:rsidR="00702A98" w:rsidRPr="001D17D3" w:rsidRDefault="00702A98" w:rsidP="001D17D3">
      <w:pPr>
        <w:pStyle w:val="a6"/>
        <w:numPr>
          <w:ilvl w:val="2"/>
          <w:numId w:val="32"/>
        </w:numPr>
        <w:tabs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Пункт 3.1. до</w:t>
      </w:r>
      <w:r w:rsidR="00CF2F65" w:rsidRPr="001D17D3">
        <w:rPr>
          <w:rFonts w:eastAsia="Times New Roman"/>
          <w:color w:val="000000" w:themeColor="text1"/>
        </w:rPr>
        <w:t>полнить</w:t>
      </w:r>
      <w:r w:rsidRPr="001D17D3">
        <w:rPr>
          <w:rFonts w:eastAsia="Times New Roman"/>
          <w:color w:val="000000" w:themeColor="text1"/>
        </w:rPr>
        <w:t xml:space="preserve"> абзацем следующего содержания:</w:t>
      </w:r>
    </w:p>
    <w:p w14:paraId="6F628C94" w14:textId="77777777" w:rsidR="00702A98" w:rsidRPr="001D17D3" w:rsidRDefault="00CF2F65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="Times New Roman"/>
          <w:color w:val="000000" w:themeColor="text1"/>
        </w:rPr>
        <w:t>«С</w:t>
      </w:r>
      <w:r w:rsidR="00702A98" w:rsidRPr="001D17D3">
        <w:rPr>
          <w:rFonts w:eastAsiaTheme="minorHAnsi"/>
          <w:lang w:eastAsia="en-US"/>
        </w:rPr>
        <w:t xml:space="preserve">хемой должно предусматриваться размещение не менее шестидесяти процентов </w:t>
      </w:r>
      <w:r w:rsidRPr="001D17D3">
        <w:rPr>
          <w:rFonts w:eastAsiaTheme="minorHAnsi"/>
          <w:lang w:eastAsia="en-US"/>
        </w:rPr>
        <w:t xml:space="preserve">НТО от общего </w:t>
      </w:r>
      <w:r w:rsidR="00CE4D6D" w:rsidRPr="001D17D3">
        <w:rPr>
          <w:rFonts w:eastAsiaTheme="minorHAnsi"/>
          <w:lang w:eastAsia="en-US"/>
        </w:rPr>
        <w:t>количества</w:t>
      </w:r>
      <w:r w:rsidRPr="001D17D3">
        <w:rPr>
          <w:rFonts w:eastAsiaTheme="minorHAnsi"/>
          <w:lang w:eastAsia="en-US"/>
        </w:rPr>
        <w:t xml:space="preserve"> НТО</w:t>
      </w:r>
      <w:r w:rsidR="00702A98" w:rsidRPr="001D17D3">
        <w:rPr>
          <w:rFonts w:eastAsiaTheme="minorHAnsi"/>
          <w:lang w:eastAsia="en-US"/>
        </w:rPr>
        <w:t xml:space="preserve">, используемых субъектами малого или среднего предпринимательства, </w:t>
      </w:r>
      <w:r w:rsidR="009C38E2" w:rsidRPr="001D17D3">
        <w:rPr>
          <w:rFonts w:eastAsiaTheme="minorHAnsi"/>
          <w:lang w:eastAsia="en-US"/>
        </w:rPr>
        <w:t xml:space="preserve">осуществляющими торговую деятельность, </w:t>
      </w:r>
      <w:r w:rsidR="00CE4D6D" w:rsidRPr="001D17D3">
        <w:rPr>
          <w:rFonts w:eastAsiaTheme="minorHAnsi"/>
          <w:lang w:eastAsia="en-US"/>
        </w:rPr>
        <w:t>а также</w:t>
      </w:r>
      <w:r w:rsidR="009C38E2" w:rsidRPr="001D17D3">
        <w:rPr>
          <w:rFonts w:eastAsiaTheme="minorHAnsi"/>
          <w:lang w:eastAsia="en-US"/>
        </w:rPr>
        <w:t xml:space="preserve"> </w:t>
      </w:r>
      <w:r w:rsidR="00844148" w:rsidRPr="001D17D3">
        <w:rPr>
          <w:rFonts w:eastAsia="Times New Roman"/>
          <w:color w:val="000000" w:themeColor="text1"/>
        </w:rPr>
        <w:t>самозаняты</w:t>
      </w:r>
      <w:r w:rsidR="0002377A" w:rsidRPr="001D17D3">
        <w:rPr>
          <w:rFonts w:eastAsia="Times New Roman"/>
          <w:color w:val="000000" w:themeColor="text1"/>
        </w:rPr>
        <w:t>ми</w:t>
      </w:r>
      <w:r w:rsidR="00844148" w:rsidRPr="001D17D3">
        <w:rPr>
          <w:rFonts w:eastAsia="Times New Roman"/>
          <w:color w:val="000000" w:themeColor="text1"/>
        </w:rPr>
        <w:t xml:space="preserve"> граждан</w:t>
      </w:r>
      <w:r w:rsidR="0002377A" w:rsidRPr="001D17D3">
        <w:rPr>
          <w:rFonts w:eastAsia="Times New Roman"/>
          <w:color w:val="000000" w:themeColor="text1"/>
        </w:rPr>
        <w:t>ами.</w:t>
      </w:r>
      <w:r w:rsidR="00702A98" w:rsidRPr="001D17D3">
        <w:rPr>
          <w:rFonts w:eastAsiaTheme="minorHAnsi"/>
          <w:lang w:eastAsia="en-US"/>
        </w:rPr>
        <w:t>».</w:t>
      </w:r>
    </w:p>
    <w:p w14:paraId="32B7FE0E" w14:textId="77777777" w:rsidR="00E772B4" w:rsidRPr="001D17D3" w:rsidRDefault="00E772B4" w:rsidP="001D17D3">
      <w:pPr>
        <w:pStyle w:val="a6"/>
        <w:numPr>
          <w:ilvl w:val="2"/>
          <w:numId w:val="32"/>
        </w:numPr>
        <w:autoSpaceDE w:val="0"/>
        <w:autoSpaceDN w:val="0"/>
        <w:adjustRightInd w:val="0"/>
        <w:ind w:left="0" w:firstLine="709"/>
        <w:contextualSpacing w:val="0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Пункт 3.12 изложить в следующей редакции:</w:t>
      </w:r>
    </w:p>
    <w:p w14:paraId="579A3554" w14:textId="77777777" w:rsidR="00E772B4" w:rsidRPr="001D17D3" w:rsidRDefault="00E772B4" w:rsidP="001D17D3">
      <w:pPr>
        <w:ind w:firstLine="709"/>
      </w:pPr>
      <w:r w:rsidRPr="001D17D3">
        <w:rPr>
          <w:rFonts w:eastAsiaTheme="minorHAnsi"/>
          <w:lang w:eastAsia="en-US"/>
        </w:rPr>
        <w:t xml:space="preserve">«3.12. </w:t>
      </w:r>
      <w:r w:rsidRPr="001D17D3">
        <w:t xml:space="preserve">Условия предоставления услуг, торгово-технологическое оборудование нестационарного объекта должны соответствовать требованиям Федерального закона от 30.03.1999 № 52-ФЗ «О санитарно-эпидемиологическом благополучии  населения», Федерального закона </w:t>
      </w:r>
      <w:r w:rsidR="001D17D3">
        <w:t xml:space="preserve">                     </w:t>
      </w:r>
      <w:r w:rsidRPr="001D17D3">
        <w:t xml:space="preserve">от 02.01.2000 № 29-ФЗ «О качестве и безопасности пищевых продуктов», постановления Правительства Российской Федерации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</w:t>
      </w:r>
      <w:r w:rsidR="00E26D23" w:rsidRPr="001D17D3">
        <w:t>такого</w:t>
      </w:r>
      <w:r w:rsidRPr="001D17D3">
        <w:t xml:space="preserve"> товара, и перечня непродовольственных товаров надлежащего качества, не подлежащих обмену</w:t>
      </w:r>
      <w:r w:rsidR="00E26D23" w:rsidRPr="001D17D3">
        <w:t>, а также о внесении изменений в некоторые акты Правительства Российской Федерации</w:t>
      </w:r>
      <w:r w:rsidRPr="001D17D3">
        <w:t>.</w:t>
      </w:r>
      <w:r w:rsidR="00E26D23" w:rsidRPr="001D17D3">
        <w:t>»</w:t>
      </w:r>
    </w:p>
    <w:p w14:paraId="51FCB3FA" w14:textId="77777777" w:rsidR="00E95192" w:rsidRPr="001D17D3" w:rsidRDefault="00D1379E" w:rsidP="001D17D3">
      <w:pPr>
        <w:pStyle w:val="a6"/>
        <w:numPr>
          <w:ilvl w:val="2"/>
          <w:numId w:val="32"/>
        </w:numPr>
        <w:tabs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Пункт </w:t>
      </w:r>
      <w:r w:rsidR="00625DCD" w:rsidRPr="001D17D3">
        <w:rPr>
          <w:rFonts w:eastAsia="Times New Roman"/>
          <w:color w:val="000000" w:themeColor="text1"/>
        </w:rPr>
        <w:t xml:space="preserve">3.20. </w:t>
      </w:r>
      <w:r w:rsidRPr="001D17D3">
        <w:rPr>
          <w:rFonts w:eastAsia="Times New Roman"/>
          <w:color w:val="000000" w:themeColor="text1"/>
        </w:rPr>
        <w:t>изложить в следующей редакции</w:t>
      </w:r>
      <w:r w:rsidR="00625DCD" w:rsidRPr="001D17D3">
        <w:rPr>
          <w:rFonts w:eastAsia="Times New Roman"/>
          <w:color w:val="000000" w:themeColor="text1"/>
        </w:rPr>
        <w:t>:</w:t>
      </w:r>
    </w:p>
    <w:p w14:paraId="66915D34" w14:textId="77777777" w:rsidR="0002377A" w:rsidRPr="001D17D3" w:rsidRDefault="000203D4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="Times New Roman"/>
          <w:color w:val="000000" w:themeColor="text1"/>
        </w:rPr>
        <w:t>«</w:t>
      </w:r>
      <w:r w:rsidR="00EF0D04" w:rsidRPr="001D17D3">
        <w:rPr>
          <w:rFonts w:eastAsiaTheme="minorHAnsi"/>
          <w:lang w:eastAsia="en-US"/>
        </w:rPr>
        <w:t>3.20. Хозяйствующие субъекты, осуществляющие торговую деятельность</w:t>
      </w:r>
      <w:r w:rsidR="0002377A" w:rsidRPr="001D17D3">
        <w:rPr>
          <w:rFonts w:eastAsiaTheme="minorHAnsi"/>
          <w:lang w:eastAsia="en-US"/>
        </w:rPr>
        <w:t>:</w:t>
      </w:r>
    </w:p>
    <w:p w14:paraId="71B1767E" w14:textId="77777777" w:rsidR="0002377A" w:rsidRPr="001D17D3" w:rsidRDefault="0002377A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3.20.1. Вправе </w:t>
      </w:r>
      <w:r w:rsidR="00EF0D04" w:rsidRPr="001D17D3">
        <w:rPr>
          <w:rFonts w:eastAsiaTheme="minorHAnsi"/>
          <w:lang w:eastAsia="en-US"/>
        </w:rPr>
        <w:t>в соответствии с действующим законодательством</w:t>
      </w:r>
      <w:r w:rsidRPr="001D17D3">
        <w:rPr>
          <w:rFonts w:eastAsiaTheme="minorHAnsi"/>
          <w:lang w:eastAsia="en-US"/>
        </w:rPr>
        <w:t>:</w:t>
      </w:r>
    </w:p>
    <w:p w14:paraId="401BC17A" w14:textId="77777777" w:rsidR="00EF0D04" w:rsidRPr="001D17D3" w:rsidRDefault="0002377A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а)</w:t>
      </w:r>
      <w:r w:rsidR="00EF0D04" w:rsidRPr="001D17D3">
        <w:rPr>
          <w:rFonts w:eastAsiaTheme="minorHAnsi"/>
          <w:lang w:eastAsia="en-US"/>
        </w:rPr>
        <w:t xml:space="preserve"> определя</w:t>
      </w:r>
      <w:r w:rsidRPr="001D17D3">
        <w:rPr>
          <w:rFonts w:eastAsiaTheme="minorHAnsi"/>
          <w:lang w:eastAsia="en-US"/>
        </w:rPr>
        <w:t>ть</w:t>
      </w:r>
      <w:r w:rsidR="00EF0D04" w:rsidRPr="001D17D3">
        <w:rPr>
          <w:rFonts w:eastAsiaTheme="minorHAnsi"/>
          <w:lang w:eastAsia="en-US"/>
        </w:rPr>
        <w:t xml:space="preserve"> порядок и условия осуществления торговой деятельности</w:t>
      </w:r>
      <w:r w:rsidRPr="001D17D3">
        <w:rPr>
          <w:rFonts w:eastAsiaTheme="minorHAnsi"/>
          <w:lang w:eastAsia="en-US"/>
        </w:rPr>
        <w:t xml:space="preserve">; </w:t>
      </w:r>
    </w:p>
    <w:p w14:paraId="03DA28FC" w14:textId="77777777" w:rsidR="00EF0D04" w:rsidRPr="001D17D3" w:rsidRDefault="0002377A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б)</w:t>
      </w:r>
      <w:r w:rsidR="00EF0D04" w:rsidRPr="001D17D3">
        <w:rPr>
          <w:rFonts w:eastAsiaTheme="minorHAnsi"/>
          <w:lang w:eastAsia="en-US"/>
        </w:rPr>
        <w:t xml:space="preserve"> ассортимент продаваемых товаров;</w:t>
      </w:r>
    </w:p>
    <w:p w14:paraId="6362FFD8" w14:textId="77777777" w:rsidR="00EF0D04" w:rsidRPr="001D17D3" w:rsidRDefault="0002377A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в</w:t>
      </w:r>
      <w:r w:rsidR="00EF0D04" w:rsidRPr="001D17D3">
        <w:rPr>
          <w:rFonts w:eastAsiaTheme="minorHAnsi"/>
          <w:lang w:eastAsia="en-US"/>
        </w:rPr>
        <w:t>) режим работы;</w:t>
      </w:r>
    </w:p>
    <w:p w14:paraId="67FDF96D" w14:textId="77777777" w:rsidR="00EF0D04" w:rsidRPr="001D17D3" w:rsidRDefault="0002377A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г</w:t>
      </w:r>
      <w:r w:rsidR="00EF0D04" w:rsidRPr="001D17D3">
        <w:rPr>
          <w:rFonts w:eastAsiaTheme="minorHAnsi"/>
          <w:lang w:eastAsia="en-US"/>
        </w:rPr>
        <w:t>) приемы и способы, с помощью которых осуществляется продажа товаров;</w:t>
      </w:r>
    </w:p>
    <w:p w14:paraId="1556C363" w14:textId="77777777" w:rsidR="00EF0D04" w:rsidRPr="001D17D3" w:rsidRDefault="0002377A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д)</w:t>
      </w:r>
      <w:r w:rsidR="00EF0D04" w:rsidRPr="001D17D3">
        <w:rPr>
          <w:rFonts w:eastAsiaTheme="minorHAnsi"/>
          <w:lang w:eastAsia="en-US"/>
        </w:rPr>
        <w:t xml:space="preserve"> количество, типы, модели технологического оборудования, инвентаря, используемых при осуществлении торговой деятельности;</w:t>
      </w:r>
    </w:p>
    <w:p w14:paraId="3C9258F3" w14:textId="77777777" w:rsidR="00EF0D04" w:rsidRPr="001D17D3" w:rsidRDefault="0002377A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е</w:t>
      </w:r>
      <w:r w:rsidR="00EF0D04" w:rsidRPr="001D17D3">
        <w:rPr>
          <w:rFonts w:eastAsiaTheme="minorHAnsi"/>
          <w:lang w:eastAsia="en-US"/>
        </w:rPr>
        <w:t>) способы доведения до покупателей информации о продавце, о предлагаемых для продажи товарах, об оказываемых услугах;</w:t>
      </w:r>
    </w:p>
    <w:p w14:paraId="556B2DA7" w14:textId="77777777" w:rsidR="00EF0D04" w:rsidRPr="001D17D3" w:rsidRDefault="0002377A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ж</w:t>
      </w:r>
      <w:r w:rsidR="00EF0D04" w:rsidRPr="001D17D3">
        <w:rPr>
          <w:rFonts w:eastAsiaTheme="minorHAnsi"/>
          <w:lang w:eastAsia="en-US"/>
        </w:rPr>
        <w:t>) цены на продаваемые товары.</w:t>
      </w:r>
    </w:p>
    <w:p w14:paraId="0BC35589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3.20.2. </w:t>
      </w:r>
      <w:r w:rsidR="0002377A" w:rsidRPr="001D17D3">
        <w:rPr>
          <w:rFonts w:eastAsiaTheme="minorHAnsi"/>
          <w:lang w:eastAsia="en-US"/>
        </w:rPr>
        <w:t>О</w:t>
      </w:r>
      <w:r w:rsidR="00EF0D04" w:rsidRPr="001D17D3">
        <w:rPr>
          <w:rFonts w:eastAsiaTheme="minorHAnsi"/>
          <w:lang w:eastAsia="en-US"/>
        </w:rPr>
        <w:t>бязан</w:t>
      </w:r>
      <w:r w:rsidR="0002377A" w:rsidRPr="001D17D3">
        <w:rPr>
          <w:rFonts w:eastAsiaTheme="minorHAnsi"/>
          <w:lang w:eastAsia="en-US"/>
        </w:rPr>
        <w:t>ы</w:t>
      </w:r>
      <w:r w:rsidR="00EF0D04" w:rsidRPr="001D17D3">
        <w:rPr>
          <w:rFonts w:eastAsiaTheme="minorHAnsi"/>
          <w:lang w:eastAsia="en-US"/>
        </w:rPr>
        <w:t>:</w:t>
      </w:r>
    </w:p>
    <w:p w14:paraId="5FB51187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а) </w:t>
      </w:r>
      <w:r w:rsidR="00EF0D04" w:rsidRPr="001D17D3">
        <w:rPr>
          <w:rFonts w:eastAsiaTheme="minorHAnsi"/>
          <w:lang w:eastAsia="en-US"/>
        </w:rPr>
        <w:t xml:space="preserve">сохранять вид и специализацию, место расположения </w:t>
      </w:r>
      <w:r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в течение установленного периода размещения </w:t>
      </w:r>
      <w:r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>;</w:t>
      </w:r>
    </w:p>
    <w:p w14:paraId="406E610D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б) </w:t>
      </w:r>
      <w:r w:rsidR="00EF0D04" w:rsidRPr="001D17D3">
        <w:rPr>
          <w:rFonts w:eastAsiaTheme="minorHAnsi"/>
          <w:lang w:eastAsia="en-US"/>
        </w:rPr>
        <w:t xml:space="preserve">соблюдать режим работы и дополнительные условия осуществления данного вида деятельности </w:t>
      </w:r>
      <w:r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>;</w:t>
      </w:r>
    </w:p>
    <w:p w14:paraId="658E16F9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lastRenderedPageBreak/>
        <w:t xml:space="preserve">в) </w:t>
      </w:r>
      <w:r w:rsidR="00EF0D04" w:rsidRPr="001D17D3">
        <w:rPr>
          <w:rFonts w:eastAsiaTheme="minorHAnsi"/>
          <w:lang w:eastAsia="en-US"/>
        </w:rPr>
        <w:t xml:space="preserve">обеспечивать функционирование </w:t>
      </w:r>
      <w:r w:rsidR="0024196C" w:rsidRPr="001D17D3">
        <w:rPr>
          <w:rFonts w:eastAsiaTheme="minorHAnsi"/>
          <w:lang w:eastAsia="en-US"/>
        </w:rPr>
        <w:t>Н</w:t>
      </w:r>
      <w:r w:rsidRPr="001D17D3">
        <w:rPr>
          <w:rFonts w:eastAsiaTheme="minorHAnsi"/>
          <w:lang w:eastAsia="en-US"/>
        </w:rPr>
        <w:t>ТО</w:t>
      </w:r>
      <w:r w:rsidR="00EF0D04" w:rsidRPr="001D17D3">
        <w:rPr>
          <w:rFonts w:eastAsiaTheme="minorHAnsi"/>
          <w:lang w:eastAsia="en-US"/>
        </w:rPr>
        <w:t xml:space="preserve"> в соответствии с требованиями </w:t>
      </w:r>
      <w:r w:rsidRPr="001D17D3">
        <w:rPr>
          <w:rFonts w:eastAsiaTheme="minorHAnsi"/>
          <w:lang w:eastAsia="en-US"/>
        </w:rPr>
        <w:t>д</w:t>
      </w:r>
      <w:r w:rsidR="00EF0D04" w:rsidRPr="001D17D3">
        <w:rPr>
          <w:rFonts w:eastAsiaTheme="minorHAnsi"/>
          <w:lang w:eastAsia="en-US"/>
        </w:rPr>
        <w:t>оговора</w:t>
      </w:r>
      <w:r w:rsidRPr="001D17D3">
        <w:rPr>
          <w:rFonts w:eastAsiaTheme="minorHAnsi"/>
          <w:lang w:eastAsia="en-US"/>
        </w:rPr>
        <w:t xml:space="preserve"> на размещение НТО</w:t>
      </w:r>
      <w:r w:rsidR="00EF0D04" w:rsidRPr="001D17D3">
        <w:rPr>
          <w:rFonts w:eastAsiaTheme="minorHAnsi"/>
          <w:lang w:eastAsia="en-US"/>
        </w:rPr>
        <w:t>, требованиями федерального законодательства, муниципальными правовыми актами Петровского городского округа;</w:t>
      </w:r>
    </w:p>
    <w:p w14:paraId="171433D6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г) </w:t>
      </w:r>
      <w:r w:rsidR="00EF0D04" w:rsidRPr="001D17D3">
        <w:rPr>
          <w:rFonts w:eastAsiaTheme="minorHAnsi"/>
          <w:lang w:eastAsia="en-US"/>
        </w:rPr>
        <w:t xml:space="preserve">обеспечивать сохранение эстетичного внешнего вида и оформления </w:t>
      </w:r>
      <w:r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в течение всего срока действия договора</w:t>
      </w:r>
      <w:r w:rsidRPr="001D17D3">
        <w:rPr>
          <w:rFonts w:eastAsiaTheme="minorHAnsi"/>
          <w:lang w:eastAsia="en-US"/>
        </w:rPr>
        <w:t xml:space="preserve"> на размещение НТО</w:t>
      </w:r>
      <w:r w:rsidR="00EF0D04" w:rsidRPr="001D17D3">
        <w:rPr>
          <w:rFonts w:eastAsiaTheme="minorHAnsi"/>
          <w:lang w:eastAsia="en-US"/>
        </w:rPr>
        <w:t>;</w:t>
      </w:r>
    </w:p>
    <w:p w14:paraId="7D15695D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д) </w:t>
      </w:r>
      <w:r w:rsidR="00EF0D04" w:rsidRPr="001D17D3">
        <w:rPr>
          <w:rFonts w:eastAsiaTheme="minorHAnsi"/>
          <w:lang w:eastAsia="en-US"/>
        </w:rPr>
        <w:t xml:space="preserve">обеспечивать соблюдение санитарных норм и правил, Правил благоустройства территории, в том числе заключать на весь срок действия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договор на вывоз твердых бытовых отходов со специализированной организацией;</w:t>
      </w:r>
    </w:p>
    <w:p w14:paraId="3977FFB5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е) </w:t>
      </w:r>
      <w:r w:rsidR="00EF0D04" w:rsidRPr="001D17D3">
        <w:rPr>
          <w:rFonts w:eastAsiaTheme="minorHAnsi"/>
          <w:lang w:eastAsia="en-US"/>
        </w:rPr>
        <w:t xml:space="preserve">соблюдать при размещении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4B99A463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ж) </w:t>
      </w:r>
      <w:r w:rsidR="00EF0D04" w:rsidRPr="001D17D3">
        <w:rPr>
          <w:rFonts w:eastAsiaTheme="minorHAnsi"/>
          <w:lang w:eastAsia="en-US"/>
        </w:rPr>
        <w:t xml:space="preserve">использовать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способами, которые не должны наносить вред окружающей среде;</w:t>
      </w:r>
    </w:p>
    <w:p w14:paraId="60443770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з) </w:t>
      </w:r>
      <w:r w:rsidR="00EF0D04" w:rsidRPr="001D17D3">
        <w:rPr>
          <w:rFonts w:eastAsiaTheme="minorHAnsi"/>
          <w:lang w:eastAsia="en-US"/>
        </w:rPr>
        <w:t xml:space="preserve">не допускать загрязнение, захламление и складирование материалов на прилегающей территории места размещения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>;</w:t>
      </w:r>
    </w:p>
    <w:p w14:paraId="340FBCD9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и) </w:t>
      </w:r>
      <w:r w:rsidR="00EF0D04" w:rsidRPr="001D17D3">
        <w:rPr>
          <w:rFonts w:eastAsiaTheme="minorHAnsi"/>
          <w:lang w:eastAsia="en-US"/>
        </w:rPr>
        <w:t xml:space="preserve">не допускать передачу прав по договору на размещение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третьим лицам;</w:t>
      </w:r>
    </w:p>
    <w:p w14:paraId="5ACC9FA8" w14:textId="77777777" w:rsidR="00EF0D0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к) </w:t>
      </w:r>
      <w:r w:rsidR="00EF0D04" w:rsidRPr="001D17D3">
        <w:rPr>
          <w:rFonts w:eastAsiaTheme="minorHAnsi"/>
          <w:lang w:eastAsia="en-US"/>
        </w:rPr>
        <w:t xml:space="preserve">своевременно освободить место размещения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, привести место размещения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в первоначальное состояние в течение 10 календарных дней со дня окончания срока действия </w:t>
      </w:r>
      <w:r w:rsidR="00393FC3" w:rsidRPr="001D17D3">
        <w:rPr>
          <w:rFonts w:eastAsiaTheme="minorHAnsi"/>
          <w:lang w:eastAsia="en-US"/>
        </w:rPr>
        <w:t>договора на размещение НТО</w:t>
      </w:r>
      <w:r w:rsidR="00EF0D04" w:rsidRPr="001D17D3">
        <w:rPr>
          <w:rFonts w:eastAsiaTheme="minorHAnsi"/>
          <w:lang w:eastAsia="en-US"/>
        </w:rPr>
        <w:t xml:space="preserve">, а также в случае досрочного одностороннего отказа от исполнения </w:t>
      </w:r>
      <w:r w:rsidR="00393FC3" w:rsidRPr="001D17D3">
        <w:rPr>
          <w:rFonts w:eastAsiaTheme="minorHAnsi"/>
          <w:lang w:eastAsia="en-US"/>
        </w:rPr>
        <w:t xml:space="preserve">договора на размещение НТО </w:t>
      </w:r>
      <w:r w:rsidR="00EF0D04" w:rsidRPr="001D17D3">
        <w:rPr>
          <w:rFonts w:eastAsiaTheme="minorHAnsi"/>
          <w:lang w:eastAsia="en-US"/>
        </w:rPr>
        <w:t xml:space="preserve">по инициативе </w:t>
      </w:r>
      <w:r w:rsidR="00393FC3" w:rsidRPr="001D17D3">
        <w:rPr>
          <w:rFonts w:eastAsiaTheme="minorHAnsi"/>
          <w:lang w:eastAsia="en-US"/>
        </w:rPr>
        <w:t>а</w:t>
      </w:r>
      <w:r w:rsidR="00EF0D04" w:rsidRPr="001D17D3">
        <w:rPr>
          <w:rFonts w:eastAsiaTheme="minorHAnsi"/>
          <w:lang w:eastAsia="en-US"/>
        </w:rPr>
        <w:t>дминистрации</w:t>
      </w:r>
      <w:r w:rsidR="00393FC3" w:rsidRPr="001D17D3">
        <w:rPr>
          <w:rFonts w:eastAsiaTheme="minorHAnsi"/>
          <w:lang w:eastAsia="en-US"/>
        </w:rPr>
        <w:t xml:space="preserve"> городского </w:t>
      </w:r>
      <w:r w:rsidR="00EF0D04" w:rsidRPr="001D17D3">
        <w:rPr>
          <w:rFonts w:eastAsiaTheme="minorHAnsi"/>
          <w:lang w:eastAsia="en-US"/>
        </w:rPr>
        <w:t xml:space="preserve">округа в течение 15 календарных дней освободить и передать место размещения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по акту приема-передачи, составляемом</w:t>
      </w:r>
      <w:r w:rsidR="00393FC3" w:rsidRPr="001D17D3">
        <w:rPr>
          <w:rFonts w:eastAsiaTheme="minorHAnsi"/>
          <w:lang w:eastAsia="en-US"/>
        </w:rPr>
        <w:t>у</w:t>
      </w:r>
      <w:r w:rsidR="00EF0D04" w:rsidRPr="001D17D3">
        <w:rPr>
          <w:rFonts w:eastAsiaTheme="minorHAnsi"/>
          <w:lang w:eastAsia="en-US"/>
        </w:rPr>
        <w:t xml:space="preserve"> </w:t>
      </w:r>
      <w:r w:rsidR="00393FC3" w:rsidRPr="001D17D3">
        <w:rPr>
          <w:rFonts w:eastAsiaTheme="minorHAnsi"/>
          <w:lang w:eastAsia="en-US"/>
        </w:rPr>
        <w:t>а</w:t>
      </w:r>
      <w:r w:rsidR="00EF0D04" w:rsidRPr="001D17D3">
        <w:rPr>
          <w:rFonts w:eastAsiaTheme="minorHAnsi"/>
          <w:lang w:eastAsia="en-US"/>
        </w:rPr>
        <w:t>дминистрацией</w:t>
      </w:r>
      <w:r w:rsidR="00393FC3" w:rsidRPr="001D17D3">
        <w:rPr>
          <w:rFonts w:eastAsiaTheme="minorHAnsi"/>
          <w:lang w:eastAsia="en-US"/>
        </w:rPr>
        <w:t xml:space="preserve"> городского </w:t>
      </w:r>
      <w:r w:rsidR="00EF0D04" w:rsidRPr="001D17D3">
        <w:rPr>
          <w:rFonts w:eastAsiaTheme="minorHAnsi"/>
          <w:lang w:eastAsia="en-US"/>
        </w:rPr>
        <w:t>округа;</w:t>
      </w:r>
    </w:p>
    <w:p w14:paraId="7715CD2A" w14:textId="77777777" w:rsidR="000203D4" w:rsidRPr="001D17D3" w:rsidRDefault="00CC7EE7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л) </w:t>
      </w:r>
      <w:r w:rsidR="00EF0D04" w:rsidRPr="001D17D3">
        <w:rPr>
          <w:rFonts w:eastAsiaTheme="minorHAnsi"/>
          <w:lang w:eastAsia="en-US"/>
        </w:rPr>
        <w:t xml:space="preserve">в случае если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конструктивно объединен с другими нестационарными торговыми объектами (объектами по предоставлению услуг), обеспечить демонтаж </w:t>
      </w:r>
      <w:r w:rsidR="00393FC3" w:rsidRPr="001D17D3">
        <w:rPr>
          <w:rFonts w:eastAsiaTheme="minorHAnsi"/>
          <w:lang w:eastAsia="en-US"/>
        </w:rPr>
        <w:t>НТО</w:t>
      </w:r>
      <w:r w:rsidR="00EF0D04" w:rsidRPr="001D17D3">
        <w:rPr>
          <w:rFonts w:eastAsiaTheme="minorHAnsi"/>
          <w:lang w:eastAsia="en-US"/>
        </w:rPr>
        <w:t xml:space="preserve"> без ущерба другим нестационарным объектам».»</w:t>
      </w:r>
    </w:p>
    <w:p w14:paraId="1A6CBBFF" w14:textId="77777777" w:rsidR="00355B4F" w:rsidRPr="001D17D3" w:rsidRDefault="00355B4F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2.3. В разделе 4 «Порядок подготовки и проведение аукциона на право заключения договоров на размещение НТО»:</w:t>
      </w:r>
    </w:p>
    <w:p w14:paraId="5874E34D" w14:textId="77777777" w:rsidR="00355B4F" w:rsidRPr="001D17D3" w:rsidRDefault="00355B4F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2.3.1. В пункте 4.1. слов</w:t>
      </w:r>
      <w:r w:rsidR="008B2F40" w:rsidRPr="001D17D3">
        <w:rPr>
          <w:rFonts w:eastAsiaTheme="minorHAnsi"/>
          <w:lang w:eastAsia="en-US"/>
        </w:rPr>
        <w:t>а</w:t>
      </w:r>
      <w:r w:rsidRPr="001D17D3">
        <w:rPr>
          <w:rFonts w:eastAsiaTheme="minorHAnsi"/>
          <w:lang w:eastAsia="en-US"/>
        </w:rPr>
        <w:t xml:space="preserve"> «</w:t>
      </w:r>
      <w:r w:rsidR="008B2F40" w:rsidRPr="001D17D3">
        <w:rPr>
          <w:rFonts w:eastAsiaTheme="minorHAnsi"/>
          <w:lang w:eastAsia="en-US"/>
        </w:rPr>
        <w:t xml:space="preserve">юридического лица или </w:t>
      </w:r>
      <w:r w:rsidRPr="001D17D3">
        <w:rPr>
          <w:rFonts w:eastAsiaTheme="minorHAnsi"/>
          <w:lang w:eastAsia="en-US"/>
        </w:rPr>
        <w:t xml:space="preserve">индивидуального предпринимателя» </w:t>
      </w:r>
      <w:r w:rsidR="008B2F40" w:rsidRPr="001D17D3">
        <w:rPr>
          <w:rFonts w:eastAsiaTheme="minorHAnsi"/>
          <w:lang w:eastAsia="en-US"/>
        </w:rPr>
        <w:t>заменить</w:t>
      </w:r>
      <w:r w:rsidRPr="001D17D3">
        <w:rPr>
          <w:rFonts w:eastAsiaTheme="minorHAnsi"/>
          <w:lang w:eastAsia="en-US"/>
        </w:rPr>
        <w:t xml:space="preserve"> словами «</w:t>
      </w:r>
      <w:r w:rsidR="008B2F40" w:rsidRPr="001D17D3">
        <w:rPr>
          <w:rFonts w:eastAsiaTheme="minorHAnsi"/>
          <w:lang w:eastAsia="en-US"/>
        </w:rPr>
        <w:t xml:space="preserve">юридического лица, индивидуального предпринимателя или </w:t>
      </w:r>
      <w:r w:rsidRPr="001D17D3">
        <w:rPr>
          <w:rFonts w:eastAsiaTheme="minorHAnsi"/>
          <w:lang w:eastAsia="en-US"/>
        </w:rPr>
        <w:t>самозанятого гражданина».</w:t>
      </w:r>
    </w:p>
    <w:p w14:paraId="1740ED9F" w14:textId="77777777" w:rsidR="00DA2048" w:rsidRPr="001D17D3" w:rsidRDefault="0019114B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 xml:space="preserve">2.3.2. </w:t>
      </w:r>
      <w:r w:rsidR="00DA2048" w:rsidRPr="001D17D3">
        <w:rPr>
          <w:rFonts w:eastAsiaTheme="minorHAnsi"/>
          <w:lang w:eastAsia="en-US"/>
        </w:rPr>
        <w:t>Абзац первый пункта 4.3. изложить в следующей редакции «</w:t>
      </w:r>
      <w:r w:rsidR="003F6A50" w:rsidRPr="001D17D3">
        <w:rPr>
          <w:rFonts w:eastAsiaTheme="minorHAnsi"/>
          <w:lang w:eastAsia="en-US"/>
        </w:rPr>
        <w:t>У</w:t>
      </w:r>
      <w:r w:rsidRPr="001D17D3">
        <w:rPr>
          <w:rFonts w:eastAsiaTheme="minorHAnsi"/>
          <w:lang w:eastAsia="en-US"/>
        </w:rPr>
        <w:t xml:space="preserve">частниками аукциона на право заключения договора на размещение НТО могут </w:t>
      </w:r>
      <w:r w:rsidR="00DA2048" w:rsidRPr="001D17D3">
        <w:rPr>
          <w:rFonts w:eastAsiaTheme="minorHAnsi"/>
          <w:lang w:eastAsia="en-US"/>
        </w:rPr>
        <w:t>являться только юридические лица, индивидуальные предприниматели или самозанятые граждане».</w:t>
      </w:r>
    </w:p>
    <w:p w14:paraId="30E8AEC6" w14:textId="77777777" w:rsidR="00DA2048" w:rsidRPr="001D17D3" w:rsidRDefault="0032024F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2.3.</w:t>
      </w:r>
      <w:r w:rsidR="00DA2048" w:rsidRPr="001D17D3">
        <w:rPr>
          <w:rFonts w:eastAsiaTheme="minorHAnsi"/>
          <w:lang w:eastAsia="en-US"/>
        </w:rPr>
        <w:t>3</w:t>
      </w:r>
      <w:r w:rsidRPr="001D17D3">
        <w:rPr>
          <w:rFonts w:eastAsiaTheme="minorHAnsi"/>
          <w:lang w:eastAsia="en-US"/>
        </w:rPr>
        <w:t xml:space="preserve">. </w:t>
      </w:r>
      <w:r w:rsidR="00DA2048" w:rsidRPr="001D17D3">
        <w:rPr>
          <w:rFonts w:eastAsiaTheme="minorHAnsi"/>
          <w:lang w:eastAsia="en-US"/>
        </w:rPr>
        <w:t>В пункте 4.10:</w:t>
      </w:r>
    </w:p>
    <w:p w14:paraId="6985BCBE" w14:textId="77777777" w:rsidR="0032024F" w:rsidRPr="001D17D3" w:rsidRDefault="00DA2048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2.3.</w:t>
      </w:r>
      <w:r w:rsidR="00C11E1F" w:rsidRPr="001D17D3">
        <w:rPr>
          <w:rFonts w:eastAsiaTheme="minorHAnsi"/>
          <w:lang w:eastAsia="en-US"/>
        </w:rPr>
        <w:t>3.</w:t>
      </w:r>
      <w:r w:rsidRPr="001D17D3">
        <w:rPr>
          <w:rFonts w:eastAsiaTheme="minorHAnsi"/>
          <w:lang w:eastAsia="en-US"/>
        </w:rPr>
        <w:t xml:space="preserve">1. </w:t>
      </w:r>
      <w:r w:rsidR="0032024F" w:rsidRPr="001D17D3">
        <w:rPr>
          <w:rFonts w:eastAsiaTheme="minorHAnsi"/>
          <w:lang w:eastAsia="en-US"/>
        </w:rPr>
        <w:t>Абзац третий изложить в следующей редакции:</w:t>
      </w:r>
    </w:p>
    <w:p w14:paraId="4AA6A48F" w14:textId="77777777" w:rsidR="0032024F" w:rsidRPr="001D17D3" w:rsidRDefault="0032024F" w:rsidP="001D17D3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1D17D3">
        <w:rPr>
          <w:rFonts w:eastAsiaTheme="minorHAnsi"/>
          <w:lang w:eastAsia="en-US"/>
        </w:rPr>
        <w:t xml:space="preserve">«- </w:t>
      </w:r>
      <w:r w:rsidRPr="001D17D3">
        <w:rPr>
          <w:rFonts w:eastAsia="Times New Roman"/>
        </w:rPr>
        <w:t>копия документа, удостоверяющего личность заявителя – индивидуального предпринимателя или его представителя, представителя юридического лица, самозанятого гражданина или его представителя;</w:t>
      </w:r>
      <w:r w:rsidR="00DA2048" w:rsidRPr="001D17D3">
        <w:rPr>
          <w:rFonts w:eastAsia="Times New Roman"/>
        </w:rPr>
        <w:t>».</w:t>
      </w:r>
    </w:p>
    <w:p w14:paraId="7603CC20" w14:textId="77777777" w:rsidR="00DA2048" w:rsidRPr="001D17D3" w:rsidRDefault="00DA2048" w:rsidP="001D17D3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1D17D3">
        <w:rPr>
          <w:rFonts w:eastAsia="Times New Roman"/>
        </w:rPr>
        <w:lastRenderedPageBreak/>
        <w:t>2.3.</w:t>
      </w:r>
      <w:r w:rsidR="00C11E1F" w:rsidRPr="001D17D3">
        <w:rPr>
          <w:rFonts w:eastAsia="Times New Roman"/>
        </w:rPr>
        <w:t>3.</w:t>
      </w:r>
      <w:r w:rsidRPr="001D17D3">
        <w:rPr>
          <w:rFonts w:eastAsia="Times New Roman"/>
        </w:rPr>
        <w:t>2. Дополнить абзацами следующего содержания:</w:t>
      </w:r>
    </w:p>
    <w:p w14:paraId="0ABAE116" w14:textId="77777777" w:rsidR="00DA2048" w:rsidRPr="001D17D3" w:rsidRDefault="00DA2048" w:rsidP="001D17D3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</w:rPr>
      </w:pPr>
      <w:r w:rsidRPr="001D17D3">
        <w:rPr>
          <w:rFonts w:eastAsia="Times New Roman"/>
        </w:rPr>
        <w:t>«- справка о наличии личного подсобного хозяйства у физического лица, являющегося самозанятым гражданином, планирующего реализацию товаров собственного производства (плодоовощная продукция</w:t>
      </w:r>
      <w:r w:rsidR="005A2AC0" w:rsidRPr="001D17D3">
        <w:rPr>
          <w:rFonts w:eastAsia="Times New Roman"/>
        </w:rPr>
        <w:t>;</w:t>
      </w:r>
      <w:r w:rsidRPr="001D17D3">
        <w:rPr>
          <w:rFonts w:eastAsia="Times New Roman"/>
        </w:rPr>
        <w:t xml:space="preserve"> рассада (</w:t>
      </w:r>
      <w:r w:rsidR="005A2AC0" w:rsidRPr="001D17D3">
        <w:rPr>
          <w:rFonts w:eastAsia="Times New Roman"/>
        </w:rPr>
        <w:t>семена</w:t>
      </w:r>
      <w:r w:rsidRPr="001D17D3">
        <w:rPr>
          <w:rFonts w:eastAsia="Times New Roman"/>
        </w:rPr>
        <w:t xml:space="preserve">) </w:t>
      </w:r>
      <w:r w:rsidR="005A2AC0" w:rsidRPr="001D17D3">
        <w:rPr>
          <w:rFonts w:eastAsia="Times New Roman"/>
        </w:rPr>
        <w:t>овощей,</w:t>
      </w:r>
      <w:r w:rsidRPr="001D17D3">
        <w:rPr>
          <w:rFonts w:eastAsia="Times New Roman"/>
        </w:rPr>
        <w:t xml:space="preserve"> цветов</w:t>
      </w:r>
      <w:r w:rsidR="005A2AC0" w:rsidRPr="001D17D3">
        <w:rPr>
          <w:rFonts w:eastAsia="Times New Roman"/>
        </w:rPr>
        <w:t>; живые цветы; саже</w:t>
      </w:r>
      <w:r w:rsidRPr="001D17D3">
        <w:rPr>
          <w:rFonts w:eastAsia="Times New Roman"/>
        </w:rPr>
        <w:t>нц</w:t>
      </w:r>
      <w:r w:rsidR="005A2AC0" w:rsidRPr="001D17D3">
        <w:rPr>
          <w:rFonts w:eastAsia="Times New Roman"/>
        </w:rPr>
        <w:t>ы</w:t>
      </w:r>
      <w:r w:rsidRPr="001D17D3">
        <w:rPr>
          <w:rFonts w:eastAsia="Times New Roman"/>
        </w:rPr>
        <w:t xml:space="preserve"> д</w:t>
      </w:r>
      <w:r w:rsidR="00C11E1F" w:rsidRPr="001D17D3">
        <w:rPr>
          <w:rFonts w:eastAsia="Times New Roman"/>
        </w:rPr>
        <w:t>екоративных и плодовых деревьев;</w:t>
      </w:r>
      <w:r w:rsidRPr="001D17D3">
        <w:rPr>
          <w:rFonts w:eastAsia="Times New Roman"/>
        </w:rPr>
        <w:t xml:space="preserve"> бахчевы</w:t>
      </w:r>
      <w:r w:rsidR="005A2AC0" w:rsidRPr="001D17D3">
        <w:rPr>
          <w:rFonts w:eastAsia="Times New Roman"/>
        </w:rPr>
        <w:t>е</w:t>
      </w:r>
      <w:r w:rsidRPr="001D17D3">
        <w:rPr>
          <w:rFonts w:eastAsia="Times New Roman"/>
        </w:rPr>
        <w:t xml:space="preserve"> культур</w:t>
      </w:r>
      <w:r w:rsidR="005A2AC0" w:rsidRPr="001D17D3">
        <w:rPr>
          <w:rFonts w:eastAsia="Times New Roman"/>
        </w:rPr>
        <w:t>ы</w:t>
      </w:r>
      <w:r w:rsidRPr="001D17D3">
        <w:rPr>
          <w:rFonts w:eastAsia="Times New Roman"/>
        </w:rPr>
        <w:t>), выданная в порядке, установленном соответствующим нормативным правовым актом Петровского городского округа Ставропольского края»;».</w:t>
      </w:r>
    </w:p>
    <w:p w14:paraId="3E59CD67" w14:textId="77777777" w:rsidR="00DA2048" w:rsidRPr="001D17D3" w:rsidRDefault="00C11E1F" w:rsidP="001D17D3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«-</w:t>
      </w:r>
      <w:r w:rsidR="00DA2048" w:rsidRPr="001D17D3">
        <w:rPr>
          <w:rFonts w:eastAsia="Times New Roman"/>
          <w:color w:val="000000" w:themeColor="text1"/>
        </w:rPr>
        <w:t xml:space="preserve"> справка о постановке на учет (снятии с учета) физического лица в качестве налогоплательщика налога на профессиональный доход;».</w:t>
      </w:r>
    </w:p>
    <w:p w14:paraId="1629BC0A" w14:textId="77777777" w:rsidR="00065C6C" w:rsidRPr="001D17D3" w:rsidRDefault="00065C6C" w:rsidP="001D17D3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1D17D3">
        <w:rPr>
          <w:rFonts w:eastAsia="Times New Roman"/>
        </w:rPr>
        <w:t>2.3.</w:t>
      </w:r>
      <w:r w:rsidR="00DA2048" w:rsidRPr="001D17D3">
        <w:rPr>
          <w:rFonts w:eastAsia="Times New Roman"/>
        </w:rPr>
        <w:t>4</w:t>
      </w:r>
      <w:r w:rsidRPr="001D17D3">
        <w:rPr>
          <w:rFonts w:eastAsia="Times New Roman"/>
        </w:rPr>
        <w:t xml:space="preserve">. Абзац второй </w:t>
      </w:r>
      <w:r w:rsidR="00DA2048" w:rsidRPr="001D17D3">
        <w:rPr>
          <w:rFonts w:eastAsia="Times New Roman"/>
        </w:rPr>
        <w:t>пункта</w:t>
      </w:r>
      <w:r w:rsidRPr="001D17D3">
        <w:rPr>
          <w:rFonts w:eastAsia="Times New Roman"/>
        </w:rPr>
        <w:t xml:space="preserve"> 4.13. изложить в следующей редакции:</w:t>
      </w:r>
    </w:p>
    <w:p w14:paraId="5A1F9A62" w14:textId="77777777" w:rsidR="00065C6C" w:rsidRPr="001D17D3" w:rsidRDefault="00065C6C" w:rsidP="001D17D3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1D17D3">
        <w:rPr>
          <w:rFonts w:eastAsia="Times New Roman"/>
        </w:rPr>
        <w:t>«Организатор аукциона самостоятельно, в течение 3 календарных дней со дня регистрации заявки, запрашивает сведения, подтверждающие факт внесения сведений о заявителе в единый государственный реестр юридических лиц (для юридических лиц), единый государственный реестр индивидуальных предпринимателей (для индивидуальных предпринимателей), в сервис Федеральной налоговой службы России «Проверка статуса налогоплательщика на профессиональный доход» (для самозанятых граждан),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="005B6D24" w:rsidRPr="001D17D3">
        <w:rPr>
          <w:rFonts w:eastAsia="Times New Roman"/>
        </w:rPr>
        <w:t>, самозанятых граждан, в рамках межведомственного информационного взаимодействия.</w:t>
      </w:r>
    </w:p>
    <w:p w14:paraId="097277C6" w14:textId="77777777" w:rsidR="005B6D24" w:rsidRPr="001D17D3" w:rsidRDefault="005B6D24" w:rsidP="001D17D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1D17D3">
        <w:rPr>
          <w:rFonts w:eastAsiaTheme="minorHAnsi"/>
          <w:lang w:eastAsia="en-US"/>
        </w:rPr>
        <w:t>2.3.</w:t>
      </w:r>
      <w:r w:rsidR="00DA2048" w:rsidRPr="001D17D3">
        <w:rPr>
          <w:rFonts w:eastAsiaTheme="minorHAnsi"/>
          <w:lang w:eastAsia="en-US"/>
        </w:rPr>
        <w:t>5</w:t>
      </w:r>
      <w:r w:rsidRPr="001D17D3">
        <w:rPr>
          <w:rFonts w:eastAsiaTheme="minorHAnsi"/>
          <w:lang w:eastAsia="en-US"/>
        </w:rPr>
        <w:t xml:space="preserve">. </w:t>
      </w:r>
      <w:r w:rsidR="00C11E1F" w:rsidRPr="001D17D3">
        <w:rPr>
          <w:rFonts w:eastAsiaTheme="minorHAnsi"/>
          <w:lang w:eastAsia="en-US"/>
        </w:rPr>
        <w:t xml:space="preserve">Подпункт «в» пункта 4.18. </w:t>
      </w:r>
      <w:r w:rsidRPr="001D17D3">
        <w:rPr>
          <w:rFonts w:eastAsiaTheme="minorHAnsi"/>
          <w:lang w:eastAsia="en-US"/>
        </w:rPr>
        <w:t>изложить в следующей редакции:</w:t>
      </w:r>
    </w:p>
    <w:p w14:paraId="07699610" w14:textId="77777777" w:rsidR="005B6D24" w:rsidRPr="001D17D3" w:rsidRDefault="005B6D24" w:rsidP="001D17D3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1D17D3">
        <w:rPr>
          <w:rFonts w:eastAsiaTheme="minorHAnsi"/>
          <w:lang w:eastAsia="en-US"/>
        </w:rPr>
        <w:t>«в)</w:t>
      </w:r>
      <w:r w:rsidRPr="001D17D3">
        <w:rPr>
          <w:rFonts w:eastAsia="Times New Roman"/>
        </w:rPr>
        <w:t xml:space="preserve"> </w:t>
      </w:r>
      <w:r w:rsidR="0083531B" w:rsidRPr="001D17D3">
        <w:rPr>
          <w:rFonts w:eastAsia="Times New Roman"/>
        </w:rPr>
        <w:t xml:space="preserve">отсутствие </w:t>
      </w:r>
      <w:r w:rsidRPr="001D17D3">
        <w:rPr>
          <w:rFonts w:eastAsia="Times New Roman"/>
        </w:rPr>
        <w:t>сведений о заявителе в един</w:t>
      </w:r>
      <w:r w:rsidR="0083531B" w:rsidRPr="001D17D3">
        <w:rPr>
          <w:rFonts w:eastAsia="Times New Roman"/>
        </w:rPr>
        <w:t>ом</w:t>
      </w:r>
      <w:r w:rsidRPr="001D17D3">
        <w:rPr>
          <w:rFonts w:eastAsia="Times New Roman"/>
        </w:rPr>
        <w:t xml:space="preserve"> государственн</w:t>
      </w:r>
      <w:r w:rsidR="0083531B" w:rsidRPr="001D17D3">
        <w:rPr>
          <w:rFonts w:eastAsia="Times New Roman"/>
        </w:rPr>
        <w:t>ом</w:t>
      </w:r>
      <w:r w:rsidRPr="001D17D3">
        <w:rPr>
          <w:rFonts w:eastAsia="Times New Roman"/>
        </w:rPr>
        <w:t xml:space="preserve"> реестр</w:t>
      </w:r>
      <w:r w:rsidR="0083531B" w:rsidRPr="001D17D3">
        <w:rPr>
          <w:rFonts w:eastAsia="Times New Roman"/>
        </w:rPr>
        <w:t>е</w:t>
      </w:r>
      <w:r w:rsidRPr="001D17D3">
        <w:rPr>
          <w:rFonts w:eastAsia="Times New Roman"/>
        </w:rPr>
        <w:t xml:space="preserve"> юридических лиц,</w:t>
      </w:r>
      <w:r w:rsidR="0083531B" w:rsidRPr="001D17D3">
        <w:rPr>
          <w:rFonts w:eastAsia="Times New Roman"/>
        </w:rPr>
        <w:t xml:space="preserve"> едином</w:t>
      </w:r>
      <w:r w:rsidRPr="001D17D3">
        <w:rPr>
          <w:rFonts w:eastAsia="Times New Roman"/>
        </w:rPr>
        <w:t xml:space="preserve"> государственн</w:t>
      </w:r>
      <w:r w:rsidR="0083531B" w:rsidRPr="001D17D3">
        <w:rPr>
          <w:rFonts w:eastAsia="Times New Roman"/>
        </w:rPr>
        <w:t>ом</w:t>
      </w:r>
      <w:r w:rsidRPr="001D17D3">
        <w:rPr>
          <w:rFonts w:eastAsia="Times New Roman"/>
        </w:rPr>
        <w:t xml:space="preserve"> реестр</w:t>
      </w:r>
      <w:r w:rsidR="0083531B" w:rsidRPr="001D17D3">
        <w:rPr>
          <w:rFonts w:eastAsia="Times New Roman"/>
        </w:rPr>
        <w:t>е</w:t>
      </w:r>
      <w:r w:rsidRPr="001D17D3">
        <w:rPr>
          <w:rFonts w:eastAsia="Times New Roman"/>
        </w:rPr>
        <w:t xml:space="preserve"> индивидуальных предпринимателей</w:t>
      </w:r>
      <w:r w:rsidR="0083531B" w:rsidRPr="001D17D3">
        <w:rPr>
          <w:rFonts w:eastAsia="Times New Roman"/>
        </w:rPr>
        <w:t xml:space="preserve"> и</w:t>
      </w:r>
      <w:r w:rsidRPr="001D17D3">
        <w:rPr>
          <w:rFonts w:eastAsia="Times New Roman"/>
        </w:rPr>
        <w:t xml:space="preserve"> сервис</w:t>
      </w:r>
      <w:r w:rsidR="0083531B" w:rsidRPr="001D17D3">
        <w:rPr>
          <w:rFonts w:eastAsia="Times New Roman"/>
        </w:rPr>
        <w:t>е</w:t>
      </w:r>
      <w:r w:rsidRPr="001D17D3">
        <w:rPr>
          <w:rFonts w:eastAsia="Times New Roman"/>
        </w:rPr>
        <w:t xml:space="preserve"> Федеральной налоговой службы России «Проверка статуса налогоплател</w:t>
      </w:r>
      <w:r w:rsidR="00CD66F7" w:rsidRPr="001D17D3">
        <w:rPr>
          <w:rFonts w:eastAsia="Times New Roman"/>
        </w:rPr>
        <w:t>ьщика на профессиональный доход (самозанятого гражданина)».</w:t>
      </w:r>
      <w:r w:rsidRPr="001D17D3">
        <w:rPr>
          <w:rFonts w:eastAsia="Times New Roman"/>
        </w:rPr>
        <w:t xml:space="preserve"> </w:t>
      </w:r>
    </w:p>
    <w:p w14:paraId="78AEA0F3" w14:textId="77777777" w:rsidR="00CD66F7" w:rsidRPr="001D17D3" w:rsidRDefault="00CD66F7" w:rsidP="001D17D3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1D17D3">
        <w:rPr>
          <w:rFonts w:eastAsia="Times New Roman"/>
        </w:rPr>
        <w:t>2.3.</w:t>
      </w:r>
      <w:r w:rsidR="00DA2048" w:rsidRPr="001D17D3">
        <w:rPr>
          <w:rFonts w:eastAsia="Times New Roman"/>
        </w:rPr>
        <w:t>6</w:t>
      </w:r>
      <w:r w:rsidRPr="001D17D3">
        <w:rPr>
          <w:rFonts w:eastAsia="Times New Roman"/>
        </w:rPr>
        <w:t xml:space="preserve">. В </w:t>
      </w:r>
      <w:r w:rsidR="00C11E1F" w:rsidRPr="001D17D3">
        <w:rPr>
          <w:rFonts w:eastAsia="Times New Roman"/>
        </w:rPr>
        <w:t>пункте</w:t>
      </w:r>
      <w:r w:rsidRPr="001D17D3">
        <w:rPr>
          <w:rFonts w:eastAsia="Times New Roman"/>
        </w:rPr>
        <w:t xml:space="preserve"> 4.25. </w:t>
      </w:r>
      <w:r w:rsidR="00C11E1F" w:rsidRPr="001D17D3">
        <w:rPr>
          <w:rFonts w:eastAsia="Times New Roman"/>
        </w:rPr>
        <w:t>под</w:t>
      </w:r>
      <w:r w:rsidRPr="001D17D3">
        <w:rPr>
          <w:rFonts w:eastAsia="Times New Roman"/>
        </w:rPr>
        <w:t>пункт «г» изложить в следующей редакции:</w:t>
      </w:r>
    </w:p>
    <w:p w14:paraId="5E6192DF" w14:textId="77777777" w:rsidR="00CD66F7" w:rsidRPr="001D17D3" w:rsidRDefault="00CD66F7" w:rsidP="001D17D3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1D17D3">
        <w:rPr>
          <w:rFonts w:eastAsia="Times New Roman"/>
        </w:rPr>
        <w:t>«г) наименование и местонахождения (для юридического лица), фамилия, имя и (при наличии) отчество, место жительства (для гражданина, являющегося индивидуальным предпринимателем</w:t>
      </w:r>
      <w:r w:rsidR="00C11E1F" w:rsidRPr="001D17D3">
        <w:rPr>
          <w:rFonts w:eastAsia="Times New Roman"/>
        </w:rPr>
        <w:t xml:space="preserve"> или</w:t>
      </w:r>
      <w:r w:rsidRPr="001D17D3">
        <w:rPr>
          <w:rFonts w:eastAsia="Times New Roman"/>
        </w:rPr>
        <w:t xml:space="preserve"> самозанятым гражданином) победителя аукциона»;»</w:t>
      </w:r>
    </w:p>
    <w:p w14:paraId="604C53F2" w14:textId="77777777" w:rsidR="00AE18A8" w:rsidRPr="001D17D3" w:rsidRDefault="00AE18A8" w:rsidP="001D17D3">
      <w:pPr>
        <w:pStyle w:val="a6"/>
        <w:numPr>
          <w:ilvl w:val="1"/>
          <w:numId w:val="33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В разделе 5 «Порядок заключения договора на размещение нестационарного торгового объекта без проведения аукциона</w:t>
      </w:r>
      <w:r w:rsidR="006C37CF" w:rsidRPr="001D17D3">
        <w:rPr>
          <w:rFonts w:eastAsia="Times New Roman"/>
          <w:color w:val="000000" w:themeColor="text1"/>
        </w:rPr>
        <w:t>»</w:t>
      </w:r>
      <w:r w:rsidRPr="001D17D3">
        <w:rPr>
          <w:rFonts w:eastAsia="Times New Roman"/>
          <w:color w:val="000000" w:themeColor="text1"/>
        </w:rPr>
        <w:t>:</w:t>
      </w:r>
    </w:p>
    <w:p w14:paraId="6B3D4A12" w14:textId="77777777" w:rsidR="007235B5" w:rsidRPr="001D17D3" w:rsidRDefault="00123DF7" w:rsidP="001D17D3">
      <w:pPr>
        <w:pStyle w:val="a6"/>
        <w:numPr>
          <w:ilvl w:val="2"/>
          <w:numId w:val="33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В п</w:t>
      </w:r>
      <w:r w:rsidR="006C37CF" w:rsidRPr="001D17D3">
        <w:rPr>
          <w:rFonts w:eastAsia="Times New Roman"/>
          <w:color w:val="000000" w:themeColor="text1"/>
        </w:rPr>
        <w:t>ункт</w:t>
      </w:r>
      <w:r w:rsidRPr="001D17D3">
        <w:rPr>
          <w:rFonts w:eastAsia="Times New Roman"/>
          <w:color w:val="000000" w:themeColor="text1"/>
        </w:rPr>
        <w:t>е 5.3</w:t>
      </w:r>
      <w:r w:rsidR="007235B5" w:rsidRPr="001D17D3">
        <w:rPr>
          <w:rFonts w:eastAsia="Times New Roman"/>
          <w:color w:val="000000" w:themeColor="text1"/>
        </w:rPr>
        <w:t>:</w:t>
      </w:r>
    </w:p>
    <w:p w14:paraId="294F889B" w14:textId="77777777" w:rsidR="00123DF7" w:rsidRPr="001D17D3" w:rsidRDefault="007235B5" w:rsidP="001D17D3">
      <w:pPr>
        <w:pStyle w:val="a6"/>
        <w:tabs>
          <w:tab w:val="left" w:pos="0"/>
          <w:tab w:val="left" w:pos="567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2.</w:t>
      </w:r>
      <w:r w:rsidR="004B1874" w:rsidRPr="001D17D3">
        <w:rPr>
          <w:rFonts w:eastAsia="Times New Roman"/>
          <w:color w:val="000000" w:themeColor="text1"/>
        </w:rPr>
        <w:t>4</w:t>
      </w:r>
      <w:r w:rsidRPr="001D17D3">
        <w:rPr>
          <w:rFonts w:eastAsia="Times New Roman"/>
          <w:color w:val="000000" w:themeColor="text1"/>
        </w:rPr>
        <w:t>.1.1.</w:t>
      </w:r>
      <w:r w:rsidR="00123DF7" w:rsidRPr="001D17D3">
        <w:rPr>
          <w:rFonts w:eastAsia="Times New Roman"/>
          <w:color w:val="000000" w:themeColor="text1"/>
        </w:rPr>
        <w:t xml:space="preserve"> </w:t>
      </w:r>
      <w:r w:rsidR="007D60D4" w:rsidRPr="001D17D3">
        <w:rPr>
          <w:rFonts w:eastAsia="Times New Roman"/>
          <w:color w:val="000000" w:themeColor="text1"/>
        </w:rPr>
        <w:t>А</w:t>
      </w:r>
      <w:r w:rsidR="00123DF7" w:rsidRPr="001D17D3">
        <w:rPr>
          <w:rFonts w:eastAsia="Times New Roman"/>
          <w:color w:val="000000" w:themeColor="text1"/>
        </w:rPr>
        <w:t xml:space="preserve">бзац </w:t>
      </w:r>
      <w:r w:rsidRPr="001D17D3">
        <w:rPr>
          <w:rFonts w:eastAsia="Times New Roman"/>
          <w:color w:val="000000" w:themeColor="text1"/>
        </w:rPr>
        <w:t>второй</w:t>
      </w:r>
      <w:r w:rsidR="00123DF7" w:rsidRPr="001D17D3">
        <w:rPr>
          <w:rFonts w:eastAsia="Times New Roman"/>
          <w:color w:val="000000" w:themeColor="text1"/>
        </w:rPr>
        <w:t xml:space="preserve"> изложить в следующей редакции:</w:t>
      </w:r>
    </w:p>
    <w:p w14:paraId="6B3863B8" w14:textId="77777777" w:rsidR="00123DF7" w:rsidRPr="001D17D3" w:rsidRDefault="00123DF7" w:rsidP="001D17D3">
      <w:pPr>
        <w:pStyle w:val="a6"/>
        <w:tabs>
          <w:tab w:val="left" w:pos="0"/>
          <w:tab w:val="left" w:pos="142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«- фамилия, имя и (при наличии) отчество, место жительства хозяйствующего субъекта и реквизиты документа, удостоверяющего его личность,</w:t>
      </w:r>
      <w:r w:rsidR="00E36D26" w:rsidRPr="001D17D3">
        <w:rPr>
          <w:rFonts w:eastAsia="Times New Roman"/>
          <w:color w:val="000000" w:themeColor="text1"/>
        </w:rPr>
        <w:t xml:space="preserve"> -</w:t>
      </w:r>
      <w:r w:rsidRPr="001D17D3">
        <w:rPr>
          <w:rFonts w:eastAsia="Times New Roman"/>
          <w:color w:val="000000" w:themeColor="text1"/>
        </w:rPr>
        <w:t xml:space="preserve"> в случае, если заявление подается </w:t>
      </w:r>
      <w:r w:rsidR="00393FC3" w:rsidRPr="001D17D3">
        <w:rPr>
          <w:rFonts w:eastAsia="Times New Roman"/>
          <w:color w:val="000000" w:themeColor="text1"/>
        </w:rPr>
        <w:t>индивидуальным предпринимателем</w:t>
      </w:r>
      <w:r w:rsidRPr="001D17D3">
        <w:rPr>
          <w:rFonts w:eastAsia="Times New Roman"/>
          <w:color w:val="000000" w:themeColor="text1"/>
        </w:rPr>
        <w:t xml:space="preserve"> </w:t>
      </w:r>
      <w:r w:rsidR="007D60D4" w:rsidRPr="001D17D3">
        <w:rPr>
          <w:rFonts w:eastAsia="Times New Roman"/>
          <w:color w:val="000000" w:themeColor="text1"/>
        </w:rPr>
        <w:t>или</w:t>
      </w:r>
      <w:r w:rsidR="00844148" w:rsidRPr="001D17D3">
        <w:rPr>
          <w:rFonts w:eastAsia="Times New Roman"/>
          <w:color w:val="000000" w:themeColor="text1"/>
        </w:rPr>
        <w:t xml:space="preserve"> самозанятым гражданином</w:t>
      </w:r>
      <w:r w:rsidR="00F218C2" w:rsidRPr="001D17D3">
        <w:rPr>
          <w:rFonts w:eastAsia="Times New Roman"/>
          <w:color w:val="000000" w:themeColor="text1"/>
        </w:rPr>
        <w:t>»</w:t>
      </w:r>
      <w:r w:rsidR="00844148" w:rsidRPr="001D17D3">
        <w:rPr>
          <w:rFonts w:eastAsia="Times New Roman"/>
          <w:color w:val="000000" w:themeColor="text1"/>
        </w:rPr>
        <w:t>;</w:t>
      </w:r>
    </w:p>
    <w:p w14:paraId="6D5679A2" w14:textId="77777777" w:rsidR="007235B5" w:rsidRPr="001D17D3" w:rsidRDefault="004B1874" w:rsidP="001D17D3">
      <w:pPr>
        <w:pStyle w:val="a6"/>
        <w:numPr>
          <w:ilvl w:val="3"/>
          <w:numId w:val="34"/>
        </w:numPr>
        <w:tabs>
          <w:tab w:val="left" w:pos="0"/>
          <w:tab w:val="left" w:pos="142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 </w:t>
      </w:r>
      <w:r w:rsidR="007D60D4" w:rsidRPr="001D17D3">
        <w:rPr>
          <w:rFonts w:eastAsia="Times New Roman"/>
          <w:color w:val="000000" w:themeColor="text1"/>
        </w:rPr>
        <w:t>Подпункт «а»</w:t>
      </w:r>
      <w:r w:rsidR="007235B5" w:rsidRPr="001D17D3">
        <w:rPr>
          <w:rFonts w:eastAsia="Times New Roman"/>
          <w:color w:val="000000" w:themeColor="text1"/>
        </w:rPr>
        <w:t xml:space="preserve"> изложить в следующей редакции:</w:t>
      </w:r>
    </w:p>
    <w:p w14:paraId="29853C5B" w14:textId="77777777" w:rsidR="007235B5" w:rsidRPr="001D17D3" w:rsidRDefault="007235B5" w:rsidP="001D17D3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«а) копия документа, удостоверяющего личность хозяйствующего субъекта – индивидуального предпринимателя или его представителя, </w:t>
      </w:r>
      <w:r w:rsidRPr="001D17D3">
        <w:rPr>
          <w:rFonts w:eastAsia="Times New Roman"/>
          <w:color w:val="000000" w:themeColor="text1"/>
        </w:rPr>
        <w:lastRenderedPageBreak/>
        <w:t xml:space="preserve">представителя юридического лица, </w:t>
      </w:r>
      <w:r w:rsidR="0054723F" w:rsidRPr="001D17D3">
        <w:rPr>
          <w:rFonts w:eastAsia="Times New Roman"/>
          <w:color w:val="000000" w:themeColor="text1"/>
        </w:rPr>
        <w:t>самозанятого гражданина</w:t>
      </w:r>
      <w:r w:rsidR="0068572B" w:rsidRPr="001D17D3">
        <w:rPr>
          <w:rFonts w:eastAsia="Times New Roman"/>
          <w:color w:val="000000" w:themeColor="text1"/>
        </w:rPr>
        <w:t xml:space="preserve"> или его представителя</w:t>
      </w:r>
      <w:r w:rsidR="00863553" w:rsidRPr="001D17D3">
        <w:rPr>
          <w:rFonts w:eastAsia="Times New Roman"/>
          <w:color w:val="000000" w:themeColor="text1"/>
        </w:rPr>
        <w:t>»</w:t>
      </w:r>
      <w:r w:rsidR="00E36D26" w:rsidRPr="001D17D3">
        <w:rPr>
          <w:rFonts w:eastAsia="Times New Roman"/>
          <w:color w:val="000000" w:themeColor="text1"/>
        </w:rPr>
        <w:t>;</w:t>
      </w:r>
    </w:p>
    <w:p w14:paraId="77693650" w14:textId="77777777" w:rsidR="007235B5" w:rsidRPr="001D17D3" w:rsidRDefault="000C5F24" w:rsidP="001D17D3">
      <w:pPr>
        <w:pStyle w:val="a6"/>
        <w:numPr>
          <w:ilvl w:val="3"/>
          <w:numId w:val="34"/>
        </w:numPr>
        <w:tabs>
          <w:tab w:val="left" w:pos="0"/>
          <w:tab w:val="left" w:pos="142"/>
          <w:tab w:val="left" w:pos="567"/>
        </w:tabs>
        <w:ind w:left="0" w:firstLine="709"/>
        <w:contextualSpacing w:val="0"/>
        <w:rPr>
          <w:rFonts w:eastAsia="Times New Roman"/>
        </w:rPr>
      </w:pPr>
      <w:r w:rsidRPr="001D17D3">
        <w:rPr>
          <w:rFonts w:eastAsia="Times New Roman"/>
        </w:rPr>
        <w:t>Д</w:t>
      </w:r>
      <w:r w:rsidR="00D652CD" w:rsidRPr="001D17D3">
        <w:rPr>
          <w:rFonts w:eastAsia="Times New Roman"/>
        </w:rPr>
        <w:t>ополнить</w:t>
      </w:r>
      <w:r w:rsidRPr="001D17D3">
        <w:rPr>
          <w:rFonts w:eastAsia="Times New Roman"/>
        </w:rPr>
        <w:t xml:space="preserve"> пунктами «д», «е»</w:t>
      </w:r>
      <w:r w:rsidR="00D652CD" w:rsidRPr="001D17D3">
        <w:rPr>
          <w:rFonts w:eastAsia="Times New Roman"/>
        </w:rPr>
        <w:t xml:space="preserve"> следующего содержания:</w:t>
      </w:r>
    </w:p>
    <w:p w14:paraId="1A55914D" w14:textId="77777777" w:rsidR="00D652CD" w:rsidRPr="001D17D3" w:rsidRDefault="00D652CD" w:rsidP="001D17D3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</w:rPr>
      </w:pPr>
      <w:r w:rsidRPr="001D17D3">
        <w:rPr>
          <w:rFonts w:eastAsia="Times New Roman"/>
        </w:rPr>
        <w:t xml:space="preserve">«д) справка о наличии </w:t>
      </w:r>
      <w:r w:rsidR="0068572B" w:rsidRPr="001D17D3">
        <w:rPr>
          <w:rFonts w:eastAsia="Times New Roman"/>
        </w:rPr>
        <w:t xml:space="preserve">личного </w:t>
      </w:r>
      <w:r w:rsidRPr="001D17D3">
        <w:rPr>
          <w:rFonts w:eastAsia="Times New Roman"/>
        </w:rPr>
        <w:t>подсобного хозяйства</w:t>
      </w:r>
      <w:r w:rsidR="000C5F24" w:rsidRPr="001D17D3">
        <w:rPr>
          <w:rFonts w:eastAsia="Times New Roman"/>
        </w:rPr>
        <w:t xml:space="preserve"> </w:t>
      </w:r>
      <w:r w:rsidR="0068572B" w:rsidRPr="001D17D3">
        <w:rPr>
          <w:rFonts w:eastAsia="Times New Roman"/>
        </w:rPr>
        <w:t xml:space="preserve">у </w:t>
      </w:r>
      <w:r w:rsidR="000C5F24" w:rsidRPr="001D17D3">
        <w:rPr>
          <w:rFonts w:eastAsia="Times New Roman"/>
        </w:rPr>
        <w:t>физического лица, являющ</w:t>
      </w:r>
      <w:r w:rsidR="0068572B" w:rsidRPr="001D17D3">
        <w:rPr>
          <w:rFonts w:eastAsia="Times New Roman"/>
        </w:rPr>
        <w:t>его</w:t>
      </w:r>
      <w:r w:rsidR="000C5F24" w:rsidRPr="001D17D3">
        <w:rPr>
          <w:rFonts w:eastAsia="Times New Roman"/>
        </w:rPr>
        <w:t>ся</w:t>
      </w:r>
      <w:r w:rsidR="00DB7F32" w:rsidRPr="001D17D3">
        <w:rPr>
          <w:rFonts w:eastAsia="Times New Roman"/>
        </w:rPr>
        <w:t xml:space="preserve"> самозанятым г</w:t>
      </w:r>
      <w:r w:rsidR="00935624" w:rsidRPr="001D17D3">
        <w:rPr>
          <w:rFonts w:eastAsia="Times New Roman"/>
        </w:rPr>
        <w:t>р</w:t>
      </w:r>
      <w:r w:rsidR="00DB7F32" w:rsidRPr="001D17D3">
        <w:rPr>
          <w:rFonts w:eastAsia="Times New Roman"/>
        </w:rPr>
        <w:t>ажданином</w:t>
      </w:r>
      <w:r w:rsidR="00D368E5" w:rsidRPr="001D17D3">
        <w:rPr>
          <w:rFonts w:eastAsia="Times New Roman"/>
        </w:rPr>
        <w:t xml:space="preserve">, </w:t>
      </w:r>
      <w:r w:rsidR="0035188D" w:rsidRPr="001D17D3">
        <w:rPr>
          <w:rFonts w:eastAsia="Times New Roman"/>
        </w:rPr>
        <w:t xml:space="preserve">планирующего реализацию </w:t>
      </w:r>
      <w:r w:rsidR="00483D36" w:rsidRPr="001D17D3">
        <w:rPr>
          <w:rFonts w:eastAsia="Times New Roman"/>
        </w:rPr>
        <w:t>товаров собственного производства (</w:t>
      </w:r>
      <w:r w:rsidR="00863553" w:rsidRPr="001D17D3">
        <w:rPr>
          <w:rFonts w:eastAsia="Times New Roman"/>
        </w:rPr>
        <w:t>плодоовощн</w:t>
      </w:r>
      <w:r w:rsidR="00C11E1F" w:rsidRPr="001D17D3">
        <w:rPr>
          <w:rFonts w:eastAsia="Times New Roman"/>
        </w:rPr>
        <w:t>ая</w:t>
      </w:r>
      <w:r w:rsidR="00863553" w:rsidRPr="001D17D3">
        <w:rPr>
          <w:rFonts w:eastAsia="Times New Roman"/>
        </w:rPr>
        <w:t xml:space="preserve"> продукци</w:t>
      </w:r>
      <w:r w:rsidR="00C11E1F" w:rsidRPr="001D17D3">
        <w:rPr>
          <w:rFonts w:eastAsia="Times New Roman"/>
        </w:rPr>
        <w:t xml:space="preserve">я; </w:t>
      </w:r>
      <w:r w:rsidR="00863553" w:rsidRPr="001D17D3">
        <w:rPr>
          <w:rFonts w:eastAsia="Times New Roman"/>
        </w:rPr>
        <w:t>рассад</w:t>
      </w:r>
      <w:r w:rsidR="00C11E1F" w:rsidRPr="001D17D3">
        <w:rPr>
          <w:rFonts w:eastAsia="Times New Roman"/>
        </w:rPr>
        <w:t>а (семена)</w:t>
      </w:r>
      <w:r w:rsidR="00863553" w:rsidRPr="001D17D3">
        <w:rPr>
          <w:rFonts w:eastAsia="Times New Roman"/>
        </w:rPr>
        <w:t xml:space="preserve"> овощей, цветов</w:t>
      </w:r>
      <w:r w:rsidR="00C11E1F" w:rsidRPr="001D17D3">
        <w:rPr>
          <w:rFonts w:eastAsia="Times New Roman"/>
        </w:rPr>
        <w:t>; живые цветы; саженцы</w:t>
      </w:r>
      <w:r w:rsidR="00863553" w:rsidRPr="001D17D3">
        <w:rPr>
          <w:rFonts w:eastAsia="Times New Roman"/>
        </w:rPr>
        <w:t xml:space="preserve"> д</w:t>
      </w:r>
      <w:r w:rsidR="00C11E1F" w:rsidRPr="001D17D3">
        <w:rPr>
          <w:rFonts w:eastAsia="Times New Roman"/>
        </w:rPr>
        <w:t>екоративных и плодовых деревьев;</w:t>
      </w:r>
      <w:r w:rsidR="00863553" w:rsidRPr="001D17D3">
        <w:rPr>
          <w:rFonts w:eastAsia="Times New Roman"/>
        </w:rPr>
        <w:t xml:space="preserve"> бахчевы</w:t>
      </w:r>
      <w:r w:rsidR="00C11E1F" w:rsidRPr="001D17D3">
        <w:rPr>
          <w:rFonts w:eastAsia="Times New Roman"/>
        </w:rPr>
        <w:t>е</w:t>
      </w:r>
      <w:r w:rsidR="00863553" w:rsidRPr="001D17D3">
        <w:rPr>
          <w:rFonts w:eastAsia="Times New Roman"/>
        </w:rPr>
        <w:t xml:space="preserve"> культур</w:t>
      </w:r>
      <w:r w:rsidR="00C11E1F" w:rsidRPr="001D17D3">
        <w:rPr>
          <w:rFonts w:eastAsia="Times New Roman"/>
        </w:rPr>
        <w:t>ы</w:t>
      </w:r>
      <w:r w:rsidR="00483D36" w:rsidRPr="001D17D3">
        <w:rPr>
          <w:rFonts w:eastAsia="Times New Roman"/>
        </w:rPr>
        <w:t>)</w:t>
      </w:r>
      <w:r w:rsidR="004A0296" w:rsidRPr="001D17D3">
        <w:rPr>
          <w:rFonts w:eastAsia="Times New Roman"/>
        </w:rPr>
        <w:t>,</w:t>
      </w:r>
      <w:r w:rsidR="0035188D" w:rsidRPr="001D17D3">
        <w:rPr>
          <w:rFonts w:eastAsia="Times New Roman"/>
        </w:rPr>
        <w:t xml:space="preserve"> </w:t>
      </w:r>
      <w:r w:rsidR="00D368E5" w:rsidRPr="001D17D3">
        <w:rPr>
          <w:rFonts w:eastAsia="Times New Roman"/>
        </w:rPr>
        <w:t>выданная в порядке</w:t>
      </w:r>
      <w:r w:rsidR="00AC7786" w:rsidRPr="001D17D3">
        <w:rPr>
          <w:rFonts w:eastAsia="Times New Roman"/>
        </w:rPr>
        <w:t>, установленном соответствующим нормативным правовым а</w:t>
      </w:r>
      <w:r w:rsidR="0099091C" w:rsidRPr="001D17D3">
        <w:rPr>
          <w:rFonts w:eastAsia="Times New Roman"/>
        </w:rPr>
        <w:t>к</w:t>
      </w:r>
      <w:r w:rsidR="00AC7786" w:rsidRPr="001D17D3">
        <w:rPr>
          <w:rFonts w:eastAsia="Times New Roman"/>
        </w:rPr>
        <w:t>том Петровского городского округа Ставропольского края</w:t>
      </w:r>
      <w:r w:rsidR="00AA5014" w:rsidRPr="001D17D3">
        <w:rPr>
          <w:rFonts w:eastAsia="Times New Roman"/>
        </w:rPr>
        <w:t>»</w:t>
      </w:r>
      <w:r w:rsidRPr="001D17D3">
        <w:rPr>
          <w:rFonts w:eastAsia="Times New Roman"/>
        </w:rPr>
        <w:t>;</w:t>
      </w:r>
      <w:r w:rsidR="00E62F23" w:rsidRPr="001D17D3">
        <w:rPr>
          <w:rFonts w:eastAsia="Times New Roman"/>
        </w:rPr>
        <w:t>»</w:t>
      </w:r>
      <w:r w:rsidR="00483D36" w:rsidRPr="001D17D3">
        <w:rPr>
          <w:rFonts w:eastAsia="Times New Roman"/>
        </w:rPr>
        <w:t>.</w:t>
      </w:r>
    </w:p>
    <w:p w14:paraId="5FB402B9" w14:textId="77777777" w:rsidR="006C37CF" w:rsidRPr="001D17D3" w:rsidRDefault="00D652CD" w:rsidP="001D17D3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«е)</w:t>
      </w:r>
      <w:r w:rsidR="00F81F36" w:rsidRPr="001D17D3">
        <w:rPr>
          <w:rFonts w:eastAsia="Times New Roman"/>
          <w:color w:val="000000" w:themeColor="text1"/>
        </w:rPr>
        <w:t xml:space="preserve"> </w:t>
      </w:r>
      <w:r w:rsidR="00391DCB" w:rsidRPr="001D17D3">
        <w:rPr>
          <w:rFonts w:eastAsia="Times New Roman"/>
          <w:color w:val="000000" w:themeColor="text1"/>
        </w:rPr>
        <w:t>с</w:t>
      </w:r>
      <w:r w:rsidR="002B7263" w:rsidRPr="001D17D3">
        <w:rPr>
          <w:rFonts w:eastAsia="Times New Roman"/>
          <w:color w:val="000000" w:themeColor="text1"/>
        </w:rPr>
        <w:t>правка</w:t>
      </w:r>
      <w:r w:rsidR="00F81F36" w:rsidRPr="001D17D3">
        <w:rPr>
          <w:rFonts w:eastAsia="Times New Roman"/>
          <w:color w:val="000000" w:themeColor="text1"/>
        </w:rPr>
        <w:t xml:space="preserve"> о постановке на учет</w:t>
      </w:r>
      <w:r w:rsidR="002B7263" w:rsidRPr="001D17D3">
        <w:rPr>
          <w:rFonts w:eastAsia="Times New Roman"/>
          <w:color w:val="000000" w:themeColor="text1"/>
        </w:rPr>
        <w:t xml:space="preserve"> (снятии с учета)</w:t>
      </w:r>
      <w:r w:rsidR="00F81F36" w:rsidRPr="001D17D3">
        <w:rPr>
          <w:rFonts w:eastAsia="Times New Roman"/>
          <w:color w:val="000000" w:themeColor="text1"/>
        </w:rPr>
        <w:t xml:space="preserve"> физического лица </w:t>
      </w:r>
      <w:r w:rsidR="002B7263" w:rsidRPr="001D17D3">
        <w:rPr>
          <w:rFonts w:eastAsia="Times New Roman"/>
          <w:color w:val="000000" w:themeColor="text1"/>
        </w:rPr>
        <w:t>в качестве н</w:t>
      </w:r>
      <w:r w:rsidR="00E36D26" w:rsidRPr="001D17D3">
        <w:rPr>
          <w:rFonts w:eastAsia="Times New Roman"/>
          <w:color w:val="000000" w:themeColor="text1"/>
        </w:rPr>
        <w:t>алог</w:t>
      </w:r>
      <w:r w:rsidR="002B7263" w:rsidRPr="001D17D3">
        <w:rPr>
          <w:rFonts w:eastAsia="Times New Roman"/>
          <w:color w:val="000000" w:themeColor="text1"/>
        </w:rPr>
        <w:t>оплательщика налога</w:t>
      </w:r>
      <w:r w:rsidR="00E36D26" w:rsidRPr="001D17D3">
        <w:rPr>
          <w:rFonts w:eastAsia="Times New Roman"/>
          <w:color w:val="000000" w:themeColor="text1"/>
        </w:rPr>
        <w:t xml:space="preserve"> на профессиональный доход;»</w:t>
      </w:r>
      <w:r w:rsidR="00F81F36" w:rsidRPr="001D17D3">
        <w:rPr>
          <w:rFonts w:eastAsia="Times New Roman"/>
          <w:color w:val="000000" w:themeColor="text1"/>
        </w:rPr>
        <w:t>.</w:t>
      </w:r>
    </w:p>
    <w:p w14:paraId="17D9658D" w14:textId="77777777" w:rsidR="00F81F36" w:rsidRPr="001D17D3" w:rsidRDefault="00F81F36" w:rsidP="001D17D3">
      <w:pPr>
        <w:pStyle w:val="a6"/>
        <w:numPr>
          <w:ilvl w:val="2"/>
          <w:numId w:val="34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В пункте 5.6:</w:t>
      </w:r>
    </w:p>
    <w:p w14:paraId="0A198CBF" w14:textId="77777777" w:rsidR="006C37CF" w:rsidRPr="001D17D3" w:rsidRDefault="004C2251" w:rsidP="001D17D3">
      <w:pPr>
        <w:pStyle w:val="a6"/>
        <w:numPr>
          <w:ilvl w:val="3"/>
          <w:numId w:val="35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Подпункт «</w:t>
      </w:r>
      <w:r w:rsidR="00F81F36" w:rsidRPr="001D17D3">
        <w:rPr>
          <w:rFonts w:eastAsia="Times New Roman"/>
          <w:color w:val="000000" w:themeColor="text1"/>
        </w:rPr>
        <w:t>в</w:t>
      </w:r>
      <w:r w:rsidRPr="001D17D3">
        <w:rPr>
          <w:rFonts w:eastAsia="Times New Roman"/>
          <w:color w:val="000000" w:themeColor="text1"/>
        </w:rPr>
        <w:t>» изложить в следующей редакции:</w:t>
      </w:r>
    </w:p>
    <w:p w14:paraId="1139298C" w14:textId="77777777" w:rsidR="004C2251" w:rsidRPr="001D17D3" w:rsidRDefault="004C2251" w:rsidP="001D17D3">
      <w:pPr>
        <w:pStyle w:val="a6"/>
        <w:tabs>
          <w:tab w:val="left" w:pos="0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</w:t>
      </w:r>
      <w:r w:rsidR="00F81F36" w:rsidRPr="001D17D3">
        <w:rPr>
          <w:rFonts w:eastAsia="Times New Roman"/>
          <w:color w:val="000000" w:themeColor="text1"/>
        </w:rPr>
        <w:t>в</w:t>
      </w:r>
      <w:r w:rsidRPr="001D17D3">
        <w:rPr>
          <w:rFonts w:eastAsia="Times New Roman"/>
          <w:color w:val="000000" w:themeColor="text1"/>
        </w:rPr>
        <w:t>)</w:t>
      </w:r>
      <w:r w:rsidR="00F81F36" w:rsidRPr="001D17D3">
        <w:rPr>
          <w:rFonts w:eastAsia="Times New Roman"/>
          <w:color w:val="000000" w:themeColor="text1"/>
        </w:rPr>
        <w:t xml:space="preserve"> самовольное размещение НТО (при отсутствии договора, заключенного с Уполномоченным органом)»;»</w:t>
      </w:r>
    </w:p>
    <w:p w14:paraId="58FB8F23" w14:textId="77777777" w:rsidR="00F81F36" w:rsidRPr="001D17D3" w:rsidRDefault="00F81F36" w:rsidP="001D17D3">
      <w:pPr>
        <w:pStyle w:val="a6"/>
        <w:numPr>
          <w:ilvl w:val="3"/>
          <w:numId w:val="35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Подпункт «г» изложить в следующей редакции:</w:t>
      </w:r>
    </w:p>
    <w:p w14:paraId="45AF2328" w14:textId="77777777" w:rsidR="00F81F36" w:rsidRPr="001D17D3" w:rsidRDefault="00F81F36" w:rsidP="001D17D3">
      <w:pPr>
        <w:pStyle w:val="a6"/>
        <w:tabs>
          <w:tab w:val="left" w:pos="0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«г) отсутствие сведений о заявителе в едином государственном реестре юридических лиц, едином государственном реестре индивидуальных предпринимателей, в сервисе Федеральной налоговой службы России «Проверка статуса налогоплательщика на профессиональный доход (самозанятого</w:t>
      </w:r>
      <w:r w:rsidR="002B7263" w:rsidRPr="001D17D3">
        <w:rPr>
          <w:rFonts w:eastAsia="Times New Roman"/>
          <w:color w:val="000000" w:themeColor="text1"/>
        </w:rPr>
        <w:t xml:space="preserve"> гражданина</w:t>
      </w:r>
      <w:r w:rsidRPr="001D17D3">
        <w:rPr>
          <w:rFonts w:eastAsia="Times New Roman"/>
          <w:color w:val="000000" w:themeColor="text1"/>
        </w:rPr>
        <w:t>)».</w:t>
      </w:r>
      <w:r w:rsidR="00863553" w:rsidRPr="001D17D3">
        <w:rPr>
          <w:rFonts w:eastAsia="Times New Roman"/>
          <w:color w:val="000000" w:themeColor="text1"/>
        </w:rPr>
        <w:t>»</w:t>
      </w:r>
    </w:p>
    <w:p w14:paraId="6AE48F85" w14:textId="77777777" w:rsidR="0021712E" w:rsidRPr="001D17D3" w:rsidRDefault="0021712E" w:rsidP="001D17D3">
      <w:pPr>
        <w:pStyle w:val="a6"/>
        <w:numPr>
          <w:ilvl w:val="1"/>
          <w:numId w:val="35"/>
        </w:numPr>
        <w:tabs>
          <w:tab w:val="left" w:pos="0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Подпункт «в»</w:t>
      </w:r>
      <w:r w:rsidR="00B04662" w:rsidRPr="001D17D3">
        <w:rPr>
          <w:rFonts w:eastAsia="Times New Roman"/>
          <w:color w:val="000000" w:themeColor="text1"/>
        </w:rPr>
        <w:t xml:space="preserve"> </w:t>
      </w:r>
      <w:r w:rsidRPr="001D17D3">
        <w:rPr>
          <w:rFonts w:eastAsia="Times New Roman"/>
          <w:color w:val="000000" w:themeColor="text1"/>
        </w:rPr>
        <w:t xml:space="preserve">пункта 6.5. </w:t>
      </w:r>
      <w:r w:rsidR="00B04662" w:rsidRPr="001D17D3">
        <w:rPr>
          <w:rFonts w:eastAsia="Times New Roman"/>
          <w:color w:val="000000" w:themeColor="text1"/>
        </w:rPr>
        <w:t>раздел</w:t>
      </w:r>
      <w:r w:rsidRPr="001D17D3">
        <w:rPr>
          <w:rFonts w:eastAsia="Times New Roman"/>
          <w:color w:val="000000" w:themeColor="text1"/>
        </w:rPr>
        <w:t>а</w:t>
      </w:r>
      <w:r w:rsidR="00B04662" w:rsidRPr="001D17D3">
        <w:rPr>
          <w:rFonts w:eastAsia="Times New Roman"/>
          <w:color w:val="000000" w:themeColor="text1"/>
        </w:rPr>
        <w:t xml:space="preserve"> 6 «Порядок изменения и расторжения договора на размещение НТО</w:t>
      </w:r>
      <w:r w:rsidRPr="001D17D3">
        <w:rPr>
          <w:rFonts w:eastAsia="Times New Roman"/>
          <w:color w:val="000000" w:themeColor="text1"/>
        </w:rPr>
        <w:t>» изложить в следующей редакции:</w:t>
      </w:r>
    </w:p>
    <w:p w14:paraId="5D62C0EC" w14:textId="77777777" w:rsidR="00EB4ED3" w:rsidRPr="001D17D3" w:rsidRDefault="0021712E" w:rsidP="001D17D3">
      <w:pPr>
        <w:pStyle w:val="a6"/>
        <w:tabs>
          <w:tab w:val="left" w:pos="0"/>
          <w:tab w:val="left" w:pos="1134"/>
        </w:tabs>
        <w:ind w:left="0" w:firstLine="709"/>
        <w:contextualSpacing w:val="0"/>
        <w:rPr>
          <w:rFonts w:eastAsia="Times New Roman"/>
        </w:rPr>
      </w:pPr>
      <w:r w:rsidRPr="001D17D3">
        <w:rPr>
          <w:rFonts w:eastAsia="Times New Roman"/>
        </w:rPr>
        <w:t>«в) прекращение деятельности физического лица, являющегося</w:t>
      </w:r>
      <w:r w:rsidR="002B7263" w:rsidRPr="001D17D3">
        <w:rPr>
          <w:rFonts w:eastAsia="Times New Roman"/>
        </w:rPr>
        <w:t xml:space="preserve"> </w:t>
      </w:r>
      <w:r w:rsidR="002F1DDB" w:rsidRPr="001D17D3">
        <w:rPr>
          <w:rFonts w:eastAsia="Times New Roman"/>
        </w:rPr>
        <w:t>хозяйствующим субъектов, в качестве индивидуального</w:t>
      </w:r>
      <w:r w:rsidR="004D4909" w:rsidRPr="001D17D3">
        <w:rPr>
          <w:rFonts w:eastAsia="Times New Roman"/>
        </w:rPr>
        <w:t xml:space="preserve"> предпринимателя</w:t>
      </w:r>
      <w:r w:rsidR="002F1DDB" w:rsidRPr="001D17D3">
        <w:rPr>
          <w:rFonts w:eastAsia="Times New Roman"/>
        </w:rPr>
        <w:t xml:space="preserve"> </w:t>
      </w:r>
      <w:r w:rsidR="00CE06DA" w:rsidRPr="001D17D3">
        <w:rPr>
          <w:rFonts w:eastAsia="Times New Roman"/>
        </w:rPr>
        <w:t>ил</w:t>
      </w:r>
      <w:r w:rsidR="004D4909" w:rsidRPr="001D17D3">
        <w:rPr>
          <w:rFonts w:eastAsia="Times New Roman"/>
        </w:rPr>
        <w:t xml:space="preserve">и </w:t>
      </w:r>
      <w:r w:rsidR="002B7263" w:rsidRPr="001D17D3">
        <w:rPr>
          <w:rFonts w:eastAsia="Times New Roman"/>
        </w:rPr>
        <w:t>самозанятым гражданином</w:t>
      </w:r>
      <w:r w:rsidR="00E36D26" w:rsidRPr="001D17D3">
        <w:rPr>
          <w:rFonts w:eastAsia="Times New Roman"/>
        </w:rPr>
        <w:t>»</w:t>
      </w:r>
      <w:r w:rsidR="002B7263" w:rsidRPr="001D17D3">
        <w:rPr>
          <w:rFonts w:eastAsia="Times New Roman"/>
        </w:rPr>
        <w:t>;</w:t>
      </w:r>
    </w:p>
    <w:p w14:paraId="3090153F" w14:textId="77777777" w:rsidR="00C44B04" w:rsidRPr="001D17D3" w:rsidRDefault="001D17D3" w:rsidP="001D17D3">
      <w:pPr>
        <w:pStyle w:val="a6"/>
        <w:numPr>
          <w:ilvl w:val="0"/>
          <w:numId w:val="35"/>
        </w:numPr>
        <w:tabs>
          <w:tab w:val="left" w:pos="0"/>
          <w:tab w:val="left" w:pos="993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C44B04" w:rsidRPr="001D17D3">
        <w:rPr>
          <w:rFonts w:eastAsia="Times New Roman"/>
          <w:color w:val="000000" w:themeColor="text1"/>
        </w:rPr>
        <w:t>В Заявке на участие в аукционе на право заключения договора на размещение нестационарного торгового объекта на территории Петровского городского округа Ставропольского края (Форма):</w:t>
      </w:r>
    </w:p>
    <w:p w14:paraId="228BE0DD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3.1. В графе «Заявитель»:</w:t>
      </w:r>
    </w:p>
    <w:p w14:paraId="6B3E42FE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3.1.1. Во второй строке после подтекстовых слов «полное наименование индивидуального предпринимателя, подающего заявку» дополнить строкой с подтекстовыми словами «фамилия, имя, отчество (при наличии) физического лица, являющегося</w:t>
      </w:r>
      <w:r w:rsidR="008B14CE" w:rsidRPr="001D17D3">
        <w:rPr>
          <w:rFonts w:eastAsia="Times New Roman"/>
          <w:color w:val="000000" w:themeColor="text1"/>
        </w:rPr>
        <w:t xml:space="preserve"> самозанятым гражданином</w:t>
      </w:r>
      <w:r w:rsidRPr="001D17D3">
        <w:rPr>
          <w:rFonts w:eastAsia="Times New Roman"/>
          <w:color w:val="000000" w:themeColor="text1"/>
        </w:rPr>
        <w:t>».</w:t>
      </w:r>
    </w:p>
    <w:p w14:paraId="4E9CF9C4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3.1.2. Перед словами «К заявке прилагается:» дополнить абзацем следующего содержания: </w:t>
      </w:r>
    </w:p>
    <w:p w14:paraId="7726B8D4" w14:textId="77777777" w:rsidR="00C44B04" w:rsidRPr="001D17D3" w:rsidRDefault="004D4909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contextualSpacing w:val="0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</w:t>
      </w:r>
      <w:r w:rsidR="00C44B04" w:rsidRPr="001D17D3">
        <w:rPr>
          <w:rFonts w:eastAsia="Times New Roman"/>
          <w:color w:val="000000" w:themeColor="text1"/>
        </w:rPr>
        <w:t>(для физического лица, являющегося</w:t>
      </w:r>
      <w:r w:rsidR="008B14CE" w:rsidRPr="001D17D3">
        <w:rPr>
          <w:rFonts w:eastAsia="Times New Roman"/>
          <w:color w:val="000000" w:themeColor="text1"/>
        </w:rPr>
        <w:t xml:space="preserve"> самозанятым гражданином</w:t>
      </w:r>
      <w:r w:rsidRPr="001D17D3">
        <w:rPr>
          <w:rFonts w:eastAsia="Times New Roman"/>
          <w:color w:val="000000" w:themeColor="text1"/>
        </w:rPr>
        <w:t>)</w:t>
      </w:r>
    </w:p>
    <w:p w14:paraId="238D9B0C" w14:textId="77777777" w:rsidR="00C44B04" w:rsidRPr="0059057D" w:rsidRDefault="008B14CE" w:rsidP="001D17D3">
      <w:pPr>
        <w:tabs>
          <w:tab w:val="left" w:pos="0"/>
          <w:tab w:val="left" w:pos="993"/>
          <w:tab w:val="left" w:pos="1134"/>
        </w:tabs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Справка</w:t>
      </w:r>
      <w:r w:rsidR="00C44B04" w:rsidRPr="001D17D3">
        <w:rPr>
          <w:rFonts w:eastAsia="Times New Roman"/>
          <w:color w:val="000000" w:themeColor="text1"/>
        </w:rPr>
        <w:t xml:space="preserve"> о постановке на учет </w:t>
      </w:r>
      <w:r w:rsidRPr="001D17D3">
        <w:rPr>
          <w:rFonts w:eastAsia="Times New Roman"/>
          <w:color w:val="000000" w:themeColor="text1"/>
        </w:rPr>
        <w:t xml:space="preserve">(снятии с учета) </w:t>
      </w:r>
      <w:r w:rsidR="00C44B04" w:rsidRPr="001D17D3">
        <w:rPr>
          <w:rFonts w:eastAsia="Times New Roman"/>
          <w:color w:val="000000" w:themeColor="text1"/>
        </w:rPr>
        <w:t>физического лица</w:t>
      </w:r>
      <w:r w:rsidRPr="001D17D3">
        <w:rPr>
          <w:rFonts w:eastAsia="Times New Roman"/>
          <w:color w:val="000000" w:themeColor="text1"/>
        </w:rPr>
        <w:t xml:space="preserve"> в качестве налогоплательщика налога на профессиональный доход</w:t>
      </w:r>
      <w:r w:rsidR="00C44B04">
        <w:rPr>
          <w:rFonts w:eastAsia="Times New Roman"/>
          <w:color w:val="000000" w:themeColor="text1"/>
        </w:rPr>
        <w:t xml:space="preserve"> </w:t>
      </w:r>
      <w:r w:rsidR="00C44B04" w:rsidRPr="0059057D">
        <w:rPr>
          <w:rFonts w:eastAsia="Times New Roman"/>
          <w:color w:val="000000" w:themeColor="text1"/>
        </w:rPr>
        <w:t>______________________________________________________________</w:t>
      </w:r>
    </w:p>
    <w:p w14:paraId="0A81E2EB" w14:textId="77777777" w:rsidR="00C44B04" w:rsidRPr="0059057D" w:rsidRDefault="00C44B04" w:rsidP="00C44B04">
      <w:pPr>
        <w:tabs>
          <w:tab w:val="left" w:pos="0"/>
          <w:tab w:val="left" w:pos="993"/>
          <w:tab w:val="left" w:pos="1134"/>
        </w:tabs>
        <w:ind w:firstLine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дата постановки на учет</w:t>
      </w:r>
      <w:r w:rsidRPr="0059057D">
        <w:rPr>
          <w:rFonts w:eastAsia="Times New Roman"/>
          <w:color w:val="000000" w:themeColor="text1"/>
        </w:rPr>
        <w:t xml:space="preserve"> "_____" ___________ 20__ г.</w:t>
      </w:r>
    </w:p>
    <w:p w14:paraId="33EB16C1" w14:textId="77777777" w:rsidR="00C44B04" w:rsidRDefault="00C44B04" w:rsidP="00C44B04">
      <w:pPr>
        <w:tabs>
          <w:tab w:val="left" w:pos="0"/>
          <w:tab w:val="left" w:pos="993"/>
          <w:tab w:val="left" w:pos="1134"/>
        </w:tabs>
        <w:ind w:firstLine="0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>Зарегистрировавший орган</w:t>
      </w:r>
      <w:r>
        <w:rPr>
          <w:rFonts w:eastAsia="Times New Roman"/>
          <w:color w:val="000000" w:themeColor="text1"/>
        </w:rPr>
        <w:t xml:space="preserve"> __________________________________________</w:t>
      </w:r>
    </w:p>
    <w:p w14:paraId="5CD4CB98" w14:textId="77777777" w:rsidR="00C44B04" w:rsidRPr="0059057D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lastRenderedPageBreak/>
        <w:t>ИНН _________________</w:t>
      </w:r>
    </w:p>
    <w:p w14:paraId="6A936C1E" w14:textId="77777777" w:rsidR="00C44B04" w:rsidRPr="0059057D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>Документ, удостоверяющий личность:</w:t>
      </w:r>
    </w:p>
    <w:p w14:paraId="34A7BC4D" w14:textId="77777777" w:rsidR="00C44B04" w:rsidRPr="0059057D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>серия _________ N ________, выдан "__" ________________</w:t>
      </w:r>
    </w:p>
    <w:p w14:paraId="21EFA40D" w14:textId="77777777" w:rsid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>Место регистрации (почтовый адрес): ____</w:t>
      </w:r>
      <w:r>
        <w:rPr>
          <w:rFonts w:eastAsia="Times New Roman"/>
          <w:color w:val="000000" w:themeColor="text1"/>
        </w:rPr>
        <w:t>_____________________</w:t>
      </w:r>
    </w:p>
    <w:p w14:paraId="0175448B" w14:textId="77777777" w:rsidR="00C44B04" w:rsidRDefault="00C44B04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  <w:r w:rsidRPr="0059057D">
        <w:rPr>
          <w:rFonts w:eastAsia="Times New Roman"/>
          <w:color w:val="000000" w:themeColor="text1"/>
        </w:rPr>
        <w:t>Телефон _________ Факс __________</w:t>
      </w:r>
    </w:p>
    <w:p w14:paraId="0AD3365B" w14:textId="77777777" w:rsidR="001D17D3" w:rsidRPr="0059057D" w:rsidRDefault="001D17D3" w:rsidP="00C44B04">
      <w:pPr>
        <w:pStyle w:val="a6"/>
        <w:tabs>
          <w:tab w:val="left" w:pos="0"/>
          <w:tab w:val="left" w:pos="993"/>
          <w:tab w:val="left" w:pos="1134"/>
        </w:tabs>
        <w:ind w:left="567" w:hanging="567"/>
        <w:rPr>
          <w:rFonts w:eastAsia="Times New Roman"/>
          <w:color w:val="000000" w:themeColor="text1"/>
        </w:rPr>
      </w:pPr>
    </w:p>
    <w:p w14:paraId="63D8FAD4" w14:textId="77777777" w:rsidR="00C44B04" w:rsidRPr="001D17D3" w:rsidRDefault="00A645FB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1</w:t>
      </w:r>
      <w:r w:rsidR="00C44B04" w:rsidRPr="001D17D3">
        <w:rPr>
          <w:rFonts w:eastAsia="Times New Roman"/>
          <w:color w:val="000000" w:themeColor="text1"/>
        </w:rPr>
        <w:t xml:space="preserve">. В случае признания  победителем </w:t>
      </w:r>
      <w:r w:rsidRPr="001D17D3">
        <w:rPr>
          <w:rFonts w:eastAsia="Times New Roman"/>
          <w:color w:val="000000" w:themeColor="text1"/>
        </w:rPr>
        <w:t xml:space="preserve">аукциона, в </w:t>
      </w:r>
      <w:r w:rsidR="00C44B04" w:rsidRPr="001D17D3">
        <w:rPr>
          <w:rFonts w:eastAsia="Times New Roman"/>
          <w:color w:val="000000" w:themeColor="text1"/>
        </w:rPr>
        <w:t>сроки, указанные в</w:t>
      </w:r>
      <w:r w:rsidRPr="001D17D3">
        <w:rPr>
          <w:rFonts w:eastAsia="Times New Roman"/>
          <w:color w:val="000000" w:themeColor="text1"/>
        </w:rPr>
        <w:t xml:space="preserve"> </w:t>
      </w:r>
      <w:r w:rsidR="00C44B04" w:rsidRPr="001D17D3">
        <w:rPr>
          <w:rFonts w:eastAsia="Times New Roman"/>
          <w:color w:val="000000" w:themeColor="text1"/>
        </w:rPr>
        <w:t xml:space="preserve">аукционной документации, обязуюсь заключить </w:t>
      </w:r>
      <w:r w:rsidRPr="001D17D3">
        <w:rPr>
          <w:rFonts w:eastAsia="Times New Roman"/>
          <w:color w:val="000000" w:themeColor="text1"/>
        </w:rPr>
        <w:t xml:space="preserve">договор  на </w:t>
      </w:r>
      <w:r w:rsidR="00C44B04" w:rsidRPr="001D17D3">
        <w:rPr>
          <w:rFonts w:eastAsia="Times New Roman"/>
          <w:color w:val="000000" w:themeColor="text1"/>
        </w:rPr>
        <w:t>размещение нестационарного торгового объекта.</w:t>
      </w:r>
    </w:p>
    <w:p w14:paraId="161B7E15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2.</w:t>
      </w:r>
      <w:r w:rsidR="005A1772">
        <w:rPr>
          <w:rFonts w:eastAsia="Times New Roman"/>
          <w:color w:val="000000" w:themeColor="text1"/>
        </w:rPr>
        <w:t xml:space="preserve"> </w:t>
      </w:r>
      <w:r w:rsidRPr="001D17D3">
        <w:rPr>
          <w:rFonts w:eastAsia="Times New Roman"/>
          <w:color w:val="000000" w:themeColor="text1"/>
        </w:rPr>
        <w:t xml:space="preserve">Заявляю о соответствии требованиям, указанным в Положении о порядке и </w:t>
      </w:r>
      <w:r w:rsidR="00A645FB" w:rsidRPr="001D17D3">
        <w:rPr>
          <w:rFonts w:eastAsia="Times New Roman"/>
          <w:color w:val="000000" w:themeColor="text1"/>
        </w:rPr>
        <w:t xml:space="preserve">условиях размещения нестационарных торговых объектов </w:t>
      </w:r>
      <w:r w:rsidRPr="001D17D3">
        <w:rPr>
          <w:rFonts w:eastAsia="Times New Roman"/>
          <w:color w:val="000000" w:themeColor="text1"/>
        </w:rPr>
        <w:t>на территории Петровского городского округа Ставропольского края.</w:t>
      </w:r>
    </w:p>
    <w:p w14:paraId="37C0AC5E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3.</w:t>
      </w:r>
      <w:r w:rsidR="005A1772">
        <w:rPr>
          <w:rFonts w:eastAsia="Times New Roman"/>
          <w:color w:val="000000" w:themeColor="text1"/>
        </w:rPr>
        <w:t xml:space="preserve"> </w:t>
      </w:r>
      <w:r w:rsidRPr="001D17D3">
        <w:rPr>
          <w:rFonts w:eastAsia="Times New Roman"/>
          <w:color w:val="000000" w:themeColor="text1"/>
        </w:rPr>
        <w:t>Заявляю о том, что являюсь (не являюсь)</w:t>
      </w:r>
      <w:r w:rsidR="008B14CE" w:rsidRPr="001D17D3">
        <w:rPr>
          <w:rFonts w:eastAsia="Times New Roman"/>
          <w:color w:val="000000" w:themeColor="text1"/>
        </w:rPr>
        <w:t xml:space="preserve"> самозанятым гражданином</w:t>
      </w:r>
      <w:r w:rsidR="004D4909" w:rsidRPr="001D17D3">
        <w:rPr>
          <w:rFonts w:eastAsia="Times New Roman"/>
          <w:color w:val="000000" w:themeColor="text1"/>
        </w:rPr>
        <w:t>.».</w:t>
      </w:r>
    </w:p>
    <w:p w14:paraId="75A16996" w14:textId="77777777" w:rsidR="00C44B04" w:rsidRPr="001D17D3" w:rsidRDefault="00C44B04" w:rsidP="001D17D3">
      <w:pPr>
        <w:tabs>
          <w:tab w:val="left" w:pos="0"/>
          <w:tab w:val="left" w:pos="993"/>
          <w:tab w:val="left" w:pos="1134"/>
        </w:tabs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3.1.3. Раздел «К заявке прилагается:» изложить в новой редакции:</w:t>
      </w:r>
    </w:p>
    <w:p w14:paraId="4C5C9EB8" w14:textId="77777777" w:rsidR="004D4909" w:rsidRPr="001D17D3" w:rsidRDefault="004D4909" w:rsidP="001D17D3">
      <w:pPr>
        <w:tabs>
          <w:tab w:val="left" w:pos="0"/>
          <w:tab w:val="left" w:pos="993"/>
          <w:tab w:val="left" w:pos="1134"/>
        </w:tabs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«К заявке прилагается:</w:t>
      </w:r>
    </w:p>
    <w:p w14:paraId="1841E32B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1) документы, подтверждающие внесение задатка;</w:t>
      </w:r>
    </w:p>
    <w:p w14:paraId="32B4B8CC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2) банковские реквизиты счета для возврата задатка;</w:t>
      </w:r>
    </w:p>
    <w:p w14:paraId="5A222B39" w14:textId="77777777" w:rsidR="00C44B04" w:rsidRPr="001D17D3" w:rsidRDefault="001E1881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3) </w:t>
      </w:r>
      <w:r w:rsidR="00A645FB" w:rsidRPr="001D17D3">
        <w:rPr>
          <w:rFonts w:eastAsia="Times New Roman"/>
          <w:color w:val="000000" w:themeColor="text1"/>
        </w:rPr>
        <w:t xml:space="preserve">копия документа, удостоверяющего личность хозяйствующего субъекта – индивидуального предпринимателя или его представителя, представителя юридического лица, </w:t>
      </w:r>
      <w:r w:rsidR="008B14CE" w:rsidRPr="001D17D3">
        <w:rPr>
          <w:rFonts w:eastAsia="Times New Roman"/>
          <w:color w:val="000000" w:themeColor="text1"/>
        </w:rPr>
        <w:t>самозанят</w:t>
      </w:r>
      <w:r w:rsidR="004D4909" w:rsidRPr="001D17D3">
        <w:rPr>
          <w:rFonts w:eastAsia="Times New Roman"/>
          <w:color w:val="000000" w:themeColor="text1"/>
        </w:rPr>
        <w:t>ого</w:t>
      </w:r>
      <w:r w:rsidR="008B14CE" w:rsidRPr="001D17D3">
        <w:rPr>
          <w:rFonts w:eastAsia="Times New Roman"/>
          <w:color w:val="000000" w:themeColor="text1"/>
        </w:rPr>
        <w:t xml:space="preserve"> гражданин</w:t>
      </w:r>
      <w:r w:rsidR="004D4909" w:rsidRPr="001D17D3">
        <w:rPr>
          <w:rFonts w:eastAsia="Times New Roman"/>
          <w:color w:val="000000" w:themeColor="text1"/>
        </w:rPr>
        <w:t>а</w:t>
      </w:r>
      <w:r w:rsidR="00A645FB" w:rsidRPr="001D17D3">
        <w:rPr>
          <w:rFonts w:eastAsia="Times New Roman"/>
          <w:color w:val="000000" w:themeColor="text1"/>
        </w:rPr>
        <w:t xml:space="preserve"> или его представителя</w:t>
      </w:r>
      <w:r w:rsidR="00C44B04" w:rsidRPr="001D17D3">
        <w:rPr>
          <w:rFonts w:eastAsia="Times New Roman"/>
          <w:color w:val="000000" w:themeColor="text1"/>
        </w:rPr>
        <w:t>;</w:t>
      </w:r>
    </w:p>
    <w:p w14:paraId="6BE0FDA0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4) документ, удостоверяющий полномочия представителя заявителя в случае</w:t>
      </w:r>
      <w:r w:rsidR="001E1881" w:rsidRPr="001D17D3">
        <w:rPr>
          <w:rFonts w:eastAsia="Times New Roman"/>
          <w:color w:val="000000" w:themeColor="text1"/>
        </w:rPr>
        <w:t xml:space="preserve"> </w:t>
      </w:r>
      <w:r w:rsidRPr="001D17D3">
        <w:rPr>
          <w:rFonts w:eastAsia="Times New Roman"/>
          <w:color w:val="000000" w:themeColor="text1"/>
        </w:rPr>
        <w:t xml:space="preserve">подачи заявления представителем заявителя (в случае, если </w:t>
      </w:r>
      <w:r w:rsidR="001E1881" w:rsidRPr="001D17D3">
        <w:rPr>
          <w:rFonts w:eastAsia="Times New Roman"/>
          <w:color w:val="000000" w:themeColor="text1"/>
        </w:rPr>
        <w:t>о</w:t>
      </w:r>
      <w:r w:rsidRPr="001D17D3">
        <w:rPr>
          <w:rFonts w:eastAsia="Times New Roman"/>
          <w:color w:val="000000" w:themeColor="text1"/>
        </w:rPr>
        <w:t>т имени</w:t>
      </w:r>
      <w:r w:rsidR="001E1881" w:rsidRPr="001D17D3">
        <w:rPr>
          <w:rFonts w:eastAsia="Times New Roman"/>
          <w:color w:val="000000" w:themeColor="text1"/>
        </w:rPr>
        <w:t xml:space="preserve"> </w:t>
      </w:r>
      <w:r w:rsidRPr="001D17D3">
        <w:rPr>
          <w:rFonts w:eastAsia="Times New Roman"/>
          <w:color w:val="000000" w:themeColor="text1"/>
        </w:rPr>
        <w:t>юридического лица действует лицо, имеющее право действовать без</w:t>
      </w:r>
      <w:r w:rsidR="001E1881" w:rsidRPr="001D17D3">
        <w:rPr>
          <w:rFonts w:eastAsia="Times New Roman"/>
          <w:color w:val="000000" w:themeColor="text1"/>
        </w:rPr>
        <w:t xml:space="preserve"> </w:t>
      </w:r>
      <w:r w:rsidRPr="001D17D3">
        <w:rPr>
          <w:rFonts w:eastAsia="Times New Roman"/>
          <w:color w:val="000000" w:themeColor="text1"/>
        </w:rPr>
        <w:t>доверенности, предоставление указанного документа не требуется);</w:t>
      </w:r>
    </w:p>
    <w:p w14:paraId="316ECDC0" w14:textId="77777777" w:rsidR="00C44B04" w:rsidRPr="001D17D3" w:rsidRDefault="00C44B04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5) </w:t>
      </w:r>
      <w:r w:rsidR="001E1881" w:rsidRPr="001D17D3">
        <w:rPr>
          <w:rFonts w:eastAsia="Times New Roman"/>
          <w:color w:val="000000" w:themeColor="text1"/>
        </w:rPr>
        <w:t>выписк</w:t>
      </w:r>
      <w:r w:rsidR="004D4909" w:rsidRPr="001D17D3">
        <w:rPr>
          <w:rFonts w:eastAsia="Times New Roman"/>
          <w:color w:val="000000" w:themeColor="text1"/>
        </w:rPr>
        <w:t>а</w:t>
      </w:r>
      <w:r w:rsidR="001E1881" w:rsidRPr="001D17D3">
        <w:rPr>
          <w:rFonts w:eastAsia="Times New Roman"/>
          <w:color w:val="000000" w:themeColor="text1"/>
        </w:rPr>
        <w:t xml:space="preserve"> из единого</w:t>
      </w:r>
      <w:r w:rsidRPr="001D17D3">
        <w:rPr>
          <w:rFonts w:eastAsia="Times New Roman"/>
          <w:color w:val="000000" w:themeColor="text1"/>
        </w:rPr>
        <w:t xml:space="preserve"> государст</w:t>
      </w:r>
      <w:r w:rsidR="001E1881" w:rsidRPr="001D17D3">
        <w:rPr>
          <w:rFonts w:eastAsia="Times New Roman"/>
          <w:color w:val="000000" w:themeColor="text1"/>
        </w:rPr>
        <w:t xml:space="preserve">венного реестра юридических лиц </w:t>
      </w:r>
      <w:r w:rsidRPr="001D17D3">
        <w:rPr>
          <w:rFonts w:eastAsia="Times New Roman"/>
          <w:color w:val="000000" w:themeColor="text1"/>
        </w:rPr>
        <w:t>(для</w:t>
      </w:r>
      <w:r w:rsidR="001E1881" w:rsidRPr="001D17D3">
        <w:rPr>
          <w:rFonts w:eastAsia="Times New Roman"/>
          <w:color w:val="000000" w:themeColor="text1"/>
        </w:rPr>
        <w:t xml:space="preserve"> ю</w:t>
      </w:r>
      <w:r w:rsidRPr="001D17D3">
        <w:rPr>
          <w:rFonts w:eastAsia="Times New Roman"/>
          <w:color w:val="000000" w:themeColor="text1"/>
        </w:rPr>
        <w:t>ридических лиц) или выписк</w:t>
      </w:r>
      <w:r w:rsidR="004D4909" w:rsidRPr="001D17D3">
        <w:rPr>
          <w:rFonts w:eastAsia="Times New Roman"/>
          <w:color w:val="000000" w:themeColor="text1"/>
        </w:rPr>
        <w:t>а</w:t>
      </w:r>
      <w:r w:rsidRPr="001D17D3">
        <w:rPr>
          <w:rFonts w:eastAsia="Times New Roman"/>
          <w:color w:val="000000" w:themeColor="text1"/>
        </w:rPr>
        <w:t xml:space="preserve"> из единого государственного реестра</w:t>
      </w:r>
      <w:r w:rsidR="001E1881" w:rsidRPr="001D17D3">
        <w:rPr>
          <w:rFonts w:eastAsia="Times New Roman"/>
          <w:color w:val="000000" w:themeColor="text1"/>
        </w:rPr>
        <w:t xml:space="preserve"> </w:t>
      </w:r>
      <w:r w:rsidR="00CE06DA" w:rsidRPr="001D17D3">
        <w:rPr>
          <w:rFonts w:eastAsia="Times New Roman"/>
          <w:color w:val="000000" w:themeColor="text1"/>
        </w:rPr>
        <w:t xml:space="preserve">индивидуальных </w:t>
      </w:r>
      <w:r w:rsidRPr="001D17D3">
        <w:rPr>
          <w:rFonts w:eastAsia="Times New Roman"/>
          <w:color w:val="000000" w:themeColor="text1"/>
        </w:rPr>
        <w:t>предпринимателей (для  индивидуальных предпринимателей) на</w:t>
      </w:r>
      <w:r w:rsidR="001E1881" w:rsidRPr="001D17D3">
        <w:rPr>
          <w:rFonts w:eastAsia="Times New Roman"/>
          <w:color w:val="000000" w:themeColor="text1"/>
        </w:rPr>
        <w:t xml:space="preserve"> </w:t>
      </w:r>
      <w:r w:rsidRPr="001D17D3">
        <w:rPr>
          <w:rFonts w:eastAsia="Times New Roman"/>
          <w:color w:val="000000" w:themeColor="text1"/>
        </w:rPr>
        <w:t>дату подачи заявки;</w:t>
      </w:r>
    </w:p>
    <w:p w14:paraId="02D80483" w14:textId="77777777" w:rsidR="001E1881" w:rsidRPr="001D17D3" w:rsidRDefault="001E1881" w:rsidP="001D17D3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</w:rPr>
      </w:pPr>
      <w:r w:rsidRPr="001D17D3">
        <w:rPr>
          <w:rFonts w:eastAsia="Times New Roman"/>
        </w:rPr>
        <w:t>6) справка о наличии личного подсобного хозяйства у физического лица, являющегося</w:t>
      </w:r>
      <w:r w:rsidR="008B14CE" w:rsidRPr="001D17D3">
        <w:rPr>
          <w:rFonts w:eastAsia="Times New Roman"/>
        </w:rPr>
        <w:t xml:space="preserve"> самозанятым гражданином</w:t>
      </w:r>
      <w:r w:rsidR="004D4909" w:rsidRPr="001D17D3">
        <w:rPr>
          <w:rFonts w:eastAsia="Times New Roman"/>
        </w:rPr>
        <w:t>;</w:t>
      </w:r>
    </w:p>
    <w:p w14:paraId="3431CD30" w14:textId="77777777" w:rsidR="001E1881" w:rsidRPr="001D17D3" w:rsidRDefault="001E1881" w:rsidP="001D17D3">
      <w:pPr>
        <w:tabs>
          <w:tab w:val="left" w:pos="0"/>
          <w:tab w:val="left" w:pos="142"/>
          <w:tab w:val="left" w:pos="1134"/>
        </w:tabs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7) </w:t>
      </w:r>
      <w:r w:rsidR="008B14CE" w:rsidRPr="001D17D3">
        <w:rPr>
          <w:rFonts w:eastAsia="Times New Roman"/>
          <w:color w:val="000000" w:themeColor="text1"/>
        </w:rPr>
        <w:t>справка о постановке на учет (снятии с учета) физического лица в качестве налогоплательщика налога на профессиональный доход</w:t>
      </w:r>
      <w:r w:rsidRPr="001D17D3">
        <w:rPr>
          <w:rFonts w:eastAsia="Times New Roman"/>
          <w:color w:val="000000" w:themeColor="text1"/>
        </w:rPr>
        <w:t>»;».</w:t>
      </w:r>
    </w:p>
    <w:p w14:paraId="75997BBC" w14:textId="77777777" w:rsidR="00FD0907" w:rsidRPr="001D17D3" w:rsidRDefault="005A1772" w:rsidP="001D17D3">
      <w:pPr>
        <w:pStyle w:val="a6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FD0907" w:rsidRPr="001D17D3">
        <w:rPr>
          <w:rFonts w:eastAsia="Times New Roman"/>
          <w:color w:val="000000" w:themeColor="text1"/>
        </w:rPr>
        <w:t>В Заявлении о заключении договора на право размещения нестационарного торгового объекта без проведения аукциона (Форма):</w:t>
      </w:r>
    </w:p>
    <w:p w14:paraId="1C2CCF37" w14:textId="77777777" w:rsidR="00FD0907" w:rsidRPr="001D17D3" w:rsidRDefault="00FD0907" w:rsidP="001D17D3">
      <w:pPr>
        <w:pStyle w:val="a6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 В строке четвертой слова «сведения о государственной регистрации» заменить словами «сведения о государственной регистрации</w:t>
      </w:r>
      <w:r w:rsidR="004D4909" w:rsidRPr="001D17D3">
        <w:rPr>
          <w:rFonts w:eastAsia="Times New Roman"/>
          <w:color w:val="000000" w:themeColor="text1"/>
        </w:rPr>
        <w:t>/ИНН».</w:t>
      </w:r>
    </w:p>
    <w:p w14:paraId="7E162474" w14:textId="77777777" w:rsidR="00105F8C" w:rsidRPr="001D17D3" w:rsidRDefault="005A1772" w:rsidP="001D17D3">
      <w:pPr>
        <w:pStyle w:val="a6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FD0907" w:rsidRPr="001D17D3">
        <w:rPr>
          <w:rFonts w:eastAsia="Times New Roman"/>
          <w:color w:val="000000" w:themeColor="text1"/>
        </w:rPr>
        <w:t>В До</w:t>
      </w:r>
      <w:r w:rsidR="00361C74" w:rsidRPr="001D17D3">
        <w:rPr>
          <w:rFonts w:eastAsia="Times New Roman"/>
          <w:color w:val="000000" w:themeColor="text1"/>
        </w:rPr>
        <w:t>говоре на право размещения нестационарного торгового объекта</w:t>
      </w:r>
      <w:r w:rsidR="00B7428A" w:rsidRPr="001D17D3">
        <w:rPr>
          <w:rFonts w:eastAsia="Times New Roman"/>
          <w:color w:val="000000" w:themeColor="text1"/>
        </w:rPr>
        <w:t xml:space="preserve"> </w:t>
      </w:r>
      <w:r w:rsidR="00B7428A" w:rsidRPr="001D17D3">
        <w:rPr>
          <w:color w:val="000000" w:themeColor="text1"/>
        </w:rPr>
        <w:t>(объекта по предоставлению услуг)</w:t>
      </w:r>
      <w:r w:rsidR="00361C74" w:rsidRPr="001D17D3">
        <w:rPr>
          <w:rFonts w:eastAsia="Times New Roman"/>
          <w:color w:val="000000" w:themeColor="text1"/>
        </w:rPr>
        <w:t xml:space="preserve"> на территории Петровского городск</w:t>
      </w:r>
      <w:r w:rsidR="00404ECC" w:rsidRPr="001D17D3">
        <w:rPr>
          <w:rFonts w:eastAsia="Times New Roman"/>
          <w:color w:val="000000" w:themeColor="text1"/>
        </w:rPr>
        <w:t>ого округа Ставропольского края</w:t>
      </w:r>
      <w:r w:rsidR="0041133A" w:rsidRPr="001D17D3">
        <w:rPr>
          <w:rFonts w:eastAsia="Times New Roman"/>
          <w:color w:val="000000" w:themeColor="text1"/>
        </w:rPr>
        <w:t xml:space="preserve"> (Форма)</w:t>
      </w:r>
      <w:r w:rsidR="00404ECC" w:rsidRPr="001D17D3">
        <w:rPr>
          <w:rFonts w:eastAsia="Times New Roman"/>
          <w:color w:val="000000" w:themeColor="text1"/>
        </w:rPr>
        <w:t>:</w:t>
      </w:r>
    </w:p>
    <w:p w14:paraId="32816E2D" w14:textId="77777777" w:rsidR="00FD0907" w:rsidRPr="001D17D3" w:rsidRDefault="005A1772" w:rsidP="001D17D3">
      <w:pPr>
        <w:pStyle w:val="a6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FD0907" w:rsidRPr="001D17D3">
        <w:rPr>
          <w:rFonts w:eastAsia="Times New Roman"/>
          <w:color w:val="000000" w:themeColor="text1"/>
        </w:rPr>
        <w:t xml:space="preserve">В преамбуле в строке восьмой подтекстовые слова «юридическое лицо, индивидуальный предприниматель» заменить подтекстовыми словами </w:t>
      </w:r>
      <w:r w:rsidR="00FD0907" w:rsidRPr="001D17D3">
        <w:rPr>
          <w:rFonts w:eastAsia="Times New Roman"/>
          <w:color w:val="000000" w:themeColor="text1"/>
        </w:rPr>
        <w:lastRenderedPageBreak/>
        <w:t>«юридическое лицо, индивидуальны</w:t>
      </w:r>
      <w:r w:rsidR="004D4909" w:rsidRPr="001D17D3">
        <w:rPr>
          <w:rFonts w:eastAsia="Times New Roman"/>
          <w:color w:val="000000" w:themeColor="text1"/>
        </w:rPr>
        <w:t>й</w:t>
      </w:r>
      <w:r w:rsidR="00FD0907" w:rsidRPr="001D17D3">
        <w:rPr>
          <w:rFonts w:eastAsia="Times New Roman"/>
          <w:color w:val="000000" w:themeColor="text1"/>
        </w:rPr>
        <w:t xml:space="preserve"> предприниматель</w:t>
      </w:r>
      <w:r w:rsidR="008D196E" w:rsidRPr="001D17D3">
        <w:rPr>
          <w:rFonts w:eastAsia="Times New Roman"/>
          <w:color w:val="000000" w:themeColor="text1"/>
        </w:rPr>
        <w:t xml:space="preserve">, </w:t>
      </w:r>
      <w:r w:rsidR="008B14CE" w:rsidRPr="001D17D3">
        <w:rPr>
          <w:rFonts w:eastAsia="Times New Roman"/>
          <w:color w:val="000000" w:themeColor="text1"/>
        </w:rPr>
        <w:t>самозаняты</w:t>
      </w:r>
      <w:r w:rsidR="004D4909" w:rsidRPr="001D17D3">
        <w:rPr>
          <w:rFonts w:eastAsia="Times New Roman"/>
          <w:color w:val="000000" w:themeColor="text1"/>
        </w:rPr>
        <w:t>й</w:t>
      </w:r>
      <w:r w:rsidR="008B14CE" w:rsidRPr="001D17D3">
        <w:rPr>
          <w:rFonts w:eastAsia="Times New Roman"/>
          <w:color w:val="000000" w:themeColor="text1"/>
        </w:rPr>
        <w:t xml:space="preserve"> гражданин</w:t>
      </w:r>
      <w:r w:rsidR="008D196E" w:rsidRPr="001D17D3">
        <w:rPr>
          <w:rFonts w:eastAsia="Times New Roman"/>
          <w:color w:val="000000" w:themeColor="text1"/>
        </w:rPr>
        <w:t>.»</w:t>
      </w:r>
    </w:p>
    <w:p w14:paraId="2A6C8DE3" w14:textId="77777777" w:rsidR="000E4BBD" w:rsidRPr="001D17D3" w:rsidRDefault="0041133A" w:rsidP="001D17D3">
      <w:pPr>
        <w:pStyle w:val="a6"/>
        <w:numPr>
          <w:ilvl w:val="1"/>
          <w:numId w:val="31"/>
        </w:numPr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 xml:space="preserve"> </w:t>
      </w:r>
      <w:r w:rsidR="00BB4ABA" w:rsidRPr="001D17D3">
        <w:rPr>
          <w:rFonts w:eastAsia="Times New Roman"/>
          <w:color w:val="000000" w:themeColor="text1"/>
        </w:rPr>
        <w:t>Под</w:t>
      </w:r>
      <w:r w:rsidR="000E4BBD" w:rsidRPr="001D17D3">
        <w:rPr>
          <w:rFonts w:eastAsia="Times New Roman"/>
          <w:color w:val="000000" w:themeColor="text1"/>
        </w:rPr>
        <w:t xml:space="preserve">пункт 5.3.3. </w:t>
      </w:r>
      <w:r w:rsidR="00BB4ABA" w:rsidRPr="001D17D3">
        <w:rPr>
          <w:rFonts w:eastAsia="Times New Roman"/>
          <w:color w:val="000000" w:themeColor="text1"/>
        </w:rPr>
        <w:t xml:space="preserve">пункта 5.3 раздела 5 «Изменение и прекращение Сторон» </w:t>
      </w:r>
      <w:r w:rsidR="000E4BBD" w:rsidRPr="001D17D3">
        <w:rPr>
          <w:rFonts w:eastAsia="Times New Roman"/>
          <w:color w:val="000000" w:themeColor="text1"/>
        </w:rPr>
        <w:t>изложить в следующей редакции:</w:t>
      </w:r>
    </w:p>
    <w:p w14:paraId="218C19A1" w14:textId="77777777" w:rsidR="000E4BBD" w:rsidRPr="001D17D3" w:rsidRDefault="000E4BBD" w:rsidP="001D17D3">
      <w:pPr>
        <w:tabs>
          <w:tab w:val="left" w:pos="0"/>
          <w:tab w:val="left" w:pos="993"/>
          <w:tab w:val="left" w:pos="1134"/>
        </w:tabs>
        <w:ind w:firstLine="709"/>
        <w:rPr>
          <w:rFonts w:eastAsia="Times New Roman"/>
          <w:color w:val="000000" w:themeColor="text1"/>
        </w:rPr>
      </w:pPr>
      <w:r w:rsidRPr="001D17D3">
        <w:rPr>
          <w:rFonts w:eastAsia="Times New Roman"/>
          <w:color w:val="000000" w:themeColor="text1"/>
        </w:rPr>
        <w:t>«5.3.3. Прекращение деятельности физического лица, являющегося хозяйствующим субъектом</w:t>
      </w:r>
      <w:r w:rsidR="00BB4ABA" w:rsidRPr="001D17D3">
        <w:rPr>
          <w:rFonts w:eastAsia="Times New Roman"/>
          <w:color w:val="000000" w:themeColor="text1"/>
        </w:rPr>
        <w:t>,</w:t>
      </w:r>
      <w:r w:rsidRPr="001D17D3">
        <w:rPr>
          <w:rFonts w:eastAsia="Times New Roman"/>
          <w:color w:val="000000" w:themeColor="text1"/>
        </w:rPr>
        <w:t xml:space="preserve"> в качестве индивидуального предпринимателя</w:t>
      </w:r>
      <w:r w:rsidR="00952747" w:rsidRPr="001D17D3">
        <w:rPr>
          <w:rFonts w:eastAsia="Times New Roman"/>
          <w:color w:val="000000" w:themeColor="text1"/>
        </w:rPr>
        <w:t xml:space="preserve"> </w:t>
      </w:r>
      <w:r w:rsidR="00BB4ABA" w:rsidRPr="001D17D3">
        <w:rPr>
          <w:rFonts w:eastAsia="Times New Roman"/>
          <w:color w:val="000000" w:themeColor="text1"/>
        </w:rPr>
        <w:t xml:space="preserve">или </w:t>
      </w:r>
      <w:r w:rsidR="00952747" w:rsidRPr="001D17D3">
        <w:rPr>
          <w:rFonts w:eastAsia="Times New Roman"/>
          <w:color w:val="000000" w:themeColor="text1"/>
        </w:rPr>
        <w:t>физического лица, являющ</w:t>
      </w:r>
      <w:r w:rsidR="00FD0907" w:rsidRPr="001D17D3">
        <w:rPr>
          <w:rFonts w:eastAsia="Times New Roman"/>
          <w:color w:val="000000" w:themeColor="text1"/>
        </w:rPr>
        <w:t>его</w:t>
      </w:r>
      <w:r w:rsidR="00952747" w:rsidRPr="001D17D3">
        <w:rPr>
          <w:rFonts w:eastAsia="Times New Roman"/>
          <w:color w:val="000000" w:themeColor="text1"/>
        </w:rPr>
        <w:t>ся</w:t>
      </w:r>
      <w:r w:rsidR="008B14CE" w:rsidRPr="001D17D3">
        <w:rPr>
          <w:rFonts w:eastAsia="Times New Roman"/>
          <w:color w:val="000000" w:themeColor="text1"/>
        </w:rPr>
        <w:t xml:space="preserve"> самозанятым граждан</w:t>
      </w:r>
      <w:r w:rsidR="00D15D93" w:rsidRPr="001D17D3">
        <w:rPr>
          <w:rFonts w:eastAsia="Times New Roman"/>
          <w:color w:val="000000" w:themeColor="text1"/>
        </w:rPr>
        <w:t>ин</w:t>
      </w:r>
      <w:r w:rsidR="008B14CE" w:rsidRPr="001D17D3">
        <w:rPr>
          <w:rFonts w:eastAsia="Times New Roman"/>
          <w:color w:val="000000" w:themeColor="text1"/>
        </w:rPr>
        <w:t>ом</w:t>
      </w:r>
      <w:r w:rsidR="00E36D26" w:rsidRPr="001D17D3">
        <w:rPr>
          <w:rFonts w:eastAsia="Times New Roman"/>
          <w:color w:val="000000" w:themeColor="text1"/>
        </w:rPr>
        <w:t>;</w:t>
      </w:r>
      <w:r w:rsidR="00952747" w:rsidRPr="001D17D3">
        <w:rPr>
          <w:rFonts w:eastAsia="Times New Roman"/>
          <w:color w:val="000000" w:themeColor="text1"/>
        </w:rPr>
        <w:t>».</w:t>
      </w:r>
    </w:p>
    <w:p w14:paraId="16BFF900" w14:textId="77777777" w:rsidR="00C44B04" w:rsidRPr="001D17D3" w:rsidRDefault="00C44B04" w:rsidP="001D17D3">
      <w:pPr>
        <w:tabs>
          <w:tab w:val="left" w:pos="0"/>
          <w:tab w:val="left" w:pos="993"/>
          <w:tab w:val="left" w:pos="1134"/>
        </w:tabs>
        <w:ind w:firstLine="709"/>
        <w:rPr>
          <w:rFonts w:eastAsia="Times New Roman"/>
          <w:color w:val="000000" w:themeColor="text1"/>
        </w:rPr>
      </w:pPr>
    </w:p>
    <w:p w14:paraId="5DC041BA" w14:textId="77777777" w:rsidR="00682D1A" w:rsidRPr="001D17D3" w:rsidRDefault="00682D1A" w:rsidP="001D17D3">
      <w:pPr>
        <w:pStyle w:val="a6"/>
        <w:tabs>
          <w:tab w:val="left" w:pos="0"/>
          <w:tab w:val="left" w:pos="993"/>
          <w:tab w:val="left" w:pos="1134"/>
        </w:tabs>
        <w:ind w:left="0" w:firstLine="709"/>
        <w:rPr>
          <w:rFonts w:eastAsia="Times New Roman"/>
          <w:color w:val="000000" w:themeColor="text1"/>
        </w:rPr>
      </w:pPr>
    </w:p>
    <w:p w14:paraId="33A65669" w14:textId="77777777" w:rsidR="0011205C" w:rsidRDefault="0011205C" w:rsidP="005A1772">
      <w:pPr>
        <w:spacing w:line="240" w:lineRule="exact"/>
        <w:ind w:firstLine="0"/>
      </w:pPr>
      <w:r>
        <w:t xml:space="preserve">Управляющий делами администрации </w:t>
      </w:r>
    </w:p>
    <w:p w14:paraId="0F4DCBD2" w14:textId="77777777" w:rsidR="0011205C" w:rsidRDefault="0011205C" w:rsidP="005A1772">
      <w:pPr>
        <w:spacing w:line="240" w:lineRule="exact"/>
        <w:ind w:firstLine="0"/>
      </w:pPr>
      <w:r>
        <w:t xml:space="preserve">Петровского городского округа </w:t>
      </w:r>
    </w:p>
    <w:p w14:paraId="3690EA51" w14:textId="77777777" w:rsidR="00FB2C7E" w:rsidRPr="00B32425" w:rsidRDefault="0011205C" w:rsidP="005A1772">
      <w:pPr>
        <w:spacing w:line="240" w:lineRule="exact"/>
        <w:ind w:firstLine="0"/>
        <w:rPr>
          <w:rFonts w:eastAsia="Times New Roman"/>
          <w:color w:val="000000" w:themeColor="text1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Ю.В.Петрич</w:t>
      </w:r>
      <w:proofErr w:type="spellEnd"/>
    </w:p>
    <w:sectPr w:rsidR="00FB2C7E" w:rsidRPr="00B32425" w:rsidSect="001D17D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14E9" w14:textId="77777777" w:rsidR="001D17D3" w:rsidRDefault="001D17D3" w:rsidP="000A4965">
      <w:r>
        <w:separator/>
      </w:r>
    </w:p>
  </w:endnote>
  <w:endnote w:type="continuationSeparator" w:id="0">
    <w:p w14:paraId="168B9530" w14:textId="77777777" w:rsidR="001D17D3" w:rsidRDefault="001D17D3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F3A6" w14:textId="77777777" w:rsidR="001D17D3" w:rsidRDefault="001D17D3" w:rsidP="000A4965">
      <w:r>
        <w:separator/>
      </w:r>
    </w:p>
  </w:footnote>
  <w:footnote w:type="continuationSeparator" w:id="0">
    <w:p w14:paraId="3A2D104A" w14:textId="77777777" w:rsidR="001D17D3" w:rsidRDefault="001D17D3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FF2"/>
    <w:multiLevelType w:val="hybridMultilevel"/>
    <w:tmpl w:val="5F026A24"/>
    <w:lvl w:ilvl="0" w:tplc="FB48A70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E5A3959"/>
    <w:multiLevelType w:val="multilevel"/>
    <w:tmpl w:val="B0D0D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E807B53"/>
    <w:multiLevelType w:val="hybridMultilevel"/>
    <w:tmpl w:val="19B48CAE"/>
    <w:lvl w:ilvl="0" w:tplc="09CC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2CAF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10E30EF7"/>
    <w:multiLevelType w:val="hybridMultilevel"/>
    <w:tmpl w:val="F7CE496C"/>
    <w:lvl w:ilvl="0" w:tplc="76169DC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37F1C71"/>
    <w:multiLevelType w:val="hybridMultilevel"/>
    <w:tmpl w:val="95BE3A6A"/>
    <w:lvl w:ilvl="0" w:tplc="91284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7C17"/>
    <w:multiLevelType w:val="multilevel"/>
    <w:tmpl w:val="874C0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7" w15:restartNumberingAfterBreak="0">
    <w:nsid w:val="15B6219D"/>
    <w:multiLevelType w:val="multilevel"/>
    <w:tmpl w:val="494685D4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94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6835824"/>
    <w:multiLevelType w:val="multilevel"/>
    <w:tmpl w:val="2CEEFBB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1B2D442A"/>
    <w:multiLevelType w:val="multilevel"/>
    <w:tmpl w:val="F024213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22" w:hanging="2160"/>
      </w:pPr>
      <w:rPr>
        <w:rFonts w:hint="default"/>
      </w:rPr>
    </w:lvl>
  </w:abstractNum>
  <w:abstractNum w:abstractNumId="10" w15:restartNumberingAfterBreak="0">
    <w:nsid w:val="1BC330FC"/>
    <w:multiLevelType w:val="hybridMultilevel"/>
    <w:tmpl w:val="C4105154"/>
    <w:lvl w:ilvl="0" w:tplc="34F85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810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1F147CBB"/>
    <w:multiLevelType w:val="hybridMultilevel"/>
    <w:tmpl w:val="65D8986C"/>
    <w:lvl w:ilvl="0" w:tplc="8DF8CB14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3" w15:restartNumberingAfterBreak="0">
    <w:nsid w:val="20687539"/>
    <w:multiLevelType w:val="hybridMultilevel"/>
    <w:tmpl w:val="B75A7542"/>
    <w:lvl w:ilvl="0" w:tplc="D674CD68">
      <w:start w:val="28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26222659"/>
    <w:multiLevelType w:val="hybridMultilevel"/>
    <w:tmpl w:val="3B72D16E"/>
    <w:lvl w:ilvl="0" w:tplc="33BAC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D1809"/>
    <w:multiLevelType w:val="multilevel"/>
    <w:tmpl w:val="6B7CF5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7" w15:restartNumberingAfterBreak="0">
    <w:nsid w:val="2FBC6DB0"/>
    <w:multiLevelType w:val="multilevel"/>
    <w:tmpl w:val="9586A4FC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8" w15:restartNumberingAfterBreak="0">
    <w:nsid w:val="40500BE9"/>
    <w:multiLevelType w:val="hybridMultilevel"/>
    <w:tmpl w:val="F0C2DB30"/>
    <w:lvl w:ilvl="0" w:tplc="B59EE8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B2A38"/>
    <w:multiLevelType w:val="hybridMultilevel"/>
    <w:tmpl w:val="E06645AC"/>
    <w:lvl w:ilvl="0" w:tplc="7C6CC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357F3"/>
    <w:multiLevelType w:val="hybridMultilevel"/>
    <w:tmpl w:val="663C7A5A"/>
    <w:lvl w:ilvl="0" w:tplc="41164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C575C"/>
    <w:multiLevelType w:val="hybridMultilevel"/>
    <w:tmpl w:val="AC6898D2"/>
    <w:lvl w:ilvl="0" w:tplc="168A26B8">
      <w:start w:val="3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 w15:restartNumberingAfterBreak="0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3" w15:restartNumberingAfterBreak="0">
    <w:nsid w:val="565B2712"/>
    <w:multiLevelType w:val="multilevel"/>
    <w:tmpl w:val="0D96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89807EC"/>
    <w:multiLevelType w:val="hybridMultilevel"/>
    <w:tmpl w:val="B35C7EE8"/>
    <w:lvl w:ilvl="0" w:tplc="E676F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6" w15:restartNumberingAfterBreak="0">
    <w:nsid w:val="61170AC3"/>
    <w:multiLevelType w:val="multilevel"/>
    <w:tmpl w:val="31D29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7" w15:restartNumberingAfterBreak="0">
    <w:nsid w:val="656B184C"/>
    <w:multiLevelType w:val="multilevel"/>
    <w:tmpl w:val="AA2AB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5E13F41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9" w15:restartNumberingAfterBreak="0">
    <w:nsid w:val="693A237B"/>
    <w:multiLevelType w:val="hybridMultilevel"/>
    <w:tmpl w:val="957C6190"/>
    <w:lvl w:ilvl="0" w:tplc="A76A040C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69F9414A"/>
    <w:multiLevelType w:val="hybridMultilevel"/>
    <w:tmpl w:val="1286E43E"/>
    <w:lvl w:ilvl="0" w:tplc="8522F5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70AA689E"/>
    <w:multiLevelType w:val="multilevel"/>
    <w:tmpl w:val="8CD40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43905F8"/>
    <w:multiLevelType w:val="multilevel"/>
    <w:tmpl w:val="3CF275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5F17CCF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7A834E61"/>
    <w:multiLevelType w:val="hybridMultilevel"/>
    <w:tmpl w:val="51E06528"/>
    <w:lvl w:ilvl="0" w:tplc="37FE8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140924">
    <w:abstractNumId w:val="22"/>
  </w:num>
  <w:num w:numId="2" w16cid:durableId="752776512">
    <w:abstractNumId w:val="9"/>
  </w:num>
  <w:num w:numId="3" w16cid:durableId="244069136">
    <w:abstractNumId w:val="16"/>
  </w:num>
  <w:num w:numId="4" w16cid:durableId="738745042">
    <w:abstractNumId w:val="25"/>
  </w:num>
  <w:num w:numId="5" w16cid:durableId="1494027528">
    <w:abstractNumId w:val="4"/>
  </w:num>
  <w:num w:numId="6" w16cid:durableId="1678314530">
    <w:abstractNumId w:val="0"/>
  </w:num>
  <w:num w:numId="7" w16cid:durableId="127476781">
    <w:abstractNumId w:val="21"/>
  </w:num>
  <w:num w:numId="8" w16cid:durableId="600383086">
    <w:abstractNumId w:val="6"/>
  </w:num>
  <w:num w:numId="9" w16cid:durableId="1703245047">
    <w:abstractNumId w:val="1"/>
  </w:num>
  <w:num w:numId="10" w16cid:durableId="2070955302">
    <w:abstractNumId w:val="12"/>
  </w:num>
  <w:num w:numId="11" w16cid:durableId="265426565">
    <w:abstractNumId w:val="3"/>
  </w:num>
  <w:num w:numId="12" w16cid:durableId="898132275">
    <w:abstractNumId w:val="11"/>
  </w:num>
  <w:num w:numId="13" w16cid:durableId="606160215">
    <w:abstractNumId w:val="28"/>
  </w:num>
  <w:num w:numId="14" w16cid:durableId="137693248">
    <w:abstractNumId w:val="13"/>
  </w:num>
  <w:num w:numId="15" w16cid:durableId="1035540548">
    <w:abstractNumId w:val="29"/>
  </w:num>
  <w:num w:numId="16" w16cid:durableId="1265764940">
    <w:abstractNumId w:val="2"/>
  </w:num>
  <w:num w:numId="17" w16cid:durableId="1970865745">
    <w:abstractNumId w:val="5"/>
  </w:num>
  <w:num w:numId="18" w16cid:durableId="837381286">
    <w:abstractNumId w:val="30"/>
  </w:num>
  <w:num w:numId="19" w16cid:durableId="1059403213">
    <w:abstractNumId w:val="33"/>
  </w:num>
  <w:num w:numId="20" w16cid:durableId="2141262718">
    <w:abstractNumId w:val="34"/>
  </w:num>
  <w:num w:numId="21" w16cid:durableId="59913185">
    <w:abstractNumId w:val="18"/>
  </w:num>
  <w:num w:numId="22" w16cid:durableId="1908759587">
    <w:abstractNumId w:val="24"/>
  </w:num>
  <w:num w:numId="23" w16cid:durableId="1494712307">
    <w:abstractNumId w:val="14"/>
  </w:num>
  <w:num w:numId="24" w16cid:durableId="99647059">
    <w:abstractNumId w:val="20"/>
  </w:num>
  <w:num w:numId="25" w16cid:durableId="1465662375">
    <w:abstractNumId w:val="10"/>
  </w:num>
  <w:num w:numId="26" w16cid:durableId="1015376912">
    <w:abstractNumId w:val="19"/>
  </w:num>
  <w:num w:numId="27" w16cid:durableId="781846889">
    <w:abstractNumId w:val="26"/>
  </w:num>
  <w:num w:numId="28" w16cid:durableId="1776556432">
    <w:abstractNumId w:val="31"/>
  </w:num>
  <w:num w:numId="29" w16cid:durableId="710804092">
    <w:abstractNumId w:val="23"/>
  </w:num>
  <w:num w:numId="30" w16cid:durableId="904878323">
    <w:abstractNumId w:val="7"/>
  </w:num>
  <w:num w:numId="31" w16cid:durableId="293606891">
    <w:abstractNumId w:val="32"/>
  </w:num>
  <w:num w:numId="32" w16cid:durableId="1275795798">
    <w:abstractNumId w:val="27"/>
  </w:num>
  <w:num w:numId="33" w16cid:durableId="1448116187">
    <w:abstractNumId w:val="15"/>
  </w:num>
  <w:num w:numId="34" w16cid:durableId="1580214977">
    <w:abstractNumId w:val="17"/>
  </w:num>
  <w:num w:numId="35" w16cid:durableId="103180362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25"/>
    <w:rsid w:val="000034EB"/>
    <w:rsid w:val="0000599E"/>
    <w:rsid w:val="000060BF"/>
    <w:rsid w:val="00006979"/>
    <w:rsid w:val="000203D4"/>
    <w:rsid w:val="00021F11"/>
    <w:rsid w:val="0002377A"/>
    <w:rsid w:val="000238BD"/>
    <w:rsid w:val="00024421"/>
    <w:rsid w:val="000302CA"/>
    <w:rsid w:val="0004676D"/>
    <w:rsid w:val="00052C2A"/>
    <w:rsid w:val="00060486"/>
    <w:rsid w:val="000604A6"/>
    <w:rsid w:val="00060718"/>
    <w:rsid w:val="00065C6C"/>
    <w:rsid w:val="000667C3"/>
    <w:rsid w:val="0007060C"/>
    <w:rsid w:val="00080D12"/>
    <w:rsid w:val="00085D46"/>
    <w:rsid w:val="00087173"/>
    <w:rsid w:val="00092028"/>
    <w:rsid w:val="000973F9"/>
    <w:rsid w:val="000A29C5"/>
    <w:rsid w:val="000A308A"/>
    <w:rsid w:val="000A3882"/>
    <w:rsid w:val="000A4965"/>
    <w:rsid w:val="000A7B13"/>
    <w:rsid w:val="000B4E00"/>
    <w:rsid w:val="000C26B0"/>
    <w:rsid w:val="000C5F24"/>
    <w:rsid w:val="000D4FC5"/>
    <w:rsid w:val="000E3EC5"/>
    <w:rsid w:val="000E4BBD"/>
    <w:rsid w:val="000E705B"/>
    <w:rsid w:val="0010081B"/>
    <w:rsid w:val="001028EF"/>
    <w:rsid w:val="00105F8C"/>
    <w:rsid w:val="0011205C"/>
    <w:rsid w:val="0012200E"/>
    <w:rsid w:val="00123DF7"/>
    <w:rsid w:val="001271C0"/>
    <w:rsid w:val="00127F9F"/>
    <w:rsid w:val="001302EB"/>
    <w:rsid w:val="00140350"/>
    <w:rsid w:val="00142FF7"/>
    <w:rsid w:val="00147E8B"/>
    <w:rsid w:val="001515AC"/>
    <w:rsid w:val="00152446"/>
    <w:rsid w:val="00157151"/>
    <w:rsid w:val="00157362"/>
    <w:rsid w:val="00157A05"/>
    <w:rsid w:val="00166B51"/>
    <w:rsid w:val="00176E5F"/>
    <w:rsid w:val="00182984"/>
    <w:rsid w:val="00185638"/>
    <w:rsid w:val="001868B4"/>
    <w:rsid w:val="0019114B"/>
    <w:rsid w:val="00191D8F"/>
    <w:rsid w:val="001A033E"/>
    <w:rsid w:val="001A0630"/>
    <w:rsid w:val="001A2F37"/>
    <w:rsid w:val="001A7A94"/>
    <w:rsid w:val="001B09F4"/>
    <w:rsid w:val="001B49EB"/>
    <w:rsid w:val="001D17D3"/>
    <w:rsid w:val="001D7EA1"/>
    <w:rsid w:val="001E0311"/>
    <w:rsid w:val="001E1881"/>
    <w:rsid w:val="001E5112"/>
    <w:rsid w:val="001E539E"/>
    <w:rsid w:val="001F28C3"/>
    <w:rsid w:val="00204CE2"/>
    <w:rsid w:val="00214A28"/>
    <w:rsid w:val="0021712E"/>
    <w:rsid w:val="0022240B"/>
    <w:rsid w:val="002348DC"/>
    <w:rsid w:val="0024196C"/>
    <w:rsid w:val="002527B2"/>
    <w:rsid w:val="00252BA6"/>
    <w:rsid w:val="00261CA5"/>
    <w:rsid w:val="0026474F"/>
    <w:rsid w:val="00266A9F"/>
    <w:rsid w:val="00270C2D"/>
    <w:rsid w:val="00271F0D"/>
    <w:rsid w:val="00287167"/>
    <w:rsid w:val="00292644"/>
    <w:rsid w:val="002A1066"/>
    <w:rsid w:val="002A1238"/>
    <w:rsid w:val="002B17F6"/>
    <w:rsid w:val="002B2D06"/>
    <w:rsid w:val="002B44D3"/>
    <w:rsid w:val="002B5478"/>
    <w:rsid w:val="002B7263"/>
    <w:rsid w:val="002C1C1E"/>
    <w:rsid w:val="002C576D"/>
    <w:rsid w:val="002D347C"/>
    <w:rsid w:val="002D3611"/>
    <w:rsid w:val="002E02CD"/>
    <w:rsid w:val="002E0DEE"/>
    <w:rsid w:val="002E3749"/>
    <w:rsid w:val="002F19AF"/>
    <w:rsid w:val="002F1DDB"/>
    <w:rsid w:val="002F5639"/>
    <w:rsid w:val="002F78EF"/>
    <w:rsid w:val="0032024F"/>
    <w:rsid w:val="00320B4F"/>
    <w:rsid w:val="003329E6"/>
    <w:rsid w:val="003333F8"/>
    <w:rsid w:val="0033368A"/>
    <w:rsid w:val="00334403"/>
    <w:rsid w:val="00335A92"/>
    <w:rsid w:val="003361E1"/>
    <w:rsid w:val="0035188D"/>
    <w:rsid w:val="00354528"/>
    <w:rsid w:val="00355B4F"/>
    <w:rsid w:val="00361C74"/>
    <w:rsid w:val="00364634"/>
    <w:rsid w:val="00364AC6"/>
    <w:rsid w:val="00371F61"/>
    <w:rsid w:val="00381BB1"/>
    <w:rsid w:val="00382D31"/>
    <w:rsid w:val="00386EF5"/>
    <w:rsid w:val="00391DCB"/>
    <w:rsid w:val="00393FC3"/>
    <w:rsid w:val="00397FE5"/>
    <w:rsid w:val="003A5A72"/>
    <w:rsid w:val="003B6B8B"/>
    <w:rsid w:val="003C21C6"/>
    <w:rsid w:val="003C5B89"/>
    <w:rsid w:val="003D672C"/>
    <w:rsid w:val="003D7551"/>
    <w:rsid w:val="003E0042"/>
    <w:rsid w:val="003E7F9A"/>
    <w:rsid w:val="003F1DC2"/>
    <w:rsid w:val="003F3DB2"/>
    <w:rsid w:val="003F3EA6"/>
    <w:rsid w:val="003F6A50"/>
    <w:rsid w:val="00404ECC"/>
    <w:rsid w:val="0041027D"/>
    <w:rsid w:val="0041133A"/>
    <w:rsid w:val="00411E80"/>
    <w:rsid w:val="0041346F"/>
    <w:rsid w:val="00420562"/>
    <w:rsid w:val="004315B4"/>
    <w:rsid w:val="004328B3"/>
    <w:rsid w:val="00442A3F"/>
    <w:rsid w:val="00445944"/>
    <w:rsid w:val="00446FA0"/>
    <w:rsid w:val="00456B8A"/>
    <w:rsid w:val="00483D36"/>
    <w:rsid w:val="00484C09"/>
    <w:rsid w:val="00486684"/>
    <w:rsid w:val="00493202"/>
    <w:rsid w:val="0049428A"/>
    <w:rsid w:val="0049486B"/>
    <w:rsid w:val="0049690C"/>
    <w:rsid w:val="004A0296"/>
    <w:rsid w:val="004B1874"/>
    <w:rsid w:val="004B2D3F"/>
    <w:rsid w:val="004B318B"/>
    <w:rsid w:val="004C0BC8"/>
    <w:rsid w:val="004C1984"/>
    <w:rsid w:val="004C2251"/>
    <w:rsid w:val="004C31F6"/>
    <w:rsid w:val="004D226E"/>
    <w:rsid w:val="004D4909"/>
    <w:rsid w:val="004E2918"/>
    <w:rsid w:val="004E31E5"/>
    <w:rsid w:val="004E5FFC"/>
    <w:rsid w:val="004F0D45"/>
    <w:rsid w:val="004F1298"/>
    <w:rsid w:val="004F3128"/>
    <w:rsid w:val="0050126D"/>
    <w:rsid w:val="00503354"/>
    <w:rsid w:val="00506DA9"/>
    <w:rsid w:val="00512FB0"/>
    <w:rsid w:val="005149E1"/>
    <w:rsid w:val="005229D9"/>
    <w:rsid w:val="005242FE"/>
    <w:rsid w:val="0053622A"/>
    <w:rsid w:val="00536ACE"/>
    <w:rsid w:val="0054462D"/>
    <w:rsid w:val="0054723F"/>
    <w:rsid w:val="00554B49"/>
    <w:rsid w:val="0055766A"/>
    <w:rsid w:val="0056360B"/>
    <w:rsid w:val="005669D4"/>
    <w:rsid w:val="005730BB"/>
    <w:rsid w:val="00580C96"/>
    <w:rsid w:val="00581875"/>
    <w:rsid w:val="0059057D"/>
    <w:rsid w:val="005A0366"/>
    <w:rsid w:val="005A0459"/>
    <w:rsid w:val="005A1772"/>
    <w:rsid w:val="005A2AC0"/>
    <w:rsid w:val="005A4306"/>
    <w:rsid w:val="005B3F23"/>
    <w:rsid w:val="005B6D24"/>
    <w:rsid w:val="005C1FB0"/>
    <w:rsid w:val="005C252B"/>
    <w:rsid w:val="005C6D04"/>
    <w:rsid w:val="005D5A0E"/>
    <w:rsid w:val="00604E1E"/>
    <w:rsid w:val="00611C96"/>
    <w:rsid w:val="00613D2C"/>
    <w:rsid w:val="00625DCD"/>
    <w:rsid w:val="006359D4"/>
    <w:rsid w:val="00643150"/>
    <w:rsid w:val="006456FC"/>
    <w:rsid w:val="00651581"/>
    <w:rsid w:val="0065627C"/>
    <w:rsid w:val="006629B6"/>
    <w:rsid w:val="00670AED"/>
    <w:rsid w:val="006712FD"/>
    <w:rsid w:val="00676882"/>
    <w:rsid w:val="00681D55"/>
    <w:rsid w:val="00682D1A"/>
    <w:rsid w:val="0068572B"/>
    <w:rsid w:val="006917C2"/>
    <w:rsid w:val="006A6877"/>
    <w:rsid w:val="006B1DB3"/>
    <w:rsid w:val="006B22B4"/>
    <w:rsid w:val="006B578B"/>
    <w:rsid w:val="006C0DC3"/>
    <w:rsid w:val="006C37CF"/>
    <w:rsid w:val="006C5A06"/>
    <w:rsid w:val="006C6A26"/>
    <w:rsid w:val="006C718D"/>
    <w:rsid w:val="006C75CF"/>
    <w:rsid w:val="006D2D9C"/>
    <w:rsid w:val="006D441F"/>
    <w:rsid w:val="006D5ECE"/>
    <w:rsid w:val="006E2F4D"/>
    <w:rsid w:val="006E3B37"/>
    <w:rsid w:val="006E6ADA"/>
    <w:rsid w:val="00702A98"/>
    <w:rsid w:val="00703CBA"/>
    <w:rsid w:val="0070409C"/>
    <w:rsid w:val="00707C0D"/>
    <w:rsid w:val="00710758"/>
    <w:rsid w:val="007129B9"/>
    <w:rsid w:val="00715C71"/>
    <w:rsid w:val="007235B5"/>
    <w:rsid w:val="00725DE0"/>
    <w:rsid w:val="00733873"/>
    <w:rsid w:val="00737945"/>
    <w:rsid w:val="00745F96"/>
    <w:rsid w:val="00752E06"/>
    <w:rsid w:val="00760766"/>
    <w:rsid w:val="00766C43"/>
    <w:rsid w:val="0078785B"/>
    <w:rsid w:val="00795BB9"/>
    <w:rsid w:val="007A5EC8"/>
    <w:rsid w:val="007A6142"/>
    <w:rsid w:val="007A6C44"/>
    <w:rsid w:val="007C3843"/>
    <w:rsid w:val="007C3AF6"/>
    <w:rsid w:val="007C7074"/>
    <w:rsid w:val="007D60D4"/>
    <w:rsid w:val="007E4825"/>
    <w:rsid w:val="007E4B64"/>
    <w:rsid w:val="007F368E"/>
    <w:rsid w:val="008003D9"/>
    <w:rsid w:val="00815A7D"/>
    <w:rsid w:val="00817AC5"/>
    <w:rsid w:val="00820F07"/>
    <w:rsid w:val="008219C3"/>
    <w:rsid w:val="008219E3"/>
    <w:rsid w:val="0082507C"/>
    <w:rsid w:val="0082612B"/>
    <w:rsid w:val="00830615"/>
    <w:rsid w:val="0083068C"/>
    <w:rsid w:val="00834C0F"/>
    <w:rsid w:val="0083531B"/>
    <w:rsid w:val="00840D21"/>
    <w:rsid w:val="008416A3"/>
    <w:rsid w:val="00844148"/>
    <w:rsid w:val="00850132"/>
    <w:rsid w:val="008512B2"/>
    <w:rsid w:val="008515D3"/>
    <w:rsid w:val="00854B14"/>
    <w:rsid w:val="00863553"/>
    <w:rsid w:val="0087625E"/>
    <w:rsid w:val="00890E78"/>
    <w:rsid w:val="0089292B"/>
    <w:rsid w:val="008A0697"/>
    <w:rsid w:val="008A1886"/>
    <w:rsid w:val="008A2F12"/>
    <w:rsid w:val="008A4599"/>
    <w:rsid w:val="008B14CE"/>
    <w:rsid w:val="008B165C"/>
    <w:rsid w:val="008B2F40"/>
    <w:rsid w:val="008B6DB8"/>
    <w:rsid w:val="008C0ABC"/>
    <w:rsid w:val="008C0BAB"/>
    <w:rsid w:val="008C6245"/>
    <w:rsid w:val="008D196E"/>
    <w:rsid w:val="008D32FB"/>
    <w:rsid w:val="008E62A7"/>
    <w:rsid w:val="008F13B4"/>
    <w:rsid w:val="008F2383"/>
    <w:rsid w:val="008F261A"/>
    <w:rsid w:val="008F68BA"/>
    <w:rsid w:val="00916580"/>
    <w:rsid w:val="009242EA"/>
    <w:rsid w:val="00932C41"/>
    <w:rsid w:val="00934D4D"/>
    <w:rsid w:val="00935624"/>
    <w:rsid w:val="0093741E"/>
    <w:rsid w:val="00937801"/>
    <w:rsid w:val="0094023D"/>
    <w:rsid w:val="0094242D"/>
    <w:rsid w:val="0094586C"/>
    <w:rsid w:val="00947089"/>
    <w:rsid w:val="00950050"/>
    <w:rsid w:val="00952747"/>
    <w:rsid w:val="00953922"/>
    <w:rsid w:val="00963F6D"/>
    <w:rsid w:val="0096689A"/>
    <w:rsid w:val="00970B82"/>
    <w:rsid w:val="00973E91"/>
    <w:rsid w:val="00975894"/>
    <w:rsid w:val="009843EE"/>
    <w:rsid w:val="0099091C"/>
    <w:rsid w:val="009924AE"/>
    <w:rsid w:val="009957B1"/>
    <w:rsid w:val="009A4C1A"/>
    <w:rsid w:val="009C1CF6"/>
    <w:rsid w:val="009C38E2"/>
    <w:rsid w:val="009D2B57"/>
    <w:rsid w:val="009D46EC"/>
    <w:rsid w:val="009D6635"/>
    <w:rsid w:val="009F2F25"/>
    <w:rsid w:val="009F3025"/>
    <w:rsid w:val="009F5B25"/>
    <w:rsid w:val="009F7334"/>
    <w:rsid w:val="00A078DE"/>
    <w:rsid w:val="00A07B10"/>
    <w:rsid w:val="00A11403"/>
    <w:rsid w:val="00A12518"/>
    <w:rsid w:val="00A13486"/>
    <w:rsid w:val="00A14BE1"/>
    <w:rsid w:val="00A167E1"/>
    <w:rsid w:val="00A205B9"/>
    <w:rsid w:val="00A22976"/>
    <w:rsid w:val="00A25509"/>
    <w:rsid w:val="00A267DF"/>
    <w:rsid w:val="00A32F44"/>
    <w:rsid w:val="00A35544"/>
    <w:rsid w:val="00A43313"/>
    <w:rsid w:val="00A645FB"/>
    <w:rsid w:val="00A71402"/>
    <w:rsid w:val="00A7724E"/>
    <w:rsid w:val="00A806BC"/>
    <w:rsid w:val="00A911A3"/>
    <w:rsid w:val="00A9603B"/>
    <w:rsid w:val="00A96DE4"/>
    <w:rsid w:val="00AA5014"/>
    <w:rsid w:val="00AB0ABF"/>
    <w:rsid w:val="00AB2924"/>
    <w:rsid w:val="00AB306C"/>
    <w:rsid w:val="00AB57BC"/>
    <w:rsid w:val="00AB776A"/>
    <w:rsid w:val="00AC153A"/>
    <w:rsid w:val="00AC23F7"/>
    <w:rsid w:val="00AC2E48"/>
    <w:rsid w:val="00AC7786"/>
    <w:rsid w:val="00AD5E2B"/>
    <w:rsid w:val="00AE18A8"/>
    <w:rsid w:val="00AE26A8"/>
    <w:rsid w:val="00AE6321"/>
    <w:rsid w:val="00AE707D"/>
    <w:rsid w:val="00AF04C7"/>
    <w:rsid w:val="00AF1EF7"/>
    <w:rsid w:val="00AF28CE"/>
    <w:rsid w:val="00AF2C5E"/>
    <w:rsid w:val="00AF50F3"/>
    <w:rsid w:val="00AF52A1"/>
    <w:rsid w:val="00B00C8F"/>
    <w:rsid w:val="00B01640"/>
    <w:rsid w:val="00B04662"/>
    <w:rsid w:val="00B07AAC"/>
    <w:rsid w:val="00B12C05"/>
    <w:rsid w:val="00B16E38"/>
    <w:rsid w:val="00B322F3"/>
    <w:rsid w:val="00B32425"/>
    <w:rsid w:val="00B3586A"/>
    <w:rsid w:val="00B35FBA"/>
    <w:rsid w:val="00B37D41"/>
    <w:rsid w:val="00B44E53"/>
    <w:rsid w:val="00B61D26"/>
    <w:rsid w:val="00B63AE4"/>
    <w:rsid w:val="00B64BA2"/>
    <w:rsid w:val="00B65036"/>
    <w:rsid w:val="00B67074"/>
    <w:rsid w:val="00B7428A"/>
    <w:rsid w:val="00B840A8"/>
    <w:rsid w:val="00B94CB7"/>
    <w:rsid w:val="00B951D2"/>
    <w:rsid w:val="00BA2449"/>
    <w:rsid w:val="00BA3930"/>
    <w:rsid w:val="00BA4FD4"/>
    <w:rsid w:val="00BB3F41"/>
    <w:rsid w:val="00BB4ABA"/>
    <w:rsid w:val="00BB6679"/>
    <w:rsid w:val="00BD580F"/>
    <w:rsid w:val="00BD5CD7"/>
    <w:rsid w:val="00BE0210"/>
    <w:rsid w:val="00BE0D98"/>
    <w:rsid w:val="00BE1B51"/>
    <w:rsid w:val="00BE5A7A"/>
    <w:rsid w:val="00BF11DD"/>
    <w:rsid w:val="00BF170D"/>
    <w:rsid w:val="00BF222F"/>
    <w:rsid w:val="00BF5CB5"/>
    <w:rsid w:val="00BF681B"/>
    <w:rsid w:val="00C00DCD"/>
    <w:rsid w:val="00C02635"/>
    <w:rsid w:val="00C06932"/>
    <w:rsid w:val="00C06E46"/>
    <w:rsid w:val="00C11E1F"/>
    <w:rsid w:val="00C24BBF"/>
    <w:rsid w:val="00C37C1C"/>
    <w:rsid w:val="00C44B04"/>
    <w:rsid w:val="00C46680"/>
    <w:rsid w:val="00C51ABF"/>
    <w:rsid w:val="00C72375"/>
    <w:rsid w:val="00C73B79"/>
    <w:rsid w:val="00C8207F"/>
    <w:rsid w:val="00C84C41"/>
    <w:rsid w:val="00C86025"/>
    <w:rsid w:val="00C91F05"/>
    <w:rsid w:val="00CA1E80"/>
    <w:rsid w:val="00CA3D65"/>
    <w:rsid w:val="00CA3FE0"/>
    <w:rsid w:val="00CA79ED"/>
    <w:rsid w:val="00CB2811"/>
    <w:rsid w:val="00CB41BE"/>
    <w:rsid w:val="00CB4AB5"/>
    <w:rsid w:val="00CC045C"/>
    <w:rsid w:val="00CC065B"/>
    <w:rsid w:val="00CC7EE7"/>
    <w:rsid w:val="00CD43BD"/>
    <w:rsid w:val="00CD66F7"/>
    <w:rsid w:val="00CE0662"/>
    <w:rsid w:val="00CE06DA"/>
    <w:rsid w:val="00CE3065"/>
    <w:rsid w:val="00CE4D6D"/>
    <w:rsid w:val="00CF2F65"/>
    <w:rsid w:val="00D021C3"/>
    <w:rsid w:val="00D05D95"/>
    <w:rsid w:val="00D064FA"/>
    <w:rsid w:val="00D1379E"/>
    <w:rsid w:val="00D15D93"/>
    <w:rsid w:val="00D368E5"/>
    <w:rsid w:val="00D36C92"/>
    <w:rsid w:val="00D4312F"/>
    <w:rsid w:val="00D436AE"/>
    <w:rsid w:val="00D46DD4"/>
    <w:rsid w:val="00D47151"/>
    <w:rsid w:val="00D504F5"/>
    <w:rsid w:val="00D55BAB"/>
    <w:rsid w:val="00D5632F"/>
    <w:rsid w:val="00D564DA"/>
    <w:rsid w:val="00D56888"/>
    <w:rsid w:val="00D62871"/>
    <w:rsid w:val="00D652CD"/>
    <w:rsid w:val="00D67AA3"/>
    <w:rsid w:val="00D7215B"/>
    <w:rsid w:val="00D73A2B"/>
    <w:rsid w:val="00D76A1F"/>
    <w:rsid w:val="00D77B96"/>
    <w:rsid w:val="00D84054"/>
    <w:rsid w:val="00D86C93"/>
    <w:rsid w:val="00D9635F"/>
    <w:rsid w:val="00DA2048"/>
    <w:rsid w:val="00DB2E0C"/>
    <w:rsid w:val="00DB7F32"/>
    <w:rsid w:val="00DC3801"/>
    <w:rsid w:val="00DC498B"/>
    <w:rsid w:val="00DC5182"/>
    <w:rsid w:val="00DD3E2E"/>
    <w:rsid w:val="00DD5F41"/>
    <w:rsid w:val="00DD78C4"/>
    <w:rsid w:val="00DE0EFB"/>
    <w:rsid w:val="00DE1377"/>
    <w:rsid w:val="00DF3E07"/>
    <w:rsid w:val="00DF545A"/>
    <w:rsid w:val="00DF7307"/>
    <w:rsid w:val="00E0042A"/>
    <w:rsid w:val="00E032F9"/>
    <w:rsid w:val="00E10C67"/>
    <w:rsid w:val="00E25127"/>
    <w:rsid w:val="00E26651"/>
    <w:rsid w:val="00E26D23"/>
    <w:rsid w:val="00E27D38"/>
    <w:rsid w:val="00E36D26"/>
    <w:rsid w:val="00E41333"/>
    <w:rsid w:val="00E46247"/>
    <w:rsid w:val="00E52954"/>
    <w:rsid w:val="00E54708"/>
    <w:rsid w:val="00E62F23"/>
    <w:rsid w:val="00E67A23"/>
    <w:rsid w:val="00E726F1"/>
    <w:rsid w:val="00E72B86"/>
    <w:rsid w:val="00E76FE7"/>
    <w:rsid w:val="00E772B4"/>
    <w:rsid w:val="00E93505"/>
    <w:rsid w:val="00E93616"/>
    <w:rsid w:val="00E95192"/>
    <w:rsid w:val="00EB4ED3"/>
    <w:rsid w:val="00EC07F6"/>
    <w:rsid w:val="00EE30C4"/>
    <w:rsid w:val="00EE6BA1"/>
    <w:rsid w:val="00EE7BD7"/>
    <w:rsid w:val="00EE7E18"/>
    <w:rsid w:val="00EF0D04"/>
    <w:rsid w:val="00EF6245"/>
    <w:rsid w:val="00F04A2C"/>
    <w:rsid w:val="00F074CA"/>
    <w:rsid w:val="00F07CAD"/>
    <w:rsid w:val="00F12383"/>
    <w:rsid w:val="00F218C2"/>
    <w:rsid w:val="00F22266"/>
    <w:rsid w:val="00F22A0F"/>
    <w:rsid w:val="00F352DE"/>
    <w:rsid w:val="00F404D0"/>
    <w:rsid w:val="00F442DA"/>
    <w:rsid w:val="00F5266F"/>
    <w:rsid w:val="00F5753C"/>
    <w:rsid w:val="00F62497"/>
    <w:rsid w:val="00F65EAD"/>
    <w:rsid w:val="00F66C94"/>
    <w:rsid w:val="00F67735"/>
    <w:rsid w:val="00F730D5"/>
    <w:rsid w:val="00F7612D"/>
    <w:rsid w:val="00F762E5"/>
    <w:rsid w:val="00F81795"/>
    <w:rsid w:val="00F81F36"/>
    <w:rsid w:val="00F82C25"/>
    <w:rsid w:val="00F90964"/>
    <w:rsid w:val="00F91D85"/>
    <w:rsid w:val="00F923A7"/>
    <w:rsid w:val="00FA34B4"/>
    <w:rsid w:val="00FA6767"/>
    <w:rsid w:val="00FB2C7E"/>
    <w:rsid w:val="00FB615D"/>
    <w:rsid w:val="00FB72E7"/>
    <w:rsid w:val="00FB7E83"/>
    <w:rsid w:val="00FC039C"/>
    <w:rsid w:val="00FC2C53"/>
    <w:rsid w:val="00FD0907"/>
    <w:rsid w:val="00FD6AC3"/>
    <w:rsid w:val="00FE1021"/>
    <w:rsid w:val="00FE1C51"/>
    <w:rsid w:val="00FE47C9"/>
    <w:rsid w:val="00FE4B6F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CE7B"/>
  <w15:docId w15:val="{3793DBF1-F5D6-4C72-8F4C-8D4EF3AF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60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FD10-8EC1-42CD-9433-765CC249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Федорян Наталья Васильевна</cp:lastModifiedBy>
  <cp:revision>3</cp:revision>
  <cp:lastPrinted>2023-01-10T07:34:00Z</cp:lastPrinted>
  <dcterms:created xsi:type="dcterms:W3CDTF">2023-01-10T07:35:00Z</dcterms:created>
  <dcterms:modified xsi:type="dcterms:W3CDTF">2023-01-10T11:16:00Z</dcterms:modified>
</cp:coreProperties>
</file>