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EEFD" w14:textId="77777777" w:rsidR="00D64406" w:rsidRPr="005E48AA" w:rsidRDefault="00D64406" w:rsidP="00D64406">
      <w:pPr>
        <w:pStyle w:val="a3"/>
        <w:rPr>
          <w:szCs w:val="32"/>
        </w:rPr>
      </w:pPr>
      <w:r w:rsidRPr="005E48AA">
        <w:rPr>
          <w:szCs w:val="32"/>
        </w:rPr>
        <w:t>П О С Т А Н О В Л Е Н И Е</w:t>
      </w:r>
    </w:p>
    <w:p w14:paraId="4E554A75" w14:textId="77777777" w:rsidR="00D64406" w:rsidRPr="005E48AA" w:rsidRDefault="00D64406" w:rsidP="00D64406">
      <w:pPr>
        <w:pStyle w:val="a3"/>
        <w:spacing w:line="240" w:lineRule="exact"/>
        <w:rPr>
          <w:sz w:val="28"/>
          <w:szCs w:val="28"/>
        </w:rPr>
      </w:pPr>
    </w:p>
    <w:p w14:paraId="39164F95" w14:textId="77777777" w:rsidR="00D64406" w:rsidRDefault="00D64406" w:rsidP="00D64406">
      <w:pPr>
        <w:pStyle w:val="a3"/>
        <w:spacing w:line="240" w:lineRule="exact"/>
        <w:rPr>
          <w:b w:val="0"/>
          <w:sz w:val="24"/>
        </w:rPr>
      </w:pPr>
      <w:r w:rsidRPr="005E48AA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ГОРОДСКОГО ОКРУГА</w:t>
      </w:r>
      <w:r w:rsidRPr="005E48AA">
        <w:rPr>
          <w:b w:val="0"/>
          <w:sz w:val="24"/>
        </w:rPr>
        <w:t xml:space="preserve"> </w:t>
      </w:r>
    </w:p>
    <w:p w14:paraId="27F7E23E" w14:textId="77777777" w:rsidR="00D64406" w:rsidRPr="005E48AA" w:rsidRDefault="00D64406" w:rsidP="00D64406">
      <w:pPr>
        <w:pStyle w:val="a3"/>
        <w:spacing w:line="240" w:lineRule="exact"/>
        <w:rPr>
          <w:b w:val="0"/>
          <w:sz w:val="24"/>
        </w:rPr>
      </w:pPr>
      <w:r w:rsidRPr="005E48AA">
        <w:rPr>
          <w:b w:val="0"/>
          <w:sz w:val="24"/>
        </w:rPr>
        <w:t>СТАВРОПОЛЬСКОГО КРАЯ</w:t>
      </w:r>
    </w:p>
    <w:p w14:paraId="6BAF3991" w14:textId="77777777" w:rsidR="00D64406" w:rsidRPr="005E48AA" w:rsidRDefault="00D64406" w:rsidP="00D64406">
      <w:pPr>
        <w:pStyle w:val="a3"/>
        <w:tabs>
          <w:tab w:val="left" w:pos="5259"/>
        </w:tabs>
        <w:spacing w:line="240" w:lineRule="exact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64406" w:rsidRPr="004C3783" w14:paraId="72F49FC9" w14:textId="77777777" w:rsidTr="00D64406">
        <w:tc>
          <w:tcPr>
            <w:tcW w:w="3063" w:type="dxa"/>
          </w:tcPr>
          <w:p w14:paraId="3C404FBC" w14:textId="77777777" w:rsidR="00D64406" w:rsidRPr="005E48AA" w:rsidRDefault="006A5BCF" w:rsidP="00D64406">
            <w:pPr>
              <w:pStyle w:val="a3"/>
              <w:spacing w:line="240" w:lineRule="exact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 января 2023 г.</w:t>
            </w:r>
          </w:p>
        </w:tc>
        <w:tc>
          <w:tcPr>
            <w:tcW w:w="3171" w:type="dxa"/>
          </w:tcPr>
          <w:p w14:paraId="0A3FB40B" w14:textId="77777777" w:rsidR="00D64406" w:rsidRPr="004C3783" w:rsidRDefault="00D64406" w:rsidP="00D644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3783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48EACE2E" w14:textId="77777777" w:rsidR="00D64406" w:rsidRPr="005E48AA" w:rsidRDefault="006A5BCF" w:rsidP="00D64406">
            <w:pPr>
              <w:pStyle w:val="a3"/>
              <w:spacing w:line="240" w:lineRule="exact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26</w:t>
            </w:r>
          </w:p>
        </w:tc>
      </w:tr>
    </w:tbl>
    <w:p w14:paraId="2DA2E37F" w14:textId="77777777" w:rsidR="00D64406" w:rsidRPr="0062455E" w:rsidRDefault="00D64406" w:rsidP="00D644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FE542E" w14:textId="77777777" w:rsidR="00D64406" w:rsidRDefault="00D64406" w:rsidP="00D6440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62455E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Петровского городского округа С</w:t>
      </w:r>
      <w:r w:rsidRPr="0062455E">
        <w:rPr>
          <w:rFonts w:ascii="Times New Roman" w:hAnsi="Times New Roman" w:cs="Times New Roman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455E">
        <w:rPr>
          <w:rFonts w:ascii="Times New Roman" w:hAnsi="Times New Roman" w:cs="Times New Roman"/>
          <w:bCs/>
          <w:sz w:val="28"/>
          <w:szCs w:val="28"/>
        </w:rPr>
        <w:t xml:space="preserve">государственной услуги </w:t>
      </w:r>
      <w:r w:rsidR="00DB545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ежемесячной выплаты на содержание ребенка в семье опекуна (попечителя) и приемной семье</w:t>
      </w:r>
      <w:r w:rsidR="00DB545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3F048C5" w14:textId="77777777" w:rsidR="00D64406" w:rsidRDefault="00D64406" w:rsidP="00D6440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248229" w14:textId="77777777" w:rsidR="00D64406" w:rsidRPr="00CA07E9" w:rsidRDefault="00D64406" w:rsidP="00D644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A23B82" w14:textId="77777777" w:rsidR="00D64406" w:rsidRPr="00CF725F" w:rsidRDefault="00D64406" w:rsidP="00245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</w:t>
      </w:r>
      <w:hyperlink r:id="rId5" w:history="1">
        <w:r w:rsidRPr="00CF72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725F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CF725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CF72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Законам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Ставропольского края от 16 марта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2006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7-кз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дополнительных гарантиях по социальной поддержке детей-сирот и детей, оставшихся без попечения родителей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31 декабря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2004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120-кз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наделении органов местного самоуправления муниципальных </w:t>
      </w:r>
      <w:r w:rsidR="00A94DE1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F725F">
        <w:rPr>
          <w:rFonts w:ascii="Times New Roman" w:hAnsi="Times New Roman" w:cs="Times New Roman"/>
          <w:sz w:val="28"/>
          <w:szCs w:val="28"/>
        </w:rPr>
        <w:t xml:space="preserve">, 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10 июня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2008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35-кз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поддержке приемной семьи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06 февраля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2006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3-кз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размере и порядке выплаты денежных средств на содержание ребенка опекуну (попечителю)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6" w:history="1">
        <w:r w:rsidRPr="00CF725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725F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25 июля 2011 г. № 295-п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CF725F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245B67" w:rsidRPr="00CF725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245B67" w:rsidRPr="00CF725F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01 июня 2011 г. № 173/од </w:t>
      </w:r>
      <w:r w:rsidR="00245B67">
        <w:rPr>
          <w:rFonts w:ascii="Times New Roman" w:hAnsi="Times New Roman" w:cs="Times New Roman"/>
          <w:sz w:val="28"/>
          <w:szCs w:val="28"/>
        </w:rPr>
        <w:t>«</w:t>
      </w:r>
      <w:r w:rsidR="00245B67" w:rsidRPr="00CF725F">
        <w:rPr>
          <w:rFonts w:ascii="Times New Roman" w:hAnsi="Times New Roman" w:cs="Times New Roman"/>
          <w:sz w:val="28"/>
          <w:szCs w:val="28"/>
        </w:rPr>
        <w:t>Об утверждении перечней государственных услуг, предоставляемых органами исполнительной власти Ставропольского края</w:t>
      </w:r>
      <w:r w:rsidR="00245B67">
        <w:rPr>
          <w:rFonts w:ascii="Times New Roman" w:hAnsi="Times New Roman" w:cs="Times New Roman"/>
          <w:sz w:val="28"/>
          <w:szCs w:val="28"/>
        </w:rPr>
        <w:t>»</w:t>
      </w:r>
      <w:r w:rsidR="00245B67" w:rsidRPr="00CF725F">
        <w:rPr>
          <w:rFonts w:ascii="Times New Roman" w:hAnsi="Times New Roman" w:cs="Times New Roman"/>
          <w:sz w:val="28"/>
          <w:szCs w:val="28"/>
        </w:rPr>
        <w:t xml:space="preserve">, </w:t>
      </w:r>
      <w:r w:rsidR="005C7C03">
        <w:rPr>
          <w:rFonts w:ascii="Times New Roman" w:hAnsi="Times New Roman" w:cs="Times New Roman"/>
          <w:sz w:val="28"/>
          <w:szCs w:val="28"/>
        </w:rPr>
        <w:t>п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риказом минобразовани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Ставропольского края от 08 мая 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2020</w:t>
      </w:r>
      <w:r w:rsidR="00245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533-пр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типового Административного регламента предоставления органом местного самоуправления муниципального района (городского округа) Ставропольского края государственной услуги 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ежемесячной выплаты на содержание ребенка в семье опекуна (попечителя) и приемной семье</w:t>
      </w:r>
      <w:r w:rsidR="00DB545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725F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14:paraId="45D1B12F" w14:textId="77777777" w:rsidR="00D64406" w:rsidRDefault="00D64406" w:rsidP="00D6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73271" w14:textId="77777777" w:rsidR="00D64406" w:rsidRDefault="00D64406" w:rsidP="00D6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6CEC7" w14:textId="77777777" w:rsidR="00D64406" w:rsidRDefault="00D64406" w:rsidP="00D6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B5764D6" w14:textId="77777777" w:rsidR="005C7C03" w:rsidRDefault="005C7C03" w:rsidP="00D6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43698" w14:textId="77777777" w:rsidR="005C7C03" w:rsidRDefault="005C7C03" w:rsidP="005C7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6F1852" w14:textId="77777777" w:rsidR="005C7C03" w:rsidRPr="0083188F" w:rsidRDefault="005C7C03" w:rsidP="005C7C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3"/>
          <w:sz w:val="28"/>
          <w:szCs w:val="28"/>
        </w:rPr>
      </w:pPr>
      <w:r w:rsidRPr="0083188F">
        <w:rPr>
          <w:rFonts w:ascii="Times New Roman" w:hAnsi="Times New Roman" w:cs="Times New Roman"/>
          <w:b w:val="0"/>
          <w:sz w:val="28"/>
          <w:szCs w:val="28"/>
        </w:rPr>
        <w:t>1. Утвердить прилагаемый административный регламент предоставления администрацией Петровского городского округа Ставропольского края государственной услуги</w:t>
      </w:r>
      <w:r w:rsidRPr="0083188F">
        <w:rPr>
          <w:rFonts w:ascii="Times New Roman" w:hAnsi="Times New Roman" w:cs="Times New Roman"/>
          <w:sz w:val="28"/>
          <w:szCs w:val="28"/>
        </w:rPr>
        <w:t xml:space="preserve"> </w:t>
      </w:r>
      <w:r w:rsidR="00DB545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5C7C0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Назначение ежемесячной выплаты на содержание ребенка в семье опекуна (попечителя) и приемной семье</w:t>
      </w:r>
      <w:r w:rsidR="00DB545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83188F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регламент).</w:t>
      </w:r>
    </w:p>
    <w:p w14:paraId="2D04D6FC" w14:textId="77777777" w:rsidR="005C7C03" w:rsidRPr="0083188F" w:rsidRDefault="005C7C03" w:rsidP="005C7C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B8492E" w14:textId="77777777" w:rsidR="005C7C03" w:rsidRPr="0083188F" w:rsidRDefault="005C7C03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F">
        <w:rPr>
          <w:rFonts w:ascii="Times New Roman" w:hAnsi="Times New Roman" w:cs="Times New Roman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регламента.</w:t>
      </w:r>
    </w:p>
    <w:p w14:paraId="11DC3611" w14:textId="77777777" w:rsidR="005C7C03" w:rsidRDefault="005C7C03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2E12C" w14:textId="77777777" w:rsidR="00770ABD" w:rsidRDefault="00770ABD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Петровского городского округ</w:t>
      </w:r>
      <w:r w:rsidR="00245B67">
        <w:rPr>
          <w:rFonts w:ascii="Times New Roman" w:hAnsi="Times New Roman" w:cs="Times New Roman"/>
          <w:sz w:val="28"/>
          <w:szCs w:val="28"/>
        </w:rPr>
        <w:t xml:space="preserve">а Ставропольского края от 04 февраля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245B6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209 «Об утверждении административного регламента предоставления администрацией Петровского городского округа Ставропольского края государственной услуги «Полное государственное обеспечение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медицинского обслуживания или возмещение их полной стоимости».</w:t>
      </w:r>
    </w:p>
    <w:p w14:paraId="17553B44" w14:textId="77777777" w:rsidR="00770ABD" w:rsidRPr="0083188F" w:rsidRDefault="00770ABD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F50DB" w14:textId="77777777" w:rsidR="005C7C03" w:rsidRPr="0083188F" w:rsidRDefault="00770ABD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7C03" w:rsidRPr="0083188F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="005C7C03" w:rsidRPr="0083188F">
        <w:rPr>
          <w:rFonts w:ascii="Times New Roman" w:hAnsi="Times New Roman" w:cs="Times New Roman"/>
          <w:sz w:val="28"/>
          <w:szCs w:val="28"/>
        </w:rPr>
        <w:t>Интернет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="005C7C03" w:rsidRPr="0083188F">
        <w:rPr>
          <w:rFonts w:ascii="Times New Roman" w:hAnsi="Times New Roman" w:cs="Times New Roman"/>
          <w:sz w:val="28"/>
          <w:szCs w:val="28"/>
        </w:rPr>
        <w:t>.</w:t>
      </w:r>
    </w:p>
    <w:p w14:paraId="1B5DC165" w14:textId="77777777" w:rsidR="005C7C03" w:rsidRDefault="005C7C03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0FF61" w14:textId="77777777" w:rsidR="005C7C03" w:rsidRPr="00CF725F" w:rsidRDefault="00770ABD" w:rsidP="005C7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7C03" w:rsidRPr="0083188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5C7C03" w:rsidRPr="00CF725F"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городского округа Став</w:t>
      </w:r>
      <w:r w:rsidR="005C7C03">
        <w:rPr>
          <w:rFonts w:ascii="Times New Roman" w:hAnsi="Times New Roman" w:cs="Times New Roman"/>
          <w:sz w:val="28"/>
          <w:szCs w:val="28"/>
        </w:rPr>
        <w:t>ропольского края Сергееву Е.И.</w:t>
      </w:r>
      <w:r w:rsidR="00433242">
        <w:rPr>
          <w:rFonts w:ascii="Times New Roman" w:hAnsi="Times New Roman" w:cs="Times New Roman"/>
          <w:sz w:val="28"/>
          <w:szCs w:val="28"/>
        </w:rPr>
        <w:t xml:space="preserve">, </w:t>
      </w:r>
      <w:r w:rsidR="00433242" w:rsidRPr="00C22D05">
        <w:rPr>
          <w:rFonts w:ascii="Times New Roman" w:hAnsi="Times New Roman" w:cs="Times New Roman"/>
          <w:sz w:val="28"/>
          <w:szCs w:val="28"/>
        </w:rPr>
        <w:t>управляющего делами администрации Петровского городского округа Ставропольского края Петрича Ю.В.</w:t>
      </w:r>
    </w:p>
    <w:p w14:paraId="4AE21536" w14:textId="77777777" w:rsidR="005C7C03" w:rsidRPr="00CF725F" w:rsidRDefault="005C7C03" w:rsidP="005C7C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E54A4E3" w14:textId="77777777" w:rsidR="005C7C03" w:rsidRPr="00CF725F" w:rsidRDefault="00770ABD" w:rsidP="005C7C0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C03" w:rsidRPr="00CF725F">
        <w:rPr>
          <w:sz w:val="28"/>
          <w:szCs w:val="28"/>
        </w:rPr>
        <w:t xml:space="preserve">. Настоящее постановление вступает в силу со дня его официального опубликования в газете </w:t>
      </w:r>
      <w:r w:rsidR="00DB5450">
        <w:rPr>
          <w:sz w:val="28"/>
          <w:szCs w:val="28"/>
        </w:rPr>
        <w:t>«</w:t>
      </w:r>
      <w:r w:rsidR="005C7C03" w:rsidRPr="00CF725F">
        <w:rPr>
          <w:sz w:val="28"/>
          <w:szCs w:val="28"/>
        </w:rPr>
        <w:t>Вестник Петровского городского округа</w:t>
      </w:r>
      <w:r w:rsidR="00DB5450">
        <w:rPr>
          <w:sz w:val="28"/>
          <w:szCs w:val="28"/>
        </w:rPr>
        <w:t>»</w:t>
      </w:r>
      <w:r w:rsidR="005C7C03" w:rsidRPr="00CF725F">
        <w:rPr>
          <w:sz w:val="28"/>
          <w:szCs w:val="28"/>
        </w:rPr>
        <w:t>.</w:t>
      </w:r>
    </w:p>
    <w:p w14:paraId="7046845C" w14:textId="77777777" w:rsidR="005C7C03" w:rsidRPr="00CF725F" w:rsidRDefault="005C7C03" w:rsidP="005C7C0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50ACD7" w14:textId="77777777" w:rsidR="005C7C03" w:rsidRPr="00CF725F" w:rsidRDefault="005C7C03" w:rsidP="005C7C03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E0391D8" w14:textId="77777777" w:rsidR="00631CA4" w:rsidRPr="00BF4F85" w:rsidRDefault="00631CA4" w:rsidP="00631CA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85">
        <w:rPr>
          <w:rFonts w:ascii="Times New Roman" w:eastAsia="Times New Roman" w:hAnsi="Times New Roman" w:cs="Times New Roman"/>
          <w:sz w:val="28"/>
          <w:szCs w:val="28"/>
        </w:rPr>
        <w:t>Глава Петровского</w:t>
      </w:r>
    </w:p>
    <w:p w14:paraId="09FEC7DD" w14:textId="77777777" w:rsidR="00631CA4" w:rsidRPr="00BF4F85" w:rsidRDefault="00631CA4" w:rsidP="00631CA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85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14:paraId="0E462C33" w14:textId="77777777" w:rsidR="00631CA4" w:rsidRPr="00BF4F85" w:rsidRDefault="00631CA4" w:rsidP="00631CA4">
      <w:pPr>
        <w:widowControl w:val="0"/>
        <w:tabs>
          <w:tab w:val="left" w:pos="142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BF4F85">
        <w:rPr>
          <w:rFonts w:ascii="Times New Roman" w:eastAsia="Times New Roman" w:hAnsi="Times New Roman" w:cs="Arial"/>
          <w:sz w:val="28"/>
          <w:szCs w:val="28"/>
        </w:rPr>
        <w:t>Ставропольского края</w:t>
      </w:r>
      <w:r w:rsidRPr="00BF4F85">
        <w:rPr>
          <w:rFonts w:ascii="Times New Roman" w:eastAsia="Times New Roman" w:hAnsi="Times New Roman" w:cs="Arial"/>
          <w:sz w:val="28"/>
          <w:szCs w:val="28"/>
        </w:rPr>
        <w:tab/>
      </w:r>
      <w:r w:rsidRPr="00BF4F85">
        <w:rPr>
          <w:rFonts w:ascii="Times New Roman" w:eastAsia="Times New Roman" w:hAnsi="Times New Roman" w:cs="Arial"/>
          <w:sz w:val="28"/>
          <w:szCs w:val="28"/>
        </w:rPr>
        <w:tab/>
      </w:r>
      <w:r w:rsidRPr="00BF4F85">
        <w:rPr>
          <w:rFonts w:ascii="Times New Roman" w:eastAsia="Times New Roman" w:hAnsi="Times New Roman" w:cs="Arial"/>
          <w:sz w:val="28"/>
          <w:szCs w:val="28"/>
        </w:rPr>
        <w:tab/>
      </w:r>
      <w:r w:rsidRPr="00BF4F85">
        <w:rPr>
          <w:rFonts w:ascii="Times New Roman" w:eastAsia="Times New Roman" w:hAnsi="Times New Roman" w:cs="Arial"/>
          <w:sz w:val="28"/>
          <w:szCs w:val="28"/>
        </w:rPr>
        <w:tab/>
      </w:r>
      <w:r w:rsidRPr="00BF4F85">
        <w:rPr>
          <w:rFonts w:ascii="Times New Roman" w:eastAsia="Times New Roman" w:hAnsi="Times New Roman" w:cs="Arial"/>
          <w:sz w:val="28"/>
          <w:szCs w:val="28"/>
        </w:rPr>
        <w:tab/>
      </w:r>
      <w:r w:rsidR="009B7F31">
        <w:rPr>
          <w:rFonts w:ascii="Times New Roman" w:eastAsia="Times New Roman" w:hAnsi="Times New Roman" w:cs="Arial"/>
          <w:sz w:val="28"/>
          <w:szCs w:val="28"/>
        </w:rPr>
        <w:t xml:space="preserve">                              </w:t>
      </w:r>
      <w:r w:rsidRPr="00BF4F85">
        <w:rPr>
          <w:rFonts w:ascii="Times New Roman" w:eastAsia="Times New Roman" w:hAnsi="Times New Roman" w:cs="Arial"/>
          <w:sz w:val="28"/>
          <w:szCs w:val="28"/>
        </w:rPr>
        <w:t>Н.В.Конкина</w:t>
      </w:r>
    </w:p>
    <w:p w14:paraId="351A5BDF" w14:textId="77777777" w:rsidR="00631CA4" w:rsidRPr="00BF4F85" w:rsidRDefault="00631CA4" w:rsidP="00631CA4">
      <w:pPr>
        <w:pStyle w:val="ConsPlusNormal"/>
        <w:tabs>
          <w:tab w:val="left" w:pos="142"/>
        </w:tabs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434E75" w14:textId="77777777" w:rsidR="00631CA4" w:rsidRPr="00BF4F85" w:rsidRDefault="00631CA4" w:rsidP="00631CA4">
      <w:pPr>
        <w:pStyle w:val="ConsPlusNormal"/>
        <w:tabs>
          <w:tab w:val="left" w:pos="142"/>
        </w:tabs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9C8A6D" w14:textId="4E5DAA0B" w:rsidR="005C7C03" w:rsidRDefault="005C7C03" w:rsidP="009B7F31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514893" w14:textId="1B5A34C7" w:rsidR="009E1446" w:rsidRDefault="009E1446" w:rsidP="009B7F31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EA7760E" w14:textId="2968E708" w:rsidR="009E1446" w:rsidRDefault="009E1446" w:rsidP="009B7F31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873DFC5" w14:textId="77777777" w:rsidR="009E1446" w:rsidRPr="009B7F31" w:rsidRDefault="009E1446" w:rsidP="009B7F31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5C7C03" w:rsidRPr="00CF725F" w14:paraId="60C68E63" w14:textId="77777777" w:rsidTr="00CC79EB">
        <w:tc>
          <w:tcPr>
            <w:tcW w:w="5211" w:type="dxa"/>
          </w:tcPr>
          <w:p w14:paraId="3A775269" w14:textId="77777777" w:rsidR="005C7C03" w:rsidRPr="00CF725F" w:rsidRDefault="005C7C03" w:rsidP="00CC79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7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CF725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0EA165AE" w14:textId="77777777" w:rsidR="005C7C03" w:rsidRPr="00CF725F" w:rsidRDefault="005C7C03" w:rsidP="00CC79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5C7C03" w:rsidRPr="00CF725F" w14:paraId="22E2BE31" w14:textId="77777777" w:rsidTr="00CC79EB">
        <w:tc>
          <w:tcPr>
            <w:tcW w:w="5211" w:type="dxa"/>
          </w:tcPr>
          <w:p w14:paraId="3C51656D" w14:textId="77777777" w:rsidR="005C7C03" w:rsidRPr="00CF725F" w:rsidRDefault="005C7C03" w:rsidP="00CC79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9ACCAEF" w14:textId="77777777" w:rsidR="005C7C03" w:rsidRDefault="005C7C03" w:rsidP="00CC79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5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Петровского городского округа Ставропольского края</w:t>
            </w:r>
          </w:p>
          <w:p w14:paraId="14F1FF7B" w14:textId="77777777" w:rsidR="009B7F31" w:rsidRPr="00CF725F" w:rsidRDefault="00E14233" w:rsidP="00CC79E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 января 2023 г. № 26</w:t>
            </w:r>
          </w:p>
        </w:tc>
      </w:tr>
    </w:tbl>
    <w:p w14:paraId="6FA73397" w14:textId="77777777" w:rsidR="005C7C03" w:rsidRDefault="005C7C03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73273B" w14:textId="77777777" w:rsidR="005C7C03" w:rsidRDefault="005C7C03" w:rsidP="005C7C0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F725F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</w:p>
    <w:p w14:paraId="68B4FA8B" w14:textId="77777777" w:rsidR="005C7C03" w:rsidRPr="00CF725F" w:rsidRDefault="005C7C03" w:rsidP="005C7C03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городского округа Ставропольского края государственной услуги </w:t>
      </w:r>
      <w:r w:rsidR="00DB5450">
        <w:rPr>
          <w:rFonts w:ascii="Times New Roman" w:hAnsi="Times New Roman" w:cs="Times New Roman"/>
          <w:bCs/>
          <w:sz w:val="28"/>
          <w:szCs w:val="28"/>
        </w:rPr>
        <w:t>«</w:t>
      </w: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ежемесячной выплаты на содержание ребенка в семье опекуна (попечителя) и приемной семье</w:t>
      </w:r>
      <w:r w:rsidR="00DB545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1FC86EF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12988" w14:textId="77777777" w:rsidR="000F4AD2" w:rsidRPr="005C7C03" w:rsidRDefault="000F4AD2" w:rsidP="00A63B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7C0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263334C8" w14:textId="77777777" w:rsidR="000F4AD2" w:rsidRPr="005C7C03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C9621" w14:textId="77777777" w:rsidR="000F4AD2" w:rsidRPr="005C7C03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7C03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14:paraId="67982FAD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5C7C03" w:rsidRPr="00E3099E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городского округа Ставропольского края государственной услуги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A63BD8">
        <w:rPr>
          <w:rFonts w:ascii="Times New Roman" w:hAnsi="Times New Roman" w:cs="Times New Roman"/>
          <w:sz w:val="28"/>
          <w:szCs w:val="28"/>
        </w:rPr>
        <w:t>Назначение ежемесячной выплаты на содержание ребенка в семье опекун</w:t>
      </w:r>
      <w:r w:rsidR="005C7C03">
        <w:rPr>
          <w:rFonts w:ascii="Times New Roman" w:hAnsi="Times New Roman" w:cs="Times New Roman"/>
          <w:sz w:val="28"/>
          <w:szCs w:val="28"/>
        </w:rPr>
        <w:t>а (попечителя) и приемной семье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A63BD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04AE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- </w:t>
      </w:r>
      <w:r w:rsidR="00F04AEF">
        <w:rPr>
          <w:rFonts w:ascii="Times New Roman" w:hAnsi="Times New Roman" w:cs="Times New Roman"/>
          <w:sz w:val="28"/>
          <w:szCs w:val="28"/>
        </w:rPr>
        <w:t>А</w:t>
      </w:r>
      <w:r w:rsidRPr="00A63BD8">
        <w:rPr>
          <w:rFonts w:ascii="Times New Roman" w:hAnsi="Times New Roman" w:cs="Times New Roman"/>
          <w:sz w:val="28"/>
          <w:szCs w:val="28"/>
        </w:rPr>
        <w:t>дминистративный регламент, государственная услуга, орган местного самоуправления) устанавливает сроки и последовательность административных процедур (действий) исполнения государственной услуги.</w:t>
      </w:r>
    </w:p>
    <w:p w14:paraId="5469E8D2" w14:textId="77777777" w:rsidR="000F4AD2" w:rsidRPr="005C7C03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 w:rsidRPr="005C7C03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14:paraId="7E15AC7B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Заявителями при получении государственной услуги являются граждане Российской Федерации, проживающие на территории </w:t>
      </w:r>
      <w:r w:rsidR="005C7C03">
        <w:rPr>
          <w:rFonts w:ascii="Times New Roman" w:hAnsi="Times New Roman" w:cs="Times New Roman"/>
          <w:sz w:val="28"/>
          <w:szCs w:val="28"/>
        </w:rPr>
        <w:t xml:space="preserve">Петровского района </w:t>
      </w:r>
      <w:r w:rsidRPr="00A63BD8">
        <w:rPr>
          <w:rFonts w:ascii="Times New Roman" w:hAnsi="Times New Roman" w:cs="Times New Roman"/>
          <w:sz w:val="28"/>
          <w:szCs w:val="28"/>
        </w:rPr>
        <w:t>Ставропольского края, назначенные опекунами (попечителями), приемными родителями.</w:t>
      </w:r>
    </w:p>
    <w:p w14:paraId="2086F5FA" w14:textId="77777777" w:rsidR="000F4AD2" w:rsidRPr="004569AB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569AB"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14:paraId="74974512" w14:textId="77777777" w:rsidR="004569AB" w:rsidRPr="00CA07E9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14:paraId="6A41A7CA" w14:textId="77777777" w:rsidR="004569AB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</w:t>
      </w:r>
      <w:r w:rsidR="00F04AEF">
        <w:rPr>
          <w:rFonts w:ascii="Times New Roman" w:hAnsi="Times New Roman" w:cs="Times New Roman"/>
          <w:sz w:val="28"/>
          <w:szCs w:val="28"/>
        </w:rPr>
        <w:t xml:space="preserve"> </w:t>
      </w:r>
      <w:r w:rsidR="00F04AEF" w:rsidRPr="00314685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информационно-телекоммуникационной</w:t>
      </w:r>
      <w:r w:rsidRPr="00CA07E9">
        <w:rPr>
          <w:rFonts w:ascii="Times New Roman" w:hAnsi="Times New Roman" w:cs="Times New Roman"/>
          <w:sz w:val="28"/>
          <w:szCs w:val="28"/>
        </w:rPr>
        <w:t xml:space="preserve"> сети </w:t>
      </w:r>
      <w:r w:rsidR="00F04AEF">
        <w:rPr>
          <w:rFonts w:ascii="Times New Roman" w:hAnsi="Times New Roman" w:cs="Times New Roman"/>
          <w:sz w:val="28"/>
          <w:szCs w:val="28"/>
        </w:rPr>
        <w:t>«</w:t>
      </w:r>
      <w:r w:rsidRPr="00CA07E9">
        <w:rPr>
          <w:rFonts w:ascii="Times New Roman" w:hAnsi="Times New Roman" w:cs="Times New Roman"/>
          <w:sz w:val="28"/>
          <w:szCs w:val="28"/>
        </w:rPr>
        <w:t>Интернет</w:t>
      </w:r>
      <w:r w:rsidR="00F04AEF">
        <w:rPr>
          <w:rFonts w:ascii="Times New Roman" w:hAnsi="Times New Roman" w:cs="Times New Roman"/>
          <w:sz w:val="28"/>
          <w:szCs w:val="28"/>
        </w:rPr>
        <w:t>» (далее - Интернет)</w:t>
      </w:r>
      <w:r w:rsidRPr="00CA07E9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самоуправления, а также путем личного консультирования заинтересованных лиц по адресу:</w:t>
      </w:r>
    </w:p>
    <w:p w14:paraId="73CEF215" w14:textId="77777777" w:rsidR="004569AB" w:rsidRPr="0083188F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88F">
        <w:rPr>
          <w:sz w:val="28"/>
          <w:szCs w:val="28"/>
        </w:rPr>
        <w:t>356530, Ставропольский край, Петровский район, г. Светлоград, пл. 50 лет Октября, 8.</w:t>
      </w:r>
    </w:p>
    <w:p w14:paraId="6529F993" w14:textId="77777777" w:rsidR="004569AB" w:rsidRPr="0083188F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F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 понедельник, вторник, среда, четверг, пятница с 8.00 до 17.00 часов. Перерыв с 12.00 до 13.00.</w:t>
      </w:r>
    </w:p>
    <w:p w14:paraId="1658769D" w14:textId="77777777" w:rsidR="004569AB" w:rsidRPr="0083188F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88F">
        <w:rPr>
          <w:sz w:val="28"/>
          <w:szCs w:val="28"/>
        </w:rPr>
        <w:lastRenderedPageBreak/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отдел).</w:t>
      </w:r>
    </w:p>
    <w:p w14:paraId="5ACB2253" w14:textId="77777777" w:rsidR="004569AB" w:rsidRPr="0083188F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88F">
        <w:rPr>
          <w:sz w:val="28"/>
          <w:szCs w:val="28"/>
        </w:rPr>
        <w:t>Местонахождение отдела: 356530, Ставропольский край, Петровский район, г. Светлоград, пл. 50 лет Октября, 8, 1 этаж, каб. 123.</w:t>
      </w:r>
    </w:p>
    <w:p w14:paraId="3DF0BA52" w14:textId="77777777" w:rsidR="004569AB" w:rsidRPr="0083188F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188F">
        <w:rPr>
          <w:sz w:val="28"/>
          <w:szCs w:val="28"/>
        </w:rPr>
        <w:t xml:space="preserve">График работы отдела: </w:t>
      </w:r>
    </w:p>
    <w:p w14:paraId="5728B268" w14:textId="77777777" w:rsidR="004569AB" w:rsidRPr="0083188F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4"/>
        <w:gridCol w:w="3119"/>
      </w:tblGrid>
      <w:tr w:rsidR="00F04AEF" w:rsidRPr="0083188F" w14:paraId="29403159" w14:textId="77777777" w:rsidTr="009B7F31">
        <w:tc>
          <w:tcPr>
            <w:tcW w:w="2835" w:type="dxa"/>
          </w:tcPr>
          <w:p w14:paraId="4F5118B8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14:paraId="752E3BFC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8.00 – 17.00</w:t>
            </w:r>
          </w:p>
        </w:tc>
        <w:tc>
          <w:tcPr>
            <w:tcW w:w="3119" w:type="dxa"/>
          </w:tcPr>
          <w:p w14:paraId="09C01708" w14:textId="77777777" w:rsidR="00F04AEF" w:rsidRPr="008E2228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2228">
              <w:rPr>
                <w:sz w:val="28"/>
                <w:szCs w:val="28"/>
              </w:rPr>
              <w:t>перерыв 12.00 – 13.00</w:t>
            </w:r>
          </w:p>
        </w:tc>
      </w:tr>
      <w:tr w:rsidR="00F04AEF" w:rsidRPr="0083188F" w14:paraId="2AE414BE" w14:textId="77777777" w:rsidTr="009B7F31">
        <w:tc>
          <w:tcPr>
            <w:tcW w:w="2835" w:type="dxa"/>
          </w:tcPr>
          <w:p w14:paraId="1EB1F9F4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14:paraId="2CCEB838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8.00 – 17.00</w:t>
            </w:r>
          </w:p>
        </w:tc>
        <w:tc>
          <w:tcPr>
            <w:tcW w:w="3119" w:type="dxa"/>
          </w:tcPr>
          <w:p w14:paraId="117E0720" w14:textId="77777777" w:rsidR="00F04AEF" w:rsidRPr="008E2228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2228">
              <w:rPr>
                <w:sz w:val="28"/>
                <w:szCs w:val="28"/>
              </w:rPr>
              <w:t>перерыв 12.00 – 13.00</w:t>
            </w:r>
          </w:p>
        </w:tc>
      </w:tr>
      <w:tr w:rsidR="00F04AEF" w:rsidRPr="0083188F" w14:paraId="52087A52" w14:textId="77777777" w:rsidTr="009B7F31">
        <w:tc>
          <w:tcPr>
            <w:tcW w:w="2835" w:type="dxa"/>
          </w:tcPr>
          <w:p w14:paraId="0AFC86C2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14:paraId="14CA69C4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выездной день</w:t>
            </w:r>
          </w:p>
        </w:tc>
        <w:tc>
          <w:tcPr>
            <w:tcW w:w="3119" w:type="dxa"/>
          </w:tcPr>
          <w:p w14:paraId="34483AE7" w14:textId="77777777" w:rsidR="00F04AEF" w:rsidRPr="008E2228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04AEF" w:rsidRPr="0083188F" w14:paraId="7C8C8610" w14:textId="77777777" w:rsidTr="009B7F31">
        <w:tc>
          <w:tcPr>
            <w:tcW w:w="2835" w:type="dxa"/>
          </w:tcPr>
          <w:p w14:paraId="2A4983CB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14:paraId="6151BAB7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8.00 – 17.00</w:t>
            </w:r>
          </w:p>
        </w:tc>
        <w:tc>
          <w:tcPr>
            <w:tcW w:w="3119" w:type="dxa"/>
          </w:tcPr>
          <w:p w14:paraId="1774F29F" w14:textId="77777777" w:rsidR="00F04AEF" w:rsidRPr="008E2228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E2228">
              <w:rPr>
                <w:sz w:val="28"/>
                <w:szCs w:val="28"/>
              </w:rPr>
              <w:t>перерыв 12.00 – 13.00</w:t>
            </w:r>
          </w:p>
        </w:tc>
      </w:tr>
      <w:tr w:rsidR="00F04AEF" w:rsidRPr="0083188F" w14:paraId="01562D15" w14:textId="77777777" w:rsidTr="009B7F31">
        <w:tc>
          <w:tcPr>
            <w:tcW w:w="2835" w:type="dxa"/>
          </w:tcPr>
          <w:p w14:paraId="36001EE1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14:paraId="3DAD7C60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работа с документами</w:t>
            </w:r>
          </w:p>
        </w:tc>
        <w:tc>
          <w:tcPr>
            <w:tcW w:w="3119" w:type="dxa"/>
          </w:tcPr>
          <w:p w14:paraId="43893229" w14:textId="77777777" w:rsidR="00F04AEF" w:rsidRPr="008E2228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04AEF" w:rsidRPr="0083188F" w14:paraId="79B7CBCB" w14:textId="77777777" w:rsidTr="009B7F31">
        <w:tc>
          <w:tcPr>
            <w:tcW w:w="2835" w:type="dxa"/>
          </w:tcPr>
          <w:p w14:paraId="620C3E77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Суббота</w:t>
            </w:r>
          </w:p>
        </w:tc>
        <w:tc>
          <w:tcPr>
            <w:tcW w:w="3544" w:type="dxa"/>
          </w:tcPr>
          <w:p w14:paraId="0AC55225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выходной</w:t>
            </w:r>
          </w:p>
        </w:tc>
        <w:tc>
          <w:tcPr>
            <w:tcW w:w="3119" w:type="dxa"/>
          </w:tcPr>
          <w:p w14:paraId="4EED1E7F" w14:textId="77777777" w:rsidR="00F04AEF" w:rsidRPr="008E2228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04AEF" w:rsidRPr="0083188F" w14:paraId="1D657983" w14:textId="77777777" w:rsidTr="009B7F31">
        <w:tc>
          <w:tcPr>
            <w:tcW w:w="2835" w:type="dxa"/>
          </w:tcPr>
          <w:p w14:paraId="1B122CE6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Воскресенье</w:t>
            </w:r>
          </w:p>
        </w:tc>
        <w:tc>
          <w:tcPr>
            <w:tcW w:w="3544" w:type="dxa"/>
          </w:tcPr>
          <w:p w14:paraId="23513AAA" w14:textId="77777777" w:rsidR="00F04AEF" w:rsidRPr="0083188F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188F">
              <w:rPr>
                <w:sz w:val="28"/>
                <w:szCs w:val="28"/>
              </w:rPr>
              <w:t>выходной</w:t>
            </w:r>
          </w:p>
        </w:tc>
        <w:tc>
          <w:tcPr>
            <w:tcW w:w="3119" w:type="dxa"/>
          </w:tcPr>
          <w:p w14:paraId="7E444DB1" w14:textId="77777777" w:rsidR="00F04AEF" w:rsidRPr="008E2228" w:rsidRDefault="00F04AEF" w:rsidP="009B7F3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58F353F4" w14:textId="77777777" w:rsidR="009B7F31" w:rsidRDefault="009B7F31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8AEC8" w14:textId="77777777" w:rsidR="004569AB" w:rsidRPr="00CA07E9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стенде;</w:t>
      </w:r>
    </w:p>
    <w:p w14:paraId="3E85DACA" w14:textId="77777777" w:rsidR="004569AB" w:rsidRPr="00CA07E9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14:paraId="302750B3" w14:textId="77777777" w:rsidR="004569AB" w:rsidRPr="00314685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5">
        <w:rPr>
          <w:rFonts w:ascii="Times New Roman" w:hAnsi="Times New Roman" w:cs="Times New Roman"/>
          <w:sz w:val="28"/>
          <w:szCs w:val="28"/>
        </w:rPr>
        <w:t xml:space="preserve">через Федеральную государственную информационную систему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Pr="0031468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314685">
        <w:rPr>
          <w:rFonts w:ascii="Times New Roman" w:hAnsi="Times New Roman" w:cs="Times New Roman"/>
          <w:sz w:val="28"/>
          <w:szCs w:val="28"/>
        </w:rPr>
        <w:t xml:space="preserve"> (www.gosuslugi.ru) (далее - Единый портал) и государственную информационную систему Ставропольского края </w:t>
      </w:r>
      <w:r w:rsidR="00DB5450">
        <w:rPr>
          <w:rFonts w:ascii="Times New Roman" w:hAnsi="Times New Roman" w:cs="Times New Roman"/>
          <w:sz w:val="28"/>
          <w:szCs w:val="28"/>
        </w:rPr>
        <w:t>«</w:t>
      </w:r>
      <w:r w:rsidR="009E7280">
        <w:rPr>
          <w:rFonts w:ascii="Times New Roman" w:hAnsi="Times New Roman"/>
          <w:sz w:val="28"/>
          <w:szCs w:val="28"/>
        </w:rPr>
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DB5450">
        <w:rPr>
          <w:rFonts w:ascii="Times New Roman" w:hAnsi="Times New Roman" w:cs="Times New Roman"/>
          <w:sz w:val="28"/>
          <w:szCs w:val="28"/>
        </w:rPr>
        <w:t>»</w:t>
      </w:r>
      <w:r w:rsidRPr="00314685">
        <w:rPr>
          <w:rFonts w:ascii="Times New Roman" w:hAnsi="Times New Roman" w:cs="Times New Roman"/>
          <w:sz w:val="28"/>
          <w:szCs w:val="28"/>
        </w:rPr>
        <w:t xml:space="preserve"> (www.26gosuslugi.ru) (далее - региональный портал)</w:t>
      </w:r>
      <w:r w:rsidR="009E5071">
        <w:rPr>
          <w:rFonts w:ascii="Times New Roman" w:hAnsi="Times New Roman" w:cs="Times New Roman"/>
          <w:sz w:val="28"/>
          <w:szCs w:val="28"/>
        </w:rPr>
        <w:t xml:space="preserve">, </w:t>
      </w:r>
      <w:r w:rsidR="009E5071" w:rsidRPr="00CF16F1">
        <w:rPr>
          <w:rFonts w:ascii="Times New Roman" w:hAnsi="Times New Roman" w:cs="Times New Roman"/>
          <w:sz w:val="28"/>
          <w:szCs w:val="28"/>
        </w:rPr>
        <w:t>государственн</w:t>
      </w:r>
      <w:r w:rsidR="009E5071">
        <w:rPr>
          <w:rFonts w:ascii="Times New Roman" w:hAnsi="Times New Roman" w:cs="Times New Roman"/>
          <w:sz w:val="28"/>
          <w:szCs w:val="28"/>
        </w:rPr>
        <w:t xml:space="preserve">ую информационную </w:t>
      </w:r>
      <w:r w:rsidR="009E5071" w:rsidRPr="00CF16F1">
        <w:rPr>
          <w:rFonts w:ascii="Times New Roman" w:hAnsi="Times New Roman" w:cs="Times New Roman"/>
          <w:sz w:val="28"/>
          <w:szCs w:val="28"/>
        </w:rPr>
        <w:t>систем</w:t>
      </w:r>
      <w:r w:rsidR="009E5071">
        <w:rPr>
          <w:rFonts w:ascii="Times New Roman" w:hAnsi="Times New Roman" w:cs="Times New Roman"/>
          <w:sz w:val="28"/>
          <w:szCs w:val="28"/>
        </w:rPr>
        <w:t>у</w:t>
      </w:r>
      <w:r w:rsidR="009E5071" w:rsidRPr="00CF16F1">
        <w:rPr>
          <w:rFonts w:ascii="Times New Roman" w:hAnsi="Times New Roman" w:cs="Times New Roman"/>
          <w:sz w:val="28"/>
          <w:szCs w:val="28"/>
        </w:rPr>
        <w:t xml:space="preserve"> Ставропольского края «Региональный реестр государственных услуг»</w:t>
      </w:r>
      <w:r w:rsidR="009E5071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</w:t>
      </w:r>
      <w:r w:rsidRPr="00314685">
        <w:rPr>
          <w:rFonts w:ascii="Times New Roman" w:hAnsi="Times New Roman" w:cs="Times New Roman"/>
          <w:sz w:val="28"/>
          <w:szCs w:val="28"/>
        </w:rPr>
        <w:t>.</w:t>
      </w:r>
    </w:p>
    <w:p w14:paraId="6F4FAA48" w14:textId="77777777" w:rsidR="004569AB" w:rsidRPr="00314685" w:rsidRDefault="004569AB" w:rsidP="0045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685">
        <w:rPr>
          <w:rFonts w:ascii="Times New Roman" w:hAnsi="Times New Roman" w:cs="Times New Roman"/>
          <w:bCs/>
          <w:sz w:val="28"/>
          <w:szCs w:val="28"/>
        </w:rPr>
        <w:t>Справочные телефоны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 w14:paraId="5E448264" w14:textId="77777777" w:rsidR="004569AB" w:rsidRPr="00314685" w:rsidRDefault="004569AB" w:rsidP="0045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85">
        <w:rPr>
          <w:rFonts w:ascii="Times New Roman" w:hAnsi="Times New Roman" w:cs="Times New Roman"/>
          <w:sz w:val="28"/>
          <w:szCs w:val="28"/>
        </w:rPr>
        <w:t>Телефоны для справок органа местного самоуправления: 8 (86547) 4-11-95, факс: 8 (86547) 4-10-76.</w:t>
      </w:r>
    </w:p>
    <w:p w14:paraId="054B2873" w14:textId="77777777" w:rsidR="004569AB" w:rsidRPr="00314685" w:rsidRDefault="004569AB" w:rsidP="004569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4685">
        <w:rPr>
          <w:sz w:val="28"/>
          <w:szCs w:val="28"/>
        </w:rPr>
        <w:t>Справочные телефоны отдела: 8 (86547) 4-10-47, факс отдела: 8 (86547) 4-10-47.</w:t>
      </w:r>
    </w:p>
    <w:p w14:paraId="2F5B6965" w14:textId="77777777" w:rsidR="004569AB" w:rsidRPr="00314685" w:rsidRDefault="009E5071" w:rsidP="0045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1.3.1</w:t>
      </w:r>
      <w:r w:rsidR="004569AB" w:rsidRPr="00314685">
        <w:rPr>
          <w:rFonts w:ascii="Times New Roman" w:hAnsi="Times New Roman" w:cs="Times New Roman"/>
          <w:bCs/>
          <w:sz w:val="28"/>
          <w:szCs w:val="28"/>
        </w:rPr>
        <w:t>. Адреса официальных сайтов, электронной почты органа местного самоуправления, иных организаций, участвующих в предоставлении государственной услуги, в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</w:t>
      </w:r>
    </w:p>
    <w:p w14:paraId="60E70235" w14:textId="77777777" w:rsidR="004569AB" w:rsidRPr="009B7F31" w:rsidRDefault="004569AB" w:rsidP="004569AB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B7F31">
        <w:rPr>
          <w:color w:val="000000" w:themeColor="text1"/>
          <w:sz w:val="28"/>
          <w:szCs w:val="28"/>
        </w:rPr>
        <w:t xml:space="preserve">Официальный адрес сайта органа местного самоуправления в сети Интернет: </w:t>
      </w:r>
      <w:hyperlink r:id="rId8" w:history="1">
        <w:r w:rsidRPr="009B7F31">
          <w:rPr>
            <w:rStyle w:val="a5"/>
            <w:color w:val="000000" w:themeColor="text1"/>
            <w:sz w:val="28"/>
            <w:szCs w:val="28"/>
          </w:rPr>
          <w:t>http://petrgosk.ru</w:t>
        </w:r>
      </w:hyperlink>
      <w:r w:rsidRPr="009B7F31">
        <w:rPr>
          <w:color w:val="000000" w:themeColor="text1"/>
          <w:sz w:val="28"/>
          <w:szCs w:val="28"/>
        </w:rPr>
        <w:t xml:space="preserve">, адрес электронной почты органа местного </w:t>
      </w:r>
      <w:r w:rsidRPr="009B7F31">
        <w:rPr>
          <w:color w:val="000000" w:themeColor="text1"/>
          <w:sz w:val="28"/>
          <w:szCs w:val="28"/>
        </w:rPr>
        <w:lastRenderedPageBreak/>
        <w:t xml:space="preserve">самоуправления: </w:t>
      </w:r>
      <w:hyperlink r:id="rId9" w:history="1">
        <w:r w:rsidRPr="009B7F31">
          <w:rPr>
            <w:rStyle w:val="a5"/>
            <w:color w:val="000000" w:themeColor="text1"/>
            <w:sz w:val="28"/>
            <w:szCs w:val="28"/>
          </w:rPr>
          <w:t>adm@petrgosk.ru</w:t>
        </w:r>
      </w:hyperlink>
      <w:r w:rsidRPr="009B7F31">
        <w:rPr>
          <w:color w:val="000000" w:themeColor="text1"/>
          <w:sz w:val="28"/>
          <w:szCs w:val="28"/>
        </w:rPr>
        <w:t xml:space="preserve">, адрес электронной почты отдела: </w:t>
      </w:r>
      <w:r w:rsidRPr="009B7F31">
        <w:rPr>
          <w:color w:val="000000" w:themeColor="text1"/>
          <w:sz w:val="28"/>
          <w:szCs w:val="28"/>
          <w:shd w:val="clear" w:color="auto" w:fill="FFFFFF"/>
        </w:rPr>
        <w:t>opeka@petrgosk.ru</w:t>
      </w:r>
      <w:r w:rsidRPr="009B7F31">
        <w:rPr>
          <w:rStyle w:val="apple-converted-space"/>
          <w:color w:val="000000" w:themeColor="text1"/>
          <w:sz w:val="28"/>
          <w:szCs w:val="28"/>
        </w:rPr>
        <w:t>.</w:t>
      </w:r>
    </w:p>
    <w:p w14:paraId="194CA62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9E5071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получения консультаций по процедуре предоставления государственной услуги</w:t>
      </w:r>
    </w:p>
    <w:p w14:paraId="2C8E625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9E5071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.1. Информация о процедуре предоставления государственной услуги предоставляется бесплатно.</w:t>
      </w:r>
    </w:p>
    <w:p w14:paraId="6D602E7F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DE4BE7E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9E5071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14:paraId="6B6CA117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9E5071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.3.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14:paraId="416CEDD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</w:t>
      </w:r>
      <w:hyperlink w:anchor="P406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графиком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2).</w:t>
      </w:r>
    </w:p>
    <w:p w14:paraId="0AECF599" w14:textId="77777777" w:rsidR="000F4AD2" w:rsidRPr="009B7F31" w:rsidRDefault="009E5071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1.3.2</w:t>
      </w:r>
      <w:r w:rsidR="000F4AD2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.4.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14:paraId="3F96B3AB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Ответ на обращение дается в простой, четкой и понятной форме</w:t>
      </w:r>
      <w:r w:rsidR="004465AD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14:paraId="13776CB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9E5071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.5. Публичное устное информирование осуществляется с привлечением средств массовой информации - радио, телевидения (далее - СМИ).</w:t>
      </w:r>
    </w:p>
    <w:p w14:paraId="679311F4" w14:textId="77777777" w:rsidR="000F4AD2" w:rsidRPr="009B7F31" w:rsidRDefault="009E5071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1.3.2</w:t>
      </w:r>
      <w:r w:rsidR="000F4AD2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.6. Публичное письменное информирование осуществляется путем публикации информационных материалов в печатных СМИ, включая интернет-сайты, а также оформления информационных стендов.</w:t>
      </w:r>
    </w:p>
    <w:p w14:paraId="1024BD8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859A8" w14:textId="77777777" w:rsidR="000F4AD2" w:rsidRPr="009B7F31" w:rsidRDefault="000F4AD2" w:rsidP="00A63B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66"/>
      <w:bookmarkEnd w:id="1"/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II. Стандарт предоставления государственной услуги</w:t>
      </w:r>
    </w:p>
    <w:p w14:paraId="45E46BE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0C7015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 Наименование государственной услуги</w:t>
      </w:r>
    </w:p>
    <w:p w14:paraId="6334B66F" w14:textId="77777777" w:rsidR="000F4AD2" w:rsidRPr="009B7F31" w:rsidRDefault="00DB5450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0F4AD2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Назначение ежемесячной выплаты на содержание ребенка в семье опекуна (попечителя) и приемной с</w:t>
      </w:r>
      <w:r w:rsidR="004569AB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емье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E5071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47B43C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2.2. Наименование органа, предоставляющего государственную услугу</w:t>
      </w:r>
    </w:p>
    <w:p w14:paraId="71DA61EC" w14:textId="77777777" w:rsidR="004569AB" w:rsidRPr="009B7F31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 w14:paraId="61EB8BF3" w14:textId="77777777" w:rsidR="004569AB" w:rsidRPr="009B7F31" w:rsidRDefault="004569AB" w:rsidP="004569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края.</w:t>
      </w:r>
    </w:p>
    <w:p w14:paraId="2464D4CD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14:paraId="4B44890D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14:paraId="1F4A83A1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 Результат предоставления государственной услуги</w:t>
      </w:r>
    </w:p>
    <w:p w14:paraId="08A86B0B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Конечными результатами предоставления государственной услуги являются:</w:t>
      </w:r>
    </w:p>
    <w:p w14:paraId="401F374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и </w:t>
      </w:r>
      <w:r w:rsidR="004569AB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ежемесячная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выплата денежных средств на содержание ребенка в семье опекуна (попечителя) и приемной семье;</w:t>
      </w:r>
    </w:p>
    <w:p w14:paraId="08984DB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назначении </w:t>
      </w:r>
      <w:r w:rsidR="004569AB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ежемесячной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выплаты денежных средств на содержание ребенка в семье опекуна (попечителя) и приемной семье, указание причины отказа.</w:t>
      </w:r>
    </w:p>
    <w:p w14:paraId="55E99AA0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2.4. Срок предоставления государственной услуги</w:t>
      </w:r>
    </w:p>
    <w:p w14:paraId="7DDDDAB7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услуга предоставляется в 15-дневный срок со дня подачи заявителем заявления и документов, указанных в </w:t>
      </w:r>
      <w:hyperlink w:anchor="P83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431CA294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14:paraId="3C95EA99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предоставляется органом местного самоуправления на безвозмездной основе.</w:t>
      </w:r>
    </w:p>
    <w:p w14:paraId="5E55B97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размещению на официальном сайте </w:t>
      </w:r>
      <w:r w:rsidR="004465AD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4569AB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Интернет, Едином портале, региональном портале</w:t>
      </w:r>
      <w:r w:rsidR="009E5071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региональном реестре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B8C175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P83"/>
      <w:bookmarkEnd w:id="2"/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</w:t>
      </w:r>
    </w:p>
    <w:p w14:paraId="5FE253F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2.6.1. Перечень документов, необходимых для получения государственной услуги:</w:t>
      </w:r>
    </w:p>
    <w:p w14:paraId="08BBCF8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назначении денежных средств на содержание ребенка, находящегося под опекой (попечительством);</w:t>
      </w:r>
    </w:p>
    <w:p w14:paraId="28150247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копия документа, удостоверяющего личность опекуна (попечителя);</w:t>
      </w:r>
    </w:p>
    <w:p w14:paraId="490512EB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копия свидетельства о рождении ребенка, находящегося под опекой (попечительством);</w:t>
      </w:r>
    </w:p>
    <w:p w14:paraId="62B392E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подтверждающих факт отсутствия попечения над ребенком единственного или обоих родителей (письменное согласие матери (отца) ребенка на усыновление (удочерение); свидетельство о смерти матери (отца) ребенка; справка о рождении, подтверждающая, что сведения об отце ребенка внесены в запись акта о рождении на основании заявления матери ребенка; свидетельство о рождении, не содержащее сведений о матери (отце) ребенка; решение суда о лишении матери (отца) ребенка родительских прав; решение суда об ограничении матери (отца) ребенка в родительских правах; решение суда об исключении сведений о матери (отце) ребенка из актовой записи о рождении; решение суда о признании причин неуважительными в случаях непроживания родителя (родителей) совместно с ребенком более шести месяцев и уклонения от его воспитания и содержания; решение суда о признании матери (отца) ребенка недееспособной (недееспособным) (ограниченно дееспособной (дееспособным); решение суда о признании матери (отца) ребенка безвестно отсутствующей (отсутствующим); акт о доставлении подкинутого или заблудившегося ребенка (в случае выявления подкинутого ребенка); акт об оставлении ребенка в родильном доме (отделении) или иной медицинской организации;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 справка о нахождении матери (отца) ребенка под стражей или об отбывании ими наказания в виде лишения свободы, выданная соответствующим учреждением, в котором они находятся или отбывают наказание; приговор суда о назначении наказания матери (отцу) ребенка в виде лишения свободы; постановление судьи об избрании меры пресечения матери (отцу) ребенка в виде заключения под стражу; постановление суда о принудительном лечении матери (отца) ребенка в медицинской организации, оказывающей психиатрическую помощь в стационарных условиях; решение суда об объявлении матери (отца) ребенка умершей (умершим); решение суда об установлении факта отсутствия родительского попечения над ребенком; справка органов внутренних дел о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розыске матери (отца) ребенка; справка органов внутренних дел о том, что место нахождения матери (отца) ребенка не установлено; акт органа опеки и попечительства об отобрании ребенка; решение суда об отмене усыновления (удочерения); акт об оставлении ребенка в организации; документы, свидетельствующие об иных случаях отсутствия родительского попечения, предусмотренных </w:t>
      </w:r>
      <w:hyperlink r:id="rId10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121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Семейного кодекса Российской Федерации;</w:t>
      </w:r>
    </w:p>
    <w:p w14:paraId="1E1726A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справка с места жительства ребенка, находящегося под опекой (попечительством), в приемной семье, подтверждающая его совместное проживание с опекуном (попечителем), приемным родителем</w:t>
      </w:r>
      <w:r w:rsidR="004465AD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иной документ, подтверждающий совместное проживание с опекуном (попечителем)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325E6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об обучении в образовательной организации ребенка, находящегося под попечительством, старше 16 лет;</w:t>
      </w:r>
    </w:p>
    <w:p w14:paraId="1C5CAD2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решения органа опеки и попечительства об установлении над ребенком опеки (попечительства);</w:t>
      </w:r>
    </w:p>
    <w:p w14:paraId="2A6B5DE7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 создании приемной семьи;</w:t>
      </w:r>
    </w:p>
    <w:p w14:paraId="73FE2B40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прекращении выплаты ежемесячного пособия на ребенка, назначенного в соответствии с законом Ставропольского края;</w:t>
      </w:r>
    </w:p>
    <w:p w14:paraId="78CE2943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лицевой счет опекуна (попечителя), приемного родителя и реквизиты банка.</w:t>
      </w:r>
    </w:p>
    <w:p w14:paraId="1811E8A7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11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07 июля 2011 г.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553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17052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2.6.3. 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14:paraId="482D11F1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14:paraId="0416188F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</w:t>
      </w:r>
      <w:r w:rsidR="002B20A3" w:rsidRPr="009B7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Министерство цифрового развития, связи и массовых коммуникаций Российской Федерации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обеспечивается автоматический переход к заполнению электронной формы указанного запроса на региональном портале.</w:t>
      </w:r>
    </w:p>
    <w:p w14:paraId="5EB8CD6F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порядке ее устранения посредством информационного сообщения непосредственно в электронной форме запроса.</w:t>
      </w:r>
    </w:p>
    <w:p w14:paraId="72AE10F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2.6.5. При формировании запроса обеспечивается:</w:t>
      </w:r>
    </w:p>
    <w:p w14:paraId="1ACD8DF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копирования и сохранения запроса;</w:t>
      </w:r>
    </w:p>
    <w:p w14:paraId="5ACB825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запроса в электронной форме;</w:t>
      </w:r>
    </w:p>
    <w:p w14:paraId="4C54F08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719BE3C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14:paraId="047E0B62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72876A2B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5000DCF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2.6.6. 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14:paraId="4C29FEEB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14:paraId="02255BA3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</w:t>
      </w:r>
      <w:r w:rsidR="0036776E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дарственной услуги начинается со дня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14:paraId="6E391CA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приеме и регистрации запроса, необходимого для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14:paraId="200D4BD3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2.6.7. Форма запроса, необходимая для предоставления государственной услуги, может быть получена заявителем:</w:t>
      </w:r>
    </w:p>
    <w:p w14:paraId="3922B2B2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в органе местного самоуправления;</w:t>
      </w:r>
    </w:p>
    <w:p w14:paraId="032E36BA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14:paraId="1EF62BCE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информационно-правовой системе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FB341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2.6.8. При предоставлении государственной услуги запрещается требовать от заявителей:</w:t>
      </w:r>
    </w:p>
    <w:p w14:paraId="140A0DF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60C61AF0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12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7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577AC7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27.07.2010 № 210-ФЗ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7AC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документов;</w:t>
      </w:r>
    </w:p>
    <w:p w14:paraId="2B04461A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577AC7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27.07.2010 № 210-ФЗ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020FE9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следующих случаев:</w:t>
      </w:r>
    </w:p>
    <w:p w14:paraId="10294DE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1B9DDB0E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11E9568B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3FA9DDA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14:paraId="72A90A42" w14:textId="77777777" w:rsidR="002F2156" w:rsidRPr="009B7F31" w:rsidRDefault="002F2156" w:rsidP="002F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9B7F3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пунктом 7.2 части 1 статьи 16</w:t>
        </w:r>
      </w:hyperlink>
      <w:r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от 27.07.2010 № 210-ФЗ «</w:t>
      </w:r>
      <w:r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59FB87D3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P124"/>
      <w:bookmarkEnd w:id="3"/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</w:t>
      </w:r>
    </w:p>
    <w:p w14:paraId="2196A19D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которые заявитель вправе представить по собственной инициативе в соответствии с </w:t>
      </w:r>
      <w:hyperlink r:id="rId15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1 статьи 7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г.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отсутствуют.</w:t>
      </w:r>
    </w:p>
    <w:p w14:paraId="2AC2D675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P126"/>
      <w:bookmarkEnd w:id="4"/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14:paraId="0FAA18DA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14:paraId="0B882E9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обратилось неуполномоченное лицо;</w:t>
      </w:r>
    </w:p>
    <w:p w14:paraId="026F8CE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не содержит подписи и указания фамилии, имени и отчества </w:t>
      </w:r>
      <w:r w:rsidR="004857AC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наличии)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и его почтового адреса для ответа;</w:t>
      </w:r>
    </w:p>
    <w:p w14:paraId="0C7D490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не имеет регистрации по месту жительства </w:t>
      </w:r>
      <w:r w:rsidR="004857AC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месту пребывания) </w:t>
      </w:r>
      <w:r w:rsidR="00577AC7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Петровского района С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тавропольского края;</w:t>
      </w:r>
    </w:p>
    <w:p w14:paraId="3D67FDA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представлен неполный пакет документов, указанных в </w:t>
      </w:r>
      <w:hyperlink w:anchor="P83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597A7AD2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документов не соответствует следующим требованиям:</w:t>
      </w:r>
    </w:p>
    <w:p w14:paraId="4AC6BDAE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тексты документов написаны неразборчиво;</w:t>
      </w:r>
    </w:p>
    <w:p w14:paraId="45678B8F" w14:textId="77777777" w:rsidR="000F4AD2" w:rsidRPr="009B7F31" w:rsidRDefault="004857AC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фамилии, имена и </w:t>
      </w:r>
      <w:r w:rsidR="000F4AD2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отчества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0F4AD2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лиц, адреса их мест жительства написаны не полностью;</w:t>
      </w:r>
    </w:p>
    <w:p w14:paraId="3061D480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14:paraId="34220D6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14:paraId="1968757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14:paraId="576F42A7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отсутствуют оригиналы документов, указанных в </w:t>
      </w:r>
      <w:hyperlink w:anchor="P83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14:paraId="625CD423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 являются:</w:t>
      </w:r>
    </w:p>
    <w:p w14:paraId="1E4329E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14:paraId="11AAEE3E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14:paraId="65826EE7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</w:p>
    <w:p w14:paraId="57E57E77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1A318050" w14:textId="77777777" w:rsidR="009E5071" w:rsidRPr="009B7F31" w:rsidRDefault="009E5071" w:rsidP="009E50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приостанавливается при условии, если заявитель настаивал на приеме документов, но представленные документы не соответствуют требованиям, предъявляемым к ним законодательством и настоящим Административным регламентом.</w:t>
      </w:r>
    </w:p>
    <w:p w14:paraId="781431CF" w14:textId="77777777" w:rsidR="009E5071" w:rsidRPr="009B7F31" w:rsidRDefault="009E5071" w:rsidP="009E50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приостановления предоставления государственной услуги не может превышать 15 календарных дней.</w:t>
      </w:r>
    </w:p>
    <w:p w14:paraId="39C7CD9B" w14:textId="77777777" w:rsidR="009E5071" w:rsidRPr="009B7F31" w:rsidRDefault="009E5071" w:rsidP="009E50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14:paraId="41279371" w14:textId="77777777" w:rsidR="009E5071" w:rsidRPr="009B7F31" w:rsidRDefault="009E5071" w:rsidP="009E50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неустранения недостатков в пятнадцатидневный срок приостановления предоставления государственной услуги в представленных документах в соответствии с требованиями, предъявляемым к ним законодательством, в предоставлении государственной услуги отказывается.</w:t>
      </w:r>
    </w:p>
    <w:p w14:paraId="2650319D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отказывается в предоставлении государственной услуги в случае:</w:t>
      </w:r>
    </w:p>
    <w:p w14:paraId="6D8C2C8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14:paraId="3594FE60" w14:textId="77777777" w:rsidR="000F4AD2" w:rsidRPr="009B7F31" w:rsidRDefault="000F4AD2" w:rsidP="006C67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несоответствия заявителя категории лиц, указанных в </w:t>
      </w:r>
      <w:hyperlink w:anchor="P43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2FEF7FB8" w14:textId="77777777" w:rsidR="006C6780" w:rsidRPr="009B7F31" w:rsidRDefault="000F4AD2" w:rsidP="006C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</w:t>
      </w:r>
      <w:r w:rsidR="006C6780"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Перечень услуг, необходимых и обязательных для предоставления государственной услуги.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14:paraId="12037D54" w14:textId="77777777" w:rsidR="006C6780" w:rsidRPr="009B7F31" w:rsidRDefault="006C6780" w:rsidP="006C6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организации.</w:t>
      </w:r>
    </w:p>
    <w:p w14:paraId="2AEBBDEF" w14:textId="77777777" w:rsidR="000F4AD2" w:rsidRPr="009B7F31" w:rsidRDefault="000F4AD2" w:rsidP="006C678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30E23911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не взимается.</w:t>
      </w:r>
    </w:p>
    <w:p w14:paraId="71B4005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Иная плата за предоставление государственной услуги не взимается.</w:t>
      </w:r>
    </w:p>
    <w:p w14:paraId="217DE82B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14:paraId="76407616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21FF1A3D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14:paraId="529E4D8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приема должностными лицами составляет 30 минут.</w:t>
      </w:r>
    </w:p>
    <w:p w14:paraId="1E113D2A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2.13. Срок и порядок регистрации запроса заявителя о предоставлении государственной услуги</w:t>
      </w:r>
    </w:p>
    <w:p w14:paraId="1664372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14:paraId="1DA54E5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для предоставления государственной услуги регистрируется в органе местного самоуправления,</w:t>
      </w:r>
      <w:r w:rsidR="00577AC7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в отделе,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AC7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123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BAC0F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</w:t>
      </w:r>
      <w:r w:rsidR="007C1FBA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 органе местного самоуправления, непосредственно в отделе, кабинет № 123.</w:t>
      </w:r>
    </w:p>
    <w:p w14:paraId="3C896C0B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F02B131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2.14.1. Требования к помещениям, в которых предоставляется государственная услуга:</w:t>
      </w:r>
    </w:p>
    <w:p w14:paraId="2554A4C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14:paraId="3B42496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14:paraId="790799F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14:paraId="33AB4C03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14:paraId="4D8FE57B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14:paraId="24638A1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19B51EC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2.14.2. Требования к местам проведения личного приема заявителей:</w:t>
      </w:r>
    </w:p>
    <w:p w14:paraId="546A4EE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14:paraId="0D62880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</w:t>
      </w:r>
      <w:r w:rsidR="009E5071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специалиста.</w:t>
      </w:r>
    </w:p>
    <w:p w14:paraId="18095BA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14:paraId="3A0DA062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2.14.3. Требования к информационным стендам.</w:t>
      </w:r>
    </w:p>
    <w:p w14:paraId="37CEA87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помещениях органа местного самоуправления,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14:paraId="0E21C76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органа местного самоуправления размещаются следующие информационные материалы:</w:t>
      </w:r>
    </w:p>
    <w:p w14:paraId="40EBA30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14:paraId="2AD9C02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текст Административного регламента;</w:t>
      </w:r>
    </w:p>
    <w:p w14:paraId="7EAE2B27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порядке исполнения государственной услуги;</w:t>
      </w:r>
    </w:p>
    <w:p w14:paraId="7ABA68D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представляемых для получения государственной услуги;</w:t>
      </w:r>
    </w:p>
    <w:p w14:paraId="5C54A259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формы и образцы документов для заполнения.</w:t>
      </w:r>
    </w:p>
    <w:p w14:paraId="35E50A9F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14:paraId="2ED54AE2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47A680C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2.15.1. Показателем доступности при предоставлении государственной услуги являются:</w:t>
      </w:r>
    </w:p>
    <w:p w14:paraId="59A6AFAD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83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6AAE5CD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14:paraId="3E2C412E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42CD477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14:paraId="583BA48D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2.15.2. Показателями качества предоставления государственной услуги являются:</w:t>
      </w:r>
    </w:p>
    <w:p w14:paraId="0324ACE3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своевременное рассмотрение документов, указанных в </w:t>
      </w:r>
      <w:hyperlink w:anchor="P83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14:paraId="3109370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14:paraId="499050E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83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407D4E9E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2.15.3.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14:paraId="223DD7EB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14:paraId="39912804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 обеспечивается возможность заявителя с использованием сети Интернет через официальный сайт органа местного самоуправления (указать адрес), Единый портал (www.gosuslugi.ru) и региональный портал (www.26gosuslugi.ru).</w:t>
      </w:r>
    </w:p>
    <w:p w14:paraId="10B8EC89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Заявитель имеет возможность оформить все необходимые документы в удобном для него месте для подачи в орган местного самоуправления</w:t>
      </w:r>
      <w:r w:rsidR="007C1FBA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56F76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заявителям государственной услуги в многофункциональных центрах предоставления государственных и муниципальных услуг (далее - МФЦ) не предусмотрено.</w:t>
      </w:r>
    </w:p>
    <w:p w14:paraId="205DBD4D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 w14:paraId="4734041F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14:paraId="318EE83D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14:paraId="527030DE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350FA42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может осуществляться посредством регионального портала.</w:t>
      </w:r>
    </w:p>
    <w:p w14:paraId="3418DDB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14:paraId="38FE406C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записи на прием в орган местного самоуправления, содержащее сведения о дате, времени и месте приема;</w:t>
      </w:r>
    </w:p>
    <w:p w14:paraId="0CFA36A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14:paraId="760F0F63" w14:textId="77777777" w:rsidR="000F4AD2" w:rsidRPr="009B7F31" w:rsidRDefault="000F4AD2" w:rsidP="007522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3ACE32B0" w14:textId="77777777" w:rsidR="0075223C" w:rsidRPr="009B7F31" w:rsidRDefault="0075223C" w:rsidP="00752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Государственная услуга по экстерриториальному принципу не предоставляется.</w:t>
      </w:r>
    </w:p>
    <w:p w14:paraId="137B6F2B" w14:textId="77777777" w:rsidR="0075223C" w:rsidRPr="009B7F31" w:rsidRDefault="0075223C" w:rsidP="007522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2.17. Государственная услуга не представляется в упреждающем (проактивном) режиме, предусмотренном </w:t>
      </w:r>
      <w:hyperlink r:id="rId16" w:history="1">
        <w:r w:rsidRPr="009B7F3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статьей 7.3</w:t>
        </w:r>
      </w:hyperlink>
      <w:r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от 27.07.2010 № 210-ФЗ «</w:t>
      </w:r>
      <w:r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 организации предоставления государственных и муниципальных услуг»</w:t>
      </w:r>
    </w:p>
    <w:p w14:paraId="01648750" w14:textId="77777777" w:rsidR="0075223C" w:rsidRPr="009B7F31" w:rsidRDefault="0075223C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A7AE81" w14:textId="77777777" w:rsidR="000F4AD2" w:rsidRPr="009B7F31" w:rsidRDefault="000F4AD2" w:rsidP="00A63B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III. Состав, последовательность и сроки выполнения</w:t>
      </w:r>
    </w:p>
    <w:p w14:paraId="23DE4550" w14:textId="77777777" w:rsidR="000F4AD2" w:rsidRPr="007C1FBA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</w:t>
      </w:r>
      <w:r w:rsidRPr="007C1FBA">
        <w:rPr>
          <w:rFonts w:ascii="Times New Roman" w:hAnsi="Times New Roman" w:cs="Times New Roman"/>
          <w:b w:val="0"/>
          <w:sz w:val="28"/>
          <w:szCs w:val="28"/>
        </w:rPr>
        <w:t>ивных процедур, требования к порядку</w:t>
      </w:r>
    </w:p>
    <w:p w14:paraId="2115C0C1" w14:textId="77777777" w:rsidR="000F4AD2" w:rsidRPr="007C1FBA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14:paraId="5A906E29" w14:textId="77777777" w:rsidR="000F4AD2" w:rsidRPr="007C1FBA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форме,</w:t>
      </w:r>
    </w:p>
    <w:p w14:paraId="71DF0C5F" w14:textId="77777777" w:rsidR="000F4AD2" w:rsidRPr="007C1FBA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а также особенности выполнения административных</w:t>
      </w:r>
    </w:p>
    <w:p w14:paraId="14EA8935" w14:textId="77777777" w:rsidR="000F4AD2" w:rsidRPr="007C1FBA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процедур в многофункциональных центрах</w:t>
      </w:r>
    </w:p>
    <w:p w14:paraId="049E70ED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EF031" w14:textId="77777777" w:rsidR="000F4AD2" w:rsidRPr="007C1FBA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3.1. Последовательность административных действий (процедур) предоставления государственной услуги</w:t>
      </w:r>
    </w:p>
    <w:p w14:paraId="4E315533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включает в себя следующие административные процедуры </w:t>
      </w:r>
      <w:r w:rsidRPr="007C1FBA">
        <w:rPr>
          <w:rFonts w:ascii="Times New Roman" w:hAnsi="Times New Roman" w:cs="Times New Roman"/>
          <w:sz w:val="28"/>
          <w:szCs w:val="28"/>
        </w:rPr>
        <w:t>(</w:t>
      </w:r>
      <w:hyperlink w:anchor="P471" w:history="1">
        <w:r w:rsidRPr="007C1FB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7C1FBA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Pr="00A63BD8">
        <w:rPr>
          <w:rFonts w:ascii="Times New Roman" w:hAnsi="Times New Roman" w:cs="Times New Roman"/>
          <w:sz w:val="28"/>
          <w:szCs w:val="28"/>
        </w:rPr>
        <w:t xml:space="preserve"> </w:t>
      </w:r>
      <w:r w:rsidR="00B81F86">
        <w:rPr>
          <w:rFonts w:ascii="Times New Roman" w:hAnsi="Times New Roman" w:cs="Times New Roman"/>
          <w:sz w:val="28"/>
          <w:szCs w:val="28"/>
        </w:rPr>
        <w:t>3</w:t>
      </w:r>
      <w:r w:rsidR="00D4136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A63BD8">
        <w:rPr>
          <w:rFonts w:ascii="Times New Roman" w:hAnsi="Times New Roman" w:cs="Times New Roman"/>
          <w:sz w:val="28"/>
          <w:szCs w:val="28"/>
        </w:rPr>
        <w:t>):</w:t>
      </w:r>
    </w:p>
    <w:p w14:paraId="559E77B8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14:paraId="3B63A0CA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2) порядок осуществления административных процедур в электронной форме;</w:t>
      </w:r>
    </w:p>
    <w:p w14:paraId="781C4224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lastRenderedPageBreak/>
        <w:t>3) прием и регистрация документов, представленных заявителем;</w:t>
      </w:r>
    </w:p>
    <w:p w14:paraId="6F225A55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4) формирование личного дела заявителя;</w:t>
      </w:r>
    </w:p>
    <w:p w14:paraId="13F06771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5) принятие решения о назначении </w:t>
      </w:r>
      <w:r w:rsidR="00D41363">
        <w:rPr>
          <w:rFonts w:ascii="Times New Roman" w:hAnsi="Times New Roman" w:cs="Times New Roman"/>
          <w:sz w:val="28"/>
          <w:szCs w:val="28"/>
        </w:rPr>
        <w:t xml:space="preserve">(либо отказе в назначении) </w:t>
      </w:r>
      <w:r w:rsidRPr="00A63BD8">
        <w:rPr>
          <w:rFonts w:ascii="Times New Roman" w:hAnsi="Times New Roman" w:cs="Times New Roman"/>
          <w:sz w:val="28"/>
          <w:szCs w:val="28"/>
        </w:rPr>
        <w:t>и выплате денежных средств на содержание ребенка в семье опекуна (попечителя) и приемной семье;</w:t>
      </w:r>
    </w:p>
    <w:p w14:paraId="08BD1792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6) уведомление заявителя о принятом решении: </w:t>
      </w:r>
      <w:r w:rsidR="00D41363">
        <w:rPr>
          <w:rFonts w:ascii="Times New Roman" w:hAnsi="Times New Roman" w:cs="Times New Roman"/>
          <w:sz w:val="28"/>
          <w:szCs w:val="28"/>
        </w:rPr>
        <w:t xml:space="preserve">о </w:t>
      </w:r>
      <w:r w:rsidRPr="00A63BD8">
        <w:rPr>
          <w:rFonts w:ascii="Times New Roman" w:hAnsi="Times New Roman" w:cs="Times New Roman"/>
          <w:sz w:val="28"/>
          <w:szCs w:val="28"/>
        </w:rPr>
        <w:t>назначение</w:t>
      </w:r>
      <w:r w:rsidR="00D41363">
        <w:rPr>
          <w:rFonts w:ascii="Times New Roman" w:hAnsi="Times New Roman" w:cs="Times New Roman"/>
          <w:sz w:val="28"/>
          <w:szCs w:val="28"/>
        </w:rPr>
        <w:t xml:space="preserve"> </w:t>
      </w:r>
      <w:r w:rsidR="00D41363" w:rsidRPr="00A63BD8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D41363">
        <w:rPr>
          <w:rFonts w:ascii="Times New Roman" w:hAnsi="Times New Roman" w:cs="Times New Roman"/>
          <w:sz w:val="28"/>
          <w:szCs w:val="28"/>
        </w:rPr>
        <w:t xml:space="preserve">(либо отказе в назначении) </w:t>
      </w:r>
      <w:r w:rsidR="00D41363" w:rsidRPr="00A63BD8">
        <w:rPr>
          <w:rFonts w:ascii="Times New Roman" w:hAnsi="Times New Roman" w:cs="Times New Roman"/>
          <w:sz w:val="28"/>
          <w:szCs w:val="28"/>
        </w:rPr>
        <w:t>и</w:t>
      </w:r>
      <w:r w:rsidRPr="00A63BD8">
        <w:rPr>
          <w:rFonts w:ascii="Times New Roman" w:hAnsi="Times New Roman" w:cs="Times New Roman"/>
          <w:sz w:val="28"/>
          <w:szCs w:val="28"/>
        </w:rPr>
        <w:t xml:space="preserve"> выплата денежных средств на содержание ребенка в семье опекуна (попечителя) и приемной семье;</w:t>
      </w:r>
    </w:p>
    <w:p w14:paraId="593DF462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7) перечисление денежных средств на лицевой счет опекуна (попечителя) или приемного родителя, открытый в кредитной организации Российской Федерации;</w:t>
      </w:r>
    </w:p>
    <w:p w14:paraId="38D54438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68A6F268" w14:textId="77777777" w:rsidR="000F4AD2" w:rsidRPr="0075223C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3C">
        <w:rPr>
          <w:rFonts w:ascii="Times New Roman" w:hAnsi="Times New Roman" w:cs="Times New Roman"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МФЦ.</w:t>
      </w:r>
    </w:p>
    <w:p w14:paraId="67AE665B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3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14:paraId="2899A473" w14:textId="77777777" w:rsidR="000F4AD2" w:rsidRPr="001F5B97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F5B97">
        <w:rPr>
          <w:rFonts w:ascii="Times New Roman" w:hAnsi="Times New Roman" w:cs="Times New Roman"/>
          <w:b w:val="0"/>
          <w:sz w:val="28"/>
          <w:szCs w:val="28"/>
        </w:rPr>
        <w:t>3.2. Предоставление информации по вопросам предоставления государственной услуги</w:t>
      </w:r>
    </w:p>
    <w:p w14:paraId="29469F21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самоуправления в сети Интернет.</w:t>
      </w:r>
    </w:p>
    <w:p w14:paraId="1553762E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самоуправления.</w:t>
      </w:r>
    </w:p>
    <w:p w14:paraId="3DE9773C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14:paraId="40901F4D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14:paraId="740D9307" w14:textId="77777777" w:rsidR="000F4AD2" w:rsidRPr="001F5B97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F5B97">
        <w:rPr>
          <w:rFonts w:ascii="Times New Roman" w:hAnsi="Times New Roman" w:cs="Times New Roman"/>
          <w:b w:val="0"/>
          <w:sz w:val="28"/>
          <w:szCs w:val="28"/>
        </w:rPr>
        <w:t>3.3. Порядок осуществления административной процедуры в электронной форме.</w:t>
      </w:r>
    </w:p>
    <w:p w14:paraId="47CE6D60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14:paraId="5546E333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14:paraId="1B8707E0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</w:t>
      </w:r>
      <w:r w:rsidRPr="001F5B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4" w:history="1">
        <w:r w:rsidRPr="001F5B97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F5B97" w:rsidRPr="001F5B9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F5B97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2645E8E1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124" w:history="1">
        <w:r w:rsidRPr="001F5B97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1F5B97" w:rsidRPr="001F5B9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F5B97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A63BD8">
        <w:rPr>
          <w:rFonts w:ascii="Times New Roman" w:hAnsi="Times New Roman" w:cs="Times New Roman"/>
          <w:sz w:val="28"/>
          <w:szCs w:val="28"/>
        </w:rPr>
        <w:t xml:space="preserve"> регламента, или в случае, если направленное заявление и электронные документы не заверены простой </w:t>
      </w:r>
      <w:r w:rsidRPr="00A63BD8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14:paraId="6303C4AC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14:paraId="229CD886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14:paraId="762B3E94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14:paraId="740CB2EB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</w:p>
    <w:p w14:paraId="2638C4A7" w14:textId="77777777" w:rsidR="000F4AD2" w:rsidRPr="00B81F86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" w:name="P244"/>
      <w:bookmarkEnd w:id="5"/>
      <w:r w:rsidRPr="00B81F86">
        <w:rPr>
          <w:rFonts w:ascii="Times New Roman" w:hAnsi="Times New Roman" w:cs="Times New Roman"/>
          <w:b w:val="0"/>
          <w:sz w:val="28"/>
          <w:szCs w:val="28"/>
        </w:rPr>
        <w:t>3.4. Прием и регистрация документов</w:t>
      </w:r>
      <w:r w:rsidR="009E4EB6"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представленных заявителем;</w:t>
      </w:r>
    </w:p>
    <w:p w14:paraId="6ADD0811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3.4.1. Основанием для начала процедуры приема и регистрации документов является обращение заявителя в орган местного самоуправления с </w:t>
      </w:r>
      <w:hyperlink w:anchor="P353" w:history="1">
        <w:r w:rsidRPr="00B81F86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B81F86">
        <w:rPr>
          <w:rFonts w:ascii="Times New Roman" w:hAnsi="Times New Roman" w:cs="Times New Roman"/>
          <w:sz w:val="28"/>
          <w:szCs w:val="28"/>
        </w:rPr>
        <w:t xml:space="preserve"> о назначении</w:t>
      </w:r>
      <w:r w:rsidRPr="00A63BD8">
        <w:rPr>
          <w:rFonts w:ascii="Times New Roman" w:hAnsi="Times New Roman" w:cs="Times New Roman"/>
          <w:sz w:val="28"/>
          <w:szCs w:val="28"/>
        </w:rPr>
        <w:t xml:space="preserve"> и выплате денежных средств на содержание ребенка в семье опекуна (попечителя) и приемной семье по форме, являющейся приложением 1 к настоящему Административному регламенту.</w:t>
      </w:r>
    </w:p>
    <w:p w14:paraId="3C8B665E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3.4.2. При получении заявления и всех необходимых документов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формирование личного дела заявителя.</w:t>
      </w:r>
    </w:p>
    <w:p w14:paraId="4AE2F718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 xml:space="preserve">3.4.3.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личность, и соответствие представленных документов перечню, </w:t>
      </w:r>
      <w:r w:rsidRPr="00B81F86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hyperlink w:anchor="P83" w:history="1">
        <w:r w:rsidRPr="00B81F86">
          <w:rPr>
            <w:rFonts w:ascii="Times New Roman" w:hAnsi="Times New Roman" w:cs="Times New Roman"/>
            <w:sz w:val="28"/>
            <w:szCs w:val="28"/>
          </w:rPr>
          <w:t xml:space="preserve">пунктом 2.6 раздела </w:t>
        </w:r>
      </w:hyperlink>
      <w:r w:rsidR="006B5E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B5EB7" w:rsidRPr="006B5EB7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02E307C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3.4.4. Должностное лицо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14:paraId="0706B395" w14:textId="77777777" w:rsidR="00E64EF6" w:rsidRPr="009B7F31" w:rsidRDefault="000F4AD2" w:rsidP="00E64E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3.4.</w:t>
      </w:r>
      <w:r w:rsidR="00B81F86">
        <w:rPr>
          <w:rFonts w:ascii="Times New Roman" w:hAnsi="Times New Roman" w:cs="Times New Roman"/>
          <w:sz w:val="28"/>
          <w:szCs w:val="28"/>
        </w:rPr>
        <w:t>5</w:t>
      </w:r>
      <w:r w:rsidRPr="00A63BD8">
        <w:rPr>
          <w:rFonts w:ascii="Times New Roman" w:hAnsi="Times New Roman" w:cs="Times New Roman"/>
          <w:sz w:val="28"/>
          <w:szCs w:val="28"/>
        </w:rPr>
        <w:t xml:space="preserve">. </w:t>
      </w:r>
      <w:r w:rsidR="00E64EF6" w:rsidRPr="0041270E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 </w:t>
      </w:r>
      <w:r w:rsidR="00E64EF6" w:rsidRPr="0041270E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="00E64EF6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несоответствия представленных документов требованиям, указанным в </w:t>
      </w:r>
      <w:hyperlink w:anchor="P98">
        <w:r w:rsidR="00E64EF6"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разделе </w:t>
        </w:r>
      </w:hyperlink>
      <w:r w:rsidR="00E64EF6" w:rsidRPr="009B7F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E64EF6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отказывает в приеме документов, либо предлагает принять меры по устранению выявленных недостатков.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14:paraId="272406E4" w14:textId="77777777" w:rsidR="00E64EF6" w:rsidRPr="009B7F31" w:rsidRDefault="00E64EF6" w:rsidP="00E64E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3.4.6. Если при установлении фактов отсутствия документов, указанных в </w:t>
      </w:r>
      <w:hyperlink w:anchor="P118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98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 и факт отсутствия необходимых документов, приостанавливает предоставление государственной услуги на срок не более 15 календарных дней.</w:t>
      </w:r>
    </w:p>
    <w:p w14:paraId="2C291DAE" w14:textId="77777777" w:rsidR="000F4AD2" w:rsidRPr="009B7F31" w:rsidRDefault="000F4AD2" w:rsidP="00C53E0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B81F86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Должностное лицо, ответственное за делопроизводство, вносит запись о приеме заявления в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7" w:history="1">
        <w:r w:rsidR="00C53E0A" w:rsidRPr="009B7F3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Журнал</w:t>
        </w:r>
      </w:hyperlink>
      <w:r w:rsidR="00C53E0A"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81F86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646408" w14:textId="77777777" w:rsidR="000F4AD2" w:rsidRPr="009B7F31" w:rsidRDefault="000F4AD2" w:rsidP="00C53E0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3.4.9. Максимальный срок приема и регистрации документов не может превышать 30 минут.</w:t>
      </w:r>
    </w:p>
    <w:p w14:paraId="665E517F" w14:textId="77777777" w:rsidR="000F4AD2" w:rsidRPr="009B7F31" w:rsidRDefault="000F4AD2" w:rsidP="00C53E0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3.5. Формирование личного дела заявителя</w:t>
      </w:r>
    </w:p>
    <w:p w14:paraId="4B695B57" w14:textId="77777777" w:rsidR="000F4AD2" w:rsidRPr="009B7F31" w:rsidRDefault="000F4AD2" w:rsidP="00CB69B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 Основанием для начала процедуры формирования личного дела заявителя является регистрация должностным лицом заявления в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8" w:history="1">
        <w:r w:rsidR="00C53E0A" w:rsidRPr="009B7F3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Журнал</w:t>
        </w:r>
      </w:hyperlink>
      <w:r w:rsidR="00C53E0A"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E1E92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3.5.2. Должностное лицо формирует личное дело заявителя.</w:t>
      </w:r>
    </w:p>
    <w:p w14:paraId="2CBA6120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3.5.3. В целях получения дополнительной информации, необходимой для предоставления государственной услуги, должностное лицо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1 рабочий день.</w:t>
      </w:r>
    </w:p>
    <w:p w14:paraId="052CC7F1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3.5.4. Должностное лицо при поступлении ответов на запросы дополняет личное дело заявителя.</w:t>
      </w:r>
    </w:p>
    <w:p w14:paraId="21FF2EB0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3.5.5.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определенных в организации, куда направлен запрос.</w:t>
      </w:r>
    </w:p>
    <w:p w14:paraId="55AECA03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3.6. </w:t>
      </w:r>
      <w:r w:rsidR="004532B1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Принятие решения о назначении (либо отказе в назначении) и выплате денежных средств на содержание ребенка в семье опекуна (попечителя) и приемной семье.</w:t>
      </w:r>
    </w:p>
    <w:p w14:paraId="2D88B82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3.6.1. Должностное лицо, ответственное за прием документов и формирование личного дела заявителя, проводит экспертизу документов, устанавливает принадлежность заявителя к категории граждан, имеющих право на получение государственной услуги.</w:t>
      </w:r>
    </w:p>
    <w:p w14:paraId="710D4239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3.6.2. При подтверждении основания для назначения государственной услуги должностное лицо готовит проект нормативного акта о назначении и выплате денежных средств на содержание ребенка в семье опекуна (попечителя) и приемной семье и подписывает руководителем органа местного самоуправления.</w:t>
      </w:r>
    </w:p>
    <w:p w14:paraId="24B27C4B" w14:textId="77777777" w:rsidR="00CB69B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3.6.3. При установлении фактов наличия оснований для отказа</w:t>
      </w:r>
      <w:r w:rsidR="00CB69B2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приеме документов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</w:t>
      </w:r>
      <w:hyperlink w:anchor="P126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2.8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 </w:t>
      </w:r>
      <w:r w:rsidR="00353662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заявителя о выявленных недостатках и предлагает их устранить в процессе приема документов. Если заявитель не может устранить выявленные недостатки в процессе приема документов</w:t>
      </w:r>
      <w:r w:rsidR="009564B3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, в приеме документов отказывается.</w:t>
      </w:r>
    </w:p>
    <w:p w14:paraId="6E571F30" w14:textId="77777777" w:rsidR="009564B3" w:rsidRPr="009B7F31" w:rsidRDefault="009564B3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документов, необходимых для предоставления государственной услуги не лишает заявителя права обратиться повторно за получением государственной услуги.</w:t>
      </w:r>
    </w:p>
    <w:p w14:paraId="1F545B64" w14:textId="77777777" w:rsidR="000F4AD2" w:rsidRPr="009B7F31" w:rsidRDefault="009564B3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3.6.4. При установлении фактов наличия оснований для отказа, предусмотренных </w:t>
      </w:r>
      <w:hyperlink w:anchor="P126" w:history="1">
        <w:r w:rsidR="00F717F7"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2.9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 </w:t>
      </w:r>
      <w:r w:rsidR="000F4AD2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готовит заключение об отказе в назначении и выплате денежных средств на содержание ребенка в семье опекуна (попечителя) и приемной семье.</w:t>
      </w:r>
    </w:p>
    <w:p w14:paraId="0242D4FD" w14:textId="77777777" w:rsidR="000F4AD2" w:rsidRPr="009B7F31" w:rsidRDefault="009564B3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3.6.5</w:t>
      </w:r>
      <w:r w:rsidR="000F4AD2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Максимальный срок выполнения административных действий, указанных в </w:t>
      </w:r>
      <w:hyperlink w:anchor="P244" w:history="1">
        <w:r w:rsidR="000F4AD2"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3.4</w:t>
        </w:r>
      </w:hyperlink>
      <w:r w:rsidR="00293908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-3.6</w:t>
      </w:r>
      <w:r w:rsidR="000F4AD2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должен превышать 10 календарных дней.</w:t>
      </w:r>
    </w:p>
    <w:p w14:paraId="58F1903A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3.7. Уведомление заявителя о принятом решении</w:t>
      </w:r>
    </w:p>
    <w:p w14:paraId="4636E241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3.7.1. Основанием для начала процедуры уведомления заявителя о принятом решении является принятие решения о назначении и выплате денежных средств на содержание ребенка в семье опекуна (попечителя) и приемной семье или об отказе в его назначении.</w:t>
      </w:r>
    </w:p>
    <w:p w14:paraId="4292B8A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3.7.2. Должностное лицо уведомляет заявителя о принятом решении и в случае отказа в предоставлении государственной услуги возвращает представленные документы. Копии документов хранятся в органе местного самоуправления.</w:t>
      </w:r>
    </w:p>
    <w:p w14:paraId="11C2746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3.7.3. Максимальный срок исполнения указанной административной процедуры - 5 рабочих дней.</w:t>
      </w:r>
    </w:p>
    <w:p w14:paraId="6BF83A74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3.8. 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2CE7665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Исправление допущенных опечаток и (или) ошибок в выданных в результате предоставления государственной услуги документах не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в связи с тем, что результат предоставления государственной услуги не предполагает выдачу заявителю документов.</w:t>
      </w:r>
    </w:p>
    <w:p w14:paraId="444D9DD3" w14:textId="77777777" w:rsidR="00F717F7" w:rsidRPr="009B7F31" w:rsidRDefault="00F717F7" w:rsidP="00F7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3.9.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14:paraId="70AC8469" w14:textId="77777777" w:rsidR="00F717F7" w:rsidRPr="009B7F31" w:rsidRDefault="00F717F7" w:rsidP="00F7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B7F3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14:paraId="2560AB67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9C609E" w14:textId="77777777" w:rsidR="000F4AD2" w:rsidRPr="009B7F31" w:rsidRDefault="000F4AD2" w:rsidP="00A63B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IV. Формы контроля за исполнением</w:t>
      </w:r>
    </w:p>
    <w:p w14:paraId="72334AD6" w14:textId="77777777" w:rsidR="000F4AD2" w:rsidRPr="009B7F31" w:rsidRDefault="000F4AD2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Административного регламента</w:t>
      </w:r>
    </w:p>
    <w:p w14:paraId="34CAF1D9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CE048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 Текущий контроль</w:t>
      </w:r>
    </w:p>
    <w:p w14:paraId="4B250AD0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органа местного самоуправления, предоставляющего государственную услугу, осуществляется руководителем органа местного самоуправления или заместителем руководителя путем визирования документов.</w:t>
      </w:r>
    </w:p>
    <w:p w14:paraId="671CB38A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работниками организаций, указанных в </w:t>
      </w:r>
      <w:hyperlink r:id="rId19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5057F2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июля 2010 г. № 210-ФЗ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последовательности действий,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</w:t>
      </w:r>
      <w:hyperlink r:id="rId20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D37DDB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июля 2010 г. № 210-ФЗ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, ежедневно.</w:t>
      </w:r>
    </w:p>
    <w:p w14:paraId="53209723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4.2. Плановый и внеплановый контроль</w:t>
      </w:r>
    </w:p>
    <w:p w14:paraId="24530A09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самоуправления, должностными лицами министерства образования Ставропольского края, ответственными за организацию работы по контролю.</w:t>
      </w:r>
    </w:p>
    <w:p w14:paraId="20B4B97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14:paraId="503BB490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Ставропольского края;</w:t>
      </w:r>
    </w:p>
    <w:p w14:paraId="1D8AEA35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финансов Ставропольского края.</w:t>
      </w:r>
    </w:p>
    <w:p w14:paraId="7547AA53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проведения проверок, в случае выявления нарушений прав заявителей, виновные лица привлекаются к ответственности в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законодательством Российской Федерации.</w:t>
      </w:r>
    </w:p>
    <w:p w14:paraId="595E1F66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4.3. Орган местного самоуправления, его должностные лица, муниципальные служащие, МФЦ, организации, указанные в части 1.1 статьи 16 Федерального закона </w:t>
      </w:r>
      <w:r w:rsidR="00D37DDB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27 июля 2010 г. № 210-ФЗ </w:t>
      </w:r>
      <w:r w:rsidR="00DB5450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и их работники несут ответственность в соответствии с законодательством Российской Федерации:</w:t>
      </w:r>
    </w:p>
    <w:p w14:paraId="0AE75F9A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за полноту и качество предоставления государственной услуги;</w:t>
      </w:r>
    </w:p>
    <w:p w14:paraId="694B5EB9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14:paraId="0B7DDFDD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14:paraId="7701D00A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Персональная ответственность должностных лиц органа местного самоуправления, муниципальных служащих, должностных лиц МФЦ, работников организаций, указанных в </w:t>
      </w:r>
      <w:hyperlink r:id="rId21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D37DDB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июля 2010 г. № 210-ФЗ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14:paraId="1B96F6A9" w14:textId="77777777" w:rsidR="000F4AD2" w:rsidRPr="009B7F31" w:rsidRDefault="000F4AD2" w:rsidP="00A63BD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098181F2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14:paraId="4862DE81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 Един</w:t>
      </w:r>
      <w:r w:rsidR="00B84AD8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 w:rsidR="00B84AD8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</w:p>
    <w:p w14:paraId="13FEE08B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8FAA1" w14:textId="77777777" w:rsidR="000F4AD2" w:rsidRPr="009B7F31" w:rsidRDefault="000F4AD2" w:rsidP="00D37DD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V. Досудебный (внесудебный) порядок обжалования решений</w:t>
      </w:r>
      <w:r w:rsidR="00D37DDB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действий (бездействия) органа местного самоуправления,</w:t>
      </w:r>
      <w:r w:rsidR="00D37DDB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предоставляющего государственную услугу,</w:t>
      </w:r>
      <w:r w:rsidR="00D37DDB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многофункционального центра, организаций, указанных</w:t>
      </w:r>
      <w:r w:rsidR="00D37DDB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части 1.1 статьи 16 Федерального закона</w:t>
      </w:r>
      <w:r w:rsidR="00D37DDB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B5450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</w:t>
      </w:r>
      <w:r w:rsidR="00D37DDB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муниципальных услуг</w:t>
      </w:r>
      <w:r w:rsidR="00DB5450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а также их должностных</w:t>
      </w:r>
      <w:r w:rsidR="00D37DDB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лиц, муниципальных служащих,</w:t>
      </w:r>
      <w:r w:rsidR="00D37DDB"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B7F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работников</w:t>
      </w:r>
    </w:p>
    <w:p w14:paraId="71B3CCED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98328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62B94E1A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на досудебное (внесудебное) обжалование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22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2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D37DDB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июля 2010 г. № 210-ФЗ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жалоба).</w:t>
      </w:r>
    </w:p>
    <w:p w14:paraId="79F61A9A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5.2.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14:paraId="71677A02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29C08681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14:paraId="59F4CC5E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14:paraId="1F511342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в орган, предоставляющий государственную услугу, в случае, если обжалуются решения и действия (бездействие) органа, предоставляющую государственную услугу, и его должностного лица, муниципального служащего, работника.</w:t>
      </w:r>
    </w:p>
    <w:p w14:paraId="045C8E0B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рассматривается в соответствии с </w:t>
      </w:r>
      <w:hyperlink r:id="rId23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Ставропольского края от 22 ноября 2013 г.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428-п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2212B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212B" w:rsidRPr="009B7F3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C1DEE9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14:paraId="41918336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14:paraId="06637E1F" w14:textId="77777777" w:rsidR="000F4AD2" w:rsidRPr="009B7F31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должностных лиц, государственных гражданских служащих.</w:t>
      </w:r>
    </w:p>
    <w:p w14:paraId="31EA1406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</w:t>
      </w:r>
      <w:hyperlink r:id="rId24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DDB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июля 2010 г. № 210-ФЗ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5" w:history="1">
        <w:r w:rsidRPr="009B7F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Ставропольского края от 22 ноября 2013 г.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428-п 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многофункциональных центров предоставления государственных и муниципальных услуг в Ставропольском крае и их работников</w:t>
      </w:r>
      <w:r w:rsidR="00DB5450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2212B" w:rsidRPr="009B7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212B" w:rsidRPr="009B7F3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</w:t>
      </w:r>
      <w:r w:rsidR="0082212B"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и их должностных лиц, муниципальных служащих»</w:t>
      </w:r>
      <w:r w:rsidRPr="00A63BD8">
        <w:rPr>
          <w:rFonts w:ascii="Times New Roman" w:hAnsi="Times New Roman" w:cs="Times New Roman"/>
          <w:sz w:val="28"/>
          <w:szCs w:val="28"/>
        </w:rPr>
        <w:t>.</w:t>
      </w:r>
    </w:p>
    <w:p w14:paraId="7C0EFCD2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5.6. Информация, указанная в данном разделе, подлежит обязательному размещению в Един</w:t>
      </w:r>
      <w:r w:rsidR="0082212B">
        <w:rPr>
          <w:rFonts w:ascii="Times New Roman" w:hAnsi="Times New Roman" w:cs="Times New Roman"/>
          <w:sz w:val="28"/>
          <w:szCs w:val="28"/>
        </w:rPr>
        <w:t>ом</w:t>
      </w:r>
      <w:r w:rsidRPr="00A63BD8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2212B">
        <w:rPr>
          <w:rFonts w:ascii="Times New Roman" w:hAnsi="Times New Roman" w:cs="Times New Roman"/>
          <w:sz w:val="28"/>
          <w:szCs w:val="28"/>
        </w:rPr>
        <w:t>е</w:t>
      </w:r>
      <w:r w:rsidRPr="00A63BD8">
        <w:rPr>
          <w:rFonts w:ascii="Times New Roman" w:hAnsi="Times New Roman" w:cs="Times New Roman"/>
          <w:sz w:val="28"/>
          <w:szCs w:val="28"/>
        </w:rPr>
        <w:t>.</w:t>
      </w:r>
    </w:p>
    <w:p w14:paraId="660611E7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9B073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2E3F9" w14:textId="77777777" w:rsidR="0082212B" w:rsidRDefault="0082212B" w:rsidP="009B7F3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14:paraId="4E90AA23" w14:textId="77777777" w:rsidR="0082212B" w:rsidRDefault="0082212B" w:rsidP="009B7F3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1EDBE306" w14:textId="77777777" w:rsidR="00D37DDB" w:rsidRPr="00A63BD8" w:rsidRDefault="0082212B" w:rsidP="009B7F3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r w:rsidR="009B7F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Ю.В.Петрич</w:t>
      </w:r>
    </w:p>
    <w:p w14:paraId="74A11CA4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4BA02" w14:textId="77777777" w:rsidR="000F4AD2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0D76F" w14:textId="77777777" w:rsidR="00D37DDB" w:rsidRDefault="00D37DD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5AF11" w14:textId="77777777"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9EED3" w14:textId="77777777"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BF1B6" w14:textId="77777777"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4C3E2" w14:textId="77777777"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B9D1A" w14:textId="77777777"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6CCC9" w14:textId="77777777"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AE26E" w14:textId="77777777"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D84A1" w14:textId="77777777"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5F945" w14:textId="77777777"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88B4F" w14:textId="77777777" w:rsidR="0082212B" w:rsidRDefault="0082212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514DD" w14:textId="77777777" w:rsidR="00D37DDB" w:rsidRDefault="00D37DD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E40D9" w14:textId="77777777" w:rsidR="009B7F31" w:rsidRDefault="009B7F31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A8126" w14:textId="77777777" w:rsidR="009B7F31" w:rsidRDefault="009B7F31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9711C" w14:textId="77777777" w:rsidR="009B7F31" w:rsidRDefault="009B7F31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52500" w14:textId="77777777" w:rsidR="009B7F31" w:rsidRDefault="009B7F31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94526" w14:textId="77777777" w:rsidR="009B7F31" w:rsidRDefault="009B7F31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E759A" w14:textId="77777777" w:rsidR="009B7F31" w:rsidRPr="00A63BD8" w:rsidRDefault="009B7F31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29AFE" w14:textId="77777777" w:rsidR="000F4AD2" w:rsidRPr="00A63BD8" w:rsidRDefault="000F4AD2" w:rsidP="00A63BD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650DA77" w14:textId="77777777" w:rsidR="002B07AF" w:rsidRDefault="002B07AF" w:rsidP="002B07A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F725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2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9D90E" w14:textId="77777777" w:rsidR="002B07AF" w:rsidRDefault="002B07AF" w:rsidP="002B07A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14:paraId="0E68AF0D" w14:textId="77777777" w:rsidR="002B07AF" w:rsidRDefault="002B07AF" w:rsidP="002B07A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</w:t>
      </w:r>
    </w:p>
    <w:p w14:paraId="61104BB4" w14:textId="77777777" w:rsidR="002B07AF" w:rsidRDefault="002B07AF" w:rsidP="002B07AF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 края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</w:t>
      </w:r>
    </w:p>
    <w:p w14:paraId="49352B41" w14:textId="77777777" w:rsidR="002B07AF" w:rsidRDefault="002B07AF" w:rsidP="002B07AF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ежемесячной выплаты на содержание ребенка </w:t>
      </w:r>
    </w:p>
    <w:p w14:paraId="17C947EA" w14:textId="77777777" w:rsidR="002B07AF" w:rsidRPr="00CF725F" w:rsidRDefault="002B07AF" w:rsidP="002B07AF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семье опекуна (попечителя) и приемной семье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1FD893AF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6527A" w14:textId="77777777" w:rsidR="000F4AD2" w:rsidRPr="00A63BD8" w:rsidRDefault="000F4AD2" w:rsidP="002B07A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ФОРМА</w:t>
      </w:r>
    </w:p>
    <w:p w14:paraId="51B6EB1C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076"/>
        <w:gridCol w:w="3767"/>
      </w:tblGrid>
      <w:tr w:rsidR="002B07AF" w:rsidRPr="00A230C1" w14:paraId="226EC259" w14:textId="77777777" w:rsidTr="00CC79EB">
        <w:trPr>
          <w:trHeight w:val="113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1667460" w14:textId="77777777"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right w:val="nil"/>
            </w:tcBorders>
          </w:tcPr>
          <w:p w14:paraId="028B739A" w14:textId="77777777" w:rsidR="002B07AF" w:rsidRPr="00A230C1" w:rsidRDefault="002B07AF" w:rsidP="00CC79E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E7DA3" w14:textId="77777777" w:rsidR="002B07AF" w:rsidRPr="00A230C1" w:rsidRDefault="002B07AF" w:rsidP="00CC79E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0C1">
              <w:rPr>
                <w:rFonts w:ascii="Times New Roman" w:hAnsi="Times New Roman" w:cs="Times New Roman"/>
                <w:sz w:val="28"/>
                <w:szCs w:val="28"/>
              </w:rPr>
              <w:t xml:space="preserve">Главе Петровского </w:t>
            </w:r>
          </w:p>
          <w:p w14:paraId="0486B3E2" w14:textId="77777777" w:rsidR="002B07AF" w:rsidRPr="00A230C1" w:rsidRDefault="002B07AF" w:rsidP="00CC79E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0C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14:paraId="3EAF8B2A" w14:textId="77777777" w:rsidR="002B07AF" w:rsidRPr="00A230C1" w:rsidRDefault="002B07AF" w:rsidP="00CC79E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0C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6F7AAE96" w14:textId="77777777" w:rsidR="002B07AF" w:rsidRPr="00A230C1" w:rsidRDefault="002B07AF" w:rsidP="00CC79E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508892A6" w14:textId="77777777"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2B07AF" w:rsidRPr="00A230C1" w14:paraId="22EB7375" w14:textId="77777777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E229438" w14:textId="77777777"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14:paraId="5F9CF18C" w14:textId="77777777"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14:paraId="61493C26" w14:textId="77777777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DB9230D" w14:textId="77777777"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bottom w:val="nil"/>
              <w:right w:val="nil"/>
            </w:tcBorders>
          </w:tcPr>
          <w:p w14:paraId="02827182" w14:textId="77777777"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0C1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</w:t>
            </w:r>
          </w:p>
        </w:tc>
      </w:tr>
      <w:tr w:rsidR="002B07AF" w:rsidRPr="00A230C1" w14:paraId="2FD85FA1" w14:textId="77777777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195794A" w14:textId="77777777"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right w:val="nil"/>
            </w:tcBorders>
          </w:tcPr>
          <w:p w14:paraId="6E5AE38C" w14:textId="77777777"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14:paraId="64A54DEC" w14:textId="77777777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AD98160" w14:textId="77777777"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14:paraId="25450A35" w14:textId="77777777"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</w:tc>
      </w:tr>
      <w:tr w:rsidR="002B07AF" w:rsidRPr="00A230C1" w14:paraId="3968C8B8" w14:textId="77777777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4AB3931" w14:textId="77777777"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14:paraId="27BDDA34" w14:textId="77777777"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14:paraId="345DEF56" w14:textId="77777777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3E90DCB" w14:textId="77777777"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14:paraId="1EC2DB25" w14:textId="77777777"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14:paraId="208693A0" w14:textId="77777777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2B3885E" w14:textId="77777777"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14:paraId="0C8334A0" w14:textId="77777777"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</w:tr>
      <w:tr w:rsidR="002B07AF" w:rsidRPr="00A230C1" w14:paraId="2D88D916" w14:textId="77777777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5DA2F20" w14:textId="77777777"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14:paraId="7E4EBBD5" w14:textId="77777777" w:rsidR="002B07AF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14:paraId="75BD0E7E" w14:textId="77777777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5FCDA76" w14:textId="77777777"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  <w:gridSpan w:val="2"/>
            <w:tcBorders>
              <w:left w:val="nil"/>
              <w:right w:val="nil"/>
            </w:tcBorders>
          </w:tcPr>
          <w:p w14:paraId="0055C6EC" w14:textId="77777777" w:rsidR="002B07AF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AF" w:rsidRPr="00A230C1" w14:paraId="590D4DF0" w14:textId="77777777" w:rsidTr="00CC79EB">
        <w:trPr>
          <w:trHeight w:val="25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0E1F1E8" w14:textId="77777777" w:rsidR="002B07AF" w:rsidRPr="00A230C1" w:rsidRDefault="002B07AF" w:rsidP="00CC7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14:paraId="270A3C5B" w14:textId="77777777"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0C1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  <w:tc>
          <w:tcPr>
            <w:tcW w:w="3767" w:type="dxa"/>
            <w:tcBorders>
              <w:left w:val="nil"/>
              <w:right w:val="nil"/>
            </w:tcBorders>
          </w:tcPr>
          <w:p w14:paraId="4EBA3843" w14:textId="77777777" w:rsidR="002B07AF" w:rsidRPr="00A230C1" w:rsidRDefault="002B07AF" w:rsidP="00CC79E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73C3BB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8CB13" w14:textId="77777777" w:rsidR="000F4AD2" w:rsidRPr="00A63BD8" w:rsidRDefault="000F4AD2" w:rsidP="002B07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53"/>
      <w:bookmarkEnd w:id="6"/>
      <w:r w:rsidRPr="00A63BD8">
        <w:rPr>
          <w:rFonts w:ascii="Times New Roman" w:hAnsi="Times New Roman" w:cs="Times New Roman"/>
          <w:sz w:val="28"/>
          <w:szCs w:val="28"/>
        </w:rPr>
        <w:t>ЗАЯВЛЕНИЕ</w:t>
      </w:r>
    </w:p>
    <w:p w14:paraId="3A0398B4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61472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Прошу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назначить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и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выплачивать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ежемесячные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выплаты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на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содержание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несовершеннолетнего(ей)_________________________________________________________________________</w:t>
      </w:r>
      <w:r w:rsidR="002B07A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A63BD8">
        <w:rPr>
          <w:rFonts w:ascii="Times New Roman" w:hAnsi="Times New Roman" w:cs="Times New Roman"/>
          <w:sz w:val="28"/>
          <w:szCs w:val="28"/>
        </w:rPr>
        <w:t>_,</w:t>
      </w:r>
    </w:p>
    <w:p w14:paraId="7F4B3832" w14:textId="77777777" w:rsidR="000F4AD2" w:rsidRPr="00A63BD8" w:rsidRDefault="000F4AD2" w:rsidP="002B07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(Ф</w:t>
      </w:r>
      <w:r w:rsidR="00254650">
        <w:rPr>
          <w:rFonts w:ascii="Times New Roman" w:hAnsi="Times New Roman" w:cs="Times New Roman"/>
          <w:sz w:val="28"/>
          <w:szCs w:val="28"/>
        </w:rPr>
        <w:t>амилия, имя, отчество</w:t>
      </w:r>
      <w:r w:rsidR="00CF49B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63BD8">
        <w:rPr>
          <w:rFonts w:ascii="Times New Roman" w:hAnsi="Times New Roman" w:cs="Times New Roman"/>
          <w:sz w:val="28"/>
          <w:szCs w:val="28"/>
        </w:rPr>
        <w:t>, дата рождения)</w:t>
      </w:r>
    </w:p>
    <w:p w14:paraId="03B7CDC1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находящегося(щейся) под опекой (попечительством), в приемной семье</w:t>
      </w:r>
    </w:p>
    <w:p w14:paraId="3D5D14B1" w14:textId="77777777" w:rsidR="000F4AD2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B07A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36EFB141" w14:textId="77777777" w:rsidR="002B07AF" w:rsidRPr="00A63BD8" w:rsidRDefault="002B07AF" w:rsidP="008221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212B" w:rsidRPr="00A63BD8">
        <w:rPr>
          <w:rFonts w:ascii="Times New Roman" w:hAnsi="Times New Roman" w:cs="Times New Roman"/>
          <w:sz w:val="28"/>
          <w:szCs w:val="28"/>
        </w:rPr>
        <w:t>на основании (указывается акт органа местного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82212B" w:rsidRPr="00A63BD8">
        <w:rPr>
          <w:rFonts w:ascii="Times New Roman" w:hAnsi="Times New Roman" w:cs="Times New Roman"/>
          <w:sz w:val="28"/>
          <w:szCs w:val="28"/>
        </w:rPr>
        <w:t>самоуправления, его номер и дата)</w:t>
      </w:r>
    </w:p>
    <w:p w14:paraId="246FD41F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B07A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71296401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E63C9" w14:textId="77777777" w:rsidR="000F4AD2" w:rsidRPr="00A63BD8" w:rsidRDefault="002B07AF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Прошу перечислять денежные средства на мой лицевой счет</w:t>
      </w:r>
    </w:p>
    <w:p w14:paraId="637705BC" w14:textId="77777777" w:rsidR="000F4AD2" w:rsidRPr="00A63BD8" w:rsidRDefault="00DB5450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F4AD2" w:rsidRPr="00A63BD8">
        <w:rPr>
          <w:rFonts w:ascii="Times New Roman" w:hAnsi="Times New Roman" w:cs="Times New Roman"/>
          <w:sz w:val="28"/>
          <w:szCs w:val="28"/>
        </w:rPr>
        <w:t xml:space="preserve"> ________________________________________,</w:t>
      </w:r>
      <w:r w:rsidR="0082212B">
        <w:rPr>
          <w:rFonts w:ascii="Times New Roman" w:hAnsi="Times New Roman" w:cs="Times New Roman"/>
          <w:sz w:val="28"/>
          <w:szCs w:val="28"/>
        </w:rPr>
        <w:t xml:space="preserve"> открытый в _______</w:t>
      </w:r>
    </w:p>
    <w:p w14:paraId="6823F6D4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2212B">
        <w:rPr>
          <w:rFonts w:ascii="Times New Roman" w:hAnsi="Times New Roman" w:cs="Times New Roman"/>
          <w:sz w:val="28"/>
          <w:szCs w:val="28"/>
        </w:rPr>
        <w:t>___________________</w:t>
      </w:r>
      <w:r w:rsidRPr="00A63BD8">
        <w:rPr>
          <w:rFonts w:ascii="Times New Roman" w:hAnsi="Times New Roman" w:cs="Times New Roman"/>
          <w:sz w:val="28"/>
          <w:szCs w:val="28"/>
        </w:rPr>
        <w:t>,</w:t>
      </w:r>
    </w:p>
    <w:p w14:paraId="46C114AF" w14:textId="77777777" w:rsidR="000F4AD2" w:rsidRPr="00A63BD8" w:rsidRDefault="002B07AF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(наименование отделения, номер филиала)</w:t>
      </w:r>
    </w:p>
    <w:p w14:paraId="7843461A" w14:textId="77777777" w:rsidR="000F4AD2" w:rsidRPr="00A63BD8" w:rsidRDefault="002B07AF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сообщить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чем в десятидневный срок о возникновении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обстоятельств, влекущих за собой прекращение ежемесячных выплат (достижение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совершеннолетия,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разыскиваемых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излечение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досрочного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из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исправительного учреждения в связи с отбыванием наказания или освобождением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стражей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в период следствия, восстановление в родительских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правах,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розыск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несовершеннолетнего,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подопечного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полное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обеспечение, усыновление ребенка, вступление подопечного в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="000F4AD2" w:rsidRPr="00A63BD8">
        <w:rPr>
          <w:rFonts w:ascii="Times New Roman" w:hAnsi="Times New Roman" w:cs="Times New Roman"/>
          <w:sz w:val="28"/>
          <w:szCs w:val="28"/>
        </w:rPr>
        <w:t>брак, перемена места жительства и др.).</w:t>
      </w:r>
    </w:p>
    <w:p w14:paraId="47E54D0E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Вышеуказанные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персональные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данные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предоставляю для обработки в целях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обеспечения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соблюдения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в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отношении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меня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Российской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Федерации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в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сфере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отношений, связанных с назначением денежных средств на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содержание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ребенка, находящегося под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опекой (попечительством), в приемной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семье, в соответствии с действующим законодательством.</w:t>
      </w:r>
    </w:p>
    <w:p w14:paraId="42C9E46F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14:paraId="564D41B3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согласие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на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обработку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персональных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данных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действует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 даты подписания</w:t>
      </w:r>
      <w:r w:rsidR="0082212B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настоящего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согласия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и до даты подачи письменного заявления в произвольной</w:t>
      </w:r>
    </w:p>
    <w:p w14:paraId="6CDE65E3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форме об отзыве настоящего согласия.</w:t>
      </w:r>
    </w:p>
    <w:p w14:paraId="2AF7AAF4" w14:textId="77777777" w:rsidR="000F4AD2" w:rsidRPr="00A63BD8" w:rsidRDefault="000F4AD2" w:rsidP="00A63B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_____________________________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A662549" w14:textId="77777777" w:rsidR="000F4AD2" w:rsidRPr="00A63BD8" w:rsidRDefault="000F4AD2" w:rsidP="00B40EC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(дата)</w:t>
      </w:r>
      <w:r w:rsidR="002B07AF">
        <w:rPr>
          <w:rFonts w:ascii="Times New Roman" w:hAnsi="Times New Roman" w:cs="Times New Roman"/>
          <w:sz w:val="28"/>
          <w:szCs w:val="28"/>
        </w:rPr>
        <w:t xml:space="preserve"> </w:t>
      </w:r>
      <w:r w:rsidRPr="00A63BD8">
        <w:rPr>
          <w:rFonts w:ascii="Times New Roman" w:hAnsi="Times New Roman" w:cs="Times New Roman"/>
          <w:sz w:val="28"/>
          <w:szCs w:val="28"/>
        </w:rPr>
        <w:t>(подпись)</w:t>
      </w:r>
    </w:p>
    <w:p w14:paraId="3BB148C5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19319" w14:textId="77777777" w:rsidR="000F4AD2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4DE47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02C79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70044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1F02B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775B1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EAD97F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6C0F0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4B54A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BCC9F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5C973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E2AE0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FB502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FDB35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92CAF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42AC2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957FA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0E345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B928D" w14:textId="77777777" w:rsidR="00B40EC8" w:rsidRPr="00A63BD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205CF" w14:textId="77777777" w:rsidR="000F4AD2" w:rsidRPr="00A63BD8" w:rsidRDefault="000F4AD2" w:rsidP="009B7F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45C732" w14:textId="77777777" w:rsidR="0040290B" w:rsidRPr="00A63BD8" w:rsidRDefault="0040290B" w:rsidP="0040290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9665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4F77958" w14:textId="77777777"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F725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2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6F6F1" w14:textId="77777777"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14:paraId="016C4A74" w14:textId="77777777"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</w:t>
      </w:r>
    </w:p>
    <w:p w14:paraId="327101E2" w14:textId="77777777" w:rsidR="0040290B" w:rsidRDefault="0040290B" w:rsidP="0040290B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 края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</w:t>
      </w:r>
    </w:p>
    <w:p w14:paraId="3462085B" w14:textId="77777777" w:rsidR="0040290B" w:rsidRDefault="0040290B" w:rsidP="0040290B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ежемесячной выплаты на содержание ребенка </w:t>
      </w:r>
    </w:p>
    <w:p w14:paraId="2FE75474" w14:textId="77777777" w:rsidR="0040290B" w:rsidRPr="00CF725F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семье опекуна (попечителя) и приемной семье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89FA99D" w14:textId="77777777" w:rsidR="000F4AD2" w:rsidRPr="00A63BD8" w:rsidRDefault="000F4AD2" w:rsidP="00A63BD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3AC877" w14:textId="77777777" w:rsidR="000F4AD2" w:rsidRDefault="000F4AD2" w:rsidP="004029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A291F8C" w14:textId="77777777" w:rsidR="00B40EC8" w:rsidRPr="00A63BD8" w:rsidRDefault="00B40EC8" w:rsidP="004029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6AC1F0B" w14:textId="77777777" w:rsidR="00B40EC8" w:rsidRPr="00EF6C54" w:rsidRDefault="00B40EC8" w:rsidP="00B40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06"/>
      <w:bookmarkEnd w:id="7"/>
      <w:r w:rsidRPr="00EF6C54">
        <w:rPr>
          <w:rFonts w:ascii="Times New Roman" w:hAnsi="Times New Roman" w:cs="Times New Roman"/>
          <w:sz w:val="28"/>
          <w:szCs w:val="28"/>
        </w:rPr>
        <w:t>ГРАФИК</w:t>
      </w:r>
    </w:p>
    <w:p w14:paraId="542FC169" w14:textId="77777777" w:rsidR="00B40EC8" w:rsidRPr="00EF6C54" w:rsidRDefault="00B40EC8" w:rsidP="00B40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6C54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14:paraId="471BBFDF" w14:textId="77777777" w:rsidR="00B40EC8" w:rsidRDefault="00B40EC8" w:rsidP="00B40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814"/>
        <w:gridCol w:w="3006"/>
      </w:tblGrid>
      <w:tr w:rsidR="00B40EC8" w:rsidRPr="00781E1E" w14:paraId="448585E6" w14:textId="77777777" w:rsidTr="00AE1561">
        <w:trPr>
          <w:jc w:val="center"/>
        </w:trPr>
        <w:tc>
          <w:tcPr>
            <w:tcW w:w="4533" w:type="dxa"/>
          </w:tcPr>
          <w:p w14:paraId="0E9CA8FA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</w:tcPr>
          <w:p w14:paraId="2B0B45EE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</w:tcPr>
          <w:p w14:paraId="6A867D65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B40EC8" w:rsidRPr="00781E1E" w14:paraId="1204B541" w14:textId="77777777" w:rsidTr="00AE1561">
        <w:trPr>
          <w:jc w:val="center"/>
        </w:trPr>
        <w:tc>
          <w:tcPr>
            <w:tcW w:w="4533" w:type="dxa"/>
          </w:tcPr>
          <w:p w14:paraId="516EAC35" w14:textId="77777777" w:rsidR="00B40EC8" w:rsidRPr="00781E1E" w:rsidRDefault="00B40EC8" w:rsidP="00AE156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опеки и попечительства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814" w:type="dxa"/>
          </w:tcPr>
          <w:p w14:paraId="1DD15D6D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14:paraId="03F9CEDB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14:paraId="21815A23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14:paraId="7A6BBB7D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.00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  <w:tr w:rsidR="00B40EC8" w:rsidRPr="00781E1E" w14:paraId="598B9ACC" w14:textId="77777777" w:rsidTr="00AE1561">
        <w:trPr>
          <w:jc w:val="center"/>
        </w:trPr>
        <w:tc>
          <w:tcPr>
            <w:tcW w:w="4533" w:type="dxa"/>
          </w:tcPr>
          <w:p w14:paraId="59AA486B" w14:textId="77777777" w:rsidR="00B40EC8" w:rsidRPr="00781E1E" w:rsidRDefault="00B40EC8" w:rsidP="00AE156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опеки и попечительства администрации Петровского городского округа Ставропольского края</w:t>
            </w:r>
            <w:r w:rsidRPr="00781E1E">
              <w:rPr>
                <w:rFonts w:ascii="Times New Roman" w:hAnsi="Times New Roman"/>
                <w:sz w:val="28"/>
                <w:szCs w:val="28"/>
              </w:rPr>
              <w:t>, ответственный за предоставление государственной услуги</w:t>
            </w:r>
          </w:p>
        </w:tc>
        <w:tc>
          <w:tcPr>
            <w:tcW w:w="1814" w:type="dxa"/>
          </w:tcPr>
          <w:p w14:paraId="74A9077C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14:paraId="13911F5A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14:paraId="416C8A8D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14:paraId="7C0C084E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с 8.00 до 17.00 часов.</w:t>
            </w:r>
          </w:p>
          <w:p w14:paraId="74A7844E" w14:textId="77777777" w:rsidR="00B40EC8" w:rsidRPr="00781E1E" w:rsidRDefault="00B40EC8" w:rsidP="00AE156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E1E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</w:tbl>
    <w:p w14:paraId="5BBE64B1" w14:textId="77777777" w:rsidR="00B40EC8" w:rsidRDefault="00B40EC8" w:rsidP="00B40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29B950" w14:textId="77777777" w:rsidR="00B40EC8" w:rsidRDefault="00B40EC8" w:rsidP="00B40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B6F1D5" w14:textId="77777777" w:rsidR="00B40EC8" w:rsidRDefault="00B40EC8" w:rsidP="00B40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681B98" w14:textId="77777777" w:rsidR="00B40EC8" w:rsidRDefault="00B40EC8" w:rsidP="00B40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F77E4B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4E88D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A32E2" w14:textId="77777777" w:rsidR="000F4AD2" w:rsidRPr="00A63BD8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EAA6B" w14:textId="77777777" w:rsidR="000F4AD2" w:rsidRDefault="000F4AD2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CAC0D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15F1E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AC70E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35707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E7398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57613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F60F1" w14:textId="77777777" w:rsidR="00B40EC8" w:rsidRDefault="00B40EC8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6AD34" w14:textId="77777777" w:rsidR="0040290B" w:rsidRDefault="0040290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F91D0" w14:textId="77777777" w:rsidR="0040290B" w:rsidRPr="00A63BD8" w:rsidRDefault="0040290B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99DF1" w14:textId="77777777" w:rsidR="000F4AD2" w:rsidRPr="00A63BD8" w:rsidRDefault="000F4AD2" w:rsidP="009B7F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2D2E65" w14:textId="77777777" w:rsidR="0040290B" w:rsidRPr="00A63BD8" w:rsidRDefault="0040290B" w:rsidP="0040290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6651">
        <w:rPr>
          <w:rFonts w:ascii="Times New Roman" w:hAnsi="Times New Roman" w:cs="Times New Roman"/>
          <w:sz w:val="28"/>
          <w:szCs w:val="28"/>
        </w:rPr>
        <w:t>3</w:t>
      </w:r>
    </w:p>
    <w:p w14:paraId="1C59BEAC" w14:textId="77777777"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CF725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2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48834" w14:textId="77777777"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14:paraId="751A03CF" w14:textId="77777777" w:rsidR="0040290B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725F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</w:t>
      </w:r>
    </w:p>
    <w:p w14:paraId="02112300" w14:textId="77777777" w:rsidR="0040290B" w:rsidRDefault="0040290B" w:rsidP="0040290B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725F">
        <w:rPr>
          <w:rFonts w:ascii="Times New Roman" w:hAnsi="Times New Roman" w:cs="Times New Roman"/>
          <w:sz w:val="28"/>
          <w:szCs w:val="28"/>
        </w:rPr>
        <w:t xml:space="preserve"> края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</w:t>
      </w:r>
    </w:p>
    <w:p w14:paraId="667861C8" w14:textId="77777777" w:rsidR="0040290B" w:rsidRDefault="0040290B" w:rsidP="0040290B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ежемесячной выплаты на содержание ребенка </w:t>
      </w:r>
    </w:p>
    <w:p w14:paraId="334C2AFF" w14:textId="77777777" w:rsidR="0040290B" w:rsidRPr="00CF725F" w:rsidRDefault="0040290B" w:rsidP="0040290B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C7C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семье опекуна (попечителя) и приемной семье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1A545A" w14:textId="77777777" w:rsidR="000F4AD2" w:rsidRDefault="000F4AD2" w:rsidP="004029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22C0C2" w14:textId="77777777" w:rsidR="0040290B" w:rsidRDefault="0040290B" w:rsidP="004029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549B7ED" w14:textId="77777777" w:rsidR="0040290B" w:rsidRPr="00A63BD8" w:rsidRDefault="0040290B" w:rsidP="0040290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21FD0E" w14:textId="77777777" w:rsidR="000F4AD2" w:rsidRPr="0040290B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471"/>
      <w:bookmarkEnd w:id="8"/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40290B">
        <w:rPr>
          <w:rFonts w:ascii="Times New Roman" w:hAnsi="Times New Roman" w:cs="Times New Roman"/>
          <w:b w:val="0"/>
          <w:sz w:val="28"/>
          <w:szCs w:val="28"/>
        </w:rPr>
        <w:t>лок-схема</w:t>
      </w:r>
    </w:p>
    <w:p w14:paraId="3AF5C29A" w14:textId="77777777" w:rsidR="000F4AD2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290B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</w:t>
      </w:r>
    </w:p>
    <w:p w14:paraId="0137507C" w14:textId="77777777" w:rsidR="0040290B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0290B" w14:paraId="1660CAB3" w14:textId="77777777" w:rsidTr="0040290B">
        <w:tc>
          <w:tcPr>
            <w:tcW w:w="9571" w:type="dxa"/>
          </w:tcPr>
          <w:p w14:paraId="421763E9" w14:textId="77777777" w:rsidR="0040290B" w:rsidRDefault="0040290B" w:rsidP="00A63B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информации заявителю и обеспечение доступа заявителя к сведениям о государственной услуге</w:t>
            </w:r>
          </w:p>
        </w:tc>
      </w:tr>
    </w:tbl>
    <w:p w14:paraId="1A4CE6EF" w14:textId="77777777" w:rsidR="0040290B" w:rsidRDefault="007F63EF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7732F" wp14:editId="340ABC40">
                <wp:simplePos x="0" y="0"/>
                <wp:positionH relativeFrom="column">
                  <wp:posOffset>3172460</wp:posOffset>
                </wp:positionH>
                <wp:positionV relativeFrom="paragraph">
                  <wp:posOffset>51435</wp:posOffset>
                </wp:positionV>
                <wp:extent cx="0" cy="356870"/>
                <wp:effectExtent l="60960" t="13970" r="53340" b="1968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5A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9.8pt;margin-top:4.05pt;width:0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">
                <v:stroke endarrow="block"/>
              </v:shape>
            </w:pict>
          </mc:Fallback>
        </mc:AlternateContent>
      </w:r>
    </w:p>
    <w:p w14:paraId="13441141" w14:textId="77777777" w:rsidR="0040290B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0290B" w14:paraId="5862F9DC" w14:textId="77777777" w:rsidTr="0040290B">
        <w:tc>
          <w:tcPr>
            <w:tcW w:w="9571" w:type="dxa"/>
          </w:tcPr>
          <w:p w14:paraId="3556A775" w14:textId="77777777" w:rsidR="0040290B" w:rsidRDefault="0040290B" w:rsidP="00A63B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Прием и регистрация документов, представленных заявителем, в том числе при обращении в электронном виде</w:t>
            </w:r>
          </w:p>
        </w:tc>
      </w:tr>
    </w:tbl>
    <w:p w14:paraId="68185C43" w14:textId="77777777" w:rsidR="0040290B" w:rsidRDefault="007F63EF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4A57D" wp14:editId="50AD75C4">
                <wp:simplePos x="0" y="0"/>
                <wp:positionH relativeFrom="column">
                  <wp:posOffset>3127375</wp:posOffset>
                </wp:positionH>
                <wp:positionV relativeFrom="paragraph">
                  <wp:posOffset>38100</wp:posOffset>
                </wp:positionV>
                <wp:extent cx="0" cy="320040"/>
                <wp:effectExtent l="53975" t="12065" r="60325" b="203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8155" id="AutoShape 3" o:spid="_x0000_s1026" type="#_x0000_t32" style="position:absolute;margin-left:246.25pt;margin-top:3pt;width:0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09987366" w14:textId="77777777" w:rsidR="0040290B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34310" w14:paraId="7F35DF99" w14:textId="77777777" w:rsidTr="00934310">
        <w:tc>
          <w:tcPr>
            <w:tcW w:w="9571" w:type="dxa"/>
          </w:tcPr>
          <w:p w14:paraId="388FC99A" w14:textId="77777777" w:rsidR="00934310" w:rsidRDefault="00934310" w:rsidP="00A63B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личного дела заявителя</w:t>
            </w:r>
          </w:p>
        </w:tc>
      </w:tr>
    </w:tbl>
    <w:p w14:paraId="50CFFBCC" w14:textId="77777777" w:rsidR="0040290B" w:rsidRDefault="007F63EF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BB360" wp14:editId="6F6D352D">
                <wp:simplePos x="0" y="0"/>
                <wp:positionH relativeFrom="column">
                  <wp:posOffset>3127375</wp:posOffset>
                </wp:positionH>
                <wp:positionV relativeFrom="paragraph">
                  <wp:posOffset>36830</wp:posOffset>
                </wp:positionV>
                <wp:extent cx="0" cy="341630"/>
                <wp:effectExtent l="53975" t="8255" r="60325" b="215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BB54D" id="AutoShape 4" o:spid="_x0000_s1026" type="#_x0000_t32" style="position:absolute;margin-left:246.25pt;margin-top:2.9pt;width:0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">
                <v:stroke endarrow="block"/>
              </v:shape>
            </w:pict>
          </mc:Fallback>
        </mc:AlternateContent>
      </w:r>
    </w:p>
    <w:p w14:paraId="55FBADD4" w14:textId="77777777" w:rsidR="0040290B" w:rsidRDefault="0040290B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34310" w14:paraId="0163D91E" w14:textId="77777777" w:rsidTr="00934310">
        <w:tc>
          <w:tcPr>
            <w:tcW w:w="9571" w:type="dxa"/>
          </w:tcPr>
          <w:p w14:paraId="33488D5C" w14:textId="77777777" w:rsidR="00934310" w:rsidRDefault="00934310" w:rsidP="00A63BD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Рассмотрение документов (установление факта наличия оснований для назначения и выплаты денежных средств на содержание ребенка в семье опекуна (попечителя) и приемной семьи)</w:t>
            </w:r>
          </w:p>
        </w:tc>
      </w:tr>
    </w:tbl>
    <w:p w14:paraId="6E8D0D71" w14:textId="77777777" w:rsidR="00934310" w:rsidRDefault="007F63EF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DEE3E" wp14:editId="04C993C6">
                <wp:simplePos x="0" y="0"/>
                <wp:positionH relativeFrom="column">
                  <wp:posOffset>4368800</wp:posOffset>
                </wp:positionH>
                <wp:positionV relativeFrom="paragraph">
                  <wp:posOffset>13335</wp:posOffset>
                </wp:positionV>
                <wp:extent cx="0" cy="371475"/>
                <wp:effectExtent l="57150" t="9525" r="5715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5A56" id="AutoShape 6" o:spid="_x0000_s1026" type="#_x0000_t32" style="position:absolute;margin-left:344pt;margin-top:1.05pt;width:0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6BED6" wp14:editId="03440285">
                <wp:simplePos x="0" y="0"/>
                <wp:positionH relativeFrom="column">
                  <wp:posOffset>941705</wp:posOffset>
                </wp:positionH>
                <wp:positionV relativeFrom="paragraph">
                  <wp:posOffset>13335</wp:posOffset>
                </wp:positionV>
                <wp:extent cx="0" cy="371475"/>
                <wp:effectExtent l="59055" t="9525" r="5524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8571" id="AutoShape 5" o:spid="_x0000_s1026" type="#_x0000_t32" style="position:absolute;margin-left:74.15pt;margin-top:1.05pt;width:0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">
                <v:stroke endarrow="block"/>
              </v:shape>
            </w:pict>
          </mc:Fallback>
        </mc:AlternateContent>
      </w:r>
    </w:p>
    <w:p w14:paraId="34499513" w14:textId="77777777" w:rsidR="00934310" w:rsidRPr="0040290B" w:rsidRDefault="00934310" w:rsidP="00A63B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0"/>
        <w:gridCol w:w="850"/>
        <w:gridCol w:w="4360"/>
      </w:tblGrid>
      <w:tr w:rsidR="00AE1561" w14:paraId="122603BC" w14:textId="77777777" w:rsidTr="00AE1561">
        <w:tc>
          <w:tcPr>
            <w:tcW w:w="4361" w:type="dxa"/>
          </w:tcPr>
          <w:p w14:paraId="05E8C403" w14:textId="77777777" w:rsidR="00AE1561" w:rsidRDefault="00AE1561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назначении и выплате денежных средств на содержание ребенка в семье опекуна (попечителя) и приемной семье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B44CDA" w14:textId="77777777" w:rsidR="00AE1561" w:rsidRDefault="00AE1561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18F53604" w14:textId="77777777" w:rsidR="00AE1561" w:rsidRDefault="00AE1561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назначении и выплате денежных средств на содержание ребенка в семье опекуна (попечителя) и приемной семье</w:t>
            </w:r>
          </w:p>
        </w:tc>
      </w:tr>
    </w:tbl>
    <w:p w14:paraId="5769F353" w14:textId="77777777" w:rsidR="00AE1561" w:rsidRDefault="007F63EF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15592" wp14:editId="10DCB728">
                <wp:simplePos x="0" y="0"/>
                <wp:positionH relativeFrom="column">
                  <wp:posOffset>941705</wp:posOffset>
                </wp:positionH>
                <wp:positionV relativeFrom="paragraph">
                  <wp:posOffset>33655</wp:posOffset>
                </wp:positionV>
                <wp:extent cx="0" cy="372110"/>
                <wp:effectExtent l="59055" t="6985" r="55245" b="2095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10C40" id="AutoShape 7" o:spid="_x0000_s1026" type="#_x0000_t32" style="position:absolute;margin-left:74.15pt;margin-top:2.65pt;width:0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B4056" wp14:editId="73901608">
                <wp:simplePos x="0" y="0"/>
                <wp:positionH relativeFrom="column">
                  <wp:posOffset>4368800</wp:posOffset>
                </wp:positionH>
                <wp:positionV relativeFrom="paragraph">
                  <wp:posOffset>33655</wp:posOffset>
                </wp:positionV>
                <wp:extent cx="0" cy="312420"/>
                <wp:effectExtent l="57150" t="6985" r="57150" b="234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DD7D" id="AutoShape 8" o:spid="_x0000_s1026" type="#_x0000_t32" style="position:absolute;margin-left:344pt;margin-top:2.65pt;width:0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">
                <v:stroke endarrow="block"/>
              </v:shape>
            </w:pict>
          </mc:Fallback>
        </mc:AlternateContent>
      </w:r>
    </w:p>
    <w:p w14:paraId="16A8A18E" w14:textId="77777777" w:rsidR="001132C4" w:rsidRDefault="001132C4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0"/>
        <w:gridCol w:w="850"/>
        <w:gridCol w:w="4360"/>
      </w:tblGrid>
      <w:tr w:rsidR="001132C4" w14:paraId="19E2CC9E" w14:textId="77777777" w:rsidTr="001132C4">
        <w:tc>
          <w:tcPr>
            <w:tcW w:w="4361" w:type="dxa"/>
          </w:tcPr>
          <w:p w14:paraId="5E4A755D" w14:textId="77777777" w:rsidR="001132C4" w:rsidRDefault="001132C4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855423" w14:textId="77777777" w:rsidR="001132C4" w:rsidRDefault="001132C4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3AF9BD60" w14:textId="77777777" w:rsidR="001132C4" w:rsidRDefault="001132C4" w:rsidP="00A63B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выдачи решения о назначении и выплате денежных средств на содержание ребенка в семье опекуна (попечителя) и приемной семье</w:t>
            </w:r>
          </w:p>
        </w:tc>
      </w:tr>
    </w:tbl>
    <w:p w14:paraId="2CD07A7A" w14:textId="77777777" w:rsidR="00AE1561" w:rsidRDefault="00AE1561" w:rsidP="00A63B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1561" w:rsidSect="009B7F3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AD2"/>
    <w:rsid w:val="00076231"/>
    <w:rsid w:val="000D2FF0"/>
    <w:rsid w:val="000D5DF6"/>
    <w:rsid w:val="000F4AD2"/>
    <w:rsid w:val="001132C4"/>
    <w:rsid w:val="00135042"/>
    <w:rsid w:val="0013599C"/>
    <w:rsid w:val="00160278"/>
    <w:rsid w:val="00167BDC"/>
    <w:rsid w:val="00196651"/>
    <w:rsid w:val="001F5B97"/>
    <w:rsid w:val="00234C38"/>
    <w:rsid w:val="00245B67"/>
    <w:rsid w:val="00254650"/>
    <w:rsid w:val="00293908"/>
    <w:rsid w:val="002A4577"/>
    <w:rsid w:val="002A6F72"/>
    <w:rsid w:val="002B07AF"/>
    <w:rsid w:val="002B20A3"/>
    <w:rsid w:val="002F2156"/>
    <w:rsid w:val="00353662"/>
    <w:rsid w:val="00360ED3"/>
    <w:rsid w:val="0036776E"/>
    <w:rsid w:val="00372A7C"/>
    <w:rsid w:val="0040290B"/>
    <w:rsid w:val="00433242"/>
    <w:rsid w:val="004465AD"/>
    <w:rsid w:val="004532B1"/>
    <w:rsid w:val="004569AB"/>
    <w:rsid w:val="00472BBE"/>
    <w:rsid w:val="004857AC"/>
    <w:rsid w:val="005057F2"/>
    <w:rsid w:val="00506701"/>
    <w:rsid w:val="005351B9"/>
    <w:rsid w:val="005470CB"/>
    <w:rsid w:val="00553BF7"/>
    <w:rsid w:val="00577AC7"/>
    <w:rsid w:val="005C7C03"/>
    <w:rsid w:val="00605EDA"/>
    <w:rsid w:val="00631CA4"/>
    <w:rsid w:val="00697BF3"/>
    <w:rsid w:val="006A5BCF"/>
    <w:rsid w:val="006B5EB7"/>
    <w:rsid w:val="006C6780"/>
    <w:rsid w:val="006E0B21"/>
    <w:rsid w:val="006E27B1"/>
    <w:rsid w:val="0075223C"/>
    <w:rsid w:val="007661DE"/>
    <w:rsid w:val="00770ABD"/>
    <w:rsid w:val="007A3ABA"/>
    <w:rsid w:val="007A43D3"/>
    <w:rsid w:val="007C1FBA"/>
    <w:rsid w:val="007F06D6"/>
    <w:rsid w:val="007F63EF"/>
    <w:rsid w:val="008066F9"/>
    <w:rsid w:val="0082212B"/>
    <w:rsid w:val="008653D9"/>
    <w:rsid w:val="00887527"/>
    <w:rsid w:val="008C3194"/>
    <w:rsid w:val="008E1F19"/>
    <w:rsid w:val="00934310"/>
    <w:rsid w:val="009564B3"/>
    <w:rsid w:val="009601C6"/>
    <w:rsid w:val="009B7F31"/>
    <w:rsid w:val="009E1446"/>
    <w:rsid w:val="009E4EB6"/>
    <w:rsid w:val="009E5071"/>
    <w:rsid w:val="009E7280"/>
    <w:rsid w:val="00A150CF"/>
    <w:rsid w:val="00A60F79"/>
    <w:rsid w:val="00A63BD8"/>
    <w:rsid w:val="00A851F8"/>
    <w:rsid w:val="00A94DE1"/>
    <w:rsid w:val="00AE1561"/>
    <w:rsid w:val="00B2062B"/>
    <w:rsid w:val="00B40EC8"/>
    <w:rsid w:val="00B45BFA"/>
    <w:rsid w:val="00B81F86"/>
    <w:rsid w:val="00B84AD8"/>
    <w:rsid w:val="00BD5251"/>
    <w:rsid w:val="00BE111F"/>
    <w:rsid w:val="00C53E0A"/>
    <w:rsid w:val="00CB69B2"/>
    <w:rsid w:val="00CC1B7B"/>
    <w:rsid w:val="00CC79EB"/>
    <w:rsid w:val="00CF49B5"/>
    <w:rsid w:val="00D37DDB"/>
    <w:rsid w:val="00D41363"/>
    <w:rsid w:val="00D64406"/>
    <w:rsid w:val="00DB5450"/>
    <w:rsid w:val="00E14233"/>
    <w:rsid w:val="00E64EF6"/>
    <w:rsid w:val="00E92058"/>
    <w:rsid w:val="00EF42E5"/>
    <w:rsid w:val="00F03861"/>
    <w:rsid w:val="00F04AEF"/>
    <w:rsid w:val="00F715C8"/>
    <w:rsid w:val="00F717F7"/>
    <w:rsid w:val="00FC1C21"/>
    <w:rsid w:val="00FC5D1A"/>
    <w:rsid w:val="00FE0B9B"/>
    <w:rsid w:val="00FE7941"/>
    <w:rsid w:val="00FF1B57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108"/>
  <w15:docId w15:val="{2FDE0139-DEB8-4EAE-8E6D-53FE944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F4A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F4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F4A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uiPriority w:val="10"/>
    <w:qFormat/>
    <w:rsid w:val="00D64406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4">
    <w:name w:val="Заголовок Знак"/>
    <w:basedOn w:val="a0"/>
    <w:link w:val="a3"/>
    <w:uiPriority w:val="10"/>
    <w:rsid w:val="00D64406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iPriority w:val="99"/>
    <w:rsid w:val="00D64406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D64406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5C7C0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-1">
    <w:name w:val="Т-1"/>
    <w:aliases w:val="5"/>
    <w:basedOn w:val="a"/>
    <w:rsid w:val="005C7C03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s1">
    <w:name w:val="s_1"/>
    <w:basedOn w:val="a"/>
    <w:rsid w:val="004569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69AB"/>
    <w:rPr>
      <w:rFonts w:cs="Times New Roman"/>
    </w:rPr>
  </w:style>
  <w:style w:type="table" w:styleId="a7">
    <w:name w:val="Table Grid"/>
    <w:basedOn w:val="a1"/>
    <w:uiPriority w:val="59"/>
    <w:rsid w:val="00402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B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" TargetMode="External"/><Relationship Id="rId13" Type="http://schemas.openxmlformats.org/officeDocument/2006/relationships/hyperlink" Target="consultantplus://offline/ref=39ED37E0EA3E8411478195F496043406469B4A541C2F662E8893A3F7E7E920121A8FD91F8A0AD26F3613F02F81CBA853BE5CEAED77AB3CEFnECEL" TargetMode="External"/><Relationship Id="rId18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ED37E0EA3E8411478195F496043406469B4A541C2F662E8893A3F7E7E920121A8FD91F8A0AD16F3213F02F81CBA853BE5CEAED77AB3CEFnECEL" TargetMode="External"/><Relationship Id="rId7" Type="http://schemas.openxmlformats.org/officeDocument/2006/relationships/hyperlink" Target="consultantplus://offline/ref=6151F69F600E08DC7F14E8949DB465D792D59BCCA45FD072E23EED0AAAC4E85E5752E6BC5FBD2571C48FC0E8BAF14535687E3D31B714D51B4AA608C6i3h8G" TargetMode="External"/><Relationship Id="rId12" Type="http://schemas.openxmlformats.org/officeDocument/2006/relationships/hyperlink" Target="consultantplus://offline/ref=39ED37E0EA3E8411478195F496043406469B4A541C2F662E8893A3F7E7E920121A8FD91A8901863B744DA97FC380A555A640EAE8n6C9L" TargetMode="External"/><Relationship Id="rId17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5" Type="http://schemas.openxmlformats.org/officeDocument/2006/relationships/hyperlink" Target="consultantplus://offline/ref=39ED37E0EA3E841147818BF980686A0C4294165C1A2D657DD5C1A5A0B8B926475ACFDF4ADB4E8767311EBA7EC280A752BAn4C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BCEE3A0F4DE5C2E3A86CE1B7566795F5A6D11810A6A662F8874AEA0A634C7F45F45749A11836B5B3D4EA4C0BEB3460EDEA0896C9MCs9H" TargetMode="External"/><Relationship Id="rId20" Type="http://schemas.openxmlformats.org/officeDocument/2006/relationships/hyperlink" Target="consultantplus://offline/ref=39ED37E0EA3E8411478195F496043406469B4A541C2F662E8893A3F7E7E920121A8FD91F8A0AD16F3213F02F81CBA853BE5CEAED77AB3CEFnECE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51F69F600E08DC7F14E8949DB465D792D59BCCA45FD076E63EED0AAAC4E85E5752E6BC5FBD2571C48AC7ECB1F14535687E3D31B714D51B4AA608C6i3h8G" TargetMode="External"/><Relationship Id="rId11" Type="http://schemas.openxmlformats.org/officeDocument/2006/relationships/hyperlink" Target="consultantplus://offline/ref=39ED37E0EA3E8411478195F496043406449E4E551D21662E8893A3F7E7E92012088F81138B0CCC6A3706A67EC7n9CEL" TargetMode="External"/><Relationship Id="rId24" Type="http://schemas.openxmlformats.org/officeDocument/2006/relationships/hyperlink" Target="consultantplus://offline/ref=39ED37E0EA3E8411478195F496043406469B4A541C2F662E8893A3F7E7E92012088F81138B0CCC6A3706A67EC7n9CEL" TargetMode="External"/><Relationship Id="rId5" Type="http://schemas.openxmlformats.org/officeDocument/2006/relationships/hyperlink" Target="consultantplus://offline/ref=6151F69F600E08DC7F14F6998BD83BDD96DAC7C4A25FD821B868EB5DF594EE0B1712E0E91CF92879C08191B9F6AF1C6529353037AC08D51Ei5h4G" TargetMode="External"/><Relationship Id="rId15" Type="http://schemas.openxmlformats.org/officeDocument/2006/relationships/hyperlink" Target="consultantplus://offline/ref=39ED37E0EA3E8411478195F496043406469B4A541C2F662E8893A3F7E7E920121A8FD91F8F03D93E615CF173C498BB52BF5CE8EA6BnAC9L" TargetMode="External"/><Relationship Id="rId23" Type="http://schemas.openxmlformats.org/officeDocument/2006/relationships/hyperlink" Target="consultantplus://offline/ref=39ED37E0EA3E841147818BF980686A0C4294165C1A2D657DD5C1A5A0B8B926475ACFDF4ADB4E8767311EBA7EC280A752BAn4C2L" TargetMode="External"/><Relationship Id="rId10" Type="http://schemas.openxmlformats.org/officeDocument/2006/relationships/hyperlink" Target="consultantplus://offline/ref=39ED37E0EA3E8411478195F496043406469B4C591F2C662E8893A3F7E7E920121A8FD91C8A01863B744DA97FC380A555A640EAE8n6C9L" TargetMode="External"/><Relationship Id="rId19" Type="http://schemas.openxmlformats.org/officeDocument/2006/relationships/hyperlink" Target="consultantplus://offline/ref=39ED37E0EA3E8411478195F496043406469B4A541C2F662E8893A3F7E7E920121A8FD91F8A0AD16F3213F02F81CBA853BE5CEAED77AB3CEFnEC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.adm@mail.ru" TargetMode="External"/><Relationship Id="rId14" Type="http://schemas.openxmlformats.org/officeDocument/2006/relationships/hyperlink" Target="consultantplus://offline/ref=4686C5830BABB5A1737E89AFCA9A77E9B9A9F98C2CACE7D3FCC465603FD4E14A57022931769BA49824639AC99EBFE9C828774D73B222s4G" TargetMode="External"/><Relationship Id="rId22" Type="http://schemas.openxmlformats.org/officeDocument/2006/relationships/hyperlink" Target="consultantplus://offline/ref=39ED37E0EA3E8411478195F496043406469B4A541C2F662E8893A3F7E7E920121A8FD91F8A0AD26E3513F02F81CBA853BE5CEAED77AB3CEFnEC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83AE-EEC1-4C6E-94AA-4CDC2265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10182</Words>
  <Characters>58044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shlyakova</dc:creator>
  <cp:lastModifiedBy>Федорян Наталья Васильевна</cp:lastModifiedBy>
  <cp:revision>3</cp:revision>
  <cp:lastPrinted>2023-01-18T06:47:00Z</cp:lastPrinted>
  <dcterms:created xsi:type="dcterms:W3CDTF">2023-01-18T06:48:00Z</dcterms:created>
  <dcterms:modified xsi:type="dcterms:W3CDTF">2023-01-18T11:00:00Z</dcterms:modified>
</cp:coreProperties>
</file>