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D678F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ED678F"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ГОРОДСКОГО ОКРУГА</w:t>
      </w:r>
    </w:p>
    <w:p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629A0" w:rsidRDefault="000D5EE6" w:rsidP="00AE0D86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E0D86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</w:t>
      </w:r>
      <w:bookmarkStart w:id="0" w:name="_GoBack"/>
      <w:bookmarkEnd w:id="0"/>
      <w:r w:rsidR="00AE0D86">
        <w:rPr>
          <w:rFonts w:ascii="Times New Roman" w:hAnsi="Times New Roman" w:cs="Times New Roman"/>
          <w:color w:val="000000"/>
          <w:sz w:val="24"/>
          <w:szCs w:val="24"/>
        </w:rPr>
        <w:t>я 2023 г.</w:t>
      </w:r>
      <w:r w:rsidR="00AE0D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29A0" w:rsidRPr="00E629A0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 w:rsidR="00AE0D86">
        <w:rPr>
          <w:rFonts w:ascii="Times New Roman" w:hAnsi="Times New Roman" w:cs="Times New Roman"/>
          <w:color w:val="000000"/>
          <w:sz w:val="24"/>
          <w:szCs w:val="24"/>
        </w:rPr>
        <w:tab/>
        <w:t>№ 103</w:t>
      </w:r>
    </w:p>
    <w:p w:rsidR="00E629A0" w:rsidRPr="0042225E" w:rsidRDefault="00E629A0" w:rsidP="004222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5D48" w:rsidRDefault="00F93EF4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3EF4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</w:t>
      </w:r>
      <w:r w:rsidR="00062DD5">
        <w:rPr>
          <w:rFonts w:ascii="Times New Roman" w:hAnsi="Times New Roman" w:cs="Times New Roman"/>
          <w:sz w:val="28"/>
          <w:szCs w:val="28"/>
        </w:rPr>
        <w:t>линейного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62DD5">
        <w:rPr>
          <w:rFonts w:ascii="Times New Roman" w:hAnsi="Times New Roman" w:cs="Times New Roman"/>
          <w:sz w:val="28"/>
          <w:szCs w:val="28"/>
        </w:rPr>
        <w:t>а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</w:t>
      </w:r>
      <w:r w:rsidR="00924656" w:rsidRPr="00924656">
        <w:rPr>
          <w:rFonts w:ascii="Times New Roman" w:hAnsi="Times New Roman" w:cs="Times New Roman"/>
          <w:sz w:val="28"/>
          <w:szCs w:val="28"/>
        </w:rPr>
        <w:t xml:space="preserve">«Распределительный газопровод среднего и низкого давления в п. Рогатая Балка Петровского района с ШРП №№ 10, 11, назначение: Производственное. Площадь: общая протяженность (длина) 3640,50 м. Инвентарный номер: 20/309. Литер: ГС. Адрес (местоположение): </w:t>
      </w:r>
      <w:proofErr w:type="gramStart"/>
      <w:r w:rsidR="00924656" w:rsidRPr="00924656">
        <w:rPr>
          <w:rFonts w:ascii="Times New Roman" w:hAnsi="Times New Roman" w:cs="Times New Roman"/>
          <w:sz w:val="28"/>
          <w:szCs w:val="28"/>
        </w:rPr>
        <w:t>Ставропольский край, Петровский район, поселок Рогатая Балка, ул. Гагарина, ул. Средняя, ул. Набережная» Код стройки 26391-20»</w:t>
      </w:r>
      <w:proofErr w:type="gramEnd"/>
    </w:p>
    <w:p w:rsidR="00924656" w:rsidRDefault="00924656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0780" w:rsidRDefault="00840780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1A9C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172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A4077">
        <w:rPr>
          <w:rFonts w:ascii="Times New Roman" w:hAnsi="Times New Roman" w:cs="Times New Roman"/>
          <w:sz w:val="28"/>
          <w:szCs w:val="28"/>
        </w:rPr>
        <w:t>заявления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акционерного обще</w:t>
      </w:r>
      <w:r w:rsidR="008B17A6">
        <w:rPr>
          <w:rFonts w:ascii="Times New Roman" w:hAnsi="Times New Roman" w:cs="Times New Roman"/>
          <w:sz w:val="28"/>
          <w:szCs w:val="28"/>
        </w:rPr>
        <w:t>ства «Газпром Газораспределение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» от </w:t>
      </w:r>
      <w:r w:rsidR="002929EE">
        <w:rPr>
          <w:rFonts w:ascii="Times New Roman" w:hAnsi="Times New Roman" w:cs="Times New Roman"/>
          <w:sz w:val="28"/>
          <w:szCs w:val="28"/>
        </w:rPr>
        <w:t xml:space="preserve">06 декабря 2022 г. </w:t>
      </w:r>
      <w:proofErr w:type="spellStart"/>
      <w:r w:rsidR="002929E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929EE">
        <w:rPr>
          <w:rFonts w:ascii="Times New Roman" w:hAnsi="Times New Roman" w:cs="Times New Roman"/>
          <w:sz w:val="28"/>
          <w:szCs w:val="28"/>
        </w:rPr>
        <w:t>. № 10-236</w:t>
      </w:r>
      <w:r w:rsidR="00924656">
        <w:rPr>
          <w:rFonts w:ascii="Times New Roman" w:hAnsi="Times New Roman" w:cs="Times New Roman"/>
          <w:sz w:val="28"/>
          <w:szCs w:val="28"/>
        </w:rPr>
        <w:t>3</w:t>
      </w:r>
      <w:r w:rsidR="007A4077" w:rsidRPr="007A4077">
        <w:rPr>
          <w:rFonts w:ascii="Times New Roman" w:hAnsi="Times New Roman" w:cs="Times New Roman"/>
          <w:sz w:val="28"/>
          <w:szCs w:val="28"/>
        </w:rPr>
        <w:t xml:space="preserve">, 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от имени и в интересах которого действует </w:t>
      </w:r>
      <w:r w:rsidR="008B17A6">
        <w:rPr>
          <w:rFonts w:ascii="Times New Roman" w:hAnsi="Times New Roman" w:cs="Times New Roman"/>
          <w:sz w:val="28"/>
          <w:szCs w:val="28"/>
        </w:rPr>
        <w:t>Бугаенко Алексей Геннадьевич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8B17A6">
        <w:rPr>
          <w:rFonts w:ascii="Times New Roman" w:hAnsi="Times New Roman" w:cs="Times New Roman"/>
          <w:sz w:val="28"/>
          <w:szCs w:val="28"/>
        </w:rPr>
        <w:t>15</w:t>
      </w:r>
      <w:r w:rsidR="001160EF" w:rsidRPr="001160EF">
        <w:rPr>
          <w:rFonts w:ascii="Times New Roman" w:hAnsi="Times New Roman" w:cs="Times New Roman"/>
          <w:sz w:val="28"/>
          <w:szCs w:val="28"/>
        </w:rPr>
        <w:t>.0</w:t>
      </w:r>
      <w:r w:rsidR="008B17A6">
        <w:rPr>
          <w:rFonts w:ascii="Times New Roman" w:hAnsi="Times New Roman" w:cs="Times New Roman"/>
          <w:sz w:val="28"/>
          <w:szCs w:val="28"/>
        </w:rPr>
        <w:t>3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.2022 № </w:t>
      </w:r>
      <w:r w:rsidR="008B17A6">
        <w:rPr>
          <w:rFonts w:ascii="Times New Roman" w:hAnsi="Times New Roman" w:cs="Times New Roman"/>
          <w:sz w:val="28"/>
          <w:szCs w:val="28"/>
        </w:rPr>
        <w:t>78/162-н/78-2021-2-1296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, </w:t>
      </w:r>
      <w:r w:rsidR="00A27E5E" w:rsidRPr="00A27E5E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</w:t>
      </w:r>
      <w:r w:rsidR="00062DD5"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="00A27E5E" w:rsidRPr="00A27E5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24656" w:rsidRPr="00924656">
        <w:rPr>
          <w:rFonts w:ascii="Times New Roman" w:hAnsi="Times New Roman" w:cs="Times New Roman"/>
          <w:sz w:val="28"/>
          <w:szCs w:val="28"/>
        </w:rPr>
        <w:t>«Распределительный газопровод среднего и низкого давления в п. Рогатая Балка Петровского района с ШРП №№ 10, 11, назначение:</w:t>
      </w:r>
      <w:proofErr w:type="gramEnd"/>
      <w:r w:rsidR="00924656" w:rsidRPr="00924656">
        <w:rPr>
          <w:rFonts w:ascii="Times New Roman" w:hAnsi="Times New Roman" w:cs="Times New Roman"/>
          <w:sz w:val="28"/>
          <w:szCs w:val="28"/>
        </w:rPr>
        <w:t xml:space="preserve"> Производственное. Площадь: общая протяженность (длина) 3640,50 м. Инвентарный номер: 20/309. Литер: ГС. Адрес (местоположение): Ставропольский край, Петровский район, поселок Рогатая Балка, </w:t>
      </w:r>
      <w:r w:rsidR="008407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4656" w:rsidRPr="00924656">
        <w:rPr>
          <w:rFonts w:ascii="Times New Roman" w:hAnsi="Times New Roman" w:cs="Times New Roman"/>
          <w:sz w:val="28"/>
          <w:szCs w:val="28"/>
        </w:rPr>
        <w:t>ул. Гагарина, ул. Средняя, ул. Набережная» Код стройки 26391-20»</w:t>
      </w:r>
      <w:r w:rsidR="00BA3BC4">
        <w:rPr>
          <w:rFonts w:ascii="Times New Roman" w:hAnsi="Times New Roman"/>
          <w:sz w:val="28"/>
          <w:szCs w:val="28"/>
        </w:rPr>
        <w:t>,</w:t>
      </w:r>
      <w:r w:rsidR="00062DD5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распоряжение главы Петровского городского округа Ставропольского к</w:t>
      </w:r>
      <w:r w:rsidR="000D1346">
        <w:rPr>
          <w:rFonts w:ascii="Times New Roman" w:hAnsi="Times New Roman"/>
          <w:sz w:val="28"/>
          <w:szCs w:val="28"/>
        </w:rPr>
        <w:t xml:space="preserve">рая от </w:t>
      </w:r>
      <w:r w:rsidR="00B34930">
        <w:rPr>
          <w:rFonts w:ascii="Times New Roman" w:hAnsi="Times New Roman"/>
          <w:sz w:val="28"/>
          <w:szCs w:val="28"/>
        </w:rPr>
        <w:t xml:space="preserve">27 декабря </w:t>
      </w:r>
      <w:r w:rsidR="0047178C">
        <w:rPr>
          <w:rFonts w:ascii="Times New Roman" w:hAnsi="Times New Roman"/>
          <w:sz w:val="28"/>
          <w:szCs w:val="28"/>
        </w:rPr>
        <w:t>202</w:t>
      </w:r>
      <w:r w:rsidR="00840780">
        <w:rPr>
          <w:rFonts w:ascii="Times New Roman" w:hAnsi="Times New Roman"/>
          <w:sz w:val="28"/>
          <w:szCs w:val="28"/>
        </w:rPr>
        <w:t>2</w:t>
      </w:r>
      <w:r w:rsidR="0047178C">
        <w:rPr>
          <w:rFonts w:ascii="Times New Roman" w:hAnsi="Times New Roman"/>
          <w:sz w:val="28"/>
          <w:szCs w:val="28"/>
        </w:rPr>
        <w:t xml:space="preserve"> г.</w:t>
      </w:r>
      <w:r w:rsidR="00CE345E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№ </w:t>
      </w:r>
      <w:r w:rsidR="00B34930">
        <w:rPr>
          <w:rFonts w:ascii="Times New Roman" w:hAnsi="Times New Roman"/>
          <w:sz w:val="28"/>
          <w:szCs w:val="28"/>
        </w:rPr>
        <w:t>5</w:t>
      </w:r>
      <w:r w:rsidR="00924656">
        <w:rPr>
          <w:rFonts w:ascii="Times New Roman" w:hAnsi="Times New Roman"/>
          <w:sz w:val="28"/>
          <w:szCs w:val="28"/>
        </w:rPr>
        <w:t>7</w:t>
      </w:r>
      <w:r w:rsidR="00B34930">
        <w:rPr>
          <w:rFonts w:ascii="Times New Roman" w:hAnsi="Times New Roman"/>
          <w:sz w:val="28"/>
          <w:szCs w:val="28"/>
        </w:rPr>
        <w:t>-р</w:t>
      </w:r>
      <w:r w:rsidR="00062DD5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«О назначении публичных слушаний по проекту </w:t>
      </w:r>
      <w:r w:rsidR="00E0156C" w:rsidRPr="00E0156C">
        <w:rPr>
          <w:rFonts w:ascii="Times New Roman" w:hAnsi="Times New Roman"/>
          <w:sz w:val="28"/>
          <w:szCs w:val="28"/>
        </w:rPr>
        <w:t xml:space="preserve">планировки территории и проекту межевания территории </w:t>
      </w:r>
      <w:r w:rsidR="00A27E5E" w:rsidRPr="00A27E5E">
        <w:rPr>
          <w:rFonts w:ascii="Times New Roman" w:hAnsi="Times New Roman"/>
          <w:sz w:val="28"/>
          <w:szCs w:val="28"/>
        </w:rPr>
        <w:t xml:space="preserve">по </w:t>
      </w:r>
      <w:r w:rsidR="00062DD5" w:rsidRPr="00062DD5">
        <w:rPr>
          <w:rFonts w:ascii="Times New Roman" w:hAnsi="Times New Roman"/>
          <w:sz w:val="28"/>
          <w:szCs w:val="28"/>
        </w:rPr>
        <w:t xml:space="preserve">документации по проекту планировки территории и проекту межевания территории линейного объекта </w:t>
      </w:r>
      <w:r w:rsidR="00924656" w:rsidRPr="00924656">
        <w:rPr>
          <w:rFonts w:ascii="Times New Roman" w:hAnsi="Times New Roman"/>
          <w:sz w:val="28"/>
          <w:szCs w:val="28"/>
        </w:rPr>
        <w:t xml:space="preserve">«Распределительный газопровод среднего и низкого давления в п. Рогатая Балка Петровского района с ШРП №№ 10, 11, назначение: Производственное. Площадь: общая протяженность (длина) 3640,50 м. Инвентарный номер: 20/309. Литер: ГС. Адрес (местоположение): </w:t>
      </w:r>
      <w:proofErr w:type="gramStart"/>
      <w:r w:rsidR="00924656" w:rsidRPr="00924656">
        <w:rPr>
          <w:rFonts w:ascii="Times New Roman" w:hAnsi="Times New Roman"/>
          <w:sz w:val="28"/>
          <w:szCs w:val="28"/>
        </w:rPr>
        <w:t>Ставропольский край, Петровский район, поселок Рогатая Балка, ул. Гагарина, ул. Средняя, ул. Набережная» Код стройки 26391-20»</w:t>
      </w:r>
      <w:r w:rsidR="00BA3BC4" w:rsidRPr="00BA3BC4">
        <w:rPr>
          <w:rFonts w:ascii="Times New Roman" w:hAnsi="Times New Roman"/>
          <w:sz w:val="28"/>
          <w:szCs w:val="28"/>
        </w:rPr>
        <w:t xml:space="preserve">, </w:t>
      </w:r>
      <w:r w:rsidR="00EF0972">
        <w:rPr>
          <w:rFonts w:ascii="Times New Roman" w:hAnsi="Times New Roman" w:cs="Times New Roman"/>
          <w:sz w:val="28"/>
          <w:szCs w:val="28"/>
        </w:rPr>
        <w:t xml:space="preserve">опубликование в 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газете «Вестник Петровского городского округа» от </w:t>
      </w:r>
      <w:r w:rsidR="008407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4011">
        <w:rPr>
          <w:rFonts w:ascii="Times New Roman" w:hAnsi="Times New Roman" w:cs="Times New Roman"/>
          <w:sz w:val="28"/>
          <w:szCs w:val="28"/>
        </w:rPr>
        <w:t>13 января</w:t>
      </w:r>
      <w:r w:rsidR="00EF0972">
        <w:rPr>
          <w:rFonts w:ascii="Times New Roman" w:hAnsi="Times New Roman" w:cs="Times New Roman"/>
          <w:sz w:val="28"/>
          <w:szCs w:val="28"/>
        </w:rPr>
        <w:t xml:space="preserve"> 202</w:t>
      </w:r>
      <w:r w:rsidR="003C4011">
        <w:rPr>
          <w:rFonts w:ascii="Times New Roman" w:hAnsi="Times New Roman" w:cs="Times New Roman"/>
          <w:sz w:val="28"/>
          <w:szCs w:val="28"/>
        </w:rPr>
        <w:t>3</w:t>
      </w:r>
      <w:r w:rsidR="00EF0972">
        <w:rPr>
          <w:rFonts w:ascii="Times New Roman" w:hAnsi="Times New Roman" w:cs="Times New Roman"/>
          <w:sz w:val="28"/>
          <w:szCs w:val="28"/>
        </w:rPr>
        <w:t xml:space="preserve"> г.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 № </w:t>
      </w:r>
      <w:r w:rsidR="003C4011">
        <w:rPr>
          <w:rFonts w:ascii="Times New Roman" w:hAnsi="Times New Roman" w:cs="Times New Roman"/>
          <w:sz w:val="28"/>
          <w:szCs w:val="28"/>
        </w:rPr>
        <w:t>01 (322)</w:t>
      </w:r>
      <w:r w:rsidR="00EF0972">
        <w:rPr>
          <w:rFonts w:ascii="Times New Roman" w:hAnsi="Times New Roman" w:cs="Times New Roman"/>
          <w:sz w:val="28"/>
          <w:szCs w:val="28"/>
        </w:rPr>
        <w:t xml:space="preserve">, </w:t>
      </w:r>
      <w:r w:rsidR="00EF0972">
        <w:rPr>
          <w:rFonts w:ascii="Times New Roman" w:hAnsi="Times New Roman"/>
          <w:sz w:val="28"/>
          <w:szCs w:val="28"/>
        </w:rPr>
        <w:t xml:space="preserve">протокол публичных слушаний от </w:t>
      </w:r>
      <w:r w:rsidR="003C4011">
        <w:rPr>
          <w:rFonts w:ascii="Times New Roman" w:hAnsi="Times New Roman"/>
          <w:sz w:val="28"/>
          <w:szCs w:val="28"/>
        </w:rPr>
        <w:t>24 января</w:t>
      </w:r>
      <w:r w:rsidR="00EF0972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3C4011">
        <w:rPr>
          <w:rFonts w:ascii="Times New Roman" w:hAnsi="Times New Roman"/>
          <w:sz w:val="28"/>
          <w:szCs w:val="28"/>
        </w:rPr>
        <w:t>3</w:t>
      </w:r>
      <w:r w:rsidR="00C578E5">
        <w:rPr>
          <w:rFonts w:ascii="Times New Roman" w:hAnsi="Times New Roman"/>
          <w:sz w:val="28"/>
          <w:szCs w:val="28"/>
        </w:rPr>
        <w:t xml:space="preserve"> г.</w:t>
      </w:r>
      <w:r w:rsidR="00BA3BC4" w:rsidRPr="00BA3BC4">
        <w:rPr>
          <w:rFonts w:ascii="Times New Roman" w:hAnsi="Times New Roman"/>
          <w:sz w:val="28"/>
          <w:szCs w:val="28"/>
        </w:rPr>
        <w:t xml:space="preserve">, заключение о результатах публичных слушаний от </w:t>
      </w:r>
      <w:r w:rsidR="003C4011">
        <w:rPr>
          <w:rFonts w:ascii="Times New Roman" w:hAnsi="Times New Roman"/>
          <w:sz w:val="28"/>
          <w:szCs w:val="28"/>
        </w:rPr>
        <w:t>24 января</w:t>
      </w:r>
      <w:r w:rsidR="00EF0972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3C4011">
        <w:rPr>
          <w:rFonts w:ascii="Times New Roman" w:hAnsi="Times New Roman"/>
          <w:sz w:val="28"/>
          <w:szCs w:val="28"/>
        </w:rPr>
        <w:t>3</w:t>
      </w:r>
      <w:r w:rsidR="00C578E5">
        <w:rPr>
          <w:rFonts w:ascii="Times New Roman" w:hAnsi="Times New Roman"/>
          <w:sz w:val="28"/>
          <w:szCs w:val="28"/>
        </w:rPr>
        <w:t xml:space="preserve"> г.</w:t>
      </w:r>
      <w:r w:rsidR="00BA3BC4" w:rsidRPr="00BA3BC4">
        <w:rPr>
          <w:rFonts w:ascii="Times New Roman" w:hAnsi="Times New Roman"/>
          <w:sz w:val="28"/>
          <w:szCs w:val="28"/>
        </w:rPr>
        <w:t>, и в соответствии со ст. 5.1, ст. 4</w:t>
      </w:r>
      <w:r w:rsidR="00FC6EC7">
        <w:rPr>
          <w:rFonts w:ascii="Times New Roman" w:hAnsi="Times New Roman"/>
          <w:sz w:val="28"/>
          <w:szCs w:val="28"/>
        </w:rPr>
        <w:t>6</w:t>
      </w:r>
      <w:r w:rsidR="00BA3BC4" w:rsidRPr="00BA3BC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proofErr w:type="gramEnd"/>
      <w:r w:rsidR="00BA3BC4" w:rsidRPr="00BA3BC4">
        <w:rPr>
          <w:rFonts w:ascii="Times New Roman" w:hAnsi="Times New Roman"/>
          <w:sz w:val="28"/>
          <w:szCs w:val="28"/>
        </w:rPr>
        <w:t>,</w:t>
      </w:r>
      <w:r w:rsidR="003C40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4011">
        <w:rPr>
          <w:rFonts w:ascii="Times New Roman" w:hAnsi="Times New Roman"/>
          <w:sz w:val="28"/>
          <w:szCs w:val="28"/>
        </w:rPr>
        <w:t xml:space="preserve">пунктом 26 части 1 статьи 16 Федеральным законом от </w:t>
      </w:r>
      <w:r w:rsidR="00840780">
        <w:rPr>
          <w:rFonts w:ascii="Times New Roman" w:hAnsi="Times New Roman"/>
          <w:sz w:val="28"/>
          <w:szCs w:val="28"/>
        </w:rPr>
        <w:t xml:space="preserve">              </w:t>
      </w:r>
      <w:r w:rsidR="003C4011">
        <w:rPr>
          <w:rFonts w:ascii="Times New Roman" w:hAnsi="Times New Roman"/>
          <w:sz w:val="28"/>
          <w:szCs w:val="28"/>
        </w:rPr>
        <w:t xml:space="preserve">06 октября 2003 года </w:t>
      </w:r>
      <w:r w:rsidR="00BA3BC4" w:rsidRPr="00BA3BC4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C4011">
        <w:rPr>
          <w:rFonts w:ascii="Times New Roman" w:hAnsi="Times New Roman"/>
          <w:sz w:val="28"/>
          <w:szCs w:val="28"/>
        </w:rPr>
        <w:t>пунктом 2 статьи 7 Федерального закона от 14 марта 2022 г. № 58-ФЗ</w:t>
      </w:r>
      <w:r w:rsidR="009A200A"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Федерации», </w:t>
      </w:r>
      <w:r w:rsidR="00B34930">
        <w:rPr>
          <w:rFonts w:ascii="Times New Roman" w:hAnsi="Times New Roman"/>
          <w:sz w:val="28"/>
          <w:szCs w:val="28"/>
        </w:rPr>
        <w:t xml:space="preserve">пунктом 10 части 1 статьи 18 </w:t>
      </w:r>
      <w:r w:rsidR="00B34930">
        <w:rPr>
          <w:rFonts w:ascii="Times New Roman" w:hAnsi="Times New Roman"/>
          <w:sz w:val="28"/>
          <w:szCs w:val="28"/>
        </w:rPr>
        <w:lastRenderedPageBreak/>
        <w:t xml:space="preserve">Федерального закона от </w:t>
      </w:r>
      <w:r w:rsidR="00840780">
        <w:rPr>
          <w:rFonts w:ascii="Times New Roman" w:hAnsi="Times New Roman"/>
          <w:sz w:val="28"/>
          <w:szCs w:val="28"/>
        </w:rPr>
        <w:t>0</w:t>
      </w:r>
      <w:r w:rsidR="00B34930">
        <w:rPr>
          <w:rFonts w:ascii="Times New Roman" w:hAnsi="Times New Roman"/>
          <w:sz w:val="28"/>
          <w:szCs w:val="28"/>
        </w:rPr>
        <w:t>8 марта 2022г. № 46-ФЗ «О внесении изменений</w:t>
      </w:r>
      <w:proofErr w:type="gramEnd"/>
      <w:r w:rsidR="00B349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930">
        <w:rPr>
          <w:rFonts w:ascii="Times New Roman" w:hAnsi="Times New Roman"/>
          <w:sz w:val="28"/>
          <w:szCs w:val="28"/>
        </w:rPr>
        <w:t xml:space="preserve">в отдельные законодательные акты Российской Федерации», постановлением Правительства Российской Федерации от 02 апреля 2022 г.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ввод в эксплуатацию», </w:t>
      </w:r>
      <w:r w:rsidR="00964319" w:rsidRPr="00964319">
        <w:rPr>
          <w:rFonts w:ascii="Times New Roman" w:hAnsi="Times New Roman"/>
          <w:sz w:val="28"/>
          <w:szCs w:val="28"/>
        </w:rPr>
        <w:t>Порядком принятия решения об утверждении документации по планировке территории Петровского городского округа Ставропольского края, утвержденным постановлением администрации Петровского городского округа Ставропольского края</w:t>
      </w:r>
      <w:proofErr w:type="gramEnd"/>
      <w:r w:rsidR="00964319" w:rsidRPr="00964319">
        <w:rPr>
          <w:rFonts w:ascii="Times New Roman" w:hAnsi="Times New Roman"/>
          <w:sz w:val="28"/>
          <w:szCs w:val="28"/>
        </w:rPr>
        <w:t xml:space="preserve"> от 01 марта 2021 г. </w:t>
      </w:r>
      <w:r w:rsidR="00964319">
        <w:rPr>
          <w:rFonts w:ascii="Times New Roman" w:hAnsi="Times New Roman"/>
          <w:sz w:val="28"/>
          <w:szCs w:val="28"/>
        </w:rPr>
        <w:t>№</w:t>
      </w:r>
      <w:r w:rsidR="00964319" w:rsidRPr="00964319">
        <w:rPr>
          <w:rFonts w:ascii="Times New Roman" w:hAnsi="Times New Roman"/>
          <w:sz w:val="28"/>
          <w:szCs w:val="28"/>
        </w:rPr>
        <w:t xml:space="preserve"> 303 (с изменениями)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964319" w:rsidRPr="00964319">
        <w:rPr>
          <w:rFonts w:ascii="Times New Roman" w:hAnsi="Times New Roman"/>
          <w:sz w:val="28"/>
          <w:szCs w:val="28"/>
        </w:rPr>
        <w:t>административн</w:t>
      </w:r>
      <w:r w:rsidR="00964319">
        <w:rPr>
          <w:rFonts w:ascii="Times New Roman" w:hAnsi="Times New Roman"/>
          <w:sz w:val="28"/>
          <w:szCs w:val="28"/>
        </w:rPr>
        <w:t>ым</w:t>
      </w:r>
      <w:r w:rsidR="00964319" w:rsidRPr="00964319">
        <w:rPr>
          <w:rFonts w:ascii="Times New Roman" w:hAnsi="Times New Roman"/>
          <w:sz w:val="28"/>
          <w:szCs w:val="28"/>
        </w:rPr>
        <w:t xml:space="preserve"> регламент</w:t>
      </w:r>
      <w:r w:rsidR="00964319">
        <w:rPr>
          <w:rFonts w:ascii="Times New Roman" w:hAnsi="Times New Roman"/>
          <w:sz w:val="28"/>
          <w:szCs w:val="28"/>
        </w:rPr>
        <w:t>ом</w:t>
      </w:r>
      <w:r w:rsidR="00964319" w:rsidRPr="00964319">
        <w:rPr>
          <w:rFonts w:ascii="Times New Roman" w:hAnsi="Times New Roman"/>
          <w:sz w:val="28"/>
          <w:szCs w:val="28"/>
        </w:rPr>
        <w:t xml:space="preserve"> предоставления администрацией Петровского городского округа Ставропольс</w:t>
      </w:r>
      <w:r w:rsidR="00964319">
        <w:rPr>
          <w:rFonts w:ascii="Times New Roman" w:hAnsi="Times New Roman"/>
          <w:sz w:val="28"/>
          <w:szCs w:val="28"/>
        </w:rPr>
        <w:t>кого края муниципальной услуги «</w:t>
      </w:r>
      <w:r w:rsidR="00964319" w:rsidRPr="00964319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964319">
        <w:rPr>
          <w:rFonts w:ascii="Times New Roman" w:hAnsi="Times New Roman"/>
          <w:sz w:val="28"/>
          <w:szCs w:val="28"/>
        </w:rPr>
        <w:t>», утвержденным п</w:t>
      </w:r>
      <w:r w:rsidR="00964319" w:rsidRPr="00964319">
        <w:rPr>
          <w:rFonts w:ascii="Times New Roman" w:hAnsi="Times New Roman"/>
          <w:sz w:val="28"/>
          <w:szCs w:val="28"/>
        </w:rPr>
        <w:t>остановление</w:t>
      </w:r>
      <w:r w:rsidR="00964319">
        <w:rPr>
          <w:rFonts w:ascii="Times New Roman" w:hAnsi="Times New Roman"/>
          <w:sz w:val="28"/>
          <w:szCs w:val="28"/>
        </w:rPr>
        <w:t>м</w:t>
      </w:r>
      <w:r w:rsidR="00964319" w:rsidRPr="00964319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15</w:t>
      </w:r>
      <w:r w:rsidR="00964319">
        <w:rPr>
          <w:rFonts w:ascii="Times New Roman" w:hAnsi="Times New Roman"/>
          <w:sz w:val="28"/>
          <w:szCs w:val="28"/>
        </w:rPr>
        <w:t xml:space="preserve"> июля </w:t>
      </w:r>
      <w:r w:rsidR="00964319" w:rsidRPr="00964319">
        <w:rPr>
          <w:rFonts w:ascii="Times New Roman" w:hAnsi="Times New Roman"/>
          <w:sz w:val="28"/>
          <w:szCs w:val="28"/>
        </w:rPr>
        <w:t>2021</w:t>
      </w:r>
      <w:r w:rsidR="00964319">
        <w:rPr>
          <w:rFonts w:ascii="Times New Roman" w:hAnsi="Times New Roman"/>
          <w:sz w:val="28"/>
          <w:szCs w:val="28"/>
        </w:rPr>
        <w:t xml:space="preserve"> г. №</w:t>
      </w:r>
      <w:r w:rsidR="00964319" w:rsidRPr="00964319">
        <w:rPr>
          <w:rFonts w:ascii="Times New Roman" w:hAnsi="Times New Roman"/>
          <w:sz w:val="28"/>
          <w:szCs w:val="28"/>
        </w:rPr>
        <w:t xml:space="preserve"> 1141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BA3BC4" w:rsidRPr="00BA3BC4"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 w:rsidR="009F08F1">
        <w:rPr>
          <w:rFonts w:ascii="Times New Roman" w:hAnsi="Times New Roman"/>
          <w:sz w:val="28"/>
          <w:szCs w:val="28"/>
        </w:rPr>
        <w:t>городского округа</w:t>
      </w:r>
      <w:r w:rsidR="00BA3BC4" w:rsidRPr="00BA3BC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0338" w:rsidRDefault="00D10338" w:rsidP="0084078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0780" w:rsidRDefault="00840780" w:rsidP="0084078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0338" w:rsidRP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225E" w:rsidRDefault="0042225E" w:rsidP="0084078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0780" w:rsidRPr="00D10338" w:rsidRDefault="00840780" w:rsidP="00840780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0A5E" w:rsidRPr="00943E48" w:rsidRDefault="00D10338" w:rsidP="00840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43E48">
        <w:rPr>
          <w:rFonts w:ascii="Times New Roman" w:hAnsi="Times New Roman" w:cs="Times New Roman"/>
          <w:sz w:val="28"/>
          <w:szCs w:val="28"/>
        </w:rPr>
        <w:t xml:space="preserve">1. </w:t>
      </w:r>
      <w:r w:rsidR="008112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C32B3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6C32B3" w:rsidRPr="006C32B3">
        <w:rPr>
          <w:rFonts w:ascii="Times New Roman" w:hAnsi="Times New Roman" w:cs="Times New Roman"/>
          <w:sz w:val="28"/>
          <w:szCs w:val="28"/>
        </w:rPr>
        <w:t>документаци</w:t>
      </w:r>
      <w:r w:rsidR="006C32B3">
        <w:rPr>
          <w:rFonts w:ascii="Times New Roman" w:hAnsi="Times New Roman" w:cs="Times New Roman"/>
          <w:sz w:val="28"/>
          <w:szCs w:val="28"/>
        </w:rPr>
        <w:t>ю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 w:rsidR="00062DD5" w:rsidRPr="00062DD5">
        <w:rPr>
          <w:rFonts w:ascii="Times New Roman" w:hAnsi="Times New Roman" w:cs="Times New Roman"/>
          <w:sz w:val="28"/>
          <w:szCs w:val="28"/>
        </w:rPr>
        <w:t>линейно</w:t>
      </w:r>
      <w:r w:rsidR="001160EF">
        <w:rPr>
          <w:rFonts w:ascii="Times New Roman" w:hAnsi="Times New Roman" w:cs="Times New Roman"/>
          <w:sz w:val="28"/>
          <w:szCs w:val="28"/>
        </w:rPr>
        <w:t>го</w:t>
      </w:r>
      <w:r w:rsidR="00062DD5" w:rsidRPr="00062DD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160EF">
        <w:rPr>
          <w:rFonts w:ascii="Times New Roman" w:hAnsi="Times New Roman" w:cs="Times New Roman"/>
          <w:sz w:val="28"/>
          <w:szCs w:val="28"/>
        </w:rPr>
        <w:t>а</w:t>
      </w:r>
      <w:r w:rsidR="00062DD5" w:rsidRPr="00062DD5">
        <w:rPr>
          <w:rFonts w:ascii="Times New Roman" w:hAnsi="Times New Roman" w:cs="Times New Roman"/>
          <w:sz w:val="28"/>
          <w:szCs w:val="28"/>
        </w:rPr>
        <w:t xml:space="preserve"> </w:t>
      </w:r>
      <w:r w:rsidR="00924656" w:rsidRPr="00924656">
        <w:rPr>
          <w:rFonts w:ascii="Times New Roman" w:hAnsi="Times New Roman" w:cs="Times New Roman"/>
          <w:sz w:val="28"/>
          <w:szCs w:val="28"/>
        </w:rPr>
        <w:t xml:space="preserve">«Распределительный газопровод среднего и низкого давления в п. Рогатая Балка Петровского района с ШРП №№ 10, 11, назначение: Производственное. Площадь: общая протяженность (длина) 3640,50 м. Инвентарный номер: 20/309. Литер: ГС. Адрес (местоположение): Ставропольский край, Петровский район, поселок Рогатая Балка, </w:t>
      </w:r>
      <w:r w:rsidR="008407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4656" w:rsidRPr="00924656">
        <w:rPr>
          <w:rFonts w:ascii="Times New Roman" w:hAnsi="Times New Roman" w:cs="Times New Roman"/>
          <w:sz w:val="28"/>
          <w:szCs w:val="28"/>
        </w:rPr>
        <w:t>ул. Гагарина, ул. Средняя, ул. Набережная» Код стройки 26391-20»</w:t>
      </w:r>
      <w:r w:rsidR="006C32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C32B3">
        <w:rPr>
          <w:rFonts w:ascii="Times New Roman" w:hAnsi="Times New Roman" w:cs="Times New Roman"/>
          <w:sz w:val="28"/>
          <w:szCs w:val="28"/>
        </w:rPr>
        <w:t>состоящую</w:t>
      </w:r>
      <w:proofErr w:type="gramEnd"/>
      <w:r w:rsidR="006C32B3">
        <w:rPr>
          <w:rFonts w:ascii="Times New Roman" w:hAnsi="Times New Roman" w:cs="Times New Roman"/>
          <w:sz w:val="28"/>
          <w:szCs w:val="28"/>
        </w:rPr>
        <w:t xml:space="preserve"> из </w:t>
      </w:r>
      <w:r w:rsidR="006C32B3" w:rsidRPr="006C32B3">
        <w:rPr>
          <w:rFonts w:ascii="Times New Roman" w:hAnsi="Times New Roman" w:cs="Times New Roman"/>
          <w:sz w:val="28"/>
          <w:szCs w:val="28"/>
        </w:rPr>
        <w:t>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1A0FED" w:rsidRPr="00943E48">
        <w:rPr>
          <w:rFonts w:ascii="Times New Roman" w:hAnsi="Times New Roman" w:cs="Times New Roman"/>
          <w:sz w:val="28"/>
          <w:szCs w:val="28"/>
        </w:rPr>
        <w:t>.</w:t>
      </w:r>
    </w:p>
    <w:p w:rsidR="00D10338" w:rsidRPr="00943E48" w:rsidRDefault="00D10338" w:rsidP="008407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Pr="00943E48" w:rsidRDefault="00397F59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3E48">
        <w:rPr>
          <w:rFonts w:ascii="Times New Roman" w:hAnsi="Times New Roman" w:cs="Times New Roman"/>
          <w:sz w:val="28"/>
          <w:szCs w:val="28"/>
        </w:rPr>
        <w:tab/>
      </w:r>
      <w:r w:rsidR="00943E48" w:rsidRPr="00943E4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Default="00943E48" w:rsidP="0042225E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3D77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1F2A">
        <w:rPr>
          <w:rFonts w:ascii="Times New Roman" w:hAnsi="Times New Roman"/>
          <w:sz w:val="28"/>
          <w:szCs w:val="28"/>
        </w:rPr>
        <w:t xml:space="preserve">аправить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Ставропольскому краю </w:t>
      </w:r>
      <w:r w:rsidRPr="00331F2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внесения сведений в Единый государственный реестр недвижимости.</w:t>
      </w:r>
    </w:p>
    <w:p w:rsidR="00943E48" w:rsidRP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</w:t>
      </w:r>
      <w:r w:rsidR="00840780">
        <w:rPr>
          <w:rFonts w:ascii="Times New Roman" w:hAnsi="Times New Roman" w:cs="Times New Roman"/>
          <w:sz w:val="28"/>
          <w:szCs w:val="28"/>
        </w:rPr>
        <w:t>постановления</w:t>
      </w:r>
      <w:r w:rsidRPr="00601D34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- начальника отдела сельского хозяйства и охраны окружающей </w:t>
      </w:r>
      <w:proofErr w:type="gramStart"/>
      <w:r w:rsidRPr="00601D34">
        <w:rPr>
          <w:rFonts w:ascii="Times New Roman" w:hAnsi="Times New Roman" w:cs="Times New Roman"/>
          <w:sz w:val="28"/>
          <w:szCs w:val="28"/>
        </w:rPr>
        <w:t>среды администрации Петровского городского округа Ставропольского края Ковтуна</w:t>
      </w:r>
      <w:proofErr w:type="gramEnd"/>
      <w:r w:rsidRPr="00601D34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 xml:space="preserve">5. Настоящее постановление </w:t>
      </w:r>
      <w:r w:rsidR="00840780">
        <w:rPr>
          <w:rFonts w:ascii="Times New Roman" w:hAnsi="Times New Roman" w:cs="Times New Roman"/>
          <w:sz w:val="28"/>
          <w:szCs w:val="28"/>
        </w:rPr>
        <w:t>«</w:t>
      </w:r>
      <w:r w:rsidR="00840780" w:rsidRPr="00840780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линейного объекта «Распределительный газопровод среднего и низкого давления в п. Рогатая Балка Петровского района с ШРП №№ 10, 11, назначение: Производственное. Площадь: общая протяженность (длина) 3640,50 м. Инвентарный номер: 20/309. Литер: ГС. Адрес (местоположение): </w:t>
      </w:r>
      <w:proofErr w:type="gramStart"/>
      <w:r w:rsidR="00840780" w:rsidRPr="00840780">
        <w:rPr>
          <w:rFonts w:ascii="Times New Roman" w:hAnsi="Times New Roman" w:cs="Times New Roman"/>
          <w:sz w:val="28"/>
          <w:szCs w:val="28"/>
        </w:rPr>
        <w:t>Ставропольский край, Петровский район, поселок Рогатая Балка, ул. Гагарина, ул. Средняя, ул. Н</w:t>
      </w:r>
      <w:r w:rsidR="00840780">
        <w:rPr>
          <w:rFonts w:ascii="Times New Roman" w:hAnsi="Times New Roman" w:cs="Times New Roman"/>
          <w:sz w:val="28"/>
          <w:szCs w:val="28"/>
        </w:rPr>
        <w:t xml:space="preserve">абережная» Код стройки 26391-20» </w:t>
      </w:r>
      <w:r w:rsidRPr="00601D34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  <w:proofErr w:type="gramEnd"/>
    </w:p>
    <w:p w:rsidR="00601D34" w:rsidRPr="00601D34" w:rsidRDefault="00601D34" w:rsidP="00840780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840780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01D34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601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34" w:rsidRPr="00601D34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40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34" w:rsidRPr="00601D34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01D34">
        <w:rPr>
          <w:rFonts w:ascii="Times New Roman" w:hAnsi="Times New Roman" w:cs="Times New Roman"/>
          <w:sz w:val="28"/>
          <w:szCs w:val="28"/>
        </w:rPr>
        <w:tab/>
      </w:r>
      <w:r w:rsidRPr="00601D34">
        <w:rPr>
          <w:rFonts w:ascii="Times New Roman" w:hAnsi="Times New Roman" w:cs="Times New Roman"/>
          <w:sz w:val="28"/>
          <w:szCs w:val="28"/>
        </w:rPr>
        <w:tab/>
      </w:r>
      <w:r w:rsidRPr="00601D34">
        <w:rPr>
          <w:rFonts w:ascii="Times New Roman" w:hAnsi="Times New Roman" w:cs="Times New Roman"/>
          <w:sz w:val="28"/>
          <w:szCs w:val="28"/>
        </w:rPr>
        <w:tab/>
      </w:r>
      <w:r w:rsidRPr="00601D3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8407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1D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1D34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601D34" w:rsidRPr="00601D34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городского округа Ставропольского края</w:t>
      </w: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</w:t>
      </w:r>
      <w:r w:rsidR="00840780"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</w:t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>В.Б.Ковтун</w:t>
      </w:r>
      <w:proofErr w:type="spellEnd"/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62B14" w:rsidRPr="00AE0D86" w:rsidRDefault="00762B14" w:rsidP="00762B1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E0D8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Первый заместитель главы администрации – </w:t>
      </w:r>
    </w:p>
    <w:p w:rsidR="00762B14" w:rsidRPr="00AE0D86" w:rsidRDefault="00762B14" w:rsidP="00762B1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E0D8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управления муниципального </w:t>
      </w:r>
    </w:p>
    <w:p w:rsidR="00762B14" w:rsidRPr="00AE0D86" w:rsidRDefault="00762B14" w:rsidP="00762B1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E0D8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хозяйства администрации </w:t>
      </w:r>
    </w:p>
    <w:p w:rsidR="00762B14" w:rsidRPr="00AE0D86" w:rsidRDefault="00762B14" w:rsidP="00762B1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E0D8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округа </w:t>
      </w:r>
    </w:p>
    <w:p w:rsidR="00762B14" w:rsidRPr="00AE0D86" w:rsidRDefault="00762B14" w:rsidP="00762B1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E0D8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AE0D8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AE0D8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AE0D8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AE0D8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AE0D8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AE0D8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А.И.Бабыкин</w:t>
      </w:r>
      <w:proofErr w:type="spellEnd"/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</w:t>
      </w:r>
      <w:r w:rsidR="00840780"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</w:t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proofErr w:type="spellStart"/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</w:t>
      </w: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</w:t>
      </w:r>
      <w:r w:rsidR="00840780"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proofErr w:type="spellStart"/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</w:t>
      </w:r>
      <w:r w:rsidR="00840780"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proofErr w:type="spellStart"/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отделом планирования территорий и землеустройства администрации Петровского городского округа Ставропольского края</w:t>
      </w:r>
    </w:p>
    <w:p w:rsidR="0042225E" w:rsidRPr="00AE0D86" w:rsidRDefault="00601D34" w:rsidP="0084078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</w:t>
      </w:r>
      <w:r w:rsidR="00840780"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</w:t>
      </w:r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proofErr w:type="spellStart"/>
      <w:r w:rsidRPr="00AE0D86">
        <w:rPr>
          <w:rFonts w:ascii="Times New Roman" w:hAnsi="Times New Roman" w:cs="Times New Roman"/>
          <w:color w:val="FFFFFF" w:themeColor="background1"/>
          <w:sz w:val="28"/>
          <w:szCs w:val="28"/>
        </w:rPr>
        <w:t>Г.П.Русанова</w:t>
      </w:r>
      <w:proofErr w:type="spellEnd"/>
    </w:p>
    <w:sectPr w:rsidR="0042225E" w:rsidRPr="00AE0D86" w:rsidSect="00840780">
      <w:pgSz w:w="11906" w:h="16838"/>
      <w:pgMar w:top="1418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B0" w:rsidRDefault="00497DB0" w:rsidP="008D573A">
      <w:pPr>
        <w:spacing w:after="0" w:line="240" w:lineRule="auto"/>
      </w:pPr>
      <w:r>
        <w:separator/>
      </w:r>
    </w:p>
  </w:endnote>
  <w:endnote w:type="continuationSeparator" w:id="0">
    <w:p w:rsidR="00497DB0" w:rsidRDefault="00497DB0" w:rsidP="008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B0" w:rsidRDefault="00497DB0" w:rsidP="008D573A">
      <w:pPr>
        <w:spacing w:after="0" w:line="240" w:lineRule="auto"/>
      </w:pPr>
      <w:r>
        <w:separator/>
      </w:r>
    </w:p>
  </w:footnote>
  <w:footnote w:type="continuationSeparator" w:id="0">
    <w:p w:rsidR="00497DB0" w:rsidRDefault="00497DB0" w:rsidP="008D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4D"/>
    <w:rsid w:val="00051A2C"/>
    <w:rsid w:val="0005760C"/>
    <w:rsid w:val="00062DD5"/>
    <w:rsid w:val="000650BE"/>
    <w:rsid w:val="00073000"/>
    <w:rsid w:val="000C3BAF"/>
    <w:rsid w:val="000D1346"/>
    <w:rsid w:val="000D5EE6"/>
    <w:rsid w:val="000E422A"/>
    <w:rsid w:val="0011416A"/>
    <w:rsid w:val="00114A71"/>
    <w:rsid w:val="001160EF"/>
    <w:rsid w:val="0011719B"/>
    <w:rsid w:val="00122B07"/>
    <w:rsid w:val="00130FCD"/>
    <w:rsid w:val="00185BEE"/>
    <w:rsid w:val="0018644A"/>
    <w:rsid w:val="0019183B"/>
    <w:rsid w:val="001A0FED"/>
    <w:rsid w:val="001A68D1"/>
    <w:rsid w:val="001D384F"/>
    <w:rsid w:val="001E01A2"/>
    <w:rsid w:val="001E6D64"/>
    <w:rsid w:val="002445A5"/>
    <w:rsid w:val="00283525"/>
    <w:rsid w:val="00284E3D"/>
    <w:rsid w:val="002929EE"/>
    <w:rsid w:val="0029641D"/>
    <w:rsid w:val="002A5524"/>
    <w:rsid w:val="002A6FD0"/>
    <w:rsid w:val="002A7E14"/>
    <w:rsid w:val="002B47BE"/>
    <w:rsid w:val="002B5440"/>
    <w:rsid w:val="002C3B1E"/>
    <w:rsid w:val="002F43F3"/>
    <w:rsid w:val="00316A80"/>
    <w:rsid w:val="00320AF1"/>
    <w:rsid w:val="0032356E"/>
    <w:rsid w:val="003265F5"/>
    <w:rsid w:val="00330FCC"/>
    <w:rsid w:val="00355D48"/>
    <w:rsid w:val="00397F59"/>
    <w:rsid w:val="003B54C3"/>
    <w:rsid w:val="003C4011"/>
    <w:rsid w:val="003C528F"/>
    <w:rsid w:val="003D77A2"/>
    <w:rsid w:val="003E1AF0"/>
    <w:rsid w:val="003E4F48"/>
    <w:rsid w:val="003F7048"/>
    <w:rsid w:val="0042225E"/>
    <w:rsid w:val="00430C1D"/>
    <w:rsid w:val="00445BD1"/>
    <w:rsid w:val="00463335"/>
    <w:rsid w:val="0047178C"/>
    <w:rsid w:val="00497DB0"/>
    <w:rsid w:val="004A4416"/>
    <w:rsid w:val="004C01D6"/>
    <w:rsid w:val="004C0718"/>
    <w:rsid w:val="00514E6E"/>
    <w:rsid w:val="0051669B"/>
    <w:rsid w:val="00521E9E"/>
    <w:rsid w:val="00531DEB"/>
    <w:rsid w:val="00596FB3"/>
    <w:rsid w:val="005B14CD"/>
    <w:rsid w:val="005B31DD"/>
    <w:rsid w:val="005D0CE1"/>
    <w:rsid w:val="005F58B0"/>
    <w:rsid w:val="005F7FE8"/>
    <w:rsid w:val="00601855"/>
    <w:rsid w:val="00601D34"/>
    <w:rsid w:val="006106B7"/>
    <w:rsid w:val="00615D10"/>
    <w:rsid w:val="00645B85"/>
    <w:rsid w:val="00651D19"/>
    <w:rsid w:val="0067455C"/>
    <w:rsid w:val="006A175E"/>
    <w:rsid w:val="006A1820"/>
    <w:rsid w:val="006B091C"/>
    <w:rsid w:val="006C32B3"/>
    <w:rsid w:val="006C7CDC"/>
    <w:rsid w:val="006E19BA"/>
    <w:rsid w:val="006E1EA1"/>
    <w:rsid w:val="006E3076"/>
    <w:rsid w:val="006F1AB4"/>
    <w:rsid w:val="00750F57"/>
    <w:rsid w:val="00762B14"/>
    <w:rsid w:val="00766195"/>
    <w:rsid w:val="0077309D"/>
    <w:rsid w:val="00781B1B"/>
    <w:rsid w:val="007857C3"/>
    <w:rsid w:val="007A4077"/>
    <w:rsid w:val="007B2781"/>
    <w:rsid w:val="007C0338"/>
    <w:rsid w:val="007C1BFD"/>
    <w:rsid w:val="007D19D5"/>
    <w:rsid w:val="00801DE4"/>
    <w:rsid w:val="00811282"/>
    <w:rsid w:val="008120C9"/>
    <w:rsid w:val="00840780"/>
    <w:rsid w:val="00853823"/>
    <w:rsid w:val="00856DD3"/>
    <w:rsid w:val="00866FBD"/>
    <w:rsid w:val="008936BD"/>
    <w:rsid w:val="008B17A6"/>
    <w:rsid w:val="008B59E7"/>
    <w:rsid w:val="008D573A"/>
    <w:rsid w:val="0092352A"/>
    <w:rsid w:val="00924656"/>
    <w:rsid w:val="00943E48"/>
    <w:rsid w:val="00956FF4"/>
    <w:rsid w:val="00964319"/>
    <w:rsid w:val="00964381"/>
    <w:rsid w:val="00965A78"/>
    <w:rsid w:val="0098620E"/>
    <w:rsid w:val="00996E81"/>
    <w:rsid w:val="009A0A11"/>
    <w:rsid w:val="009A200A"/>
    <w:rsid w:val="009F0225"/>
    <w:rsid w:val="009F08F1"/>
    <w:rsid w:val="009F3869"/>
    <w:rsid w:val="00A1172F"/>
    <w:rsid w:val="00A16716"/>
    <w:rsid w:val="00A25A7C"/>
    <w:rsid w:val="00A27E5E"/>
    <w:rsid w:val="00A3616C"/>
    <w:rsid w:val="00A53065"/>
    <w:rsid w:val="00AA7703"/>
    <w:rsid w:val="00AB0164"/>
    <w:rsid w:val="00AB7E68"/>
    <w:rsid w:val="00AC4E2D"/>
    <w:rsid w:val="00AE0D86"/>
    <w:rsid w:val="00AE4FEA"/>
    <w:rsid w:val="00B03B43"/>
    <w:rsid w:val="00B105F2"/>
    <w:rsid w:val="00B13B67"/>
    <w:rsid w:val="00B21B76"/>
    <w:rsid w:val="00B22695"/>
    <w:rsid w:val="00B34749"/>
    <w:rsid w:val="00B34930"/>
    <w:rsid w:val="00B500FC"/>
    <w:rsid w:val="00B52BDA"/>
    <w:rsid w:val="00B606A7"/>
    <w:rsid w:val="00B621DD"/>
    <w:rsid w:val="00B77611"/>
    <w:rsid w:val="00B832D0"/>
    <w:rsid w:val="00BA3BC4"/>
    <w:rsid w:val="00BB6506"/>
    <w:rsid w:val="00BE06B6"/>
    <w:rsid w:val="00BE5537"/>
    <w:rsid w:val="00C443D7"/>
    <w:rsid w:val="00C578E5"/>
    <w:rsid w:val="00C70A3C"/>
    <w:rsid w:val="00C85733"/>
    <w:rsid w:val="00C91E9E"/>
    <w:rsid w:val="00C94157"/>
    <w:rsid w:val="00CB286A"/>
    <w:rsid w:val="00CE345E"/>
    <w:rsid w:val="00CF06ED"/>
    <w:rsid w:val="00CF5F4E"/>
    <w:rsid w:val="00D10338"/>
    <w:rsid w:val="00D135C0"/>
    <w:rsid w:val="00D500B6"/>
    <w:rsid w:val="00D50FB1"/>
    <w:rsid w:val="00D75CF7"/>
    <w:rsid w:val="00D87DA7"/>
    <w:rsid w:val="00DB2F3F"/>
    <w:rsid w:val="00DB6EA7"/>
    <w:rsid w:val="00DF6A33"/>
    <w:rsid w:val="00E0156C"/>
    <w:rsid w:val="00E12DFF"/>
    <w:rsid w:val="00E213EC"/>
    <w:rsid w:val="00E21E18"/>
    <w:rsid w:val="00E27D5E"/>
    <w:rsid w:val="00E41A9C"/>
    <w:rsid w:val="00E5680F"/>
    <w:rsid w:val="00E57A00"/>
    <w:rsid w:val="00E629A0"/>
    <w:rsid w:val="00E62C1C"/>
    <w:rsid w:val="00E659D4"/>
    <w:rsid w:val="00E76343"/>
    <w:rsid w:val="00E95D4D"/>
    <w:rsid w:val="00EB3F5C"/>
    <w:rsid w:val="00EC2899"/>
    <w:rsid w:val="00EE6CBF"/>
    <w:rsid w:val="00EF0972"/>
    <w:rsid w:val="00EF625C"/>
    <w:rsid w:val="00F0031E"/>
    <w:rsid w:val="00F40A5E"/>
    <w:rsid w:val="00F5185B"/>
    <w:rsid w:val="00F574A1"/>
    <w:rsid w:val="00F771DF"/>
    <w:rsid w:val="00F777AF"/>
    <w:rsid w:val="00F820AA"/>
    <w:rsid w:val="00F8435E"/>
    <w:rsid w:val="00F91A08"/>
    <w:rsid w:val="00F93EF4"/>
    <w:rsid w:val="00F94618"/>
    <w:rsid w:val="00F94633"/>
    <w:rsid w:val="00F95DF7"/>
    <w:rsid w:val="00FB6830"/>
    <w:rsid w:val="00FC6EC7"/>
    <w:rsid w:val="00FC7F2E"/>
    <w:rsid w:val="00FF090B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118EA-7708-4B89-86E6-00BA25B7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Хорошилова</cp:lastModifiedBy>
  <cp:revision>3</cp:revision>
  <cp:lastPrinted>2023-02-01T12:12:00Z</cp:lastPrinted>
  <dcterms:created xsi:type="dcterms:W3CDTF">2023-02-01T12:12:00Z</dcterms:created>
  <dcterms:modified xsi:type="dcterms:W3CDTF">2023-02-01T13:12:00Z</dcterms:modified>
</cp:coreProperties>
</file>