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2189A" w14:textId="77777777" w:rsidR="00BF6F28" w:rsidRDefault="00BF6F28" w:rsidP="00BF6F28">
      <w:pPr>
        <w:tabs>
          <w:tab w:val="left" w:pos="3840"/>
        </w:tabs>
        <w:jc w:val="center"/>
        <w:rPr>
          <w:b/>
          <w:sz w:val="32"/>
          <w:szCs w:val="32"/>
        </w:rPr>
      </w:pPr>
      <w:r>
        <w:rPr>
          <w:b/>
          <w:sz w:val="32"/>
          <w:szCs w:val="32"/>
        </w:rPr>
        <w:t>П О С Т А Н О В Л Е Н И Е</w:t>
      </w:r>
    </w:p>
    <w:p w14:paraId="12169215" w14:textId="77777777" w:rsidR="0094062E" w:rsidRPr="002D2B0C" w:rsidRDefault="0094062E" w:rsidP="0094062E">
      <w:pPr>
        <w:tabs>
          <w:tab w:val="left" w:pos="3840"/>
        </w:tabs>
        <w:ind w:firstLine="709"/>
        <w:jc w:val="center"/>
        <w:rPr>
          <w:b/>
          <w:sz w:val="32"/>
          <w:szCs w:val="32"/>
        </w:rPr>
      </w:pPr>
    </w:p>
    <w:p w14:paraId="06EEE3B5" w14:textId="77777777" w:rsidR="0094062E" w:rsidRDefault="0094062E" w:rsidP="0094062E">
      <w:pPr>
        <w:tabs>
          <w:tab w:val="left" w:pos="3840"/>
        </w:tabs>
        <w:jc w:val="center"/>
      </w:pPr>
      <w:r>
        <w:t xml:space="preserve">АДМИНИСТРАЦИИ ПЕТРОВСКОГО </w:t>
      </w:r>
      <w:r w:rsidR="002A47E0">
        <w:t>ГОРОДСКОГО ОКРУГА</w:t>
      </w:r>
    </w:p>
    <w:p w14:paraId="15A25373" w14:textId="77777777" w:rsidR="0094062E" w:rsidRDefault="0094062E" w:rsidP="0094062E">
      <w:pPr>
        <w:tabs>
          <w:tab w:val="left" w:pos="3840"/>
        </w:tabs>
        <w:jc w:val="center"/>
      </w:pPr>
      <w:r>
        <w:t>СТАВРОПОЛЬСКОГО КРАЯ</w:t>
      </w:r>
    </w:p>
    <w:p w14:paraId="0F681B34" w14:textId="77777777" w:rsidR="0094062E" w:rsidRDefault="0094062E" w:rsidP="0094062E">
      <w:pPr>
        <w:tabs>
          <w:tab w:val="left" w:pos="3840"/>
        </w:tabs>
        <w:spacing w:line="360" w:lineRule="auto"/>
        <w:ind w:firstLine="709"/>
        <w:jc w:val="center"/>
      </w:pPr>
    </w:p>
    <w:p w14:paraId="27E844C0" w14:textId="380028A8" w:rsidR="0094062E" w:rsidRDefault="000723F5" w:rsidP="0094062E">
      <w:pPr>
        <w:tabs>
          <w:tab w:val="left" w:pos="3840"/>
          <w:tab w:val="center" w:pos="4650"/>
          <w:tab w:val="left" w:pos="7692"/>
        </w:tabs>
        <w:spacing w:line="360" w:lineRule="auto"/>
      </w:pPr>
      <w:r>
        <w:t>11 июля 2023 г.</w:t>
      </w:r>
      <w:r w:rsidR="0094062E">
        <w:tab/>
      </w:r>
      <w:r>
        <w:t xml:space="preserve">        </w:t>
      </w:r>
      <w:r w:rsidR="0094062E">
        <w:t>г. Светлоград</w:t>
      </w:r>
      <w:r>
        <w:t xml:space="preserve">                                               № 1077</w:t>
      </w:r>
    </w:p>
    <w:p w14:paraId="14A24FB2" w14:textId="77777777" w:rsidR="0094062E" w:rsidRDefault="0094062E" w:rsidP="0094062E">
      <w:pPr>
        <w:tabs>
          <w:tab w:val="left" w:pos="3840"/>
        </w:tabs>
        <w:jc w:val="both"/>
        <w:rPr>
          <w:sz w:val="28"/>
          <w:szCs w:val="28"/>
        </w:rPr>
      </w:pPr>
    </w:p>
    <w:p w14:paraId="7B4076E5" w14:textId="27E2DC8D" w:rsidR="00F11FA2" w:rsidRDefault="005226E4" w:rsidP="0094062E">
      <w:pPr>
        <w:tabs>
          <w:tab w:val="left" w:pos="3840"/>
        </w:tabs>
        <w:spacing w:line="240" w:lineRule="exact"/>
        <w:jc w:val="both"/>
        <w:rPr>
          <w:sz w:val="28"/>
          <w:szCs w:val="28"/>
        </w:rPr>
      </w:pPr>
      <w:r>
        <w:rPr>
          <w:sz w:val="28"/>
          <w:szCs w:val="28"/>
        </w:rPr>
        <w:t>О внесении изменени</w:t>
      </w:r>
      <w:r w:rsidR="00312E23">
        <w:rPr>
          <w:sz w:val="28"/>
          <w:szCs w:val="28"/>
        </w:rPr>
        <w:t>я</w:t>
      </w:r>
      <w:r>
        <w:rPr>
          <w:sz w:val="28"/>
          <w:szCs w:val="28"/>
        </w:rPr>
        <w:t xml:space="preserve"> в </w:t>
      </w:r>
      <w:r w:rsidR="00DB0244">
        <w:rPr>
          <w:sz w:val="28"/>
          <w:szCs w:val="28"/>
        </w:rPr>
        <w:t>постановление</w:t>
      </w:r>
      <w:r>
        <w:rPr>
          <w:sz w:val="28"/>
          <w:szCs w:val="28"/>
        </w:rPr>
        <w:t xml:space="preserve"> администрации Петровского городского округа Ставропольского края от 22 ноября 2022 г. № 1874 «</w:t>
      </w:r>
      <w:r w:rsidR="0094062E">
        <w:rPr>
          <w:sz w:val="28"/>
          <w:szCs w:val="28"/>
        </w:rPr>
        <w:t xml:space="preserve">Об </w:t>
      </w:r>
      <w:r w:rsidR="00F11FA2">
        <w:rPr>
          <w:sz w:val="28"/>
          <w:szCs w:val="28"/>
        </w:rPr>
        <w:t xml:space="preserve">особенностях </w:t>
      </w:r>
      <w:r w:rsidR="00F11FA2" w:rsidRPr="00F11FA2">
        <w:rPr>
          <w:sz w:val="28"/>
          <w:szCs w:val="28"/>
        </w:rPr>
        <w:t xml:space="preserve">командирования лиц, </w:t>
      </w:r>
      <w:r w:rsidR="00CE0640" w:rsidRPr="00CE0640">
        <w:rPr>
          <w:sz w:val="28"/>
          <w:szCs w:val="28"/>
        </w:rPr>
        <w:t>работающи</w:t>
      </w:r>
      <w:r w:rsidR="00CE0640">
        <w:rPr>
          <w:sz w:val="28"/>
          <w:szCs w:val="28"/>
        </w:rPr>
        <w:t>х</w:t>
      </w:r>
      <w:r w:rsidR="00CE0640" w:rsidRPr="00CE0640">
        <w:rPr>
          <w:sz w:val="28"/>
          <w:szCs w:val="28"/>
        </w:rPr>
        <w:t xml:space="preserve">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w:t>
      </w:r>
      <w:r w:rsidR="00CE0640">
        <w:rPr>
          <w:sz w:val="28"/>
          <w:szCs w:val="28"/>
        </w:rPr>
        <w:t>ов</w:t>
      </w:r>
      <w:r w:rsidR="00CE0640" w:rsidRPr="00CE0640">
        <w:rPr>
          <w:sz w:val="28"/>
          <w:szCs w:val="28"/>
        </w:rPr>
        <w:t xml:space="preserve"> организаций, функции и полномочия учредителя которых осуществляются администрацией Петровского городского округа Ставропольского края</w:t>
      </w:r>
      <w:r w:rsidR="007C3FE3">
        <w:rPr>
          <w:sz w:val="28"/>
          <w:szCs w:val="28"/>
        </w:rPr>
        <w:t>,</w:t>
      </w:r>
      <w:r w:rsidR="007C3FE3" w:rsidRPr="007C3FE3">
        <w:rPr>
          <w:sz w:val="28"/>
          <w:szCs w:val="28"/>
        </w:rPr>
        <w:t xml:space="preserve"> </w:t>
      </w:r>
      <w:r w:rsidR="00F11FA2" w:rsidRPr="00F11FA2">
        <w:rPr>
          <w:sz w:val="28"/>
          <w:szCs w:val="28"/>
        </w:rPr>
        <w:t>на территории Донецкой Народной Республики, Луганской Народной Республики, Запорожской области и Херсонской области</w:t>
      </w:r>
      <w:r>
        <w:rPr>
          <w:sz w:val="28"/>
          <w:szCs w:val="28"/>
        </w:rPr>
        <w:t>»</w:t>
      </w:r>
    </w:p>
    <w:p w14:paraId="647530D2" w14:textId="77777777" w:rsidR="00F11FA2" w:rsidRDefault="00F11FA2" w:rsidP="0094062E">
      <w:pPr>
        <w:tabs>
          <w:tab w:val="left" w:pos="3840"/>
        </w:tabs>
        <w:spacing w:line="240" w:lineRule="exact"/>
        <w:jc w:val="both"/>
        <w:rPr>
          <w:sz w:val="28"/>
          <w:szCs w:val="28"/>
        </w:rPr>
      </w:pPr>
    </w:p>
    <w:p w14:paraId="45EF1973" w14:textId="77777777" w:rsidR="00F11FA2" w:rsidRDefault="00F11FA2" w:rsidP="0094062E">
      <w:pPr>
        <w:tabs>
          <w:tab w:val="left" w:pos="3840"/>
        </w:tabs>
        <w:spacing w:line="240" w:lineRule="exact"/>
        <w:jc w:val="both"/>
        <w:rPr>
          <w:sz w:val="28"/>
          <w:szCs w:val="28"/>
        </w:rPr>
      </w:pPr>
    </w:p>
    <w:p w14:paraId="1FE2A4AA" w14:textId="3237D7AD" w:rsidR="006B4D82" w:rsidRDefault="0056251A" w:rsidP="00F11FA2">
      <w:pPr>
        <w:tabs>
          <w:tab w:val="left" w:pos="3840"/>
        </w:tabs>
        <w:ind w:firstLine="709"/>
        <w:jc w:val="both"/>
        <w:rPr>
          <w:sz w:val="28"/>
          <w:szCs w:val="28"/>
        </w:rPr>
      </w:pPr>
      <w:r w:rsidRPr="0056251A">
        <w:rPr>
          <w:color w:val="000000"/>
          <w:sz w:val="28"/>
          <w:szCs w:val="28"/>
        </w:rPr>
        <w:t xml:space="preserve">В соответствии </w:t>
      </w:r>
      <w:r w:rsidR="00DB0244">
        <w:rPr>
          <w:color w:val="000000"/>
          <w:sz w:val="28"/>
          <w:szCs w:val="28"/>
        </w:rPr>
        <w:t>с</w:t>
      </w:r>
      <w:r w:rsidR="0006133E">
        <w:rPr>
          <w:color w:val="000000"/>
          <w:sz w:val="28"/>
          <w:szCs w:val="28"/>
        </w:rPr>
        <w:t xml:space="preserve"> Указом </w:t>
      </w:r>
      <w:r w:rsidR="0006133E" w:rsidRPr="0006133E">
        <w:rPr>
          <w:color w:val="000000"/>
          <w:sz w:val="28"/>
          <w:szCs w:val="28"/>
        </w:rPr>
        <w:t>Президента Р</w:t>
      </w:r>
      <w:r w:rsidR="0006133E">
        <w:rPr>
          <w:color w:val="000000"/>
          <w:sz w:val="28"/>
          <w:szCs w:val="28"/>
        </w:rPr>
        <w:t xml:space="preserve">оссийской </w:t>
      </w:r>
      <w:r w:rsidR="0006133E" w:rsidRPr="0006133E">
        <w:rPr>
          <w:color w:val="000000"/>
          <w:sz w:val="28"/>
          <w:szCs w:val="28"/>
        </w:rPr>
        <w:t>Ф</w:t>
      </w:r>
      <w:r w:rsidR="0006133E">
        <w:rPr>
          <w:color w:val="000000"/>
          <w:sz w:val="28"/>
          <w:szCs w:val="28"/>
        </w:rPr>
        <w:t>едерации</w:t>
      </w:r>
      <w:r w:rsidR="0006133E" w:rsidRPr="0006133E">
        <w:rPr>
          <w:color w:val="000000"/>
          <w:sz w:val="28"/>
          <w:szCs w:val="28"/>
        </w:rPr>
        <w:t xml:space="preserve"> от 14</w:t>
      </w:r>
      <w:r w:rsidR="0006133E">
        <w:rPr>
          <w:color w:val="000000"/>
          <w:sz w:val="28"/>
          <w:szCs w:val="28"/>
        </w:rPr>
        <w:t xml:space="preserve"> февраля 2</w:t>
      </w:r>
      <w:r w:rsidR="0006133E" w:rsidRPr="0006133E">
        <w:rPr>
          <w:color w:val="000000"/>
          <w:sz w:val="28"/>
          <w:szCs w:val="28"/>
        </w:rPr>
        <w:t>023</w:t>
      </w:r>
      <w:r w:rsidR="0006133E">
        <w:rPr>
          <w:color w:val="000000"/>
          <w:sz w:val="28"/>
          <w:szCs w:val="28"/>
        </w:rPr>
        <w:t xml:space="preserve"> г. №</w:t>
      </w:r>
      <w:r w:rsidR="0006133E" w:rsidRPr="0006133E">
        <w:rPr>
          <w:color w:val="000000"/>
          <w:sz w:val="28"/>
          <w:szCs w:val="28"/>
        </w:rPr>
        <w:t xml:space="preserve"> 93 </w:t>
      </w:r>
      <w:r w:rsidR="0006133E">
        <w:rPr>
          <w:color w:val="000000"/>
          <w:sz w:val="28"/>
          <w:szCs w:val="28"/>
        </w:rPr>
        <w:t>«</w:t>
      </w:r>
      <w:r w:rsidR="0006133E" w:rsidRPr="0006133E">
        <w:rPr>
          <w:color w:val="000000"/>
          <w:sz w:val="28"/>
          <w:szCs w:val="28"/>
        </w:rPr>
        <w:t xml:space="preserve">О внесении изменений в Указ Президента Российской Федерации от 17 октября 2022 г. </w:t>
      </w:r>
      <w:r w:rsidR="0006133E">
        <w:rPr>
          <w:color w:val="000000"/>
          <w:sz w:val="28"/>
          <w:szCs w:val="28"/>
        </w:rPr>
        <w:t>№</w:t>
      </w:r>
      <w:r w:rsidR="0006133E" w:rsidRPr="0006133E">
        <w:rPr>
          <w:color w:val="000000"/>
          <w:sz w:val="28"/>
          <w:szCs w:val="28"/>
        </w:rPr>
        <w:t xml:space="preserve"> 752 </w:t>
      </w:r>
      <w:r w:rsidR="0006133E">
        <w:rPr>
          <w:color w:val="000000"/>
          <w:sz w:val="28"/>
          <w:szCs w:val="28"/>
        </w:rPr>
        <w:t>«</w:t>
      </w:r>
      <w:r w:rsidR="0006133E" w:rsidRPr="0006133E">
        <w:rPr>
          <w:color w:val="000000"/>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6133E">
        <w:rPr>
          <w:color w:val="000000"/>
          <w:sz w:val="28"/>
          <w:szCs w:val="28"/>
        </w:rPr>
        <w:t>»,</w:t>
      </w:r>
      <w:r w:rsidR="00DB0244">
        <w:rPr>
          <w:color w:val="000000"/>
          <w:sz w:val="28"/>
          <w:szCs w:val="28"/>
        </w:rPr>
        <w:t xml:space="preserve"> п</w:t>
      </w:r>
      <w:r w:rsidR="00DB0244" w:rsidRPr="00DB0244">
        <w:rPr>
          <w:color w:val="000000"/>
          <w:sz w:val="28"/>
          <w:szCs w:val="28"/>
        </w:rPr>
        <w:t>остановление</w:t>
      </w:r>
      <w:r w:rsidR="00DB0244">
        <w:rPr>
          <w:color w:val="000000"/>
          <w:sz w:val="28"/>
          <w:szCs w:val="28"/>
        </w:rPr>
        <w:t>м</w:t>
      </w:r>
      <w:r w:rsidR="00DB0244" w:rsidRPr="00DB0244">
        <w:rPr>
          <w:color w:val="000000"/>
          <w:sz w:val="28"/>
          <w:szCs w:val="28"/>
        </w:rPr>
        <w:t xml:space="preserve"> Правительства Р</w:t>
      </w:r>
      <w:r w:rsidR="00DB0244">
        <w:rPr>
          <w:color w:val="000000"/>
          <w:sz w:val="28"/>
          <w:szCs w:val="28"/>
        </w:rPr>
        <w:t xml:space="preserve">оссийской Федерации </w:t>
      </w:r>
      <w:r w:rsidR="00DB0244" w:rsidRPr="00DB0244">
        <w:rPr>
          <w:color w:val="000000"/>
          <w:sz w:val="28"/>
          <w:szCs w:val="28"/>
        </w:rPr>
        <w:t xml:space="preserve"> от 28</w:t>
      </w:r>
      <w:r w:rsidR="00DB0244">
        <w:rPr>
          <w:color w:val="000000"/>
          <w:sz w:val="28"/>
          <w:szCs w:val="28"/>
        </w:rPr>
        <w:t xml:space="preserve"> октября </w:t>
      </w:r>
      <w:r w:rsidR="00DB0244" w:rsidRPr="00DB0244">
        <w:rPr>
          <w:color w:val="000000"/>
          <w:sz w:val="28"/>
          <w:szCs w:val="28"/>
        </w:rPr>
        <w:t xml:space="preserve">2022 </w:t>
      </w:r>
      <w:r w:rsidR="00DB0244">
        <w:rPr>
          <w:color w:val="000000"/>
          <w:sz w:val="28"/>
          <w:szCs w:val="28"/>
        </w:rPr>
        <w:t>№</w:t>
      </w:r>
      <w:r w:rsidR="00DB0244" w:rsidRPr="00DB0244">
        <w:rPr>
          <w:color w:val="000000"/>
          <w:sz w:val="28"/>
          <w:szCs w:val="28"/>
        </w:rPr>
        <w:t xml:space="preserve"> 1915 </w:t>
      </w:r>
      <w:r w:rsidR="00DB0244">
        <w:rPr>
          <w:color w:val="000000"/>
          <w:sz w:val="28"/>
          <w:szCs w:val="28"/>
        </w:rPr>
        <w:t>«</w:t>
      </w:r>
      <w:r w:rsidR="00DB0244" w:rsidRPr="00DB0244">
        <w:rPr>
          <w:color w:val="000000"/>
          <w:sz w:val="28"/>
          <w:szCs w:val="28"/>
        </w:rPr>
        <w:t>Об отдельных вопросах, связанных с командированием на территории Донецкой Народной Республики, Луганской Народной Республики, Запорожской области и Херсонской области</w:t>
      </w:r>
      <w:r w:rsidR="00DB0244">
        <w:rPr>
          <w:color w:val="000000"/>
          <w:sz w:val="28"/>
          <w:szCs w:val="28"/>
        </w:rPr>
        <w:t>»</w:t>
      </w:r>
      <w:r w:rsidR="00303866">
        <w:rPr>
          <w:color w:val="000000"/>
          <w:sz w:val="28"/>
          <w:szCs w:val="28"/>
        </w:rPr>
        <w:t xml:space="preserve"> </w:t>
      </w:r>
      <w:r w:rsidR="004D37E3">
        <w:rPr>
          <w:color w:val="000000"/>
          <w:sz w:val="28"/>
          <w:szCs w:val="28"/>
        </w:rPr>
        <w:t>администрация Петровского городского округа Ставропольского края</w:t>
      </w:r>
    </w:p>
    <w:p w14:paraId="54D3D9F5" w14:textId="59918814" w:rsidR="001A2E68" w:rsidRDefault="001A2E68" w:rsidP="008C296A">
      <w:pPr>
        <w:tabs>
          <w:tab w:val="left" w:pos="-180"/>
        </w:tabs>
        <w:spacing w:line="240" w:lineRule="exact"/>
        <w:jc w:val="both"/>
        <w:rPr>
          <w:sz w:val="28"/>
          <w:szCs w:val="28"/>
        </w:rPr>
      </w:pPr>
    </w:p>
    <w:p w14:paraId="3D7CE6FE" w14:textId="77777777" w:rsidR="00E51409" w:rsidRDefault="00E51409" w:rsidP="008C296A">
      <w:pPr>
        <w:tabs>
          <w:tab w:val="left" w:pos="-180"/>
        </w:tabs>
        <w:spacing w:line="240" w:lineRule="exact"/>
        <w:jc w:val="both"/>
        <w:rPr>
          <w:sz w:val="28"/>
          <w:szCs w:val="28"/>
        </w:rPr>
      </w:pPr>
    </w:p>
    <w:p w14:paraId="5E5D81CA" w14:textId="77777777" w:rsidR="006B4D82" w:rsidRDefault="006B4D82" w:rsidP="008C296A">
      <w:pPr>
        <w:tabs>
          <w:tab w:val="left" w:pos="-180"/>
        </w:tabs>
        <w:spacing w:line="240" w:lineRule="exact"/>
        <w:jc w:val="both"/>
        <w:rPr>
          <w:sz w:val="28"/>
          <w:szCs w:val="28"/>
        </w:rPr>
      </w:pPr>
      <w:r>
        <w:rPr>
          <w:sz w:val="28"/>
          <w:szCs w:val="28"/>
        </w:rPr>
        <w:t>ПОСТАНОВЛЯЕТ:</w:t>
      </w:r>
    </w:p>
    <w:p w14:paraId="421A44AF" w14:textId="77777777" w:rsidR="001A2E68" w:rsidRDefault="001A2E68" w:rsidP="008C296A">
      <w:pPr>
        <w:tabs>
          <w:tab w:val="left" w:pos="-180"/>
        </w:tabs>
        <w:spacing w:line="240" w:lineRule="exact"/>
        <w:jc w:val="both"/>
        <w:rPr>
          <w:sz w:val="28"/>
          <w:szCs w:val="28"/>
        </w:rPr>
      </w:pPr>
    </w:p>
    <w:p w14:paraId="3B834A34" w14:textId="77777777" w:rsidR="00DB0244" w:rsidRDefault="00DB0244" w:rsidP="008C296A">
      <w:pPr>
        <w:tabs>
          <w:tab w:val="left" w:pos="-180"/>
        </w:tabs>
        <w:spacing w:line="240" w:lineRule="exact"/>
        <w:jc w:val="both"/>
        <w:rPr>
          <w:sz w:val="28"/>
          <w:szCs w:val="28"/>
        </w:rPr>
      </w:pPr>
    </w:p>
    <w:p w14:paraId="5B6A29DD" w14:textId="0B4AF0BB" w:rsidR="0006133E" w:rsidRDefault="00DB0244" w:rsidP="003F3F9E">
      <w:pPr>
        <w:autoSpaceDE w:val="0"/>
        <w:autoSpaceDN w:val="0"/>
        <w:adjustRightInd w:val="0"/>
        <w:ind w:firstLine="540"/>
        <w:jc w:val="both"/>
        <w:rPr>
          <w:sz w:val="28"/>
          <w:szCs w:val="28"/>
        </w:rPr>
      </w:pPr>
      <w:r>
        <w:rPr>
          <w:sz w:val="28"/>
          <w:szCs w:val="28"/>
        </w:rPr>
        <w:t xml:space="preserve">1. Внести в </w:t>
      </w:r>
      <w:r w:rsidR="00312E23" w:rsidRPr="00312E23">
        <w:rPr>
          <w:sz w:val="28"/>
          <w:szCs w:val="28"/>
        </w:rPr>
        <w:t>постановление администрации Петровского городского округа Ставропольского края от 22 ноября 2022 г. № 1874 «Об особенностях командирования лиц,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работников организаций, функции и полномочия учредителя которых осуществляются администрацией Петровского городского округа Ставропольского края, на территории Донецкой Народной Республики, Луганской Народной Республики, Запорожской области и Херсонской области»</w:t>
      </w:r>
      <w:r w:rsidR="00312E23">
        <w:rPr>
          <w:sz w:val="28"/>
          <w:szCs w:val="28"/>
        </w:rPr>
        <w:t xml:space="preserve"> </w:t>
      </w:r>
      <w:r w:rsidR="0006133E">
        <w:rPr>
          <w:sz w:val="28"/>
          <w:szCs w:val="28"/>
        </w:rPr>
        <w:t>следующие изменения:</w:t>
      </w:r>
    </w:p>
    <w:p w14:paraId="44EE581E" w14:textId="77777777" w:rsidR="0006133E" w:rsidRDefault="0006133E" w:rsidP="003F3F9E">
      <w:pPr>
        <w:autoSpaceDE w:val="0"/>
        <w:autoSpaceDN w:val="0"/>
        <w:adjustRightInd w:val="0"/>
        <w:ind w:firstLine="540"/>
        <w:jc w:val="both"/>
        <w:rPr>
          <w:sz w:val="28"/>
          <w:szCs w:val="28"/>
        </w:rPr>
      </w:pPr>
    </w:p>
    <w:p w14:paraId="43E2FA56" w14:textId="1836587A" w:rsidR="0006133E" w:rsidRDefault="0006133E" w:rsidP="003F3F9E">
      <w:pPr>
        <w:autoSpaceDE w:val="0"/>
        <w:autoSpaceDN w:val="0"/>
        <w:adjustRightInd w:val="0"/>
        <w:ind w:firstLine="540"/>
        <w:jc w:val="both"/>
        <w:rPr>
          <w:sz w:val="28"/>
          <w:szCs w:val="28"/>
        </w:rPr>
      </w:pPr>
      <w:r>
        <w:rPr>
          <w:sz w:val="28"/>
          <w:szCs w:val="28"/>
        </w:rPr>
        <w:lastRenderedPageBreak/>
        <w:t xml:space="preserve">1.1. </w:t>
      </w:r>
      <w:r w:rsidR="00696D13">
        <w:rPr>
          <w:sz w:val="28"/>
          <w:szCs w:val="28"/>
        </w:rPr>
        <w:t>Изложить преамбулу в следующей редакции:</w:t>
      </w:r>
    </w:p>
    <w:p w14:paraId="5BE98165" w14:textId="35763241" w:rsidR="00696D13" w:rsidRDefault="00696D13" w:rsidP="003F3F9E">
      <w:pPr>
        <w:autoSpaceDE w:val="0"/>
        <w:autoSpaceDN w:val="0"/>
        <w:adjustRightInd w:val="0"/>
        <w:ind w:firstLine="540"/>
        <w:jc w:val="both"/>
        <w:rPr>
          <w:sz w:val="28"/>
          <w:szCs w:val="28"/>
        </w:rPr>
      </w:pPr>
      <w:r>
        <w:rPr>
          <w:sz w:val="28"/>
          <w:szCs w:val="28"/>
        </w:rPr>
        <w:t>«</w:t>
      </w:r>
      <w:r w:rsidRPr="00696D13">
        <w:rPr>
          <w:sz w:val="28"/>
          <w:szCs w:val="28"/>
        </w:rPr>
        <w:t>В соответствии с пунктом 4 Указа Президента Российской Федерации от 17 октября 2022 г</w:t>
      </w:r>
      <w:r>
        <w:rPr>
          <w:sz w:val="28"/>
          <w:szCs w:val="28"/>
        </w:rPr>
        <w:t>.</w:t>
      </w:r>
      <w:r w:rsidRPr="00696D13">
        <w:rPr>
          <w:sz w:val="28"/>
          <w:szCs w:val="28"/>
        </w:rPr>
        <w:t xml:space="preserve"> </w:t>
      </w:r>
      <w:r>
        <w:rPr>
          <w:sz w:val="28"/>
          <w:szCs w:val="28"/>
        </w:rPr>
        <w:t>№</w:t>
      </w:r>
      <w:r w:rsidRPr="00696D13">
        <w:rPr>
          <w:sz w:val="28"/>
          <w:szCs w:val="28"/>
        </w:rPr>
        <w:t xml:space="preserve"> 752 </w:t>
      </w:r>
      <w:r>
        <w:rPr>
          <w:sz w:val="28"/>
          <w:szCs w:val="28"/>
        </w:rPr>
        <w:t>«</w:t>
      </w:r>
      <w:r w:rsidRPr="00696D13">
        <w:rPr>
          <w:sz w:val="28"/>
          <w:szCs w:val="28"/>
        </w:rPr>
        <w:t>Об особенностях командирования отдельных категорий лиц на территории Донецкой Народной Республики, Луганской Народной Республики, Запорожской области и Херсонской области</w:t>
      </w:r>
      <w:r>
        <w:rPr>
          <w:sz w:val="28"/>
          <w:szCs w:val="28"/>
        </w:rPr>
        <w:t xml:space="preserve">», </w:t>
      </w:r>
      <w:r w:rsidRPr="00696D13">
        <w:rPr>
          <w:sz w:val="28"/>
          <w:szCs w:val="28"/>
        </w:rPr>
        <w:t>постановлением Губернатора Ставропольского края от 01 ноября 2022 г.</w:t>
      </w:r>
      <w:r>
        <w:rPr>
          <w:sz w:val="28"/>
          <w:szCs w:val="28"/>
        </w:rPr>
        <w:t xml:space="preserve">         </w:t>
      </w:r>
      <w:r w:rsidRPr="00696D13">
        <w:rPr>
          <w:sz w:val="28"/>
          <w:szCs w:val="28"/>
        </w:rPr>
        <w:t xml:space="preserve"> № 459 «Об особенностях командирования лиц, замещающих государственные должности Ставропольского края, государственных гражданских служащих Ставропольского края, работников органов государственной власти Ставропольского края, государственных органов Ставропольского края, замещающих должности, не являющиеся должностями государственной гражданской службы Ставропольского края, на территории Донецкой Народной Республики, Луганской Народной Республики, Запорожской области и Херсонской области» и в целях повышения уровня социальной защищенности лиц, работающих в администрации Петровского городского округа Ставропольского края и органах администрации Петровского городского округа Ставропольского края, работников организаций, функции и полномочия учредителя которых осуществляются администрацией Петровского городского округа Ставропольского края, администрация Петровского городского округа Ставропольского края</w:t>
      </w:r>
      <w:r>
        <w:rPr>
          <w:sz w:val="28"/>
          <w:szCs w:val="28"/>
        </w:rPr>
        <w:t>».</w:t>
      </w:r>
    </w:p>
    <w:p w14:paraId="6024C0B0" w14:textId="36788849" w:rsidR="00DB0244" w:rsidRDefault="00696D13" w:rsidP="003F3F9E">
      <w:pPr>
        <w:autoSpaceDE w:val="0"/>
        <w:autoSpaceDN w:val="0"/>
        <w:adjustRightInd w:val="0"/>
        <w:ind w:firstLine="540"/>
        <w:jc w:val="both"/>
        <w:rPr>
          <w:sz w:val="28"/>
          <w:szCs w:val="28"/>
        </w:rPr>
      </w:pPr>
      <w:r>
        <w:rPr>
          <w:sz w:val="28"/>
          <w:szCs w:val="28"/>
        </w:rPr>
        <w:t>1.2. Д</w:t>
      </w:r>
      <w:r w:rsidR="00312E23">
        <w:rPr>
          <w:sz w:val="28"/>
          <w:szCs w:val="28"/>
        </w:rPr>
        <w:t>ополни</w:t>
      </w:r>
      <w:r>
        <w:rPr>
          <w:sz w:val="28"/>
          <w:szCs w:val="28"/>
        </w:rPr>
        <w:t>ть</w:t>
      </w:r>
      <w:r w:rsidR="00312E23">
        <w:rPr>
          <w:sz w:val="28"/>
          <w:szCs w:val="28"/>
        </w:rPr>
        <w:t xml:space="preserve"> пункт 1 подпунктом 1.3 следующего содержания:</w:t>
      </w:r>
    </w:p>
    <w:p w14:paraId="0C1F1991" w14:textId="4C6F460B" w:rsidR="008C296A" w:rsidRPr="008C296A" w:rsidRDefault="00312E23" w:rsidP="008C296A">
      <w:pPr>
        <w:autoSpaceDE w:val="0"/>
        <w:autoSpaceDN w:val="0"/>
        <w:adjustRightInd w:val="0"/>
        <w:ind w:firstLine="540"/>
        <w:jc w:val="both"/>
        <w:rPr>
          <w:sz w:val="28"/>
          <w:szCs w:val="28"/>
        </w:rPr>
      </w:pPr>
      <w:r>
        <w:rPr>
          <w:sz w:val="28"/>
          <w:szCs w:val="28"/>
        </w:rPr>
        <w:t xml:space="preserve">«1.3. </w:t>
      </w:r>
      <w:r w:rsidR="008C296A">
        <w:rPr>
          <w:sz w:val="28"/>
          <w:szCs w:val="28"/>
        </w:rPr>
        <w:t>Р</w:t>
      </w:r>
      <w:r w:rsidR="008C296A" w:rsidRPr="008C296A">
        <w:rPr>
          <w:sz w:val="28"/>
          <w:szCs w:val="28"/>
        </w:rPr>
        <w:t>асходы по найму жилого помещения возмещаются работникам организаций, функции и полномочия учредителя которых осуществляются администрацией Петровского городского округа Ставропольского края, принимающи</w:t>
      </w:r>
      <w:r w:rsidR="007B7E78">
        <w:rPr>
          <w:sz w:val="28"/>
          <w:szCs w:val="28"/>
        </w:rPr>
        <w:t>м</w:t>
      </w:r>
      <w:r w:rsidR="008C296A" w:rsidRPr="008C296A">
        <w:rPr>
          <w:sz w:val="28"/>
          <w:szCs w:val="28"/>
        </w:rPr>
        <w:t xml:space="preserve">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и Херсонской области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7210 рублей в сутки</w:t>
      </w:r>
      <w:r w:rsidR="00007B36">
        <w:rPr>
          <w:sz w:val="28"/>
          <w:szCs w:val="28"/>
        </w:rPr>
        <w:t>.</w:t>
      </w:r>
    </w:p>
    <w:p w14:paraId="08332BB9" w14:textId="7DD5DF95" w:rsidR="00B24C64" w:rsidRDefault="00007B36" w:rsidP="008C296A">
      <w:pPr>
        <w:autoSpaceDE w:val="0"/>
        <w:autoSpaceDN w:val="0"/>
        <w:adjustRightInd w:val="0"/>
        <w:ind w:firstLine="540"/>
        <w:jc w:val="both"/>
        <w:rPr>
          <w:sz w:val="28"/>
          <w:szCs w:val="28"/>
        </w:rPr>
      </w:pPr>
      <w:r>
        <w:rPr>
          <w:sz w:val="28"/>
          <w:szCs w:val="28"/>
        </w:rPr>
        <w:t>В</w:t>
      </w:r>
      <w:r w:rsidR="008C296A" w:rsidRPr="008C296A">
        <w:rPr>
          <w:sz w:val="28"/>
          <w:szCs w:val="28"/>
        </w:rPr>
        <w:t>озмещение расходов по найму жилого помещения при размещении у физических лиц в период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может подтверждаться распиской или договором оказания услуг, а при отсутствии таких документов - на основании служебной записки и (или) иного документа о фактическом сроке пребывания в месте размещения, содержащего подтверждение принимающей стороны о сроке прибытия в место размещения и убытия из места размещения, оплату стоимости найма жилого помещения, либо в ином порядке, определяемом правовым актом (приказом, распоряжением) работодателя или уполномоченного им лица.</w:t>
      </w:r>
      <w:r w:rsidR="007B7E78">
        <w:rPr>
          <w:sz w:val="28"/>
          <w:szCs w:val="28"/>
        </w:rPr>
        <w:t>».</w:t>
      </w:r>
    </w:p>
    <w:p w14:paraId="15DF9CDD" w14:textId="1F359EDD" w:rsidR="003F3F9E" w:rsidRDefault="0002605B" w:rsidP="003F3F9E">
      <w:pPr>
        <w:autoSpaceDE w:val="0"/>
        <w:autoSpaceDN w:val="0"/>
        <w:adjustRightInd w:val="0"/>
        <w:ind w:firstLine="540"/>
        <w:jc w:val="both"/>
        <w:rPr>
          <w:sz w:val="28"/>
          <w:szCs w:val="28"/>
        </w:rPr>
      </w:pPr>
      <w:r>
        <w:rPr>
          <w:sz w:val="28"/>
          <w:szCs w:val="28"/>
        </w:rPr>
        <w:lastRenderedPageBreak/>
        <w:t>2</w:t>
      </w:r>
      <w:r w:rsidR="003F3F9E" w:rsidRPr="003F3F9E">
        <w:rPr>
          <w:sz w:val="28"/>
          <w:szCs w:val="28"/>
        </w:rPr>
        <w:t xml:space="preserve">. Контроль за выполнением настоящего постановления возложить на </w:t>
      </w:r>
      <w:r w:rsidR="0041606B">
        <w:rPr>
          <w:sz w:val="28"/>
          <w:szCs w:val="28"/>
        </w:rPr>
        <w:t xml:space="preserve">первого заместителя главы администрации </w:t>
      </w:r>
      <w:r>
        <w:rPr>
          <w:sz w:val="28"/>
          <w:szCs w:val="28"/>
        </w:rPr>
        <w:t>–</w:t>
      </w:r>
      <w:r w:rsidR="0041606B">
        <w:rPr>
          <w:sz w:val="28"/>
          <w:szCs w:val="28"/>
        </w:rPr>
        <w:t xml:space="preserve"> начальника финансового управления администрации Петровского городского округа Ставропольского края </w:t>
      </w:r>
      <w:proofErr w:type="spellStart"/>
      <w:r w:rsidR="0041606B">
        <w:rPr>
          <w:sz w:val="28"/>
          <w:szCs w:val="28"/>
        </w:rPr>
        <w:t>Сухомлинову</w:t>
      </w:r>
      <w:proofErr w:type="spellEnd"/>
      <w:r w:rsidR="0041606B">
        <w:rPr>
          <w:sz w:val="28"/>
          <w:szCs w:val="28"/>
        </w:rPr>
        <w:t xml:space="preserve"> В.П.</w:t>
      </w:r>
    </w:p>
    <w:p w14:paraId="34D72C74" w14:textId="77777777" w:rsidR="0041606B" w:rsidRPr="003F3F9E" w:rsidRDefault="0041606B" w:rsidP="003F3F9E">
      <w:pPr>
        <w:autoSpaceDE w:val="0"/>
        <w:autoSpaceDN w:val="0"/>
        <w:adjustRightInd w:val="0"/>
        <w:ind w:firstLine="540"/>
        <w:jc w:val="both"/>
        <w:rPr>
          <w:sz w:val="28"/>
          <w:szCs w:val="28"/>
        </w:rPr>
      </w:pPr>
    </w:p>
    <w:p w14:paraId="5082BC64" w14:textId="64D90EBD" w:rsidR="0041606B" w:rsidRDefault="0002605B" w:rsidP="003F3F9E">
      <w:pPr>
        <w:autoSpaceDE w:val="0"/>
        <w:autoSpaceDN w:val="0"/>
        <w:adjustRightInd w:val="0"/>
        <w:ind w:firstLine="540"/>
        <w:jc w:val="both"/>
        <w:rPr>
          <w:sz w:val="28"/>
          <w:szCs w:val="28"/>
        </w:rPr>
      </w:pPr>
      <w:r>
        <w:rPr>
          <w:sz w:val="28"/>
          <w:szCs w:val="28"/>
        </w:rPr>
        <w:t>3</w:t>
      </w:r>
      <w:r w:rsidR="003F3F9E" w:rsidRPr="003F3F9E">
        <w:rPr>
          <w:sz w:val="28"/>
          <w:szCs w:val="28"/>
        </w:rPr>
        <w:t xml:space="preserve">. Настоящее постановление вступает в силу со дня его подписания, </w:t>
      </w:r>
      <w:r w:rsidR="00431471">
        <w:rPr>
          <w:sz w:val="28"/>
          <w:szCs w:val="28"/>
        </w:rPr>
        <w:t>и распространяется на правоотношения, возникшие с 01 ноября 2022 года.</w:t>
      </w:r>
    </w:p>
    <w:p w14:paraId="6D7E9E27" w14:textId="77777777" w:rsidR="00BF6F28" w:rsidRDefault="00BF6F28" w:rsidP="00DB52FC">
      <w:pPr>
        <w:spacing w:line="240" w:lineRule="exact"/>
        <w:rPr>
          <w:sz w:val="28"/>
          <w:szCs w:val="28"/>
        </w:rPr>
      </w:pPr>
    </w:p>
    <w:p w14:paraId="06F2AAC4" w14:textId="77777777" w:rsidR="0002605B" w:rsidRPr="0002605B" w:rsidRDefault="0002605B" w:rsidP="0002605B">
      <w:pPr>
        <w:rPr>
          <w:sz w:val="28"/>
          <w:szCs w:val="28"/>
        </w:rPr>
      </w:pPr>
    </w:p>
    <w:p w14:paraId="268DD2CF" w14:textId="77777777" w:rsidR="0002605B" w:rsidRPr="0002605B" w:rsidRDefault="0002605B" w:rsidP="00B15953">
      <w:pPr>
        <w:spacing w:line="240" w:lineRule="exact"/>
        <w:jc w:val="both"/>
        <w:rPr>
          <w:sz w:val="28"/>
          <w:szCs w:val="28"/>
        </w:rPr>
      </w:pPr>
      <w:r w:rsidRPr="0002605B">
        <w:rPr>
          <w:sz w:val="28"/>
          <w:szCs w:val="28"/>
        </w:rPr>
        <w:t xml:space="preserve">Глава Петровского </w:t>
      </w:r>
    </w:p>
    <w:p w14:paraId="29DD0C1E" w14:textId="77777777" w:rsidR="0002605B" w:rsidRPr="0002605B" w:rsidRDefault="0002605B" w:rsidP="00B15953">
      <w:pPr>
        <w:spacing w:line="240" w:lineRule="exact"/>
        <w:jc w:val="both"/>
        <w:rPr>
          <w:sz w:val="28"/>
          <w:szCs w:val="28"/>
        </w:rPr>
      </w:pPr>
      <w:r w:rsidRPr="0002605B">
        <w:rPr>
          <w:sz w:val="28"/>
          <w:szCs w:val="28"/>
        </w:rPr>
        <w:t>городского округа</w:t>
      </w:r>
    </w:p>
    <w:p w14:paraId="102B286C" w14:textId="29E66DED" w:rsidR="00BF6F28" w:rsidRDefault="0002605B" w:rsidP="00B15953">
      <w:pPr>
        <w:spacing w:line="240" w:lineRule="exact"/>
        <w:jc w:val="both"/>
        <w:rPr>
          <w:sz w:val="28"/>
          <w:szCs w:val="28"/>
        </w:rPr>
      </w:pPr>
      <w:r w:rsidRPr="0002605B">
        <w:rPr>
          <w:sz w:val="28"/>
          <w:szCs w:val="28"/>
        </w:rPr>
        <w:t>Ставропольского края</w:t>
      </w:r>
      <w:r w:rsidRPr="0002605B">
        <w:rPr>
          <w:sz w:val="28"/>
          <w:szCs w:val="28"/>
        </w:rPr>
        <w:tab/>
      </w:r>
      <w:r w:rsidRPr="0002605B">
        <w:rPr>
          <w:sz w:val="28"/>
          <w:szCs w:val="28"/>
        </w:rPr>
        <w:tab/>
      </w:r>
      <w:r w:rsidRPr="0002605B">
        <w:rPr>
          <w:sz w:val="28"/>
          <w:szCs w:val="28"/>
        </w:rPr>
        <w:tab/>
      </w:r>
      <w:r w:rsidRPr="0002605B">
        <w:rPr>
          <w:sz w:val="28"/>
          <w:szCs w:val="28"/>
        </w:rPr>
        <w:tab/>
      </w:r>
      <w:r w:rsidRPr="0002605B">
        <w:rPr>
          <w:sz w:val="28"/>
          <w:szCs w:val="28"/>
        </w:rPr>
        <w:tab/>
        <w:t xml:space="preserve">                         </w:t>
      </w:r>
      <w:r w:rsidR="0017351B">
        <w:rPr>
          <w:sz w:val="28"/>
          <w:szCs w:val="28"/>
        </w:rPr>
        <w:t xml:space="preserve"> </w:t>
      </w:r>
      <w:r w:rsidRPr="0002605B">
        <w:rPr>
          <w:sz w:val="28"/>
          <w:szCs w:val="28"/>
        </w:rPr>
        <w:t xml:space="preserve">    </w:t>
      </w:r>
      <w:proofErr w:type="spellStart"/>
      <w:r w:rsidRPr="0002605B">
        <w:rPr>
          <w:sz w:val="28"/>
          <w:szCs w:val="28"/>
        </w:rPr>
        <w:t>Н.В.Конкина</w:t>
      </w:r>
      <w:proofErr w:type="spellEnd"/>
    </w:p>
    <w:p w14:paraId="62BA7D4A" w14:textId="0ED0B0FD" w:rsidR="00E124FF" w:rsidRDefault="00E124FF" w:rsidP="00591DA9">
      <w:pPr>
        <w:rPr>
          <w:sz w:val="28"/>
          <w:szCs w:val="28"/>
        </w:rPr>
      </w:pPr>
      <w:bookmarkStart w:id="0" w:name="_GoBack"/>
      <w:bookmarkEnd w:id="0"/>
    </w:p>
    <w:sectPr w:rsidR="00E124FF" w:rsidSect="001A2E68">
      <w:pgSz w:w="11906" w:h="16838"/>
      <w:pgMar w:top="1418"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E04"/>
    <w:rsid w:val="000010AF"/>
    <w:rsid w:val="00002FA9"/>
    <w:rsid w:val="00004798"/>
    <w:rsid w:val="000051C5"/>
    <w:rsid w:val="00005534"/>
    <w:rsid w:val="0000692A"/>
    <w:rsid w:val="00006BF4"/>
    <w:rsid w:val="00007B36"/>
    <w:rsid w:val="00011D0E"/>
    <w:rsid w:val="00012A8B"/>
    <w:rsid w:val="00017323"/>
    <w:rsid w:val="0001740C"/>
    <w:rsid w:val="00017906"/>
    <w:rsid w:val="00017FC3"/>
    <w:rsid w:val="00021CFE"/>
    <w:rsid w:val="0002589E"/>
    <w:rsid w:val="0002605B"/>
    <w:rsid w:val="00026EF1"/>
    <w:rsid w:val="00027554"/>
    <w:rsid w:val="00031A0F"/>
    <w:rsid w:val="0003247E"/>
    <w:rsid w:val="00034678"/>
    <w:rsid w:val="00037CBD"/>
    <w:rsid w:val="0004264F"/>
    <w:rsid w:val="00043632"/>
    <w:rsid w:val="00044412"/>
    <w:rsid w:val="00044B46"/>
    <w:rsid w:val="00046E7D"/>
    <w:rsid w:val="00053E2C"/>
    <w:rsid w:val="00055E17"/>
    <w:rsid w:val="00056522"/>
    <w:rsid w:val="00060769"/>
    <w:rsid w:val="00060D56"/>
    <w:rsid w:val="0006133E"/>
    <w:rsid w:val="00061FC8"/>
    <w:rsid w:val="000627A2"/>
    <w:rsid w:val="000629F2"/>
    <w:rsid w:val="000635F9"/>
    <w:rsid w:val="00063AEB"/>
    <w:rsid w:val="000641F9"/>
    <w:rsid w:val="00066BB4"/>
    <w:rsid w:val="00067C3F"/>
    <w:rsid w:val="0007055D"/>
    <w:rsid w:val="00071AB6"/>
    <w:rsid w:val="000723F5"/>
    <w:rsid w:val="00072FAE"/>
    <w:rsid w:val="00073412"/>
    <w:rsid w:val="00074631"/>
    <w:rsid w:val="00074897"/>
    <w:rsid w:val="0007645A"/>
    <w:rsid w:val="00076F52"/>
    <w:rsid w:val="0007702F"/>
    <w:rsid w:val="00077D94"/>
    <w:rsid w:val="0008553F"/>
    <w:rsid w:val="000863AF"/>
    <w:rsid w:val="000916A8"/>
    <w:rsid w:val="000939A4"/>
    <w:rsid w:val="00094BAB"/>
    <w:rsid w:val="0009525B"/>
    <w:rsid w:val="00095913"/>
    <w:rsid w:val="000959C4"/>
    <w:rsid w:val="000A28FA"/>
    <w:rsid w:val="000A2B30"/>
    <w:rsid w:val="000A3BF5"/>
    <w:rsid w:val="000A4BB9"/>
    <w:rsid w:val="000A5699"/>
    <w:rsid w:val="000A6AD7"/>
    <w:rsid w:val="000B0588"/>
    <w:rsid w:val="000B1B43"/>
    <w:rsid w:val="000B30D4"/>
    <w:rsid w:val="000B4C66"/>
    <w:rsid w:val="000B5A85"/>
    <w:rsid w:val="000B75E6"/>
    <w:rsid w:val="000B7727"/>
    <w:rsid w:val="000C401D"/>
    <w:rsid w:val="000C43CD"/>
    <w:rsid w:val="000C5097"/>
    <w:rsid w:val="000C54E6"/>
    <w:rsid w:val="000C59A4"/>
    <w:rsid w:val="000C6ECA"/>
    <w:rsid w:val="000C7E7E"/>
    <w:rsid w:val="000D1D29"/>
    <w:rsid w:val="000D2616"/>
    <w:rsid w:val="000D2ADE"/>
    <w:rsid w:val="000D4EA2"/>
    <w:rsid w:val="000D5060"/>
    <w:rsid w:val="000D684D"/>
    <w:rsid w:val="000D6E6B"/>
    <w:rsid w:val="000D7D5F"/>
    <w:rsid w:val="000E0592"/>
    <w:rsid w:val="000E22EE"/>
    <w:rsid w:val="000E2382"/>
    <w:rsid w:val="000E47DF"/>
    <w:rsid w:val="000E5740"/>
    <w:rsid w:val="000E6FD4"/>
    <w:rsid w:val="000E7724"/>
    <w:rsid w:val="000E7B50"/>
    <w:rsid w:val="000F21F0"/>
    <w:rsid w:val="000F2BC6"/>
    <w:rsid w:val="000F315B"/>
    <w:rsid w:val="000F3CA2"/>
    <w:rsid w:val="000F4B9F"/>
    <w:rsid w:val="000F4F04"/>
    <w:rsid w:val="00103E36"/>
    <w:rsid w:val="00103F51"/>
    <w:rsid w:val="0010489C"/>
    <w:rsid w:val="00104F3E"/>
    <w:rsid w:val="00105361"/>
    <w:rsid w:val="001070C7"/>
    <w:rsid w:val="00110563"/>
    <w:rsid w:val="00111BC5"/>
    <w:rsid w:val="0011224F"/>
    <w:rsid w:val="00112462"/>
    <w:rsid w:val="00113042"/>
    <w:rsid w:val="0011420C"/>
    <w:rsid w:val="0011495B"/>
    <w:rsid w:val="00117216"/>
    <w:rsid w:val="001172F0"/>
    <w:rsid w:val="001222A6"/>
    <w:rsid w:val="001222D4"/>
    <w:rsid w:val="001244AB"/>
    <w:rsid w:val="00124886"/>
    <w:rsid w:val="00124DC0"/>
    <w:rsid w:val="0012795B"/>
    <w:rsid w:val="001279C9"/>
    <w:rsid w:val="00127DA3"/>
    <w:rsid w:val="0013049B"/>
    <w:rsid w:val="00133928"/>
    <w:rsid w:val="001354F2"/>
    <w:rsid w:val="001359D3"/>
    <w:rsid w:val="0013608D"/>
    <w:rsid w:val="00141234"/>
    <w:rsid w:val="00144B2C"/>
    <w:rsid w:val="0015021B"/>
    <w:rsid w:val="001520F4"/>
    <w:rsid w:val="00153BB5"/>
    <w:rsid w:val="001544A2"/>
    <w:rsid w:val="00156505"/>
    <w:rsid w:val="00160755"/>
    <w:rsid w:val="0016186D"/>
    <w:rsid w:val="001635C1"/>
    <w:rsid w:val="00163BF2"/>
    <w:rsid w:val="001642D3"/>
    <w:rsid w:val="001652DE"/>
    <w:rsid w:val="001659B2"/>
    <w:rsid w:val="001664D7"/>
    <w:rsid w:val="00166A0A"/>
    <w:rsid w:val="00167760"/>
    <w:rsid w:val="0017351B"/>
    <w:rsid w:val="0017577A"/>
    <w:rsid w:val="00175929"/>
    <w:rsid w:val="00175ADF"/>
    <w:rsid w:val="00175FA8"/>
    <w:rsid w:val="00180FBE"/>
    <w:rsid w:val="00182FC5"/>
    <w:rsid w:val="00184965"/>
    <w:rsid w:val="00191A3E"/>
    <w:rsid w:val="00191C0F"/>
    <w:rsid w:val="00193539"/>
    <w:rsid w:val="00193EA0"/>
    <w:rsid w:val="001944E9"/>
    <w:rsid w:val="001947E8"/>
    <w:rsid w:val="0019620B"/>
    <w:rsid w:val="001962FE"/>
    <w:rsid w:val="001968A1"/>
    <w:rsid w:val="001A28AB"/>
    <w:rsid w:val="001A28EF"/>
    <w:rsid w:val="001A2E68"/>
    <w:rsid w:val="001A3A87"/>
    <w:rsid w:val="001A3CA5"/>
    <w:rsid w:val="001A3DDB"/>
    <w:rsid w:val="001A4225"/>
    <w:rsid w:val="001A5EBC"/>
    <w:rsid w:val="001A66EA"/>
    <w:rsid w:val="001A6D74"/>
    <w:rsid w:val="001B283A"/>
    <w:rsid w:val="001C030B"/>
    <w:rsid w:val="001C066D"/>
    <w:rsid w:val="001C2FF4"/>
    <w:rsid w:val="001C4FD0"/>
    <w:rsid w:val="001C6A2A"/>
    <w:rsid w:val="001D050F"/>
    <w:rsid w:val="001D0F9D"/>
    <w:rsid w:val="001D3D7A"/>
    <w:rsid w:val="001D72F8"/>
    <w:rsid w:val="001E1A57"/>
    <w:rsid w:val="001E2631"/>
    <w:rsid w:val="001E358E"/>
    <w:rsid w:val="001E40BD"/>
    <w:rsid w:val="001E489C"/>
    <w:rsid w:val="001E4A18"/>
    <w:rsid w:val="001E4C25"/>
    <w:rsid w:val="001E6059"/>
    <w:rsid w:val="001E7242"/>
    <w:rsid w:val="001F07F8"/>
    <w:rsid w:val="001F41C0"/>
    <w:rsid w:val="001F457E"/>
    <w:rsid w:val="001F651A"/>
    <w:rsid w:val="001F6D2A"/>
    <w:rsid w:val="001F70B3"/>
    <w:rsid w:val="0020128B"/>
    <w:rsid w:val="00202F83"/>
    <w:rsid w:val="00202F8E"/>
    <w:rsid w:val="0020346A"/>
    <w:rsid w:val="00204B0E"/>
    <w:rsid w:val="00204F7C"/>
    <w:rsid w:val="00204F84"/>
    <w:rsid w:val="00205712"/>
    <w:rsid w:val="00206436"/>
    <w:rsid w:val="00207260"/>
    <w:rsid w:val="00207D8A"/>
    <w:rsid w:val="002114DB"/>
    <w:rsid w:val="0021181D"/>
    <w:rsid w:val="00211B48"/>
    <w:rsid w:val="002147BE"/>
    <w:rsid w:val="00214DD4"/>
    <w:rsid w:val="00214EDD"/>
    <w:rsid w:val="00215A03"/>
    <w:rsid w:val="00215A66"/>
    <w:rsid w:val="002160A0"/>
    <w:rsid w:val="00216151"/>
    <w:rsid w:val="00220AE7"/>
    <w:rsid w:val="00220EA0"/>
    <w:rsid w:val="00223B15"/>
    <w:rsid w:val="00226365"/>
    <w:rsid w:val="00227AC3"/>
    <w:rsid w:val="0023060C"/>
    <w:rsid w:val="00231C14"/>
    <w:rsid w:val="00231F62"/>
    <w:rsid w:val="00234D19"/>
    <w:rsid w:val="002359E0"/>
    <w:rsid w:val="00235CFD"/>
    <w:rsid w:val="00235F39"/>
    <w:rsid w:val="00236373"/>
    <w:rsid w:val="002404B2"/>
    <w:rsid w:val="002431B5"/>
    <w:rsid w:val="00243296"/>
    <w:rsid w:val="00244863"/>
    <w:rsid w:val="00244AD4"/>
    <w:rsid w:val="00245F8F"/>
    <w:rsid w:val="0024714C"/>
    <w:rsid w:val="002516BD"/>
    <w:rsid w:val="0025329F"/>
    <w:rsid w:val="002538ED"/>
    <w:rsid w:val="00254BF2"/>
    <w:rsid w:val="00260A3D"/>
    <w:rsid w:val="00261401"/>
    <w:rsid w:val="00261E03"/>
    <w:rsid w:val="00263941"/>
    <w:rsid w:val="00265386"/>
    <w:rsid w:val="00267833"/>
    <w:rsid w:val="00267C9F"/>
    <w:rsid w:val="00271BC8"/>
    <w:rsid w:val="00273CCE"/>
    <w:rsid w:val="00277853"/>
    <w:rsid w:val="00277EE1"/>
    <w:rsid w:val="00277F71"/>
    <w:rsid w:val="00280A7F"/>
    <w:rsid w:val="00280FC8"/>
    <w:rsid w:val="00283975"/>
    <w:rsid w:val="00285502"/>
    <w:rsid w:val="00286DF1"/>
    <w:rsid w:val="00290D56"/>
    <w:rsid w:val="00290E83"/>
    <w:rsid w:val="00291C40"/>
    <w:rsid w:val="00292A39"/>
    <w:rsid w:val="00295078"/>
    <w:rsid w:val="0029624C"/>
    <w:rsid w:val="002976E0"/>
    <w:rsid w:val="002A2283"/>
    <w:rsid w:val="002A33F1"/>
    <w:rsid w:val="002A47E0"/>
    <w:rsid w:val="002A4B11"/>
    <w:rsid w:val="002A6E2B"/>
    <w:rsid w:val="002B0DCE"/>
    <w:rsid w:val="002B16D0"/>
    <w:rsid w:val="002B2952"/>
    <w:rsid w:val="002C2C5D"/>
    <w:rsid w:val="002C32EF"/>
    <w:rsid w:val="002C40F7"/>
    <w:rsid w:val="002C7A3D"/>
    <w:rsid w:val="002D4575"/>
    <w:rsid w:val="002D5CC4"/>
    <w:rsid w:val="002E21BC"/>
    <w:rsid w:val="002E3957"/>
    <w:rsid w:val="002E3FDB"/>
    <w:rsid w:val="002E4F38"/>
    <w:rsid w:val="002E573C"/>
    <w:rsid w:val="002F0311"/>
    <w:rsid w:val="002F3CEA"/>
    <w:rsid w:val="002F4DC3"/>
    <w:rsid w:val="002F566B"/>
    <w:rsid w:val="002F5756"/>
    <w:rsid w:val="002F66A7"/>
    <w:rsid w:val="002F672B"/>
    <w:rsid w:val="002F73CE"/>
    <w:rsid w:val="00300217"/>
    <w:rsid w:val="003002EB"/>
    <w:rsid w:val="00301535"/>
    <w:rsid w:val="0030205C"/>
    <w:rsid w:val="003037A0"/>
    <w:rsid w:val="00303866"/>
    <w:rsid w:val="00304D01"/>
    <w:rsid w:val="00307874"/>
    <w:rsid w:val="0030787B"/>
    <w:rsid w:val="00311592"/>
    <w:rsid w:val="00312882"/>
    <w:rsid w:val="00312E23"/>
    <w:rsid w:val="003143A0"/>
    <w:rsid w:val="003149A8"/>
    <w:rsid w:val="003152E3"/>
    <w:rsid w:val="003153D4"/>
    <w:rsid w:val="00316FD3"/>
    <w:rsid w:val="00321870"/>
    <w:rsid w:val="00321E4B"/>
    <w:rsid w:val="0032263F"/>
    <w:rsid w:val="00323522"/>
    <w:rsid w:val="00323DF5"/>
    <w:rsid w:val="003252A0"/>
    <w:rsid w:val="00325481"/>
    <w:rsid w:val="00332519"/>
    <w:rsid w:val="00333119"/>
    <w:rsid w:val="00333E06"/>
    <w:rsid w:val="00334E8D"/>
    <w:rsid w:val="00336084"/>
    <w:rsid w:val="003413D6"/>
    <w:rsid w:val="003422F7"/>
    <w:rsid w:val="00344257"/>
    <w:rsid w:val="003461B7"/>
    <w:rsid w:val="00347D34"/>
    <w:rsid w:val="0035371B"/>
    <w:rsid w:val="00353998"/>
    <w:rsid w:val="00355CC5"/>
    <w:rsid w:val="003608FC"/>
    <w:rsid w:val="00360C91"/>
    <w:rsid w:val="00361FAD"/>
    <w:rsid w:val="003643D5"/>
    <w:rsid w:val="0036445F"/>
    <w:rsid w:val="003658D4"/>
    <w:rsid w:val="00366885"/>
    <w:rsid w:val="00366938"/>
    <w:rsid w:val="00366E81"/>
    <w:rsid w:val="00367B80"/>
    <w:rsid w:val="00367D82"/>
    <w:rsid w:val="00371A06"/>
    <w:rsid w:val="00371B3A"/>
    <w:rsid w:val="00377CEA"/>
    <w:rsid w:val="00380109"/>
    <w:rsid w:val="0038012F"/>
    <w:rsid w:val="00383B3D"/>
    <w:rsid w:val="00392375"/>
    <w:rsid w:val="00393B3A"/>
    <w:rsid w:val="003954E0"/>
    <w:rsid w:val="00397727"/>
    <w:rsid w:val="003A1893"/>
    <w:rsid w:val="003A2429"/>
    <w:rsid w:val="003A331F"/>
    <w:rsid w:val="003A367F"/>
    <w:rsid w:val="003A6003"/>
    <w:rsid w:val="003A6E1C"/>
    <w:rsid w:val="003A7172"/>
    <w:rsid w:val="003B0E17"/>
    <w:rsid w:val="003B1A43"/>
    <w:rsid w:val="003B200C"/>
    <w:rsid w:val="003B37A4"/>
    <w:rsid w:val="003B3D0D"/>
    <w:rsid w:val="003B515D"/>
    <w:rsid w:val="003B5E99"/>
    <w:rsid w:val="003B7231"/>
    <w:rsid w:val="003B7B4E"/>
    <w:rsid w:val="003C2378"/>
    <w:rsid w:val="003C4B9E"/>
    <w:rsid w:val="003C6630"/>
    <w:rsid w:val="003C7E1C"/>
    <w:rsid w:val="003D11DD"/>
    <w:rsid w:val="003D4466"/>
    <w:rsid w:val="003D685F"/>
    <w:rsid w:val="003D7451"/>
    <w:rsid w:val="003E0764"/>
    <w:rsid w:val="003E160D"/>
    <w:rsid w:val="003E397C"/>
    <w:rsid w:val="003E3A81"/>
    <w:rsid w:val="003E558F"/>
    <w:rsid w:val="003E7F1F"/>
    <w:rsid w:val="003F0FF8"/>
    <w:rsid w:val="003F1242"/>
    <w:rsid w:val="003F20BA"/>
    <w:rsid w:val="003F368F"/>
    <w:rsid w:val="003F3D89"/>
    <w:rsid w:val="003F3F9E"/>
    <w:rsid w:val="003F592F"/>
    <w:rsid w:val="003F6B13"/>
    <w:rsid w:val="003F6B8A"/>
    <w:rsid w:val="003F6F5C"/>
    <w:rsid w:val="003F73E0"/>
    <w:rsid w:val="00400BFB"/>
    <w:rsid w:val="004012C3"/>
    <w:rsid w:val="0040274B"/>
    <w:rsid w:val="00402F33"/>
    <w:rsid w:val="004044C1"/>
    <w:rsid w:val="00404691"/>
    <w:rsid w:val="004050E9"/>
    <w:rsid w:val="00405229"/>
    <w:rsid w:val="00407B17"/>
    <w:rsid w:val="004100EC"/>
    <w:rsid w:val="00410DF0"/>
    <w:rsid w:val="004127A8"/>
    <w:rsid w:val="00414286"/>
    <w:rsid w:val="0041515B"/>
    <w:rsid w:val="00415224"/>
    <w:rsid w:val="00415386"/>
    <w:rsid w:val="0041606B"/>
    <w:rsid w:val="00416A14"/>
    <w:rsid w:val="00417262"/>
    <w:rsid w:val="00417801"/>
    <w:rsid w:val="00420499"/>
    <w:rsid w:val="00420F00"/>
    <w:rsid w:val="0042286B"/>
    <w:rsid w:val="00423496"/>
    <w:rsid w:val="00423D93"/>
    <w:rsid w:val="0042428A"/>
    <w:rsid w:val="00424D44"/>
    <w:rsid w:val="004261E8"/>
    <w:rsid w:val="00426CC1"/>
    <w:rsid w:val="00427B63"/>
    <w:rsid w:val="00431471"/>
    <w:rsid w:val="00432B3E"/>
    <w:rsid w:val="00436A17"/>
    <w:rsid w:val="004413A4"/>
    <w:rsid w:val="004509E5"/>
    <w:rsid w:val="00450DA4"/>
    <w:rsid w:val="00451F07"/>
    <w:rsid w:val="00452751"/>
    <w:rsid w:val="00453836"/>
    <w:rsid w:val="00454D93"/>
    <w:rsid w:val="00455172"/>
    <w:rsid w:val="004566DB"/>
    <w:rsid w:val="00456E7A"/>
    <w:rsid w:val="00460B10"/>
    <w:rsid w:val="004646F6"/>
    <w:rsid w:val="00464730"/>
    <w:rsid w:val="00464D81"/>
    <w:rsid w:val="00465737"/>
    <w:rsid w:val="00470267"/>
    <w:rsid w:val="00470AA1"/>
    <w:rsid w:val="00471F42"/>
    <w:rsid w:val="00474131"/>
    <w:rsid w:val="00474647"/>
    <w:rsid w:val="00475F6B"/>
    <w:rsid w:val="00475F8B"/>
    <w:rsid w:val="004776F5"/>
    <w:rsid w:val="00477B35"/>
    <w:rsid w:val="00477CDF"/>
    <w:rsid w:val="00483400"/>
    <w:rsid w:val="0048379F"/>
    <w:rsid w:val="0048540F"/>
    <w:rsid w:val="00485F7C"/>
    <w:rsid w:val="004905FA"/>
    <w:rsid w:val="004934CE"/>
    <w:rsid w:val="00493642"/>
    <w:rsid w:val="00495024"/>
    <w:rsid w:val="004A0181"/>
    <w:rsid w:val="004A047C"/>
    <w:rsid w:val="004A2265"/>
    <w:rsid w:val="004A3D12"/>
    <w:rsid w:val="004A5D6D"/>
    <w:rsid w:val="004B14CD"/>
    <w:rsid w:val="004B1BD8"/>
    <w:rsid w:val="004B39B1"/>
    <w:rsid w:val="004B4643"/>
    <w:rsid w:val="004C1A5B"/>
    <w:rsid w:val="004C1C5D"/>
    <w:rsid w:val="004C3ED3"/>
    <w:rsid w:val="004C4EFB"/>
    <w:rsid w:val="004C542A"/>
    <w:rsid w:val="004C57D4"/>
    <w:rsid w:val="004C5B85"/>
    <w:rsid w:val="004D110D"/>
    <w:rsid w:val="004D1629"/>
    <w:rsid w:val="004D164C"/>
    <w:rsid w:val="004D1750"/>
    <w:rsid w:val="004D37E3"/>
    <w:rsid w:val="004D52F9"/>
    <w:rsid w:val="004E1379"/>
    <w:rsid w:val="004E164C"/>
    <w:rsid w:val="004E5690"/>
    <w:rsid w:val="004E69CB"/>
    <w:rsid w:val="004E7826"/>
    <w:rsid w:val="004F468D"/>
    <w:rsid w:val="004F4E08"/>
    <w:rsid w:val="004F61B5"/>
    <w:rsid w:val="004F686B"/>
    <w:rsid w:val="004F792F"/>
    <w:rsid w:val="005005AF"/>
    <w:rsid w:val="005008B6"/>
    <w:rsid w:val="005014E4"/>
    <w:rsid w:val="0050220E"/>
    <w:rsid w:val="005054CC"/>
    <w:rsid w:val="0050628E"/>
    <w:rsid w:val="00506858"/>
    <w:rsid w:val="00506B10"/>
    <w:rsid w:val="00507568"/>
    <w:rsid w:val="005075D7"/>
    <w:rsid w:val="00512B7D"/>
    <w:rsid w:val="005136F2"/>
    <w:rsid w:val="005139B8"/>
    <w:rsid w:val="00513FA4"/>
    <w:rsid w:val="005153FC"/>
    <w:rsid w:val="00516335"/>
    <w:rsid w:val="005167CC"/>
    <w:rsid w:val="00516BB4"/>
    <w:rsid w:val="00517AD9"/>
    <w:rsid w:val="00517D26"/>
    <w:rsid w:val="00517E57"/>
    <w:rsid w:val="00520FED"/>
    <w:rsid w:val="0052190C"/>
    <w:rsid w:val="005219E1"/>
    <w:rsid w:val="005226E4"/>
    <w:rsid w:val="00522A57"/>
    <w:rsid w:val="0052386A"/>
    <w:rsid w:val="00526446"/>
    <w:rsid w:val="00530A2C"/>
    <w:rsid w:val="00540D25"/>
    <w:rsid w:val="00541225"/>
    <w:rsid w:val="00541B83"/>
    <w:rsid w:val="0054477E"/>
    <w:rsid w:val="00544DE3"/>
    <w:rsid w:val="00545EB4"/>
    <w:rsid w:val="00547D60"/>
    <w:rsid w:val="00550490"/>
    <w:rsid w:val="00550868"/>
    <w:rsid w:val="0055212C"/>
    <w:rsid w:val="0055285F"/>
    <w:rsid w:val="00554362"/>
    <w:rsid w:val="00555561"/>
    <w:rsid w:val="00555CA7"/>
    <w:rsid w:val="00561BB5"/>
    <w:rsid w:val="0056251A"/>
    <w:rsid w:val="00563CBA"/>
    <w:rsid w:val="005672D7"/>
    <w:rsid w:val="00570EC4"/>
    <w:rsid w:val="0057257A"/>
    <w:rsid w:val="00572773"/>
    <w:rsid w:val="00573134"/>
    <w:rsid w:val="0057467D"/>
    <w:rsid w:val="005750CD"/>
    <w:rsid w:val="00580C77"/>
    <w:rsid w:val="005818BD"/>
    <w:rsid w:val="00581A81"/>
    <w:rsid w:val="0058243F"/>
    <w:rsid w:val="005844A5"/>
    <w:rsid w:val="00584EC3"/>
    <w:rsid w:val="005853B3"/>
    <w:rsid w:val="00586705"/>
    <w:rsid w:val="005868CE"/>
    <w:rsid w:val="00587C68"/>
    <w:rsid w:val="00591DA9"/>
    <w:rsid w:val="0059213A"/>
    <w:rsid w:val="00592D8D"/>
    <w:rsid w:val="0059557C"/>
    <w:rsid w:val="00597376"/>
    <w:rsid w:val="005977E3"/>
    <w:rsid w:val="005A305B"/>
    <w:rsid w:val="005A39F5"/>
    <w:rsid w:val="005A54A8"/>
    <w:rsid w:val="005A608C"/>
    <w:rsid w:val="005A71C6"/>
    <w:rsid w:val="005B12E6"/>
    <w:rsid w:val="005B2377"/>
    <w:rsid w:val="005B5939"/>
    <w:rsid w:val="005B5BA8"/>
    <w:rsid w:val="005B64D8"/>
    <w:rsid w:val="005B6F15"/>
    <w:rsid w:val="005B7F3A"/>
    <w:rsid w:val="005C059D"/>
    <w:rsid w:val="005C0FA5"/>
    <w:rsid w:val="005C11FB"/>
    <w:rsid w:val="005C19CA"/>
    <w:rsid w:val="005C1E32"/>
    <w:rsid w:val="005C4477"/>
    <w:rsid w:val="005C6745"/>
    <w:rsid w:val="005C6FD0"/>
    <w:rsid w:val="005D37C0"/>
    <w:rsid w:val="005D3BC4"/>
    <w:rsid w:val="005D546F"/>
    <w:rsid w:val="005D5841"/>
    <w:rsid w:val="005E0817"/>
    <w:rsid w:val="005E0C6C"/>
    <w:rsid w:val="005E1CA2"/>
    <w:rsid w:val="005E2200"/>
    <w:rsid w:val="005E2BC6"/>
    <w:rsid w:val="005E348A"/>
    <w:rsid w:val="005E4122"/>
    <w:rsid w:val="005E4193"/>
    <w:rsid w:val="005E45F2"/>
    <w:rsid w:val="005E5237"/>
    <w:rsid w:val="005E545D"/>
    <w:rsid w:val="005E5644"/>
    <w:rsid w:val="005F0F49"/>
    <w:rsid w:val="005F34D4"/>
    <w:rsid w:val="005F35E5"/>
    <w:rsid w:val="005F3DB4"/>
    <w:rsid w:val="005F5192"/>
    <w:rsid w:val="005F5541"/>
    <w:rsid w:val="005F582D"/>
    <w:rsid w:val="005F59F2"/>
    <w:rsid w:val="005F77D3"/>
    <w:rsid w:val="006010D7"/>
    <w:rsid w:val="00601175"/>
    <w:rsid w:val="006076DC"/>
    <w:rsid w:val="006104CB"/>
    <w:rsid w:val="0061148E"/>
    <w:rsid w:val="00614793"/>
    <w:rsid w:val="00614AD1"/>
    <w:rsid w:val="00617218"/>
    <w:rsid w:val="0061794B"/>
    <w:rsid w:val="006202A1"/>
    <w:rsid w:val="00621D7C"/>
    <w:rsid w:val="00622BD2"/>
    <w:rsid w:val="00622EAC"/>
    <w:rsid w:val="00624A0C"/>
    <w:rsid w:val="00625BF0"/>
    <w:rsid w:val="00625FBF"/>
    <w:rsid w:val="00627E8B"/>
    <w:rsid w:val="00632441"/>
    <w:rsid w:val="00632543"/>
    <w:rsid w:val="0063380B"/>
    <w:rsid w:val="00635BE3"/>
    <w:rsid w:val="00636C00"/>
    <w:rsid w:val="00636F1B"/>
    <w:rsid w:val="00637A5E"/>
    <w:rsid w:val="00641471"/>
    <w:rsid w:val="006431FD"/>
    <w:rsid w:val="00644B83"/>
    <w:rsid w:val="00650171"/>
    <w:rsid w:val="00652718"/>
    <w:rsid w:val="006529F5"/>
    <w:rsid w:val="006546EC"/>
    <w:rsid w:val="0065613E"/>
    <w:rsid w:val="006569CB"/>
    <w:rsid w:val="00656B02"/>
    <w:rsid w:val="0065732F"/>
    <w:rsid w:val="0065766D"/>
    <w:rsid w:val="00657940"/>
    <w:rsid w:val="00660895"/>
    <w:rsid w:val="00662B31"/>
    <w:rsid w:val="006645FB"/>
    <w:rsid w:val="006654F3"/>
    <w:rsid w:val="00665759"/>
    <w:rsid w:val="00667985"/>
    <w:rsid w:val="00667F32"/>
    <w:rsid w:val="006715A1"/>
    <w:rsid w:val="00672199"/>
    <w:rsid w:val="00672D87"/>
    <w:rsid w:val="006759F0"/>
    <w:rsid w:val="00681C58"/>
    <w:rsid w:val="006824A0"/>
    <w:rsid w:val="00682DC5"/>
    <w:rsid w:val="00683FD0"/>
    <w:rsid w:val="006846EE"/>
    <w:rsid w:val="00686EAA"/>
    <w:rsid w:val="006921D0"/>
    <w:rsid w:val="00693810"/>
    <w:rsid w:val="00694DF8"/>
    <w:rsid w:val="00696A97"/>
    <w:rsid w:val="00696C12"/>
    <w:rsid w:val="00696D09"/>
    <w:rsid w:val="00696D13"/>
    <w:rsid w:val="0069794F"/>
    <w:rsid w:val="006A57B9"/>
    <w:rsid w:val="006A7E42"/>
    <w:rsid w:val="006B2329"/>
    <w:rsid w:val="006B37ED"/>
    <w:rsid w:val="006B4D82"/>
    <w:rsid w:val="006C0036"/>
    <w:rsid w:val="006C0EE3"/>
    <w:rsid w:val="006C153E"/>
    <w:rsid w:val="006C3EB0"/>
    <w:rsid w:val="006C675B"/>
    <w:rsid w:val="006D0CDE"/>
    <w:rsid w:val="006D3A54"/>
    <w:rsid w:val="006D411C"/>
    <w:rsid w:val="006D57D1"/>
    <w:rsid w:val="006D58E7"/>
    <w:rsid w:val="006D6F72"/>
    <w:rsid w:val="006D72A8"/>
    <w:rsid w:val="006E180A"/>
    <w:rsid w:val="006E4076"/>
    <w:rsid w:val="006E634A"/>
    <w:rsid w:val="006E6B38"/>
    <w:rsid w:val="006E7086"/>
    <w:rsid w:val="006E76A7"/>
    <w:rsid w:val="006F1C8C"/>
    <w:rsid w:val="006F5954"/>
    <w:rsid w:val="006F5DB9"/>
    <w:rsid w:val="006F5E04"/>
    <w:rsid w:val="006F7048"/>
    <w:rsid w:val="007011AC"/>
    <w:rsid w:val="00701943"/>
    <w:rsid w:val="00702A1A"/>
    <w:rsid w:val="00703353"/>
    <w:rsid w:val="00710083"/>
    <w:rsid w:val="00710762"/>
    <w:rsid w:val="00710969"/>
    <w:rsid w:val="00714191"/>
    <w:rsid w:val="00715A9C"/>
    <w:rsid w:val="007169D5"/>
    <w:rsid w:val="00717616"/>
    <w:rsid w:val="00720E04"/>
    <w:rsid w:val="00721B03"/>
    <w:rsid w:val="00723246"/>
    <w:rsid w:val="00724145"/>
    <w:rsid w:val="00727119"/>
    <w:rsid w:val="00727DD4"/>
    <w:rsid w:val="00730FC8"/>
    <w:rsid w:val="00731C17"/>
    <w:rsid w:val="007337FE"/>
    <w:rsid w:val="00742DB1"/>
    <w:rsid w:val="00746CE8"/>
    <w:rsid w:val="00746E75"/>
    <w:rsid w:val="00746E97"/>
    <w:rsid w:val="00750D75"/>
    <w:rsid w:val="00751BF2"/>
    <w:rsid w:val="00751FBD"/>
    <w:rsid w:val="007529A6"/>
    <w:rsid w:val="00753384"/>
    <w:rsid w:val="00753A6E"/>
    <w:rsid w:val="00756F56"/>
    <w:rsid w:val="007621A1"/>
    <w:rsid w:val="0076286E"/>
    <w:rsid w:val="007652CB"/>
    <w:rsid w:val="007701B8"/>
    <w:rsid w:val="00771208"/>
    <w:rsid w:val="00771EEA"/>
    <w:rsid w:val="00772032"/>
    <w:rsid w:val="00773DE8"/>
    <w:rsid w:val="00773ED4"/>
    <w:rsid w:val="00777489"/>
    <w:rsid w:val="00780208"/>
    <w:rsid w:val="007813A5"/>
    <w:rsid w:val="007848F2"/>
    <w:rsid w:val="007854DE"/>
    <w:rsid w:val="007906DF"/>
    <w:rsid w:val="00791B77"/>
    <w:rsid w:val="00792225"/>
    <w:rsid w:val="007923CF"/>
    <w:rsid w:val="00792E34"/>
    <w:rsid w:val="0079311B"/>
    <w:rsid w:val="0079752C"/>
    <w:rsid w:val="007A2B5A"/>
    <w:rsid w:val="007A4622"/>
    <w:rsid w:val="007A50B0"/>
    <w:rsid w:val="007B12C1"/>
    <w:rsid w:val="007B229C"/>
    <w:rsid w:val="007B357C"/>
    <w:rsid w:val="007B72E0"/>
    <w:rsid w:val="007B7DF8"/>
    <w:rsid w:val="007B7E78"/>
    <w:rsid w:val="007C0292"/>
    <w:rsid w:val="007C0353"/>
    <w:rsid w:val="007C25CD"/>
    <w:rsid w:val="007C3FE3"/>
    <w:rsid w:val="007C466B"/>
    <w:rsid w:val="007C7EF2"/>
    <w:rsid w:val="007D28D7"/>
    <w:rsid w:val="007D385C"/>
    <w:rsid w:val="007D7079"/>
    <w:rsid w:val="007E09D1"/>
    <w:rsid w:val="007E2033"/>
    <w:rsid w:val="007E375D"/>
    <w:rsid w:val="007E3978"/>
    <w:rsid w:val="007E3A84"/>
    <w:rsid w:val="007E5285"/>
    <w:rsid w:val="007E585E"/>
    <w:rsid w:val="007E5D74"/>
    <w:rsid w:val="007F1291"/>
    <w:rsid w:val="007F2714"/>
    <w:rsid w:val="007F6CA4"/>
    <w:rsid w:val="008004A4"/>
    <w:rsid w:val="0080123E"/>
    <w:rsid w:val="00803B7D"/>
    <w:rsid w:val="00805E1A"/>
    <w:rsid w:val="0080619E"/>
    <w:rsid w:val="00806239"/>
    <w:rsid w:val="008064BB"/>
    <w:rsid w:val="00806E9A"/>
    <w:rsid w:val="008116F8"/>
    <w:rsid w:val="00814403"/>
    <w:rsid w:val="008146E8"/>
    <w:rsid w:val="008163AD"/>
    <w:rsid w:val="00821A27"/>
    <w:rsid w:val="0082208D"/>
    <w:rsid w:val="00822513"/>
    <w:rsid w:val="00823EB6"/>
    <w:rsid w:val="00824CD7"/>
    <w:rsid w:val="008252EF"/>
    <w:rsid w:val="008263D8"/>
    <w:rsid w:val="00826431"/>
    <w:rsid w:val="008269DB"/>
    <w:rsid w:val="00827C95"/>
    <w:rsid w:val="008309E5"/>
    <w:rsid w:val="00831B81"/>
    <w:rsid w:val="00831D33"/>
    <w:rsid w:val="00832784"/>
    <w:rsid w:val="00832C41"/>
    <w:rsid w:val="0083326F"/>
    <w:rsid w:val="00834FA7"/>
    <w:rsid w:val="008359BC"/>
    <w:rsid w:val="00835AB5"/>
    <w:rsid w:val="00835C71"/>
    <w:rsid w:val="00835FCB"/>
    <w:rsid w:val="00837645"/>
    <w:rsid w:val="00837AF2"/>
    <w:rsid w:val="00837DC3"/>
    <w:rsid w:val="008442C8"/>
    <w:rsid w:val="00844DFF"/>
    <w:rsid w:val="0084524E"/>
    <w:rsid w:val="00847E4D"/>
    <w:rsid w:val="00851712"/>
    <w:rsid w:val="0085208F"/>
    <w:rsid w:val="00852948"/>
    <w:rsid w:val="00852EC5"/>
    <w:rsid w:val="00855A13"/>
    <w:rsid w:val="00860A84"/>
    <w:rsid w:val="00861032"/>
    <w:rsid w:val="008639B8"/>
    <w:rsid w:val="00863B2B"/>
    <w:rsid w:val="00865287"/>
    <w:rsid w:val="008666EC"/>
    <w:rsid w:val="008723A3"/>
    <w:rsid w:val="00873C26"/>
    <w:rsid w:val="00874A5E"/>
    <w:rsid w:val="00877A32"/>
    <w:rsid w:val="00884B93"/>
    <w:rsid w:val="00885EC8"/>
    <w:rsid w:val="008879AB"/>
    <w:rsid w:val="00887DEC"/>
    <w:rsid w:val="00891C0C"/>
    <w:rsid w:val="00893DF6"/>
    <w:rsid w:val="00897989"/>
    <w:rsid w:val="008A0A3B"/>
    <w:rsid w:val="008A15C4"/>
    <w:rsid w:val="008A624E"/>
    <w:rsid w:val="008B07FB"/>
    <w:rsid w:val="008B30F5"/>
    <w:rsid w:val="008B3343"/>
    <w:rsid w:val="008B6036"/>
    <w:rsid w:val="008B66E3"/>
    <w:rsid w:val="008C153B"/>
    <w:rsid w:val="008C2726"/>
    <w:rsid w:val="008C296A"/>
    <w:rsid w:val="008C3673"/>
    <w:rsid w:val="008C3E1D"/>
    <w:rsid w:val="008D0266"/>
    <w:rsid w:val="008D09D2"/>
    <w:rsid w:val="008D0C3A"/>
    <w:rsid w:val="008D10B6"/>
    <w:rsid w:val="008D171A"/>
    <w:rsid w:val="008D1AEB"/>
    <w:rsid w:val="008D237A"/>
    <w:rsid w:val="008D2DB0"/>
    <w:rsid w:val="008D3E84"/>
    <w:rsid w:val="008D41B8"/>
    <w:rsid w:val="008D4D11"/>
    <w:rsid w:val="008D5E3F"/>
    <w:rsid w:val="008D706B"/>
    <w:rsid w:val="008E2C5C"/>
    <w:rsid w:val="008E2F88"/>
    <w:rsid w:val="008E39A0"/>
    <w:rsid w:val="008E4E41"/>
    <w:rsid w:val="008E74B1"/>
    <w:rsid w:val="008F0606"/>
    <w:rsid w:val="008F1B36"/>
    <w:rsid w:val="008F1C6F"/>
    <w:rsid w:val="008F34DD"/>
    <w:rsid w:val="008F3781"/>
    <w:rsid w:val="008F66A4"/>
    <w:rsid w:val="009019ED"/>
    <w:rsid w:val="00901A42"/>
    <w:rsid w:val="0090228C"/>
    <w:rsid w:val="0090414F"/>
    <w:rsid w:val="00904871"/>
    <w:rsid w:val="00904D37"/>
    <w:rsid w:val="009057D8"/>
    <w:rsid w:val="0090613F"/>
    <w:rsid w:val="009074EE"/>
    <w:rsid w:val="009101F8"/>
    <w:rsid w:val="00911FAB"/>
    <w:rsid w:val="00913D29"/>
    <w:rsid w:val="009142D7"/>
    <w:rsid w:val="0091486C"/>
    <w:rsid w:val="00915EDA"/>
    <w:rsid w:val="00917D53"/>
    <w:rsid w:val="00921CD6"/>
    <w:rsid w:val="00922296"/>
    <w:rsid w:val="00925AD2"/>
    <w:rsid w:val="00926F55"/>
    <w:rsid w:val="00930A96"/>
    <w:rsid w:val="00931DA4"/>
    <w:rsid w:val="00932EF7"/>
    <w:rsid w:val="009335E4"/>
    <w:rsid w:val="009345D5"/>
    <w:rsid w:val="00934635"/>
    <w:rsid w:val="00934E88"/>
    <w:rsid w:val="009354DB"/>
    <w:rsid w:val="009367F9"/>
    <w:rsid w:val="0093702A"/>
    <w:rsid w:val="00937558"/>
    <w:rsid w:val="0094062E"/>
    <w:rsid w:val="00940843"/>
    <w:rsid w:val="00940A51"/>
    <w:rsid w:val="009430F2"/>
    <w:rsid w:val="00945F90"/>
    <w:rsid w:val="00946262"/>
    <w:rsid w:val="00947E43"/>
    <w:rsid w:val="00952156"/>
    <w:rsid w:val="009526EA"/>
    <w:rsid w:val="00952D9D"/>
    <w:rsid w:val="00953B57"/>
    <w:rsid w:val="00955205"/>
    <w:rsid w:val="009557FB"/>
    <w:rsid w:val="00955E54"/>
    <w:rsid w:val="00957916"/>
    <w:rsid w:val="00957EEF"/>
    <w:rsid w:val="00961E63"/>
    <w:rsid w:val="00962AC9"/>
    <w:rsid w:val="00962B01"/>
    <w:rsid w:val="00962C94"/>
    <w:rsid w:val="0096416E"/>
    <w:rsid w:val="00964D2C"/>
    <w:rsid w:val="00970575"/>
    <w:rsid w:val="009729FE"/>
    <w:rsid w:val="0097327D"/>
    <w:rsid w:val="009743DE"/>
    <w:rsid w:val="00975525"/>
    <w:rsid w:val="00977C1F"/>
    <w:rsid w:val="00980858"/>
    <w:rsid w:val="00981572"/>
    <w:rsid w:val="009845BC"/>
    <w:rsid w:val="00984B6C"/>
    <w:rsid w:val="00985134"/>
    <w:rsid w:val="009854A4"/>
    <w:rsid w:val="009858CF"/>
    <w:rsid w:val="00986083"/>
    <w:rsid w:val="0098615E"/>
    <w:rsid w:val="009870BE"/>
    <w:rsid w:val="0098721D"/>
    <w:rsid w:val="00987E92"/>
    <w:rsid w:val="00991608"/>
    <w:rsid w:val="00993851"/>
    <w:rsid w:val="00995D2F"/>
    <w:rsid w:val="00996243"/>
    <w:rsid w:val="009A2C9F"/>
    <w:rsid w:val="009A34C6"/>
    <w:rsid w:val="009A52A1"/>
    <w:rsid w:val="009A59D9"/>
    <w:rsid w:val="009A6FDE"/>
    <w:rsid w:val="009B245B"/>
    <w:rsid w:val="009B5F4A"/>
    <w:rsid w:val="009B7B47"/>
    <w:rsid w:val="009C337E"/>
    <w:rsid w:val="009C4692"/>
    <w:rsid w:val="009C5A8B"/>
    <w:rsid w:val="009C7959"/>
    <w:rsid w:val="009D11EB"/>
    <w:rsid w:val="009D1B59"/>
    <w:rsid w:val="009D213E"/>
    <w:rsid w:val="009D2BB9"/>
    <w:rsid w:val="009D5426"/>
    <w:rsid w:val="009D60A5"/>
    <w:rsid w:val="009D7192"/>
    <w:rsid w:val="009E2387"/>
    <w:rsid w:val="009E23F8"/>
    <w:rsid w:val="009E24B0"/>
    <w:rsid w:val="009E651A"/>
    <w:rsid w:val="009E7860"/>
    <w:rsid w:val="009F1D15"/>
    <w:rsid w:val="009F5FF6"/>
    <w:rsid w:val="009F7A80"/>
    <w:rsid w:val="009F7E25"/>
    <w:rsid w:val="009F7EB5"/>
    <w:rsid w:val="00A004EE"/>
    <w:rsid w:val="00A01786"/>
    <w:rsid w:val="00A0262F"/>
    <w:rsid w:val="00A02A9C"/>
    <w:rsid w:val="00A04263"/>
    <w:rsid w:val="00A04E9D"/>
    <w:rsid w:val="00A0712C"/>
    <w:rsid w:val="00A07F6C"/>
    <w:rsid w:val="00A11CDE"/>
    <w:rsid w:val="00A13773"/>
    <w:rsid w:val="00A17291"/>
    <w:rsid w:val="00A17953"/>
    <w:rsid w:val="00A23BA1"/>
    <w:rsid w:val="00A2428A"/>
    <w:rsid w:val="00A24AB4"/>
    <w:rsid w:val="00A24E8F"/>
    <w:rsid w:val="00A25ED8"/>
    <w:rsid w:val="00A31AC0"/>
    <w:rsid w:val="00A31CAE"/>
    <w:rsid w:val="00A32C42"/>
    <w:rsid w:val="00A33A8B"/>
    <w:rsid w:val="00A33E72"/>
    <w:rsid w:val="00A34578"/>
    <w:rsid w:val="00A35366"/>
    <w:rsid w:val="00A358AC"/>
    <w:rsid w:val="00A35B39"/>
    <w:rsid w:val="00A36AEF"/>
    <w:rsid w:val="00A372F5"/>
    <w:rsid w:val="00A40B6A"/>
    <w:rsid w:val="00A40BA5"/>
    <w:rsid w:val="00A40DA4"/>
    <w:rsid w:val="00A417F9"/>
    <w:rsid w:val="00A51888"/>
    <w:rsid w:val="00A5340A"/>
    <w:rsid w:val="00A536CC"/>
    <w:rsid w:val="00A5502E"/>
    <w:rsid w:val="00A57146"/>
    <w:rsid w:val="00A6072E"/>
    <w:rsid w:val="00A623C3"/>
    <w:rsid w:val="00A62835"/>
    <w:rsid w:val="00A632BB"/>
    <w:rsid w:val="00A639B8"/>
    <w:rsid w:val="00A6683B"/>
    <w:rsid w:val="00A668AB"/>
    <w:rsid w:val="00A67D82"/>
    <w:rsid w:val="00A70371"/>
    <w:rsid w:val="00A74045"/>
    <w:rsid w:val="00A74A6D"/>
    <w:rsid w:val="00A76E56"/>
    <w:rsid w:val="00A77997"/>
    <w:rsid w:val="00A77D73"/>
    <w:rsid w:val="00A77EC0"/>
    <w:rsid w:val="00A801C8"/>
    <w:rsid w:val="00A81086"/>
    <w:rsid w:val="00A8413B"/>
    <w:rsid w:val="00A8501A"/>
    <w:rsid w:val="00A86374"/>
    <w:rsid w:val="00A92246"/>
    <w:rsid w:val="00A924AA"/>
    <w:rsid w:val="00A95B14"/>
    <w:rsid w:val="00AA1D01"/>
    <w:rsid w:val="00AA6517"/>
    <w:rsid w:val="00AB0893"/>
    <w:rsid w:val="00AB0F8A"/>
    <w:rsid w:val="00AB5CFC"/>
    <w:rsid w:val="00AB5F34"/>
    <w:rsid w:val="00AB62F5"/>
    <w:rsid w:val="00AB73C0"/>
    <w:rsid w:val="00AC1075"/>
    <w:rsid w:val="00AC291D"/>
    <w:rsid w:val="00AC5307"/>
    <w:rsid w:val="00AC7D5F"/>
    <w:rsid w:val="00AD072C"/>
    <w:rsid w:val="00AD5693"/>
    <w:rsid w:val="00AD7031"/>
    <w:rsid w:val="00AE0D0D"/>
    <w:rsid w:val="00AE0F79"/>
    <w:rsid w:val="00AE0FD2"/>
    <w:rsid w:val="00AE33E3"/>
    <w:rsid w:val="00AE42AF"/>
    <w:rsid w:val="00AE6792"/>
    <w:rsid w:val="00AE76FE"/>
    <w:rsid w:val="00AF0716"/>
    <w:rsid w:val="00AF2F8E"/>
    <w:rsid w:val="00AF6D6C"/>
    <w:rsid w:val="00AF7F23"/>
    <w:rsid w:val="00B02A10"/>
    <w:rsid w:val="00B064A8"/>
    <w:rsid w:val="00B0762A"/>
    <w:rsid w:val="00B07B93"/>
    <w:rsid w:val="00B10490"/>
    <w:rsid w:val="00B10D64"/>
    <w:rsid w:val="00B11D98"/>
    <w:rsid w:val="00B15953"/>
    <w:rsid w:val="00B15DF5"/>
    <w:rsid w:val="00B22132"/>
    <w:rsid w:val="00B247C0"/>
    <w:rsid w:val="00B24C64"/>
    <w:rsid w:val="00B24CE5"/>
    <w:rsid w:val="00B25479"/>
    <w:rsid w:val="00B26081"/>
    <w:rsid w:val="00B326EA"/>
    <w:rsid w:val="00B341D0"/>
    <w:rsid w:val="00B3520B"/>
    <w:rsid w:val="00B35720"/>
    <w:rsid w:val="00B37216"/>
    <w:rsid w:val="00B41F8C"/>
    <w:rsid w:val="00B4720E"/>
    <w:rsid w:val="00B4756B"/>
    <w:rsid w:val="00B509F8"/>
    <w:rsid w:val="00B51445"/>
    <w:rsid w:val="00B54EC9"/>
    <w:rsid w:val="00B57798"/>
    <w:rsid w:val="00B578AE"/>
    <w:rsid w:val="00B57C99"/>
    <w:rsid w:val="00B611A4"/>
    <w:rsid w:val="00B611F5"/>
    <w:rsid w:val="00B63C15"/>
    <w:rsid w:val="00B66E81"/>
    <w:rsid w:val="00B708D6"/>
    <w:rsid w:val="00B70E78"/>
    <w:rsid w:val="00B71D08"/>
    <w:rsid w:val="00B72459"/>
    <w:rsid w:val="00B725C1"/>
    <w:rsid w:val="00B74FDA"/>
    <w:rsid w:val="00B808F8"/>
    <w:rsid w:val="00B80A88"/>
    <w:rsid w:val="00B80FB1"/>
    <w:rsid w:val="00B81BB9"/>
    <w:rsid w:val="00B8393D"/>
    <w:rsid w:val="00B84367"/>
    <w:rsid w:val="00B8486D"/>
    <w:rsid w:val="00B8487C"/>
    <w:rsid w:val="00B84AAD"/>
    <w:rsid w:val="00B8541D"/>
    <w:rsid w:val="00B8657D"/>
    <w:rsid w:val="00B94A67"/>
    <w:rsid w:val="00B96281"/>
    <w:rsid w:val="00B966E5"/>
    <w:rsid w:val="00BA0361"/>
    <w:rsid w:val="00BA11E6"/>
    <w:rsid w:val="00BA1A8E"/>
    <w:rsid w:val="00BA2A94"/>
    <w:rsid w:val="00BA2E7B"/>
    <w:rsid w:val="00BA5207"/>
    <w:rsid w:val="00BA6A4B"/>
    <w:rsid w:val="00BB2F56"/>
    <w:rsid w:val="00BB3CB3"/>
    <w:rsid w:val="00BB4B13"/>
    <w:rsid w:val="00BB64D7"/>
    <w:rsid w:val="00BC1902"/>
    <w:rsid w:val="00BC1BF3"/>
    <w:rsid w:val="00BC352D"/>
    <w:rsid w:val="00BC3BCC"/>
    <w:rsid w:val="00BC7ABC"/>
    <w:rsid w:val="00BD02BB"/>
    <w:rsid w:val="00BD07CE"/>
    <w:rsid w:val="00BD13A6"/>
    <w:rsid w:val="00BD4057"/>
    <w:rsid w:val="00BD5786"/>
    <w:rsid w:val="00BD70A7"/>
    <w:rsid w:val="00BE0EAE"/>
    <w:rsid w:val="00BE1E3E"/>
    <w:rsid w:val="00BE21C1"/>
    <w:rsid w:val="00BE61C1"/>
    <w:rsid w:val="00BE79F3"/>
    <w:rsid w:val="00BF017C"/>
    <w:rsid w:val="00BF0E0F"/>
    <w:rsid w:val="00BF1012"/>
    <w:rsid w:val="00BF13CE"/>
    <w:rsid w:val="00BF16CB"/>
    <w:rsid w:val="00BF3596"/>
    <w:rsid w:val="00BF4EE8"/>
    <w:rsid w:val="00BF4F6F"/>
    <w:rsid w:val="00BF6F28"/>
    <w:rsid w:val="00BF7C63"/>
    <w:rsid w:val="00C00435"/>
    <w:rsid w:val="00C00958"/>
    <w:rsid w:val="00C00B56"/>
    <w:rsid w:val="00C01C88"/>
    <w:rsid w:val="00C0220D"/>
    <w:rsid w:val="00C03278"/>
    <w:rsid w:val="00C05ADB"/>
    <w:rsid w:val="00C07E1C"/>
    <w:rsid w:val="00C07F51"/>
    <w:rsid w:val="00C10F50"/>
    <w:rsid w:val="00C12FEA"/>
    <w:rsid w:val="00C1399E"/>
    <w:rsid w:val="00C147D8"/>
    <w:rsid w:val="00C15A2D"/>
    <w:rsid w:val="00C15E1A"/>
    <w:rsid w:val="00C16093"/>
    <w:rsid w:val="00C16117"/>
    <w:rsid w:val="00C1631E"/>
    <w:rsid w:val="00C17193"/>
    <w:rsid w:val="00C208E6"/>
    <w:rsid w:val="00C22CF0"/>
    <w:rsid w:val="00C22F53"/>
    <w:rsid w:val="00C234DB"/>
    <w:rsid w:val="00C23B8F"/>
    <w:rsid w:val="00C240AB"/>
    <w:rsid w:val="00C24F0B"/>
    <w:rsid w:val="00C270F7"/>
    <w:rsid w:val="00C308C2"/>
    <w:rsid w:val="00C30FD0"/>
    <w:rsid w:val="00C32F29"/>
    <w:rsid w:val="00C3302A"/>
    <w:rsid w:val="00C36CD5"/>
    <w:rsid w:val="00C37147"/>
    <w:rsid w:val="00C406C8"/>
    <w:rsid w:val="00C41C9D"/>
    <w:rsid w:val="00C45281"/>
    <w:rsid w:val="00C458DB"/>
    <w:rsid w:val="00C45EF7"/>
    <w:rsid w:val="00C501C4"/>
    <w:rsid w:val="00C5199A"/>
    <w:rsid w:val="00C529AA"/>
    <w:rsid w:val="00C52B36"/>
    <w:rsid w:val="00C556BD"/>
    <w:rsid w:val="00C56040"/>
    <w:rsid w:val="00C5793C"/>
    <w:rsid w:val="00C61727"/>
    <w:rsid w:val="00C6187E"/>
    <w:rsid w:val="00C6497D"/>
    <w:rsid w:val="00C651D4"/>
    <w:rsid w:val="00C655C6"/>
    <w:rsid w:val="00C6753C"/>
    <w:rsid w:val="00C70AA2"/>
    <w:rsid w:val="00C716EB"/>
    <w:rsid w:val="00C71F26"/>
    <w:rsid w:val="00C7593B"/>
    <w:rsid w:val="00C76066"/>
    <w:rsid w:val="00C7666C"/>
    <w:rsid w:val="00C770AB"/>
    <w:rsid w:val="00C81129"/>
    <w:rsid w:val="00C82A57"/>
    <w:rsid w:val="00C86845"/>
    <w:rsid w:val="00C879B0"/>
    <w:rsid w:val="00C90421"/>
    <w:rsid w:val="00C9042D"/>
    <w:rsid w:val="00C9254C"/>
    <w:rsid w:val="00C92F97"/>
    <w:rsid w:val="00C93739"/>
    <w:rsid w:val="00C963D3"/>
    <w:rsid w:val="00C96856"/>
    <w:rsid w:val="00C97AAA"/>
    <w:rsid w:val="00CA1AEA"/>
    <w:rsid w:val="00CA1B67"/>
    <w:rsid w:val="00CA230B"/>
    <w:rsid w:val="00CA2E47"/>
    <w:rsid w:val="00CB23E9"/>
    <w:rsid w:val="00CB6891"/>
    <w:rsid w:val="00CC2C09"/>
    <w:rsid w:val="00CC3E19"/>
    <w:rsid w:val="00CC4632"/>
    <w:rsid w:val="00CC5A06"/>
    <w:rsid w:val="00CC6063"/>
    <w:rsid w:val="00CC65E8"/>
    <w:rsid w:val="00CC7C45"/>
    <w:rsid w:val="00CD361E"/>
    <w:rsid w:val="00CD4188"/>
    <w:rsid w:val="00CE0640"/>
    <w:rsid w:val="00CE1508"/>
    <w:rsid w:val="00CE1E3E"/>
    <w:rsid w:val="00CE4C80"/>
    <w:rsid w:val="00CE54D4"/>
    <w:rsid w:val="00CE642A"/>
    <w:rsid w:val="00CE6868"/>
    <w:rsid w:val="00CF0244"/>
    <w:rsid w:val="00CF1E6A"/>
    <w:rsid w:val="00CF2BF2"/>
    <w:rsid w:val="00CF2CB2"/>
    <w:rsid w:val="00CF2E02"/>
    <w:rsid w:val="00CF3B0B"/>
    <w:rsid w:val="00CF6D9B"/>
    <w:rsid w:val="00CF7DCB"/>
    <w:rsid w:val="00D04694"/>
    <w:rsid w:val="00D05734"/>
    <w:rsid w:val="00D06080"/>
    <w:rsid w:val="00D11118"/>
    <w:rsid w:val="00D12AF2"/>
    <w:rsid w:val="00D137F3"/>
    <w:rsid w:val="00D141D1"/>
    <w:rsid w:val="00D144F3"/>
    <w:rsid w:val="00D15D97"/>
    <w:rsid w:val="00D15DBF"/>
    <w:rsid w:val="00D1673F"/>
    <w:rsid w:val="00D20492"/>
    <w:rsid w:val="00D21849"/>
    <w:rsid w:val="00D22A47"/>
    <w:rsid w:val="00D2581C"/>
    <w:rsid w:val="00D2581E"/>
    <w:rsid w:val="00D27F70"/>
    <w:rsid w:val="00D33E10"/>
    <w:rsid w:val="00D34659"/>
    <w:rsid w:val="00D351F7"/>
    <w:rsid w:val="00D3612F"/>
    <w:rsid w:val="00D36A5D"/>
    <w:rsid w:val="00D40B91"/>
    <w:rsid w:val="00D40F99"/>
    <w:rsid w:val="00D4122D"/>
    <w:rsid w:val="00D4274A"/>
    <w:rsid w:val="00D43448"/>
    <w:rsid w:val="00D44400"/>
    <w:rsid w:val="00D5275F"/>
    <w:rsid w:val="00D533E7"/>
    <w:rsid w:val="00D54036"/>
    <w:rsid w:val="00D5592F"/>
    <w:rsid w:val="00D57515"/>
    <w:rsid w:val="00D6045E"/>
    <w:rsid w:val="00D60B36"/>
    <w:rsid w:val="00D6181C"/>
    <w:rsid w:val="00D6365A"/>
    <w:rsid w:val="00D6789F"/>
    <w:rsid w:val="00D70AF6"/>
    <w:rsid w:val="00D71376"/>
    <w:rsid w:val="00D71E8F"/>
    <w:rsid w:val="00D721C6"/>
    <w:rsid w:val="00D7244D"/>
    <w:rsid w:val="00D734AC"/>
    <w:rsid w:val="00D7611A"/>
    <w:rsid w:val="00D769C2"/>
    <w:rsid w:val="00D83219"/>
    <w:rsid w:val="00D85920"/>
    <w:rsid w:val="00D86AE4"/>
    <w:rsid w:val="00D910E4"/>
    <w:rsid w:val="00D947E5"/>
    <w:rsid w:val="00D952ED"/>
    <w:rsid w:val="00D9636D"/>
    <w:rsid w:val="00D96D67"/>
    <w:rsid w:val="00D97F4A"/>
    <w:rsid w:val="00DA5673"/>
    <w:rsid w:val="00DA5A80"/>
    <w:rsid w:val="00DA6593"/>
    <w:rsid w:val="00DA70D9"/>
    <w:rsid w:val="00DB0244"/>
    <w:rsid w:val="00DB1504"/>
    <w:rsid w:val="00DB2B4B"/>
    <w:rsid w:val="00DB3365"/>
    <w:rsid w:val="00DB503C"/>
    <w:rsid w:val="00DB52FC"/>
    <w:rsid w:val="00DB604D"/>
    <w:rsid w:val="00DB6E63"/>
    <w:rsid w:val="00DB7343"/>
    <w:rsid w:val="00DC1226"/>
    <w:rsid w:val="00DC1ACE"/>
    <w:rsid w:val="00DC3530"/>
    <w:rsid w:val="00DC3A64"/>
    <w:rsid w:val="00DC3FC4"/>
    <w:rsid w:val="00DC7499"/>
    <w:rsid w:val="00DC7E89"/>
    <w:rsid w:val="00DC7F72"/>
    <w:rsid w:val="00DD043A"/>
    <w:rsid w:val="00DD0B87"/>
    <w:rsid w:val="00DD137B"/>
    <w:rsid w:val="00DD13AA"/>
    <w:rsid w:val="00DD5370"/>
    <w:rsid w:val="00DD6B5C"/>
    <w:rsid w:val="00DE1D1D"/>
    <w:rsid w:val="00DE2DE6"/>
    <w:rsid w:val="00DE3940"/>
    <w:rsid w:val="00DF0860"/>
    <w:rsid w:val="00DF21E0"/>
    <w:rsid w:val="00DF2759"/>
    <w:rsid w:val="00DF3A26"/>
    <w:rsid w:val="00DF451D"/>
    <w:rsid w:val="00DF4D42"/>
    <w:rsid w:val="00DF5410"/>
    <w:rsid w:val="00DF579F"/>
    <w:rsid w:val="00DF58A6"/>
    <w:rsid w:val="00E0243A"/>
    <w:rsid w:val="00E0386A"/>
    <w:rsid w:val="00E047D9"/>
    <w:rsid w:val="00E04ACA"/>
    <w:rsid w:val="00E06E2E"/>
    <w:rsid w:val="00E11111"/>
    <w:rsid w:val="00E124FF"/>
    <w:rsid w:val="00E12A5C"/>
    <w:rsid w:val="00E12F75"/>
    <w:rsid w:val="00E14380"/>
    <w:rsid w:val="00E16CA4"/>
    <w:rsid w:val="00E20B61"/>
    <w:rsid w:val="00E21330"/>
    <w:rsid w:val="00E21533"/>
    <w:rsid w:val="00E21F18"/>
    <w:rsid w:val="00E22F3E"/>
    <w:rsid w:val="00E25911"/>
    <w:rsid w:val="00E26D98"/>
    <w:rsid w:val="00E27365"/>
    <w:rsid w:val="00E30570"/>
    <w:rsid w:val="00E32A54"/>
    <w:rsid w:val="00E352E4"/>
    <w:rsid w:val="00E35415"/>
    <w:rsid w:val="00E35E37"/>
    <w:rsid w:val="00E37945"/>
    <w:rsid w:val="00E408FC"/>
    <w:rsid w:val="00E41FED"/>
    <w:rsid w:val="00E420E9"/>
    <w:rsid w:val="00E477EF"/>
    <w:rsid w:val="00E51409"/>
    <w:rsid w:val="00E530CF"/>
    <w:rsid w:val="00E613D4"/>
    <w:rsid w:val="00E63253"/>
    <w:rsid w:val="00E661DD"/>
    <w:rsid w:val="00E678DB"/>
    <w:rsid w:val="00E71143"/>
    <w:rsid w:val="00E7252E"/>
    <w:rsid w:val="00E76281"/>
    <w:rsid w:val="00E76D7E"/>
    <w:rsid w:val="00E81307"/>
    <w:rsid w:val="00E8257F"/>
    <w:rsid w:val="00E856C8"/>
    <w:rsid w:val="00E85C51"/>
    <w:rsid w:val="00E86D15"/>
    <w:rsid w:val="00E9135F"/>
    <w:rsid w:val="00E92115"/>
    <w:rsid w:val="00E94D27"/>
    <w:rsid w:val="00E959F3"/>
    <w:rsid w:val="00E95C34"/>
    <w:rsid w:val="00E95E37"/>
    <w:rsid w:val="00E96EFC"/>
    <w:rsid w:val="00E975CD"/>
    <w:rsid w:val="00EA54E0"/>
    <w:rsid w:val="00EA56C4"/>
    <w:rsid w:val="00EB132A"/>
    <w:rsid w:val="00EB1525"/>
    <w:rsid w:val="00EB2DB6"/>
    <w:rsid w:val="00EB6273"/>
    <w:rsid w:val="00EC031B"/>
    <w:rsid w:val="00EC23DC"/>
    <w:rsid w:val="00EC661A"/>
    <w:rsid w:val="00ED0A27"/>
    <w:rsid w:val="00ED1EFB"/>
    <w:rsid w:val="00ED32CC"/>
    <w:rsid w:val="00ED3796"/>
    <w:rsid w:val="00ED3A80"/>
    <w:rsid w:val="00ED5AE4"/>
    <w:rsid w:val="00EE291D"/>
    <w:rsid w:val="00EE38D5"/>
    <w:rsid w:val="00EE459D"/>
    <w:rsid w:val="00EE4B61"/>
    <w:rsid w:val="00EE5553"/>
    <w:rsid w:val="00EE5A89"/>
    <w:rsid w:val="00EF046F"/>
    <w:rsid w:val="00EF0CA0"/>
    <w:rsid w:val="00EF1366"/>
    <w:rsid w:val="00EF4C93"/>
    <w:rsid w:val="00EF6D88"/>
    <w:rsid w:val="00F00CBD"/>
    <w:rsid w:val="00F00E96"/>
    <w:rsid w:val="00F03E2A"/>
    <w:rsid w:val="00F05CD7"/>
    <w:rsid w:val="00F06ABC"/>
    <w:rsid w:val="00F10029"/>
    <w:rsid w:val="00F10E69"/>
    <w:rsid w:val="00F11FA2"/>
    <w:rsid w:val="00F138F2"/>
    <w:rsid w:val="00F15770"/>
    <w:rsid w:val="00F164E3"/>
    <w:rsid w:val="00F16C5A"/>
    <w:rsid w:val="00F17205"/>
    <w:rsid w:val="00F172ED"/>
    <w:rsid w:val="00F24D81"/>
    <w:rsid w:val="00F268BC"/>
    <w:rsid w:val="00F26AFB"/>
    <w:rsid w:val="00F2750B"/>
    <w:rsid w:val="00F27F98"/>
    <w:rsid w:val="00F3197E"/>
    <w:rsid w:val="00F31B17"/>
    <w:rsid w:val="00F331AC"/>
    <w:rsid w:val="00F33722"/>
    <w:rsid w:val="00F3412F"/>
    <w:rsid w:val="00F34387"/>
    <w:rsid w:val="00F34551"/>
    <w:rsid w:val="00F3575C"/>
    <w:rsid w:val="00F3661A"/>
    <w:rsid w:val="00F36FDA"/>
    <w:rsid w:val="00F37996"/>
    <w:rsid w:val="00F37C73"/>
    <w:rsid w:val="00F40818"/>
    <w:rsid w:val="00F408B6"/>
    <w:rsid w:val="00F40FF0"/>
    <w:rsid w:val="00F428B9"/>
    <w:rsid w:val="00F42953"/>
    <w:rsid w:val="00F43018"/>
    <w:rsid w:val="00F435F5"/>
    <w:rsid w:val="00F450B3"/>
    <w:rsid w:val="00F4606A"/>
    <w:rsid w:val="00F465A7"/>
    <w:rsid w:val="00F47B70"/>
    <w:rsid w:val="00F52411"/>
    <w:rsid w:val="00F54505"/>
    <w:rsid w:val="00F55A18"/>
    <w:rsid w:val="00F56844"/>
    <w:rsid w:val="00F56E62"/>
    <w:rsid w:val="00F577B3"/>
    <w:rsid w:val="00F57D1C"/>
    <w:rsid w:val="00F61140"/>
    <w:rsid w:val="00F61BF8"/>
    <w:rsid w:val="00F62671"/>
    <w:rsid w:val="00F62760"/>
    <w:rsid w:val="00F66F1E"/>
    <w:rsid w:val="00F7719F"/>
    <w:rsid w:val="00F77B45"/>
    <w:rsid w:val="00F77BFC"/>
    <w:rsid w:val="00F8209D"/>
    <w:rsid w:val="00F848F6"/>
    <w:rsid w:val="00F84B94"/>
    <w:rsid w:val="00F85B6D"/>
    <w:rsid w:val="00F86338"/>
    <w:rsid w:val="00F86CD6"/>
    <w:rsid w:val="00F90487"/>
    <w:rsid w:val="00F918D4"/>
    <w:rsid w:val="00F91BBC"/>
    <w:rsid w:val="00F92847"/>
    <w:rsid w:val="00F958ED"/>
    <w:rsid w:val="00F96205"/>
    <w:rsid w:val="00F96C44"/>
    <w:rsid w:val="00F97DF3"/>
    <w:rsid w:val="00FA27D4"/>
    <w:rsid w:val="00FA2D71"/>
    <w:rsid w:val="00FA41D7"/>
    <w:rsid w:val="00FA4574"/>
    <w:rsid w:val="00FA58BA"/>
    <w:rsid w:val="00FA6060"/>
    <w:rsid w:val="00FB4B28"/>
    <w:rsid w:val="00FB52FF"/>
    <w:rsid w:val="00FC2138"/>
    <w:rsid w:val="00FC2644"/>
    <w:rsid w:val="00FC283C"/>
    <w:rsid w:val="00FC3F4A"/>
    <w:rsid w:val="00FC45A0"/>
    <w:rsid w:val="00FC56AD"/>
    <w:rsid w:val="00FD0B7D"/>
    <w:rsid w:val="00FD26A0"/>
    <w:rsid w:val="00FD2B41"/>
    <w:rsid w:val="00FD667B"/>
    <w:rsid w:val="00FD6A82"/>
    <w:rsid w:val="00FD7CDA"/>
    <w:rsid w:val="00FD7F22"/>
    <w:rsid w:val="00FE10A8"/>
    <w:rsid w:val="00FE28C2"/>
    <w:rsid w:val="00FE2C07"/>
    <w:rsid w:val="00FE402E"/>
    <w:rsid w:val="00FE54E1"/>
    <w:rsid w:val="00FE6AC5"/>
    <w:rsid w:val="00FF0812"/>
    <w:rsid w:val="00FF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62E"/>
    <w:pPr>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F28"/>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1">
    <w:name w:val="Т-1"/>
    <w:aliases w:val="5"/>
    <w:basedOn w:val="a"/>
    <w:rsid w:val="000F4F04"/>
    <w:pPr>
      <w:spacing w:line="360" w:lineRule="auto"/>
      <w:ind w:firstLine="720"/>
      <w:jc w:val="both"/>
    </w:pPr>
    <w:rPr>
      <w:sz w:val="28"/>
      <w:szCs w:val="20"/>
    </w:rPr>
  </w:style>
  <w:style w:type="paragraph" w:styleId="a3">
    <w:name w:val="Balloon Text"/>
    <w:basedOn w:val="a"/>
    <w:link w:val="a4"/>
    <w:uiPriority w:val="99"/>
    <w:semiHidden/>
    <w:unhideWhenUsed/>
    <w:rsid w:val="000F4F04"/>
    <w:rPr>
      <w:rFonts w:ascii="Tahoma" w:hAnsi="Tahoma" w:cs="Tahoma"/>
      <w:sz w:val="16"/>
      <w:szCs w:val="16"/>
    </w:rPr>
  </w:style>
  <w:style w:type="character" w:customStyle="1" w:styleId="a4">
    <w:name w:val="Текст выноски Знак"/>
    <w:basedOn w:val="a0"/>
    <w:link w:val="a3"/>
    <w:uiPriority w:val="99"/>
    <w:semiHidden/>
    <w:rsid w:val="000F4F04"/>
    <w:rPr>
      <w:rFonts w:ascii="Tahoma" w:hAnsi="Tahoma" w:cs="Tahoma"/>
      <w:sz w:val="16"/>
      <w:szCs w:val="16"/>
      <w:lang w:eastAsia="ru-RU"/>
    </w:rPr>
  </w:style>
  <w:style w:type="paragraph" w:customStyle="1" w:styleId="ConsNonformat">
    <w:name w:val="ConsNonformat"/>
    <w:rsid w:val="00E21F18"/>
    <w:pPr>
      <w:widowControl w:val="0"/>
      <w:autoSpaceDE w:val="0"/>
      <w:autoSpaceDN w:val="0"/>
      <w:adjustRightInd w:val="0"/>
      <w:spacing w:after="0" w:line="240" w:lineRule="auto"/>
      <w:ind w:right="19772"/>
    </w:pPr>
    <w:rPr>
      <w:rFonts w:ascii="Courier New" w:hAnsi="Courier New" w:cs="Courier New"/>
      <w:sz w:val="20"/>
      <w:szCs w:val="20"/>
      <w:lang w:eastAsia="ru-RU"/>
    </w:rPr>
  </w:style>
  <w:style w:type="paragraph" w:styleId="a5">
    <w:name w:val="Title"/>
    <w:basedOn w:val="a"/>
    <w:link w:val="a6"/>
    <w:qFormat/>
    <w:rsid w:val="00046E7D"/>
    <w:pPr>
      <w:jc w:val="center"/>
    </w:pPr>
    <w:rPr>
      <w:b/>
      <w:bCs/>
      <w:sz w:val="32"/>
      <w:lang w:val="x-none"/>
    </w:rPr>
  </w:style>
  <w:style w:type="character" w:customStyle="1" w:styleId="a6">
    <w:name w:val="Название Знак"/>
    <w:basedOn w:val="a0"/>
    <w:link w:val="a5"/>
    <w:rsid w:val="00046E7D"/>
    <w:rPr>
      <w:b/>
      <w:bCs/>
      <w:sz w:val="32"/>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62E"/>
    <w:pPr>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6F28"/>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1">
    <w:name w:val="Т-1"/>
    <w:aliases w:val="5"/>
    <w:basedOn w:val="a"/>
    <w:rsid w:val="000F4F04"/>
    <w:pPr>
      <w:spacing w:line="360" w:lineRule="auto"/>
      <w:ind w:firstLine="720"/>
      <w:jc w:val="both"/>
    </w:pPr>
    <w:rPr>
      <w:sz w:val="28"/>
      <w:szCs w:val="20"/>
    </w:rPr>
  </w:style>
  <w:style w:type="paragraph" w:styleId="a3">
    <w:name w:val="Balloon Text"/>
    <w:basedOn w:val="a"/>
    <w:link w:val="a4"/>
    <w:uiPriority w:val="99"/>
    <w:semiHidden/>
    <w:unhideWhenUsed/>
    <w:rsid w:val="000F4F04"/>
    <w:rPr>
      <w:rFonts w:ascii="Tahoma" w:hAnsi="Tahoma" w:cs="Tahoma"/>
      <w:sz w:val="16"/>
      <w:szCs w:val="16"/>
    </w:rPr>
  </w:style>
  <w:style w:type="character" w:customStyle="1" w:styleId="a4">
    <w:name w:val="Текст выноски Знак"/>
    <w:basedOn w:val="a0"/>
    <w:link w:val="a3"/>
    <w:uiPriority w:val="99"/>
    <w:semiHidden/>
    <w:rsid w:val="000F4F04"/>
    <w:rPr>
      <w:rFonts w:ascii="Tahoma" w:hAnsi="Tahoma" w:cs="Tahoma"/>
      <w:sz w:val="16"/>
      <w:szCs w:val="16"/>
      <w:lang w:eastAsia="ru-RU"/>
    </w:rPr>
  </w:style>
  <w:style w:type="paragraph" w:customStyle="1" w:styleId="ConsNonformat">
    <w:name w:val="ConsNonformat"/>
    <w:rsid w:val="00E21F18"/>
    <w:pPr>
      <w:widowControl w:val="0"/>
      <w:autoSpaceDE w:val="0"/>
      <w:autoSpaceDN w:val="0"/>
      <w:adjustRightInd w:val="0"/>
      <w:spacing w:after="0" w:line="240" w:lineRule="auto"/>
      <w:ind w:right="19772"/>
    </w:pPr>
    <w:rPr>
      <w:rFonts w:ascii="Courier New" w:hAnsi="Courier New" w:cs="Courier New"/>
      <w:sz w:val="20"/>
      <w:szCs w:val="20"/>
      <w:lang w:eastAsia="ru-RU"/>
    </w:rPr>
  </w:style>
  <w:style w:type="paragraph" w:styleId="a5">
    <w:name w:val="Title"/>
    <w:basedOn w:val="a"/>
    <w:link w:val="a6"/>
    <w:qFormat/>
    <w:rsid w:val="00046E7D"/>
    <w:pPr>
      <w:jc w:val="center"/>
    </w:pPr>
    <w:rPr>
      <w:b/>
      <w:bCs/>
      <w:sz w:val="32"/>
      <w:lang w:val="x-none"/>
    </w:rPr>
  </w:style>
  <w:style w:type="character" w:customStyle="1" w:styleId="a6">
    <w:name w:val="Название Знак"/>
    <w:basedOn w:val="a0"/>
    <w:link w:val="a5"/>
    <w:rsid w:val="00046E7D"/>
    <w:rPr>
      <w:b/>
      <w:bCs/>
      <w:sz w:val="32"/>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8008B-AA94-4C87-8B12-E436FED4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Петровского муниципального района</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Юротдел</dc:creator>
  <cp:lastModifiedBy>user</cp:lastModifiedBy>
  <cp:revision>3</cp:revision>
  <cp:lastPrinted>2023-07-12T06:13:00Z</cp:lastPrinted>
  <dcterms:created xsi:type="dcterms:W3CDTF">2023-07-12T06:13:00Z</dcterms:created>
  <dcterms:modified xsi:type="dcterms:W3CDTF">2023-07-13T12:23:00Z</dcterms:modified>
</cp:coreProperties>
</file>