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9"/>
      </w:tblGrid>
      <w:tr w:rsidR="00097580" w:rsidRPr="00BF1B56" w:rsidTr="001E21C3">
        <w:trPr>
          <w:trHeight w:val="2138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BF1B56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>Приложение 2</w:t>
            </w:r>
          </w:p>
          <w:p w:rsidR="00097580" w:rsidRDefault="00097580" w:rsidP="00FC594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к 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муниципальной программе Петровского 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городского округа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 Ставропольского края </w:t>
            </w:r>
            <w:r w:rsidRPr="00BF1B56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Развитие сельского хозяйства»</w:t>
            </w:r>
          </w:p>
          <w:p w:rsidR="008C34E1" w:rsidRPr="00BF1B56" w:rsidRDefault="008C34E1" w:rsidP="000D6D39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BF1B5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BF1B56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3969"/>
        <w:gridCol w:w="1843"/>
        <w:gridCol w:w="2126"/>
        <w:gridCol w:w="1415"/>
        <w:gridCol w:w="1410"/>
        <w:gridCol w:w="7"/>
        <w:gridCol w:w="2838"/>
      </w:tblGrid>
      <w:tr w:rsidR="00943B70" w:rsidRPr="00BF1B56" w:rsidTr="00C25513">
        <w:trPr>
          <w:cantSplit/>
          <w:trHeight w:hRule="exact"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Calibri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proofErr w:type="gramEnd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/</w:t>
            </w:r>
            <w:proofErr w:type="spell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r w:rsidRPr="00BF1B56">
              <w:rPr>
                <w:rFonts w:ascii="Times New Roman" w:eastAsia="Cambria" w:hAnsi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BF1B56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Срок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pacing w:after="0" w:line="240" w:lineRule="exact"/>
              <w:jc w:val="center"/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BF1B56" w:rsidTr="00C25513">
        <w:trPr>
          <w:cantSplit/>
          <w:trHeight w:hRule="exact" w:val="1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начала реализации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окончания реализации</w:t>
            </w: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7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  <w:r w:rsidR="008A493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36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Цель </w:t>
            </w:r>
            <w:r w:rsidR="0001405E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1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 Программы </w:t>
            </w:r>
            <w:r w:rsidR="00784FD8"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«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Увеличение объемов производства продукции сельского хозяйства в хозяйствах всех категорий</w:t>
            </w:r>
            <w:r w:rsidR="00784FD8"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»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0D6D39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</w:pP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Подпрограмма </w:t>
            </w:r>
            <w:r w:rsidR="0001405E"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1</w:t>
            </w:r>
            <w:r w:rsidR="0094623B"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«</w:t>
            </w:r>
            <w:r w:rsidR="000D6D39" w:rsidRPr="000D6D39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Обеспечение устойчивого развития сельскохозяйственного производства</w:t>
            </w: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976A9C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Задача 1 подпрограммы </w:t>
            </w:r>
            <w:r w:rsidR="0001405E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1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 </w:t>
            </w:r>
            <w:r w:rsidR="00784FD8"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Программы 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«</w:t>
            </w:r>
            <w:r w:rsidR="00976A9C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Р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азвитие приоритетных подотраслей сельского хозяйства</w:t>
            </w:r>
            <w:r w:rsidR="0006080D" w:rsidRPr="00BF1B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для </w:t>
            </w:r>
            <w:r w:rsidR="00976A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устойчивого развития сельских территорий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512BAF" w:rsidP="00FD413D">
            <w:pPr>
              <w:pStyle w:val="Style5"/>
              <w:widowControl/>
              <w:spacing w:line="240" w:lineRule="auto"/>
              <w:ind w:hanging="27"/>
            </w:pPr>
            <w:r>
              <w:rPr>
                <w:color w:val="000000"/>
              </w:rPr>
              <w:t>Развитие растениеводства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FD413D" w:rsidP="00FD413D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  <w:r w:rsidRPr="00BF1B56">
              <w:rPr>
                <w:rFonts w:eastAsia="Cambria" w:cs="Calibri"/>
                <w:lang w:eastAsia="ar-SA"/>
              </w:rPr>
              <w:t xml:space="preserve">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FD413D">
            <w:pPr>
              <w:pStyle w:val="Style5"/>
              <w:widowControl/>
              <w:spacing w:line="240" w:lineRule="auto"/>
            </w:pPr>
            <w:r w:rsidRPr="00BF1B56">
              <w:t xml:space="preserve">отдел сельского хозяйства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3210ED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673532"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3210ED" w:rsidP="0001405E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 w:rsidR="0001405E">
              <w:rPr>
                <w:rFonts w:eastAsia="Cambria"/>
              </w:rPr>
              <w:t>3</w:t>
            </w:r>
            <w:r w:rsidR="00BE63F7">
              <w:rPr>
                <w:rFonts w:eastAsia="Cambria"/>
              </w:rPr>
              <w:t xml:space="preserve"> </w:t>
            </w:r>
            <w:r w:rsidR="00673532" w:rsidRPr="00BF1B56">
              <w:rPr>
                <w:rFonts w:eastAsia="Cambria"/>
              </w:rPr>
              <w:t>г</w:t>
            </w:r>
            <w:r w:rsidR="00BE63F7">
              <w:rPr>
                <w:rFonts w:eastAsia="Cambria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A9C" w:rsidRDefault="00976A9C" w:rsidP="00FB1B29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>
              <w:rPr>
                <w:rFonts w:eastAsia="Cambria"/>
              </w:rPr>
              <w:t xml:space="preserve">индекс физического объема производства продукции сельского хозяйства в хозяйствах всех категорий (в </w:t>
            </w:r>
            <w:r>
              <w:rPr>
                <w:rFonts w:eastAsia="Cambria"/>
              </w:rPr>
              <w:lastRenderedPageBreak/>
              <w:t>сопоставимых ценах),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объем производства продукции растениеводства в хозяйствах всех категорий: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зерновых и зернобобовых культур;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подсолнечника;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винограда;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плодово-ягодной продукции;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овощей;</w:t>
            </w:r>
          </w:p>
          <w:p w:rsidR="00FD413D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картофеля</w:t>
            </w:r>
            <w:r w:rsidR="00FD413D" w:rsidRPr="00BF1B56">
              <w:rPr>
                <w:rFonts w:eastAsia="Cambria"/>
              </w:rPr>
              <w:t>;</w:t>
            </w:r>
          </w:p>
          <w:p w:rsidR="00FD413D" w:rsidRPr="00BF1B56" w:rsidRDefault="00BA09C6" w:rsidP="00FD413D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 w:rsidRPr="00BF1B56">
              <w:t>посевная площадь озимого рапса и озимого рыжика</w:t>
            </w:r>
            <w:r w:rsidR="00FD413D" w:rsidRPr="00BF1B56">
              <w:t>;</w:t>
            </w:r>
          </w:p>
          <w:p w:rsidR="00FD413D" w:rsidRPr="00BF1B56" w:rsidRDefault="00FD413D" w:rsidP="00FD413D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площадь закладки виноградников</w:t>
            </w:r>
            <w:r w:rsidR="00781A4C">
              <w:rPr>
                <w:rFonts w:eastAsia="Cambria"/>
              </w:rPr>
              <w:t>;</w:t>
            </w:r>
          </w:p>
          <w:p w:rsidR="00673532" w:rsidRPr="00BF1B56" w:rsidRDefault="00AB27FF" w:rsidP="00976A9C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>
              <w:t>у</w:t>
            </w:r>
            <w:r w:rsidRPr="00A64582">
              <w:t>дельный вес площади посевов сельскохозяйственных культур, засеваемой элитными семенами, в общей площади посев</w:t>
            </w:r>
            <w:r w:rsidR="00976A9C">
              <w:t xml:space="preserve">ов сельскохозяйственных культур, </w:t>
            </w:r>
            <w:r>
              <w:t>не менее</w:t>
            </w:r>
            <w:r w:rsidR="0094623B">
              <w:t xml:space="preserve"> 6,0</w:t>
            </w:r>
            <w:r w:rsidR="00976A9C">
              <w:t xml:space="preserve"> </w:t>
            </w:r>
            <w:r w:rsidR="0094623B">
              <w:t>%</w:t>
            </w:r>
          </w:p>
        </w:tc>
      </w:tr>
      <w:tr w:rsidR="00512BAF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0D6D39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FD413D">
            <w:pPr>
              <w:pStyle w:val="Style5"/>
              <w:widowControl/>
              <w:spacing w:line="240" w:lineRule="auto"/>
              <w:ind w:hanging="27"/>
            </w:pPr>
            <w:r>
              <w:t>Развитие животноводства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512BAF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  <w:r w:rsidRPr="00BF1B56">
              <w:rPr>
                <w:rFonts w:eastAsia="Cambria" w:cs="Calibri"/>
                <w:lang w:eastAsia="ar-SA"/>
              </w:rPr>
              <w:t xml:space="preserve">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512BAF">
            <w:pPr>
              <w:pStyle w:val="Style5"/>
              <w:widowControl/>
              <w:spacing w:line="240" w:lineRule="auto"/>
            </w:pPr>
            <w:r w:rsidRPr="00BF1B56">
              <w:t xml:space="preserve">отдел сельского хозяйства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01405E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 w:rsidR="0001405E">
              <w:rPr>
                <w:rFonts w:eastAsia="Cambria"/>
              </w:rPr>
              <w:t>3</w:t>
            </w:r>
            <w:r w:rsidR="00BE63F7">
              <w:rPr>
                <w:rFonts w:eastAsia="Cambria"/>
              </w:rPr>
              <w:t xml:space="preserve"> </w:t>
            </w:r>
            <w:r w:rsidRPr="00BF1B56">
              <w:rPr>
                <w:rFonts w:eastAsia="Cambria"/>
              </w:rPr>
              <w:t>г</w:t>
            </w:r>
            <w:r w:rsidR="00BE63F7">
              <w:rPr>
                <w:rFonts w:eastAsia="Cambria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A9C" w:rsidRDefault="00976A9C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>
              <w:rPr>
                <w:rFonts w:eastAsia="Cambria"/>
              </w:rPr>
              <w:t>индекс физического объема производства продукции сельского хозяйства в хозяйствах всех категорий (в сопоставимых ценах),</w:t>
            </w:r>
          </w:p>
          <w:p w:rsidR="00512BAF" w:rsidRPr="00BF1B56" w:rsidRDefault="00512BAF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lastRenderedPageBreak/>
              <w:t>производство скота и птицы на убой в хозяйствах всех категорий (в живом весе);</w:t>
            </w:r>
          </w:p>
          <w:p w:rsidR="00512BAF" w:rsidRPr="00BF1B56" w:rsidRDefault="00512BAF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производство молока в хозяйствах всех категорий;</w:t>
            </w:r>
          </w:p>
          <w:p w:rsidR="00512BAF" w:rsidRPr="00BF1B56" w:rsidRDefault="00512BAF" w:rsidP="00512BAF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D06AB5" w:rsidRPr="00BF1B56" w:rsidTr="000D6D3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0D6D39" w:rsidP="000D6D3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976A9C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</w:t>
            </w: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ация и подготовка</w:t>
            </w: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на награждение передовиков производства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6D79C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AB5" w:rsidRPr="00BF1B56" w:rsidRDefault="00D06AB5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рентабельность сельскохозяйственных организаций (с учетом субсидий);</w:t>
            </w:r>
          </w:p>
          <w:p w:rsidR="00D06AB5" w:rsidRPr="00BF1B56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среднемесячная номинальная заработная плата в сельском хозяйстве по сельскохозяйственным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организациям, не относящимся к субъектам малого предпринимательства</w:t>
            </w:r>
          </w:p>
        </w:tc>
      </w:tr>
      <w:tr w:rsidR="00D06AB5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976A9C">
              <w:rPr>
                <w:rFonts w:ascii="Times New Roman" w:eastAsia="Cambr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976A9C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 и методической помощи сельскохозяйственным товаропроизводителям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6AB5" w:rsidRPr="00806DE7" w:rsidRDefault="00D06AB5" w:rsidP="00916E15">
            <w:pPr>
              <w:spacing w:after="0" w:line="240" w:lineRule="auto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рентабельность </w:t>
            </w: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сельскохозяйственных организаций (с учетом субсидий);</w:t>
            </w:r>
          </w:p>
          <w:p w:rsidR="0001405E" w:rsidRPr="00806DE7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среднемесячная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  <w:r w:rsidR="00976A9C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, коэффициент</w:t>
            </w:r>
            <w:r w:rsidR="00806DE7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76A9C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обновления основных видов сельскохозяйственной техники в сельскохозяйственных организациях</w:t>
            </w:r>
            <w:r w:rsidR="00781A4C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:</w:t>
            </w:r>
          </w:p>
          <w:p w:rsidR="00976A9C" w:rsidRPr="00806DE7" w:rsidRDefault="00976A9C" w:rsidP="00976A9C">
            <w:pPr>
              <w:spacing w:after="0" w:line="240" w:lineRule="auto"/>
              <w:ind w:left="327"/>
              <w:jc w:val="both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тракторы;</w:t>
            </w:r>
          </w:p>
          <w:p w:rsidR="00976A9C" w:rsidRPr="00BF1B56" w:rsidRDefault="00976A9C" w:rsidP="00781A4C">
            <w:pPr>
              <w:spacing w:after="0" w:line="240" w:lineRule="auto"/>
              <w:ind w:left="32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комбайны зерноуборочные</w:t>
            </w:r>
          </w:p>
        </w:tc>
      </w:tr>
      <w:tr w:rsidR="008B5DCE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Default="00976A9C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1.5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8B5DCE" w:rsidRDefault="008B5DCE" w:rsidP="000D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DC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FD413D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отдел сельского хозяйства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3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CE" w:rsidRPr="00BF1B56" w:rsidRDefault="008B5DCE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в рамках Федеральной целевой программы «Устойчивое развитие сельских территорий на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2014 -2017 годы и на период до 2020 года»</w:t>
            </w:r>
          </w:p>
        </w:tc>
      </w:tr>
      <w:tr w:rsidR="000D6D39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806DE7" w:rsidRDefault="000D6D39" w:rsidP="00806D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</w:pP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Подпрограмма 2 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«Обеспечение реализации программы Петровского городского округа Ставропольского края </w:t>
            </w: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«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Развитие сельского хозяйства» и общепрограммные  мероприятия» муниципальной программы Петровского городского округа Ставропольского края </w:t>
            </w: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«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Развитие сельского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FD413D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6D39" w:rsidRPr="00BF1B56" w:rsidRDefault="000D6D39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0D6D39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0D6D39" w:rsidRDefault="000D6D39" w:rsidP="000D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D3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976A9C" w:rsidP="00976A9C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обеспечение выполнения функций органов местного самоуправления Петровского муниципального района Ставропольского края, учреждениями Петровского муниципального района Ставропольско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го края, подведомственными главным распорядителям средств районного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отдел сельского хозяйства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6D39" w:rsidRPr="00BF1B56" w:rsidRDefault="000D6D39" w:rsidP="005C625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средств, выделенных на осуществление управленческих функций отделом сельского хозяйства</w:t>
            </w:r>
          </w:p>
        </w:tc>
      </w:tr>
    </w:tbl>
    <w:p w:rsidR="00655D0A" w:rsidRPr="00BF1B56" w:rsidRDefault="00655D0A" w:rsidP="00C25513">
      <w:pPr>
        <w:spacing w:after="0" w:line="240" w:lineRule="auto"/>
      </w:pPr>
    </w:p>
    <w:sectPr w:rsidR="00655D0A" w:rsidRPr="00BF1B56" w:rsidSect="00FC5943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7580"/>
    <w:rsid w:val="00011BA3"/>
    <w:rsid w:val="0001405E"/>
    <w:rsid w:val="000436E6"/>
    <w:rsid w:val="000602E5"/>
    <w:rsid w:val="0006080D"/>
    <w:rsid w:val="00063B1F"/>
    <w:rsid w:val="00066E76"/>
    <w:rsid w:val="00082D3F"/>
    <w:rsid w:val="00085FBD"/>
    <w:rsid w:val="00097580"/>
    <w:rsid w:val="000A0271"/>
    <w:rsid w:val="000A0F8F"/>
    <w:rsid w:val="000B1434"/>
    <w:rsid w:val="000B5209"/>
    <w:rsid w:val="000C3504"/>
    <w:rsid w:val="000D6D39"/>
    <w:rsid w:val="000E20F0"/>
    <w:rsid w:val="00100046"/>
    <w:rsid w:val="00102F13"/>
    <w:rsid w:val="00131636"/>
    <w:rsid w:val="00140D49"/>
    <w:rsid w:val="0015688F"/>
    <w:rsid w:val="001656DD"/>
    <w:rsid w:val="00170486"/>
    <w:rsid w:val="00173BB1"/>
    <w:rsid w:val="00175257"/>
    <w:rsid w:val="00176762"/>
    <w:rsid w:val="00177ED0"/>
    <w:rsid w:val="00180BFF"/>
    <w:rsid w:val="00193147"/>
    <w:rsid w:val="0019768C"/>
    <w:rsid w:val="001A7D95"/>
    <w:rsid w:val="001B15C6"/>
    <w:rsid w:val="001B7E3A"/>
    <w:rsid w:val="001C3CD1"/>
    <w:rsid w:val="001C44BB"/>
    <w:rsid w:val="001D3518"/>
    <w:rsid w:val="001E21C3"/>
    <w:rsid w:val="001E5EA6"/>
    <w:rsid w:val="001F2A03"/>
    <w:rsid w:val="00201D82"/>
    <w:rsid w:val="00222FF5"/>
    <w:rsid w:val="00224E5B"/>
    <w:rsid w:val="00250A29"/>
    <w:rsid w:val="00272308"/>
    <w:rsid w:val="00273ADC"/>
    <w:rsid w:val="00296453"/>
    <w:rsid w:val="002A746A"/>
    <w:rsid w:val="002B6734"/>
    <w:rsid w:val="002B72CF"/>
    <w:rsid w:val="002E7B3A"/>
    <w:rsid w:val="0030061E"/>
    <w:rsid w:val="003024A0"/>
    <w:rsid w:val="003144F8"/>
    <w:rsid w:val="00316C4A"/>
    <w:rsid w:val="00320F7D"/>
    <w:rsid w:val="003210ED"/>
    <w:rsid w:val="0039092D"/>
    <w:rsid w:val="0039344F"/>
    <w:rsid w:val="003966F7"/>
    <w:rsid w:val="003A2778"/>
    <w:rsid w:val="003B1CBF"/>
    <w:rsid w:val="003C634D"/>
    <w:rsid w:val="003C65C0"/>
    <w:rsid w:val="003E18A6"/>
    <w:rsid w:val="003F45BA"/>
    <w:rsid w:val="003F6549"/>
    <w:rsid w:val="004222F7"/>
    <w:rsid w:val="00427D64"/>
    <w:rsid w:val="00431B47"/>
    <w:rsid w:val="00437933"/>
    <w:rsid w:val="004456F4"/>
    <w:rsid w:val="00450EA2"/>
    <w:rsid w:val="00450ED4"/>
    <w:rsid w:val="00473141"/>
    <w:rsid w:val="004970BA"/>
    <w:rsid w:val="004B3B43"/>
    <w:rsid w:val="004B783C"/>
    <w:rsid w:val="004C0D0E"/>
    <w:rsid w:val="004C3B27"/>
    <w:rsid w:val="004D09D1"/>
    <w:rsid w:val="004D0B61"/>
    <w:rsid w:val="004D6ECA"/>
    <w:rsid w:val="004F2043"/>
    <w:rsid w:val="005045B0"/>
    <w:rsid w:val="00512BAF"/>
    <w:rsid w:val="00582CC7"/>
    <w:rsid w:val="00591FBA"/>
    <w:rsid w:val="005C2C76"/>
    <w:rsid w:val="005C6250"/>
    <w:rsid w:val="005D1E91"/>
    <w:rsid w:val="005E094A"/>
    <w:rsid w:val="005F2BA3"/>
    <w:rsid w:val="00606F11"/>
    <w:rsid w:val="00617045"/>
    <w:rsid w:val="00620695"/>
    <w:rsid w:val="00655D0A"/>
    <w:rsid w:val="00662541"/>
    <w:rsid w:val="00673532"/>
    <w:rsid w:val="006A23A0"/>
    <w:rsid w:val="006C2DB9"/>
    <w:rsid w:val="006D79CD"/>
    <w:rsid w:val="006F09FE"/>
    <w:rsid w:val="006F77F3"/>
    <w:rsid w:val="00706BE6"/>
    <w:rsid w:val="007249A4"/>
    <w:rsid w:val="00743322"/>
    <w:rsid w:val="007608DD"/>
    <w:rsid w:val="00781A4C"/>
    <w:rsid w:val="0078378F"/>
    <w:rsid w:val="00784FD8"/>
    <w:rsid w:val="007956DB"/>
    <w:rsid w:val="00796A69"/>
    <w:rsid w:val="007B021C"/>
    <w:rsid w:val="007D3EC2"/>
    <w:rsid w:val="007E1C24"/>
    <w:rsid w:val="007E32DA"/>
    <w:rsid w:val="00800E49"/>
    <w:rsid w:val="00806DE7"/>
    <w:rsid w:val="00810D9A"/>
    <w:rsid w:val="00813828"/>
    <w:rsid w:val="00813B15"/>
    <w:rsid w:val="00817F65"/>
    <w:rsid w:val="00820700"/>
    <w:rsid w:val="00845C38"/>
    <w:rsid w:val="0086209B"/>
    <w:rsid w:val="008779FA"/>
    <w:rsid w:val="00887787"/>
    <w:rsid w:val="008925AA"/>
    <w:rsid w:val="00894239"/>
    <w:rsid w:val="008A19CC"/>
    <w:rsid w:val="008A4938"/>
    <w:rsid w:val="008B5DCE"/>
    <w:rsid w:val="008C34E1"/>
    <w:rsid w:val="008C5896"/>
    <w:rsid w:val="008E33EF"/>
    <w:rsid w:val="008F2CD7"/>
    <w:rsid w:val="008F4A7F"/>
    <w:rsid w:val="00916E15"/>
    <w:rsid w:val="00943B70"/>
    <w:rsid w:val="0094623B"/>
    <w:rsid w:val="009549DD"/>
    <w:rsid w:val="00957BE5"/>
    <w:rsid w:val="00970E14"/>
    <w:rsid w:val="00970F5F"/>
    <w:rsid w:val="00971FA7"/>
    <w:rsid w:val="00976A9C"/>
    <w:rsid w:val="00986DCD"/>
    <w:rsid w:val="009A2A83"/>
    <w:rsid w:val="009B0847"/>
    <w:rsid w:val="009B39A2"/>
    <w:rsid w:val="009C6F1C"/>
    <w:rsid w:val="009D026D"/>
    <w:rsid w:val="009D2454"/>
    <w:rsid w:val="009F2763"/>
    <w:rsid w:val="00A22F6B"/>
    <w:rsid w:val="00A23057"/>
    <w:rsid w:val="00A2755A"/>
    <w:rsid w:val="00A410B5"/>
    <w:rsid w:val="00A5729C"/>
    <w:rsid w:val="00A8160D"/>
    <w:rsid w:val="00A84C45"/>
    <w:rsid w:val="00A86CCC"/>
    <w:rsid w:val="00AB27FF"/>
    <w:rsid w:val="00AB6A16"/>
    <w:rsid w:val="00AD3DAE"/>
    <w:rsid w:val="00AD6C17"/>
    <w:rsid w:val="00AE4EDF"/>
    <w:rsid w:val="00AE5821"/>
    <w:rsid w:val="00AF7A4B"/>
    <w:rsid w:val="00B05418"/>
    <w:rsid w:val="00B27BA1"/>
    <w:rsid w:val="00B35BEC"/>
    <w:rsid w:val="00B4517D"/>
    <w:rsid w:val="00B629BE"/>
    <w:rsid w:val="00B675E4"/>
    <w:rsid w:val="00B8657A"/>
    <w:rsid w:val="00B91EDC"/>
    <w:rsid w:val="00B94565"/>
    <w:rsid w:val="00BA09C6"/>
    <w:rsid w:val="00BB75A1"/>
    <w:rsid w:val="00BE63F7"/>
    <w:rsid w:val="00BE6F38"/>
    <w:rsid w:val="00BF1B56"/>
    <w:rsid w:val="00C25513"/>
    <w:rsid w:val="00C30EA6"/>
    <w:rsid w:val="00C334F3"/>
    <w:rsid w:val="00C82636"/>
    <w:rsid w:val="00C82A77"/>
    <w:rsid w:val="00CC16C7"/>
    <w:rsid w:val="00CC2134"/>
    <w:rsid w:val="00CC21DB"/>
    <w:rsid w:val="00CD1301"/>
    <w:rsid w:val="00CD2401"/>
    <w:rsid w:val="00D00F8F"/>
    <w:rsid w:val="00D06AB5"/>
    <w:rsid w:val="00D3309A"/>
    <w:rsid w:val="00D71A12"/>
    <w:rsid w:val="00D82C87"/>
    <w:rsid w:val="00D929EE"/>
    <w:rsid w:val="00DC3BAB"/>
    <w:rsid w:val="00DD5E42"/>
    <w:rsid w:val="00DD6104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F04F9B"/>
    <w:rsid w:val="00F07485"/>
    <w:rsid w:val="00F11E4F"/>
    <w:rsid w:val="00F1234F"/>
    <w:rsid w:val="00F5257E"/>
    <w:rsid w:val="00F54B72"/>
    <w:rsid w:val="00F57A7D"/>
    <w:rsid w:val="00F73B80"/>
    <w:rsid w:val="00F86F62"/>
    <w:rsid w:val="00F87492"/>
    <w:rsid w:val="00F917C2"/>
    <w:rsid w:val="00F965E7"/>
    <w:rsid w:val="00FB1B29"/>
    <w:rsid w:val="00FC5943"/>
    <w:rsid w:val="00FD413D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76222-B542-4B70-93E4-013B445E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6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136</cp:revision>
  <cp:lastPrinted>2018-03-22T08:02:00Z</cp:lastPrinted>
  <dcterms:created xsi:type="dcterms:W3CDTF">2014-04-16T06:14:00Z</dcterms:created>
  <dcterms:modified xsi:type="dcterms:W3CDTF">2018-03-22T11:54:00Z</dcterms:modified>
</cp:coreProperties>
</file>