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5A0D07" w:rsidRPr="005A0D07" w:rsidTr="00BB31BE">
        <w:tc>
          <w:tcPr>
            <w:tcW w:w="5211" w:type="dxa"/>
          </w:tcPr>
          <w:p w:rsidR="005A0D07" w:rsidRPr="005A0D07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5A0D07" w:rsidRPr="005A0D07" w:rsidRDefault="005A0D07" w:rsidP="005A0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CE3C1B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  <w:p w:rsidR="005A0D07" w:rsidRDefault="005A0D07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5A0D0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</w:t>
            </w: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сельского хозяйства»</w:t>
            </w:r>
          </w:p>
          <w:p w:rsidR="001465FC" w:rsidRPr="005A0D07" w:rsidRDefault="001465FC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292B" w:rsidRPr="001465FC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0"/>
          <w:szCs w:val="20"/>
        </w:rPr>
      </w:pPr>
    </w:p>
    <w:p w:rsidR="005A0D07" w:rsidRPr="0053292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Подпрограмма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общепрограммные  мероприятия»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Pr="001465FC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0D07" w:rsidRPr="0053292B" w:rsidRDefault="005A0D07" w:rsidP="005A0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1B6D68" w:rsidRPr="001B6D68" w:rsidRDefault="001B6D68" w:rsidP="001B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рограммы составит 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34520,49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1B6D68" w:rsidRPr="001B6D68" w:rsidRDefault="001B6D68" w:rsidP="00167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Ставропольского края - </w:t>
      </w:r>
      <w:r>
        <w:rPr>
          <w:rFonts w:ascii="Times New Roman" w:eastAsia="Times New Roman" w:hAnsi="Times New Roman" w:cs="Times New Roman"/>
          <w:sz w:val="28"/>
          <w:szCs w:val="28"/>
        </w:rPr>
        <w:t>110</w:t>
      </w:r>
      <w:r w:rsidR="00744000">
        <w:rPr>
          <w:rFonts w:ascii="Times New Roman" w:eastAsia="Times New Roman" w:hAnsi="Times New Roman" w:cs="Times New Roman"/>
          <w:sz w:val="28"/>
          <w:szCs w:val="28"/>
        </w:rPr>
        <w:t>62,17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 w:rsidR="00630477">
        <w:rPr>
          <w:rFonts w:ascii="Times New Roman" w:eastAsia="Times New Roman" w:hAnsi="Times New Roman" w:cs="Times New Roman"/>
          <w:sz w:val="28"/>
          <w:szCs w:val="28"/>
        </w:rPr>
        <w:t>1894,67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B6D68" w:rsidP="00167DB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23458,32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по годам:                                                                           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 w:rsidR="00630477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630477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630477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EC1E40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53292B" w:rsidRPr="0053292B" w:rsidRDefault="005A0D07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основных мероприятий</w:t>
      </w: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Подпрограммы Программы приведен в Приложении </w:t>
      </w:r>
      <w:r w:rsidR="00853AF5" w:rsidRPr="0053292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3292B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реализацию следующего основного </w:t>
      </w:r>
      <w:r w:rsidRPr="0053292B">
        <w:rPr>
          <w:rFonts w:ascii="Times New Roman" w:hAnsi="Times New Roman" w:cs="Times New Roman"/>
          <w:sz w:val="28"/>
          <w:szCs w:val="28"/>
        </w:rPr>
        <w:lastRenderedPageBreak/>
        <w:t>мероприятия: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1. Обеспечение деятельности по реализации Программы.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осуществление расходов </w:t>
      </w:r>
      <w:proofErr w:type="gramStart"/>
      <w:r w:rsidRPr="005329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3292B">
        <w:rPr>
          <w:rFonts w:ascii="Times New Roman" w:hAnsi="Times New Roman" w:cs="Times New Roman"/>
          <w:sz w:val="28"/>
          <w:szCs w:val="28"/>
        </w:rPr>
        <w:t>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обеспечение функций определенных Положением об отделе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осуществление управленческих функций по реализации отдельных переданных государственных полномочий в области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приобретение расходных материалов и обновление программного обеспечения отдела для отдела сельского хозяйства.</w:t>
      </w:r>
    </w:p>
    <w:p w:rsidR="0053292B" w:rsidRPr="0053292B" w:rsidRDefault="0053292B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53292B" w:rsidRPr="0053292B" w:rsidRDefault="0053292B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2292" w:rsidRPr="0053292B" w:rsidRDefault="00A12292" w:rsidP="005A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BC" w:rsidRPr="0053292B" w:rsidRDefault="00E720BC">
      <w:pPr>
        <w:rPr>
          <w:spacing w:val="-8"/>
        </w:rPr>
      </w:pPr>
    </w:p>
    <w:sectPr w:rsidR="00E720BC" w:rsidRPr="0053292B" w:rsidSect="00891F05">
      <w:pgSz w:w="11905" w:h="16838"/>
      <w:pgMar w:top="1418" w:right="567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A0D07"/>
    <w:rsid w:val="00075A25"/>
    <w:rsid w:val="000D5872"/>
    <w:rsid w:val="000E6CB0"/>
    <w:rsid w:val="00144F46"/>
    <w:rsid w:val="001465FC"/>
    <w:rsid w:val="0015297E"/>
    <w:rsid w:val="00167DB2"/>
    <w:rsid w:val="001B6D68"/>
    <w:rsid w:val="002B35A0"/>
    <w:rsid w:val="003359EC"/>
    <w:rsid w:val="00403762"/>
    <w:rsid w:val="00407559"/>
    <w:rsid w:val="00422927"/>
    <w:rsid w:val="0046789E"/>
    <w:rsid w:val="00501B06"/>
    <w:rsid w:val="0053292B"/>
    <w:rsid w:val="005A0D07"/>
    <w:rsid w:val="00630477"/>
    <w:rsid w:val="00744000"/>
    <w:rsid w:val="00853AF5"/>
    <w:rsid w:val="00891F05"/>
    <w:rsid w:val="008B0EE0"/>
    <w:rsid w:val="008E3A69"/>
    <w:rsid w:val="00914340"/>
    <w:rsid w:val="009C7109"/>
    <w:rsid w:val="00A076EF"/>
    <w:rsid w:val="00A12292"/>
    <w:rsid w:val="00B46DE3"/>
    <w:rsid w:val="00BC0738"/>
    <w:rsid w:val="00C04511"/>
    <w:rsid w:val="00CE3C1B"/>
    <w:rsid w:val="00D0277F"/>
    <w:rsid w:val="00E720BC"/>
    <w:rsid w:val="00EC1E40"/>
    <w:rsid w:val="00FA13FE"/>
    <w:rsid w:val="00FF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413D7-D182-40AF-8585-7C9E5F1A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24</cp:revision>
  <cp:lastPrinted>2018-03-22T12:02:00Z</cp:lastPrinted>
  <dcterms:created xsi:type="dcterms:W3CDTF">2017-09-06T08:08:00Z</dcterms:created>
  <dcterms:modified xsi:type="dcterms:W3CDTF">2018-03-22T12:02:00Z</dcterms:modified>
</cp:coreProperties>
</file>