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E6F" w:rsidRDefault="00A95587" w:rsidP="00A95587">
      <w:pPr>
        <w:pStyle w:val="ConsPlusTitle"/>
        <w:widowControl/>
        <w:tabs>
          <w:tab w:val="center" w:pos="4677"/>
          <w:tab w:val="left" w:pos="8264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proofErr w:type="gramStart"/>
      <w:r w:rsidR="00890E6F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="00890E6F">
        <w:rPr>
          <w:rFonts w:ascii="Times New Roman" w:hAnsi="Times New Roman" w:cs="Times New Roman"/>
          <w:sz w:val="32"/>
          <w:szCs w:val="32"/>
        </w:rPr>
        <w:t xml:space="preserve"> О С Т А Н О В Л Е Н И Е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890E6F" w:rsidRDefault="00890E6F" w:rsidP="00890E6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32"/>
        </w:rPr>
      </w:pPr>
    </w:p>
    <w:p w:rsidR="00890E6F" w:rsidRDefault="00890E6F" w:rsidP="00890E6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ПЕТРОВСКОГО </w:t>
      </w:r>
      <w:r w:rsidR="00BD1B81">
        <w:rPr>
          <w:rFonts w:ascii="Times New Roman" w:hAnsi="Times New Roman" w:cs="Times New Roman"/>
          <w:b w:val="0"/>
          <w:sz w:val="24"/>
          <w:szCs w:val="24"/>
        </w:rPr>
        <w:t>ГОРОДСКОГО ОКРУГА</w:t>
      </w:r>
    </w:p>
    <w:p w:rsidR="00890E6F" w:rsidRDefault="00890E6F" w:rsidP="00890E6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СТАВРОПОЛЬСКОГО КРАЯ</w:t>
      </w:r>
    </w:p>
    <w:p w:rsidR="00890E6F" w:rsidRDefault="00890E6F" w:rsidP="00890E6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890E6F" w:rsidTr="00A95587">
        <w:trPr>
          <w:trHeight w:val="611"/>
        </w:trPr>
        <w:tc>
          <w:tcPr>
            <w:tcW w:w="3063" w:type="dxa"/>
            <w:hideMark/>
          </w:tcPr>
          <w:p w:rsidR="00890E6F" w:rsidRDefault="00595456">
            <w:pPr>
              <w:pStyle w:val="a3"/>
              <w:ind w:left="-108"/>
              <w:jc w:val="both"/>
              <w:rPr>
                <w:sz w:val="24"/>
              </w:rPr>
            </w:pPr>
            <w:r>
              <w:rPr>
                <w:sz w:val="24"/>
              </w:rPr>
              <w:t>04 июня 2018 г.</w:t>
            </w:r>
          </w:p>
        </w:tc>
        <w:tc>
          <w:tcPr>
            <w:tcW w:w="3171" w:type="dxa"/>
            <w:hideMark/>
          </w:tcPr>
          <w:p w:rsidR="00890E6F" w:rsidRDefault="00890E6F">
            <w:pPr>
              <w:jc w:val="center"/>
            </w:pPr>
            <w:r>
              <w:t>г. Светлоград</w:t>
            </w:r>
          </w:p>
          <w:p w:rsidR="00BD1B81" w:rsidRDefault="00BD1B81">
            <w:pPr>
              <w:jc w:val="center"/>
            </w:pPr>
          </w:p>
        </w:tc>
        <w:tc>
          <w:tcPr>
            <w:tcW w:w="3122" w:type="dxa"/>
            <w:hideMark/>
          </w:tcPr>
          <w:p w:rsidR="00890E6F" w:rsidRDefault="00595456" w:rsidP="00A57BEE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№ 886</w:t>
            </w:r>
          </w:p>
        </w:tc>
      </w:tr>
    </w:tbl>
    <w:p w:rsidR="00890E6F" w:rsidRDefault="00890E6F" w:rsidP="001D23CB">
      <w:pPr>
        <w:pStyle w:val="ConsPlusTitle"/>
        <w:widowControl/>
        <w:spacing w:line="240" w:lineRule="exact"/>
        <w:rPr>
          <w:rFonts w:ascii="Times New Roman" w:hAnsi="Times New Roman" w:cs="Times New Roman"/>
          <w:b w:val="0"/>
          <w:sz w:val="28"/>
          <w:szCs w:val="24"/>
        </w:rPr>
      </w:pPr>
    </w:p>
    <w:p w:rsidR="00BD1B81" w:rsidRPr="00BD1B81" w:rsidRDefault="00906290" w:rsidP="00A95587">
      <w:pPr>
        <w:spacing w:line="240" w:lineRule="exact"/>
        <w:jc w:val="both"/>
        <w:rPr>
          <w:sz w:val="28"/>
          <w:szCs w:val="28"/>
        </w:rPr>
      </w:pPr>
      <w:proofErr w:type="gramStart"/>
      <w:r w:rsidRPr="00BD1B81">
        <w:rPr>
          <w:rFonts w:eastAsia="Calibri"/>
          <w:sz w:val="28"/>
          <w:szCs w:val="28"/>
          <w:lang w:eastAsia="en-US"/>
        </w:rPr>
        <w:t>О</w:t>
      </w:r>
      <w:r w:rsidR="007B3A67" w:rsidRPr="00BD1B81">
        <w:rPr>
          <w:rFonts w:eastAsia="Calibri"/>
          <w:sz w:val="28"/>
          <w:szCs w:val="28"/>
          <w:lang w:eastAsia="en-US"/>
        </w:rPr>
        <w:t xml:space="preserve">б утверждении </w:t>
      </w:r>
      <w:r w:rsidRPr="00BD1B81">
        <w:rPr>
          <w:rFonts w:eastAsia="Calibri"/>
          <w:sz w:val="28"/>
          <w:szCs w:val="28"/>
          <w:lang w:eastAsia="en-US"/>
        </w:rPr>
        <w:t>административн</w:t>
      </w:r>
      <w:r w:rsidR="007B3A67" w:rsidRPr="00BD1B81">
        <w:rPr>
          <w:rFonts w:eastAsia="Calibri"/>
          <w:sz w:val="28"/>
          <w:szCs w:val="28"/>
          <w:lang w:eastAsia="en-US"/>
        </w:rPr>
        <w:t>ого</w:t>
      </w:r>
      <w:r w:rsidRPr="00BD1B81">
        <w:rPr>
          <w:rFonts w:eastAsia="Calibri"/>
          <w:sz w:val="28"/>
          <w:szCs w:val="28"/>
          <w:lang w:eastAsia="en-US"/>
        </w:rPr>
        <w:t xml:space="preserve"> регламент</w:t>
      </w:r>
      <w:r w:rsidR="007B3A67" w:rsidRPr="00BD1B81">
        <w:rPr>
          <w:rFonts w:eastAsia="Calibri"/>
          <w:sz w:val="28"/>
          <w:szCs w:val="28"/>
          <w:lang w:eastAsia="en-US"/>
        </w:rPr>
        <w:t>а</w:t>
      </w:r>
      <w:r w:rsidRPr="00BD1B81">
        <w:rPr>
          <w:rFonts w:eastAsia="Calibri"/>
          <w:sz w:val="28"/>
          <w:szCs w:val="28"/>
          <w:lang w:eastAsia="en-US"/>
        </w:rPr>
        <w:t xml:space="preserve"> предоставления администрацией Петровского </w:t>
      </w:r>
      <w:r w:rsidR="00BD1B81" w:rsidRPr="00BD1B81">
        <w:rPr>
          <w:rFonts w:eastAsia="Calibri"/>
          <w:sz w:val="28"/>
          <w:szCs w:val="28"/>
          <w:lang w:eastAsia="en-US"/>
        </w:rPr>
        <w:t>городского округа</w:t>
      </w:r>
      <w:r w:rsidRPr="00BD1B81">
        <w:rPr>
          <w:rFonts w:eastAsia="Calibri"/>
          <w:sz w:val="28"/>
          <w:szCs w:val="28"/>
          <w:lang w:eastAsia="en-US"/>
        </w:rPr>
        <w:t xml:space="preserve"> Ставропольского края государственной услуги «</w:t>
      </w:r>
      <w:r w:rsidR="00BD1B81" w:rsidRPr="00BD1B81">
        <w:rPr>
          <w:sz w:val="28"/>
          <w:szCs w:val="28"/>
        </w:rPr>
        <w:t>Предоставление за счет средств бюджета Ставропольского края субсиди</w:t>
      </w:r>
      <w:r w:rsidR="006A6B71">
        <w:rPr>
          <w:sz w:val="28"/>
          <w:szCs w:val="28"/>
        </w:rPr>
        <w:t>й</w:t>
      </w:r>
      <w:r w:rsidR="00BD1B81" w:rsidRPr="00BD1B81">
        <w:rPr>
          <w:sz w:val="28"/>
          <w:szCs w:val="28"/>
        </w:rPr>
        <w:t xml:space="preserve">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</w:t>
      </w:r>
      <w:proofErr w:type="gramEnd"/>
    </w:p>
    <w:p w:rsidR="00BD1B81" w:rsidRPr="00BD1B81" w:rsidRDefault="00BD1B81" w:rsidP="00A95587">
      <w:pPr>
        <w:spacing w:line="240" w:lineRule="exact"/>
        <w:jc w:val="both"/>
        <w:rPr>
          <w:sz w:val="28"/>
          <w:szCs w:val="28"/>
        </w:rPr>
      </w:pPr>
      <w:proofErr w:type="gramStart"/>
      <w:r w:rsidRPr="00BD1B81">
        <w:rPr>
          <w:sz w:val="28"/>
          <w:szCs w:val="28"/>
        </w:rPr>
        <w:t>кооперативах</w:t>
      </w:r>
      <w:proofErr w:type="gramEnd"/>
      <w:r w:rsidRPr="00BD1B81">
        <w:rPr>
          <w:sz w:val="28"/>
          <w:szCs w:val="28"/>
        </w:rPr>
        <w:t>,</w:t>
      </w:r>
      <w:r w:rsidR="00E17A27">
        <w:rPr>
          <w:sz w:val="28"/>
          <w:szCs w:val="28"/>
        </w:rPr>
        <w:t xml:space="preserve"> гражданам, ведущим</w:t>
      </w:r>
      <w:r w:rsidRPr="00BD1B81">
        <w:rPr>
          <w:sz w:val="28"/>
          <w:szCs w:val="28"/>
        </w:rPr>
        <w:t xml:space="preserve"> личны</w:t>
      </w:r>
      <w:r w:rsidR="00E17A27">
        <w:rPr>
          <w:sz w:val="28"/>
          <w:szCs w:val="28"/>
        </w:rPr>
        <w:t>е</w:t>
      </w:r>
      <w:r w:rsidRPr="00BD1B81">
        <w:rPr>
          <w:sz w:val="28"/>
          <w:szCs w:val="28"/>
        </w:rPr>
        <w:t xml:space="preserve"> подсобны</w:t>
      </w:r>
      <w:r w:rsidR="00E17A27">
        <w:rPr>
          <w:sz w:val="28"/>
          <w:szCs w:val="28"/>
        </w:rPr>
        <w:t>е</w:t>
      </w:r>
      <w:r w:rsidRPr="00BD1B81">
        <w:rPr>
          <w:sz w:val="28"/>
          <w:szCs w:val="28"/>
        </w:rPr>
        <w:t xml:space="preserve"> хозяйства, сельскохозяйственным потребительским кооперативам, крест</w:t>
      </w:r>
      <w:r w:rsidR="00A95587">
        <w:rPr>
          <w:sz w:val="28"/>
          <w:szCs w:val="28"/>
        </w:rPr>
        <w:t>ьянским (фермерским) хозяйствам»</w:t>
      </w:r>
    </w:p>
    <w:p w:rsidR="00906290" w:rsidRPr="00BD1B81" w:rsidRDefault="00906290" w:rsidP="007B3A67">
      <w:pPr>
        <w:shd w:val="clear" w:color="auto" w:fill="FFFFFF"/>
        <w:spacing w:line="240" w:lineRule="exact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90E6F" w:rsidRDefault="00890E6F" w:rsidP="001D23CB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890E6F" w:rsidRPr="00A95587" w:rsidRDefault="007231A0" w:rsidP="00A9558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890E6F" w:rsidRPr="007231A0">
        <w:rPr>
          <w:sz w:val="28"/>
          <w:szCs w:val="28"/>
        </w:rPr>
        <w:t>В соответствии с Федеральным Законом от 27 июля 2010 г. № 210-ФЗ «Об организации предоставления государственных и муниципальных услуг</w:t>
      </w:r>
      <w:r w:rsidR="00E86900">
        <w:rPr>
          <w:sz w:val="28"/>
          <w:szCs w:val="28"/>
        </w:rPr>
        <w:t>»</w:t>
      </w:r>
      <w:r w:rsidR="008A1E8D">
        <w:rPr>
          <w:sz w:val="28"/>
          <w:szCs w:val="28"/>
        </w:rPr>
        <w:t>,</w:t>
      </w:r>
      <w:r w:rsidR="001828A2">
        <w:rPr>
          <w:sz w:val="28"/>
          <w:szCs w:val="28"/>
        </w:rPr>
        <w:t xml:space="preserve"> Законом Ставропольского края от 31 декабря 2004 г.</w:t>
      </w:r>
      <w:r w:rsidR="00185D17" w:rsidRPr="00185D17">
        <w:rPr>
          <w:sz w:val="28"/>
          <w:szCs w:val="28"/>
        </w:rPr>
        <w:t xml:space="preserve"> </w:t>
      </w:r>
      <w:r w:rsidR="00185D17">
        <w:rPr>
          <w:sz w:val="28"/>
          <w:szCs w:val="28"/>
        </w:rPr>
        <w:t>№ 119-кз</w:t>
      </w:r>
      <w:r w:rsidR="001828A2">
        <w:rPr>
          <w:sz w:val="28"/>
          <w:szCs w:val="28"/>
        </w:rPr>
        <w:t xml:space="preserve">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в области сельского хозяйства»,</w:t>
      </w:r>
      <w:r w:rsidR="00890E6F" w:rsidRPr="007231A0">
        <w:rPr>
          <w:sz w:val="28"/>
          <w:szCs w:val="28"/>
        </w:rPr>
        <w:t xml:space="preserve"> постановлени</w:t>
      </w:r>
      <w:r w:rsidR="008A1E8D">
        <w:rPr>
          <w:sz w:val="28"/>
          <w:szCs w:val="28"/>
        </w:rPr>
        <w:t xml:space="preserve">ем </w:t>
      </w:r>
      <w:r w:rsidR="00890E6F" w:rsidRPr="007231A0">
        <w:rPr>
          <w:sz w:val="28"/>
          <w:szCs w:val="28"/>
        </w:rPr>
        <w:t xml:space="preserve"> Правительства Ставропольского края от 25 июля 2011 г. № 295-п «Об утверждении Порядка разработки</w:t>
      </w:r>
      <w:proofErr w:type="gramEnd"/>
      <w:r w:rsidR="00890E6F" w:rsidRPr="007231A0">
        <w:rPr>
          <w:sz w:val="28"/>
          <w:szCs w:val="28"/>
        </w:rPr>
        <w:t xml:space="preserve"> и утверждения органами исполнительной власти Ставропольского края административных регламентов предоставления государственных услуг, Порядка разработки и утверждения органами исполнительной власти Ставропольского края административных </w:t>
      </w:r>
      <w:proofErr w:type="gramStart"/>
      <w:r w:rsidR="00890E6F" w:rsidRPr="007231A0">
        <w:rPr>
          <w:sz w:val="28"/>
          <w:szCs w:val="28"/>
        </w:rPr>
        <w:t>регламентов исполнения государственных контрольных (надзорных) функций и Порядка проведения экспертизы проектов административных регламентов предоставления государственных услуг и проектов административных регламентов исполнения государственных контрольных (надзорных) функций»</w:t>
      </w:r>
      <w:r w:rsidR="00DC2FE5" w:rsidRPr="007231A0">
        <w:rPr>
          <w:sz w:val="28"/>
          <w:szCs w:val="28"/>
        </w:rPr>
        <w:t>,</w:t>
      </w:r>
      <w:r w:rsidR="004037AF">
        <w:rPr>
          <w:sz w:val="28"/>
          <w:szCs w:val="28"/>
        </w:rPr>
        <w:t xml:space="preserve"> п</w:t>
      </w:r>
      <w:r w:rsidR="00845379">
        <w:rPr>
          <w:sz w:val="28"/>
          <w:szCs w:val="28"/>
        </w:rPr>
        <w:t>остановление</w:t>
      </w:r>
      <w:r w:rsidR="004037AF">
        <w:rPr>
          <w:sz w:val="28"/>
          <w:szCs w:val="28"/>
        </w:rPr>
        <w:t>м</w:t>
      </w:r>
      <w:r w:rsidR="00845379">
        <w:rPr>
          <w:sz w:val="28"/>
          <w:szCs w:val="28"/>
        </w:rPr>
        <w:t xml:space="preserve"> Правительства Ставропольского края от </w:t>
      </w:r>
      <w:r w:rsidR="00BD1B81">
        <w:rPr>
          <w:sz w:val="28"/>
          <w:szCs w:val="28"/>
        </w:rPr>
        <w:t>21 декабря</w:t>
      </w:r>
      <w:r w:rsidR="00845379">
        <w:rPr>
          <w:sz w:val="28"/>
          <w:szCs w:val="28"/>
        </w:rPr>
        <w:t xml:space="preserve"> 201</w:t>
      </w:r>
      <w:r w:rsidR="00BD1B81">
        <w:rPr>
          <w:sz w:val="28"/>
          <w:szCs w:val="28"/>
        </w:rPr>
        <w:t>1</w:t>
      </w:r>
      <w:r w:rsidR="00E73392">
        <w:rPr>
          <w:sz w:val="28"/>
          <w:szCs w:val="28"/>
        </w:rPr>
        <w:t xml:space="preserve"> г.</w:t>
      </w:r>
      <w:r w:rsidR="00845379">
        <w:rPr>
          <w:sz w:val="28"/>
          <w:szCs w:val="28"/>
        </w:rPr>
        <w:t xml:space="preserve"> № </w:t>
      </w:r>
      <w:r w:rsidR="00BD1B81">
        <w:rPr>
          <w:sz w:val="28"/>
          <w:szCs w:val="28"/>
        </w:rPr>
        <w:t>508</w:t>
      </w:r>
      <w:r w:rsidR="00845379">
        <w:rPr>
          <w:sz w:val="28"/>
          <w:szCs w:val="28"/>
        </w:rPr>
        <w:t>-п «Об</w:t>
      </w:r>
      <w:r w:rsidR="001828A2">
        <w:rPr>
          <w:sz w:val="28"/>
          <w:szCs w:val="28"/>
        </w:rPr>
        <w:t xml:space="preserve"> утверждении </w:t>
      </w:r>
      <w:r w:rsidR="007B3A67">
        <w:rPr>
          <w:sz w:val="28"/>
          <w:szCs w:val="28"/>
        </w:rPr>
        <w:t>П</w:t>
      </w:r>
      <w:r w:rsidR="001828A2">
        <w:rPr>
          <w:sz w:val="28"/>
          <w:szCs w:val="28"/>
        </w:rPr>
        <w:t>орядка</w:t>
      </w:r>
      <w:r w:rsidR="00BD1B81">
        <w:rPr>
          <w:sz w:val="28"/>
          <w:szCs w:val="28"/>
        </w:rPr>
        <w:t xml:space="preserve"> финансирования расходов, связанных с предоставлением субсидий на поддержку сельскохозяйственного производства в части переданных органам местного самоуправления муниципальных образований в Ставропольском крае отдельных</w:t>
      </w:r>
      <w:proofErr w:type="gramEnd"/>
      <w:r w:rsidR="00BD1B81">
        <w:rPr>
          <w:sz w:val="28"/>
          <w:szCs w:val="28"/>
        </w:rPr>
        <w:t xml:space="preserve"> </w:t>
      </w:r>
      <w:proofErr w:type="gramStart"/>
      <w:r w:rsidR="00BD1B81">
        <w:rPr>
          <w:sz w:val="28"/>
          <w:szCs w:val="28"/>
        </w:rPr>
        <w:t>государственных полномочий Ставропольского края в области сельского хозяйства»</w:t>
      </w:r>
      <w:r w:rsidR="004037AF">
        <w:rPr>
          <w:sz w:val="28"/>
          <w:szCs w:val="28"/>
        </w:rPr>
        <w:t>,</w:t>
      </w:r>
      <w:r w:rsidR="00BD1B81">
        <w:rPr>
          <w:sz w:val="28"/>
          <w:szCs w:val="28"/>
        </w:rPr>
        <w:t xml:space="preserve"> </w:t>
      </w:r>
      <w:r w:rsidR="00185D17">
        <w:rPr>
          <w:sz w:val="28"/>
          <w:szCs w:val="28"/>
        </w:rPr>
        <w:t>приказом министерства сельского хозяйства Ставроп</w:t>
      </w:r>
      <w:r w:rsidR="001D23CB">
        <w:rPr>
          <w:sz w:val="28"/>
          <w:szCs w:val="28"/>
        </w:rPr>
        <w:t>о</w:t>
      </w:r>
      <w:r w:rsidR="00185D17">
        <w:rPr>
          <w:sz w:val="28"/>
          <w:szCs w:val="28"/>
        </w:rPr>
        <w:t xml:space="preserve">льского края от </w:t>
      </w:r>
      <w:r w:rsidR="00BD1B81">
        <w:rPr>
          <w:sz w:val="28"/>
          <w:szCs w:val="28"/>
        </w:rPr>
        <w:t>14 октября</w:t>
      </w:r>
      <w:r w:rsidR="00845379">
        <w:rPr>
          <w:sz w:val="28"/>
          <w:szCs w:val="28"/>
        </w:rPr>
        <w:t xml:space="preserve"> 201</w:t>
      </w:r>
      <w:r w:rsidR="00BD1B81">
        <w:rPr>
          <w:sz w:val="28"/>
          <w:szCs w:val="28"/>
        </w:rPr>
        <w:t>5</w:t>
      </w:r>
      <w:r w:rsidR="00E73392">
        <w:rPr>
          <w:sz w:val="28"/>
          <w:szCs w:val="28"/>
        </w:rPr>
        <w:t xml:space="preserve"> г.</w:t>
      </w:r>
      <w:r w:rsidR="00845379">
        <w:rPr>
          <w:sz w:val="28"/>
          <w:szCs w:val="28"/>
        </w:rPr>
        <w:t xml:space="preserve"> № </w:t>
      </w:r>
      <w:r w:rsidR="00BD1B81">
        <w:rPr>
          <w:sz w:val="28"/>
          <w:szCs w:val="28"/>
        </w:rPr>
        <w:t>422</w:t>
      </w:r>
      <w:r w:rsidR="00845379">
        <w:rPr>
          <w:sz w:val="28"/>
          <w:szCs w:val="28"/>
        </w:rPr>
        <w:t xml:space="preserve"> «</w:t>
      </w:r>
      <w:r w:rsidR="00185D17">
        <w:rPr>
          <w:sz w:val="28"/>
          <w:szCs w:val="28"/>
        </w:rPr>
        <w:t>Об утверждении Типового административного регламента</w:t>
      </w:r>
      <w:r w:rsidR="007B3A67">
        <w:rPr>
          <w:sz w:val="28"/>
          <w:szCs w:val="28"/>
        </w:rPr>
        <w:t xml:space="preserve"> предоставления органами местного самоуправления муниципальных районов</w:t>
      </w:r>
      <w:r w:rsidR="004037AF">
        <w:rPr>
          <w:sz w:val="28"/>
          <w:szCs w:val="28"/>
        </w:rPr>
        <w:t xml:space="preserve"> </w:t>
      </w:r>
      <w:r w:rsidR="00845379">
        <w:rPr>
          <w:sz w:val="28"/>
          <w:szCs w:val="28"/>
        </w:rPr>
        <w:t>(городских округов)</w:t>
      </w:r>
      <w:r w:rsidR="007B3A67">
        <w:rPr>
          <w:sz w:val="28"/>
          <w:szCs w:val="28"/>
        </w:rPr>
        <w:t xml:space="preserve"> Ставропольского края государственной услуги «</w:t>
      </w:r>
      <w:r w:rsidR="00B4195B" w:rsidRPr="00BD1B81">
        <w:rPr>
          <w:sz w:val="28"/>
          <w:szCs w:val="28"/>
        </w:rPr>
        <w:t>Предоставление за счет средств бюджета Ставропольского края субсиди</w:t>
      </w:r>
      <w:r w:rsidR="00B4195B">
        <w:rPr>
          <w:sz w:val="28"/>
          <w:szCs w:val="28"/>
        </w:rPr>
        <w:t>й</w:t>
      </w:r>
      <w:r w:rsidR="00B4195B" w:rsidRPr="00BD1B81">
        <w:rPr>
          <w:sz w:val="28"/>
          <w:szCs w:val="28"/>
        </w:rPr>
        <w:t xml:space="preserve"> на возмещение части затрат на уплату процентов по кредитам, полученным в российских </w:t>
      </w:r>
      <w:r w:rsidR="00B4195B" w:rsidRPr="00BD1B81">
        <w:rPr>
          <w:sz w:val="28"/>
          <w:szCs w:val="28"/>
        </w:rPr>
        <w:lastRenderedPageBreak/>
        <w:t>кредитных организациях, и</w:t>
      </w:r>
      <w:proofErr w:type="gramEnd"/>
      <w:r w:rsidR="00B4195B" w:rsidRPr="00BD1B81">
        <w:rPr>
          <w:sz w:val="28"/>
          <w:szCs w:val="28"/>
        </w:rPr>
        <w:t xml:space="preserve"> займам, полученным в сельскохозяйственных кредитных потребительских</w:t>
      </w:r>
      <w:r w:rsidR="00B4195B">
        <w:rPr>
          <w:sz w:val="28"/>
          <w:szCs w:val="28"/>
        </w:rPr>
        <w:t xml:space="preserve"> </w:t>
      </w:r>
      <w:r w:rsidR="00B4195B" w:rsidRPr="00BD1B81">
        <w:rPr>
          <w:sz w:val="28"/>
          <w:szCs w:val="28"/>
        </w:rPr>
        <w:t>кооперативах, личным подсобным хозяйствам, сельскохозяйственным потребительским кооперативам, крест</w:t>
      </w:r>
      <w:r w:rsidR="00B4195B">
        <w:rPr>
          <w:sz w:val="28"/>
          <w:szCs w:val="28"/>
        </w:rPr>
        <w:t>ьянским (фермерским) хозяйствам»</w:t>
      </w:r>
      <w:r w:rsidR="00A95587">
        <w:rPr>
          <w:sz w:val="28"/>
          <w:szCs w:val="28"/>
        </w:rPr>
        <w:t xml:space="preserve"> </w:t>
      </w:r>
      <w:r w:rsidR="00890E6F" w:rsidRPr="001828A2">
        <w:rPr>
          <w:sz w:val="28"/>
          <w:szCs w:val="28"/>
        </w:rPr>
        <w:t xml:space="preserve">администрация Петровского </w:t>
      </w:r>
      <w:r w:rsidR="00B4195B">
        <w:rPr>
          <w:sz w:val="28"/>
          <w:szCs w:val="28"/>
        </w:rPr>
        <w:t>городского округа</w:t>
      </w:r>
      <w:r w:rsidR="00890E6F" w:rsidRPr="001828A2">
        <w:rPr>
          <w:sz w:val="28"/>
          <w:szCs w:val="28"/>
        </w:rPr>
        <w:t xml:space="preserve"> Ставропольского края</w:t>
      </w:r>
    </w:p>
    <w:p w:rsidR="00890E6F" w:rsidRPr="001828A2" w:rsidRDefault="00890E6F" w:rsidP="007231A0">
      <w:pPr>
        <w:jc w:val="both"/>
        <w:rPr>
          <w:sz w:val="28"/>
          <w:szCs w:val="28"/>
        </w:rPr>
      </w:pPr>
    </w:p>
    <w:p w:rsidR="00890E6F" w:rsidRPr="001828A2" w:rsidRDefault="00890E6F" w:rsidP="007231A0">
      <w:pPr>
        <w:jc w:val="both"/>
        <w:rPr>
          <w:sz w:val="28"/>
          <w:szCs w:val="28"/>
        </w:rPr>
      </w:pPr>
    </w:p>
    <w:p w:rsidR="00890E6F" w:rsidRDefault="00890E6F" w:rsidP="007231A0">
      <w:pPr>
        <w:jc w:val="both"/>
        <w:rPr>
          <w:sz w:val="28"/>
          <w:szCs w:val="28"/>
        </w:rPr>
      </w:pPr>
      <w:r w:rsidRPr="007231A0">
        <w:rPr>
          <w:sz w:val="28"/>
          <w:szCs w:val="28"/>
        </w:rPr>
        <w:t>ПОСТАНОВЛЯЕТ:</w:t>
      </w:r>
    </w:p>
    <w:p w:rsidR="00A95587" w:rsidRDefault="00A95587" w:rsidP="007231A0">
      <w:pPr>
        <w:jc w:val="both"/>
        <w:rPr>
          <w:sz w:val="28"/>
          <w:szCs w:val="28"/>
        </w:rPr>
      </w:pPr>
    </w:p>
    <w:p w:rsidR="00A95587" w:rsidRDefault="00A95587" w:rsidP="007231A0">
      <w:pPr>
        <w:jc w:val="both"/>
        <w:rPr>
          <w:sz w:val="28"/>
          <w:szCs w:val="28"/>
        </w:rPr>
      </w:pPr>
    </w:p>
    <w:p w:rsidR="00E777DE" w:rsidRPr="00E17A27" w:rsidRDefault="00A95587" w:rsidP="00E17A2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tab/>
      </w:r>
      <w:r w:rsidR="00890E6F" w:rsidRPr="00E17A27">
        <w:rPr>
          <w:rFonts w:ascii="Times New Roman" w:hAnsi="Times New Roman"/>
          <w:sz w:val="28"/>
          <w:szCs w:val="28"/>
        </w:rPr>
        <w:t>1.</w:t>
      </w:r>
      <w:r w:rsidR="00890E6F" w:rsidRPr="007231A0">
        <w:t xml:space="preserve"> </w:t>
      </w:r>
      <w:proofErr w:type="gramStart"/>
      <w:r w:rsidR="007B3A67" w:rsidRPr="00E17A27">
        <w:rPr>
          <w:rFonts w:ascii="Times New Roman" w:hAnsi="Times New Roman"/>
          <w:sz w:val="28"/>
          <w:szCs w:val="28"/>
        </w:rPr>
        <w:t>Утвердить</w:t>
      </w:r>
      <w:r w:rsidRPr="00E17A27">
        <w:rPr>
          <w:rFonts w:ascii="Times New Roman" w:hAnsi="Times New Roman"/>
          <w:sz w:val="28"/>
          <w:szCs w:val="28"/>
        </w:rPr>
        <w:t xml:space="preserve"> прилагаемый</w:t>
      </w:r>
      <w:r w:rsidR="007B3A67" w:rsidRPr="00E17A27">
        <w:rPr>
          <w:rFonts w:ascii="Times New Roman" w:hAnsi="Times New Roman"/>
          <w:sz w:val="28"/>
          <w:szCs w:val="28"/>
        </w:rPr>
        <w:t xml:space="preserve"> </w:t>
      </w:r>
      <w:r w:rsidR="00890E6F" w:rsidRPr="00E17A27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администрацией Петровского </w:t>
      </w:r>
      <w:r w:rsidR="00B4195B" w:rsidRPr="00E17A27">
        <w:rPr>
          <w:rFonts w:ascii="Times New Roman" w:hAnsi="Times New Roman"/>
          <w:sz w:val="28"/>
          <w:szCs w:val="28"/>
        </w:rPr>
        <w:t>городского округа</w:t>
      </w:r>
      <w:r w:rsidR="00890E6F" w:rsidRPr="00E17A27">
        <w:rPr>
          <w:rFonts w:ascii="Times New Roman" w:hAnsi="Times New Roman"/>
          <w:sz w:val="28"/>
          <w:szCs w:val="28"/>
        </w:rPr>
        <w:t xml:space="preserve"> Ставропольского края государственной услуги «</w:t>
      </w:r>
      <w:r w:rsidR="00E17A27" w:rsidRPr="00E17A27">
        <w:rPr>
          <w:rFonts w:ascii="Times New Roman" w:hAnsi="Times New Roman"/>
          <w:sz w:val="28"/>
          <w:szCs w:val="28"/>
        </w:rPr>
        <w:t>Предоставление за счет средств бюджета Ставропольского края субсиди</w:t>
      </w:r>
      <w:r w:rsidR="006A6B71">
        <w:rPr>
          <w:rFonts w:ascii="Times New Roman" w:hAnsi="Times New Roman"/>
          <w:sz w:val="28"/>
          <w:szCs w:val="28"/>
        </w:rPr>
        <w:t>й</w:t>
      </w:r>
      <w:r w:rsidR="00E17A27" w:rsidRPr="00E17A27">
        <w:rPr>
          <w:rFonts w:ascii="Times New Roman" w:hAnsi="Times New Roman"/>
          <w:sz w:val="28"/>
          <w:szCs w:val="28"/>
        </w:rPr>
        <w:t xml:space="preserve">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кооперативах, гражданам, ведущим личные подсобные хозяйства, сельскохозяйственным потребительским кооперативам, крестьянским (фермерским) хозяйствам</w:t>
      </w:r>
      <w:r w:rsidR="00845379" w:rsidRPr="00E17A27">
        <w:rPr>
          <w:rFonts w:ascii="Times New Roman" w:hAnsi="Times New Roman"/>
          <w:sz w:val="28"/>
          <w:szCs w:val="28"/>
        </w:rPr>
        <w:t xml:space="preserve">» </w:t>
      </w:r>
      <w:r w:rsidR="007B3A67" w:rsidRPr="00E17A27">
        <w:rPr>
          <w:rFonts w:ascii="Times New Roman" w:hAnsi="Times New Roman"/>
          <w:sz w:val="28"/>
          <w:szCs w:val="28"/>
        </w:rPr>
        <w:t xml:space="preserve">(далее </w:t>
      </w:r>
      <w:r w:rsidR="00747134" w:rsidRPr="00E17A27">
        <w:rPr>
          <w:rFonts w:ascii="Times New Roman" w:hAnsi="Times New Roman"/>
          <w:sz w:val="28"/>
          <w:szCs w:val="28"/>
        </w:rPr>
        <w:t xml:space="preserve">- </w:t>
      </w:r>
      <w:r w:rsidR="007B3A67" w:rsidRPr="00E17A27">
        <w:rPr>
          <w:rFonts w:ascii="Times New Roman" w:hAnsi="Times New Roman"/>
          <w:sz w:val="28"/>
          <w:szCs w:val="28"/>
        </w:rPr>
        <w:t>административный регламент).</w:t>
      </w:r>
      <w:proofErr w:type="gramEnd"/>
    </w:p>
    <w:p w:rsidR="00E777DE" w:rsidRPr="00E17A27" w:rsidRDefault="00E777DE" w:rsidP="00E17A27">
      <w:pPr>
        <w:pStyle w:val="a5"/>
        <w:rPr>
          <w:rFonts w:ascii="Times New Roman" w:hAnsi="Times New Roman"/>
          <w:sz w:val="28"/>
          <w:szCs w:val="28"/>
        </w:rPr>
      </w:pPr>
    </w:p>
    <w:p w:rsidR="00890E6F" w:rsidRPr="007231A0" w:rsidRDefault="00A95587" w:rsidP="000C2B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90E6F" w:rsidRPr="007231A0">
        <w:rPr>
          <w:sz w:val="28"/>
          <w:szCs w:val="28"/>
        </w:rPr>
        <w:t xml:space="preserve">2. Отделу сельского хозяйства и охраны окружающей среды администрации Петровского </w:t>
      </w:r>
      <w:r w:rsidR="00B4195B">
        <w:rPr>
          <w:sz w:val="28"/>
          <w:szCs w:val="28"/>
        </w:rPr>
        <w:t>городского округа</w:t>
      </w:r>
      <w:r w:rsidR="00890E6F" w:rsidRPr="007231A0">
        <w:rPr>
          <w:sz w:val="28"/>
          <w:szCs w:val="28"/>
        </w:rPr>
        <w:t xml:space="preserve"> Ставропольского края обеспечить выполнение административного регламента.</w:t>
      </w:r>
    </w:p>
    <w:p w:rsidR="00890E6F" w:rsidRPr="001D23CB" w:rsidRDefault="00890E6F" w:rsidP="007231A0">
      <w:pPr>
        <w:jc w:val="both"/>
      </w:pPr>
    </w:p>
    <w:p w:rsidR="00890E6F" w:rsidRPr="001D23CB" w:rsidRDefault="00A95587" w:rsidP="004037AF">
      <w:pPr>
        <w:ind w:firstLine="567"/>
        <w:jc w:val="both"/>
      </w:pPr>
      <w:r>
        <w:rPr>
          <w:sz w:val="28"/>
          <w:szCs w:val="28"/>
        </w:rPr>
        <w:tab/>
      </w:r>
      <w:r w:rsidR="00890E6F" w:rsidRPr="007231A0">
        <w:rPr>
          <w:sz w:val="28"/>
          <w:szCs w:val="28"/>
        </w:rPr>
        <w:t xml:space="preserve">3. </w:t>
      </w:r>
      <w:r w:rsidR="00625990">
        <w:rPr>
          <w:sz w:val="28"/>
          <w:szCs w:val="28"/>
        </w:rPr>
        <w:t>Р</w:t>
      </w:r>
      <w:r w:rsidR="00E777DE" w:rsidRPr="007231A0">
        <w:rPr>
          <w:sz w:val="28"/>
          <w:szCs w:val="28"/>
        </w:rPr>
        <w:t xml:space="preserve">азместить административный регламент </w:t>
      </w:r>
      <w:r w:rsidR="004037AF" w:rsidRPr="007231A0">
        <w:rPr>
          <w:sz w:val="28"/>
          <w:szCs w:val="28"/>
        </w:rPr>
        <w:t xml:space="preserve">на официальном сайте администрации Петровского </w:t>
      </w:r>
      <w:r w:rsidR="00B4195B">
        <w:rPr>
          <w:sz w:val="28"/>
          <w:szCs w:val="28"/>
        </w:rPr>
        <w:t xml:space="preserve">городского округа </w:t>
      </w:r>
      <w:r w:rsidR="004037AF" w:rsidRPr="007231A0">
        <w:rPr>
          <w:sz w:val="28"/>
          <w:szCs w:val="28"/>
        </w:rPr>
        <w:t>Ставропольского края</w:t>
      </w:r>
      <w:r w:rsidR="00E777DE" w:rsidRPr="007231A0">
        <w:rPr>
          <w:sz w:val="28"/>
          <w:szCs w:val="28"/>
        </w:rPr>
        <w:t xml:space="preserve"> в </w:t>
      </w:r>
      <w:r w:rsidR="00077058" w:rsidRPr="007231A0">
        <w:rPr>
          <w:sz w:val="28"/>
          <w:szCs w:val="28"/>
        </w:rPr>
        <w:t>информационно-телек</w:t>
      </w:r>
      <w:r w:rsidR="007E1687">
        <w:rPr>
          <w:sz w:val="28"/>
          <w:szCs w:val="28"/>
        </w:rPr>
        <w:t>оммуникационной сети «Интернет»</w:t>
      </w:r>
      <w:r w:rsidR="004037AF">
        <w:rPr>
          <w:sz w:val="28"/>
          <w:szCs w:val="28"/>
        </w:rPr>
        <w:t>.</w:t>
      </w:r>
    </w:p>
    <w:p w:rsidR="007231A0" w:rsidRDefault="007231A0" w:rsidP="007231A0">
      <w:pPr>
        <w:jc w:val="both"/>
        <w:rPr>
          <w:sz w:val="28"/>
          <w:szCs w:val="28"/>
        </w:rPr>
      </w:pPr>
    </w:p>
    <w:p w:rsidR="00187EAF" w:rsidRPr="00187EAF" w:rsidRDefault="007231A0" w:rsidP="000254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77058" w:rsidRPr="007231A0">
        <w:rPr>
          <w:sz w:val="28"/>
          <w:szCs w:val="28"/>
        </w:rPr>
        <w:t>4.</w:t>
      </w:r>
      <w:r w:rsidR="004A3504">
        <w:rPr>
          <w:sz w:val="28"/>
          <w:szCs w:val="28"/>
        </w:rPr>
        <w:t xml:space="preserve"> Признать утратившим</w:t>
      </w:r>
      <w:r w:rsidR="00DD2C67">
        <w:rPr>
          <w:sz w:val="28"/>
          <w:szCs w:val="28"/>
        </w:rPr>
        <w:t>и</w:t>
      </w:r>
      <w:r w:rsidR="004A3504">
        <w:rPr>
          <w:sz w:val="28"/>
          <w:szCs w:val="28"/>
        </w:rPr>
        <w:t xml:space="preserve"> силу</w:t>
      </w:r>
      <w:r w:rsidR="00187EAF" w:rsidRPr="00187EAF">
        <w:rPr>
          <w:sz w:val="28"/>
          <w:szCs w:val="28"/>
        </w:rPr>
        <w:t>:</w:t>
      </w:r>
    </w:p>
    <w:p w:rsidR="00187EAF" w:rsidRDefault="00187EAF" w:rsidP="0002540A">
      <w:pPr>
        <w:jc w:val="both"/>
        <w:rPr>
          <w:sz w:val="28"/>
          <w:szCs w:val="28"/>
        </w:rPr>
      </w:pPr>
      <w:r w:rsidRPr="00187EAF">
        <w:rPr>
          <w:sz w:val="28"/>
          <w:szCs w:val="28"/>
        </w:rPr>
        <w:t xml:space="preserve">    </w:t>
      </w:r>
      <w:r w:rsidR="004A3504">
        <w:rPr>
          <w:sz w:val="28"/>
          <w:szCs w:val="28"/>
        </w:rPr>
        <w:t xml:space="preserve"> </w:t>
      </w:r>
      <w:proofErr w:type="gramStart"/>
      <w:r w:rsidR="004A3504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="004A3504">
        <w:rPr>
          <w:sz w:val="28"/>
          <w:szCs w:val="28"/>
        </w:rPr>
        <w:t xml:space="preserve"> администрации Петровского муниципального района </w:t>
      </w:r>
      <w:r w:rsidR="00DD2C67">
        <w:rPr>
          <w:sz w:val="28"/>
          <w:szCs w:val="28"/>
        </w:rPr>
        <w:t xml:space="preserve"> Ставропольского края  от 27 июля 2017 года № 472 «О внесении изменений в административный регламент предоставления администрацией Петровского муниципального района Ставропольского края государственной услуги «Предоставление за счет средств </w:t>
      </w:r>
      <w:r w:rsidR="00DD2C67" w:rsidRPr="00E17A27">
        <w:rPr>
          <w:sz w:val="28"/>
          <w:szCs w:val="28"/>
        </w:rPr>
        <w:t>бюджета Ставропольского края субсиди</w:t>
      </w:r>
      <w:r w:rsidR="00DD2C67">
        <w:rPr>
          <w:sz w:val="28"/>
          <w:szCs w:val="28"/>
        </w:rPr>
        <w:t>й</w:t>
      </w:r>
      <w:r w:rsidR="00DD2C67" w:rsidRPr="00E17A27">
        <w:rPr>
          <w:sz w:val="28"/>
          <w:szCs w:val="28"/>
        </w:rPr>
        <w:t xml:space="preserve">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кооперативах,</w:t>
      </w:r>
      <w:r w:rsidR="00DD2C67">
        <w:rPr>
          <w:sz w:val="28"/>
          <w:szCs w:val="28"/>
        </w:rPr>
        <w:t xml:space="preserve"> </w:t>
      </w:r>
      <w:r w:rsidR="00DD2C67" w:rsidRPr="00E17A27">
        <w:rPr>
          <w:sz w:val="28"/>
          <w:szCs w:val="28"/>
        </w:rPr>
        <w:t>личны</w:t>
      </w:r>
      <w:r w:rsidR="00DD2C67">
        <w:rPr>
          <w:sz w:val="28"/>
          <w:szCs w:val="28"/>
        </w:rPr>
        <w:t>м</w:t>
      </w:r>
      <w:r w:rsidR="00DD2C67" w:rsidRPr="00E17A27">
        <w:rPr>
          <w:sz w:val="28"/>
          <w:szCs w:val="28"/>
        </w:rPr>
        <w:t xml:space="preserve"> подсобны</w:t>
      </w:r>
      <w:r w:rsidR="00DD2C67">
        <w:rPr>
          <w:sz w:val="28"/>
          <w:szCs w:val="28"/>
        </w:rPr>
        <w:t>м</w:t>
      </w:r>
      <w:proofErr w:type="gramEnd"/>
      <w:r w:rsidR="00DD2C67" w:rsidRPr="00E17A27">
        <w:rPr>
          <w:sz w:val="28"/>
          <w:szCs w:val="28"/>
        </w:rPr>
        <w:t xml:space="preserve"> хозяйства</w:t>
      </w:r>
      <w:r w:rsidR="00DD2C67">
        <w:rPr>
          <w:sz w:val="28"/>
          <w:szCs w:val="28"/>
        </w:rPr>
        <w:t>м</w:t>
      </w:r>
      <w:r w:rsidR="00DD2C67" w:rsidRPr="00E17A27">
        <w:rPr>
          <w:sz w:val="28"/>
          <w:szCs w:val="28"/>
        </w:rPr>
        <w:t>, сельскохозяйственным потребительским кооперативам, крестьянским (фермерским) хозяйствам</w:t>
      </w:r>
      <w:r w:rsidR="00DD2C67">
        <w:rPr>
          <w:sz w:val="28"/>
          <w:szCs w:val="28"/>
        </w:rPr>
        <w:t>»</w:t>
      </w:r>
      <w:r>
        <w:rPr>
          <w:sz w:val="28"/>
          <w:szCs w:val="28"/>
        </w:rPr>
        <w:t>,</w:t>
      </w:r>
    </w:p>
    <w:p w:rsidR="004A3504" w:rsidRDefault="00DD2C67" w:rsidP="000254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87EAF">
        <w:rPr>
          <w:sz w:val="28"/>
          <w:szCs w:val="28"/>
        </w:rPr>
        <w:t xml:space="preserve">  </w:t>
      </w:r>
      <w:proofErr w:type="gramStart"/>
      <w:r w:rsidR="00187EAF">
        <w:rPr>
          <w:sz w:val="28"/>
          <w:szCs w:val="28"/>
        </w:rPr>
        <w:t xml:space="preserve">постановление администрации Петровского муниципального района Ставропольского края </w:t>
      </w:r>
      <w:r>
        <w:rPr>
          <w:sz w:val="28"/>
          <w:szCs w:val="28"/>
        </w:rPr>
        <w:t>от 27 июня 2012 года № 701</w:t>
      </w:r>
      <w:r w:rsidR="00187EAF">
        <w:rPr>
          <w:sz w:val="28"/>
          <w:szCs w:val="28"/>
        </w:rPr>
        <w:t xml:space="preserve"> об утверждении административного регламента предоставления администрацией Петровского муниципального района Ставропольского края государственной </w:t>
      </w:r>
      <w:r w:rsidR="00357D8B">
        <w:rPr>
          <w:sz w:val="28"/>
          <w:szCs w:val="28"/>
        </w:rPr>
        <w:lastRenderedPageBreak/>
        <w:t>услуги</w:t>
      </w:r>
      <w:r>
        <w:rPr>
          <w:sz w:val="28"/>
          <w:szCs w:val="28"/>
        </w:rPr>
        <w:t xml:space="preserve"> «Предоставление за счет средств </w:t>
      </w:r>
      <w:r w:rsidRPr="00E17A27">
        <w:rPr>
          <w:sz w:val="28"/>
          <w:szCs w:val="28"/>
        </w:rPr>
        <w:t>бюджета Ставропольского края субсиди</w:t>
      </w:r>
      <w:r>
        <w:rPr>
          <w:sz w:val="28"/>
          <w:szCs w:val="28"/>
        </w:rPr>
        <w:t>й</w:t>
      </w:r>
      <w:r w:rsidRPr="00E17A27">
        <w:rPr>
          <w:sz w:val="28"/>
          <w:szCs w:val="28"/>
        </w:rPr>
        <w:t xml:space="preserve">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кооперативах,</w:t>
      </w:r>
      <w:r>
        <w:rPr>
          <w:sz w:val="28"/>
          <w:szCs w:val="28"/>
        </w:rPr>
        <w:t xml:space="preserve"> </w:t>
      </w:r>
      <w:r w:rsidRPr="00E17A27">
        <w:rPr>
          <w:sz w:val="28"/>
          <w:szCs w:val="28"/>
        </w:rPr>
        <w:t>личны</w:t>
      </w:r>
      <w:r>
        <w:rPr>
          <w:sz w:val="28"/>
          <w:szCs w:val="28"/>
        </w:rPr>
        <w:t>м</w:t>
      </w:r>
      <w:r w:rsidRPr="00E17A27">
        <w:rPr>
          <w:sz w:val="28"/>
          <w:szCs w:val="28"/>
        </w:rPr>
        <w:t xml:space="preserve"> подсобны</w:t>
      </w:r>
      <w:r>
        <w:rPr>
          <w:sz w:val="28"/>
          <w:szCs w:val="28"/>
        </w:rPr>
        <w:t>м</w:t>
      </w:r>
      <w:r w:rsidRPr="00E17A27">
        <w:rPr>
          <w:sz w:val="28"/>
          <w:szCs w:val="28"/>
        </w:rPr>
        <w:t xml:space="preserve"> хозяйства</w:t>
      </w:r>
      <w:r>
        <w:rPr>
          <w:sz w:val="28"/>
          <w:szCs w:val="28"/>
        </w:rPr>
        <w:t>м</w:t>
      </w:r>
      <w:r w:rsidRPr="00E17A27">
        <w:rPr>
          <w:sz w:val="28"/>
          <w:szCs w:val="28"/>
        </w:rPr>
        <w:t>, сельскохозяйственным</w:t>
      </w:r>
      <w:proofErr w:type="gramEnd"/>
      <w:r w:rsidRPr="00E17A27">
        <w:rPr>
          <w:sz w:val="28"/>
          <w:szCs w:val="28"/>
        </w:rPr>
        <w:t xml:space="preserve"> потребительским кооперативам, крестьянским (фермерским) хозяйствам</w:t>
      </w:r>
      <w:r w:rsidR="00187EAF">
        <w:rPr>
          <w:sz w:val="28"/>
          <w:szCs w:val="28"/>
        </w:rPr>
        <w:t>».</w:t>
      </w:r>
    </w:p>
    <w:p w:rsidR="000E6454" w:rsidRPr="00DD2C67" w:rsidRDefault="000E6454" w:rsidP="0002540A">
      <w:pPr>
        <w:jc w:val="both"/>
        <w:rPr>
          <w:sz w:val="28"/>
          <w:szCs w:val="28"/>
        </w:rPr>
      </w:pPr>
    </w:p>
    <w:p w:rsidR="00F14405" w:rsidRPr="0002540A" w:rsidRDefault="00077058" w:rsidP="0002540A">
      <w:pPr>
        <w:jc w:val="both"/>
        <w:rPr>
          <w:sz w:val="28"/>
          <w:szCs w:val="28"/>
        </w:rPr>
      </w:pPr>
      <w:r w:rsidRPr="007231A0">
        <w:rPr>
          <w:sz w:val="28"/>
          <w:szCs w:val="28"/>
        </w:rPr>
        <w:t xml:space="preserve"> </w:t>
      </w:r>
      <w:r w:rsidR="00187EAF">
        <w:rPr>
          <w:sz w:val="28"/>
          <w:szCs w:val="28"/>
        </w:rPr>
        <w:t xml:space="preserve">         5.</w:t>
      </w:r>
      <w:r w:rsidR="000E6454">
        <w:rPr>
          <w:sz w:val="28"/>
          <w:szCs w:val="28"/>
        </w:rPr>
        <w:t xml:space="preserve"> </w:t>
      </w:r>
      <w:proofErr w:type="gramStart"/>
      <w:r w:rsidRPr="007231A0">
        <w:rPr>
          <w:sz w:val="28"/>
          <w:szCs w:val="28"/>
        </w:rPr>
        <w:t>Контроль за</w:t>
      </w:r>
      <w:proofErr w:type="gramEnd"/>
      <w:r w:rsidRPr="007231A0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Петровского </w:t>
      </w:r>
      <w:r w:rsidR="00625990">
        <w:rPr>
          <w:sz w:val="28"/>
          <w:szCs w:val="28"/>
        </w:rPr>
        <w:t>городского округа</w:t>
      </w:r>
      <w:r w:rsidRPr="007231A0">
        <w:rPr>
          <w:sz w:val="28"/>
          <w:szCs w:val="28"/>
        </w:rPr>
        <w:t xml:space="preserve"> Став</w:t>
      </w:r>
      <w:r w:rsidR="00625990">
        <w:rPr>
          <w:sz w:val="28"/>
          <w:szCs w:val="28"/>
        </w:rPr>
        <w:t>ропольского края Барыленко В.Д.</w:t>
      </w:r>
      <w:r w:rsidRPr="007231A0">
        <w:rPr>
          <w:sz w:val="28"/>
          <w:szCs w:val="28"/>
        </w:rPr>
        <w:t xml:space="preserve"> </w:t>
      </w:r>
    </w:p>
    <w:p w:rsidR="00C76A15" w:rsidRPr="001D23CB" w:rsidRDefault="009F4245" w:rsidP="007231A0">
      <w:pPr>
        <w:pStyle w:val="a5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</w:t>
      </w:r>
    </w:p>
    <w:p w:rsidR="00076019" w:rsidRDefault="00187EAF" w:rsidP="004F1F9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A45AC" w:rsidRPr="007231A0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со дня его официального опубликования в газете «Вестник Петровского </w:t>
      </w:r>
      <w:r w:rsidR="00E17A27">
        <w:rPr>
          <w:rFonts w:ascii="Times New Roman" w:hAnsi="Times New Roman"/>
          <w:sz w:val="28"/>
          <w:szCs w:val="28"/>
        </w:rPr>
        <w:t>городского округа</w:t>
      </w:r>
      <w:r w:rsidR="007A45AC" w:rsidRPr="007231A0">
        <w:rPr>
          <w:rFonts w:ascii="Times New Roman" w:hAnsi="Times New Roman"/>
          <w:sz w:val="28"/>
          <w:szCs w:val="28"/>
        </w:rPr>
        <w:t xml:space="preserve">».  </w:t>
      </w:r>
    </w:p>
    <w:p w:rsidR="001D23CB" w:rsidRDefault="001D23CB" w:rsidP="004F1F9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95587" w:rsidRDefault="00A95587" w:rsidP="004F1F9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95587" w:rsidRPr="00343067" w:rsidRDefault="00A95587" w:rsidP="00A95587">
      <w:pPr>
        <w:pStyle w:val="ConsNonformat"/>
        <w:widowControl/>
        <w:spacing w:line="240" w:lineRule="exact"/>
        <w:ind w:right="0"/>
        <w:rPr>
          <w:rFonts w:ascii="Times New Roman" w:hAnsi="Times New Roman" w:cs="Times New Roman"/>
          <w:sz w:val="28"/>
          <w:szCs w:val="28"/>
        </w:rPr>
      </w:pPr>
      <w:r w:rsidRPr="0034306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343067">
        <w:rPr>
          <w:rFonts w:ascii="Times New Roman" w:hAnsi="Times New Roman" w:cs="Times New Roman"/>
          <w:sz w:val="28"/>
          <w:szCs w:val="28"/>
        </w:rPr>
        <w:t>Петровского</w:t>
      </w:r>
      <w:proofErr w:type="gramEnd"/>
      <w:r w:rsidRPr="003430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587" w:rsidRPr="00343067" w:rsidRDefault="00A95587" w:rsidP="00A95587">
      <w:pPr>
        <w:pStyle w:val="ConsNonformat"/>
        <w:widowControl/>
        <w:spacing w:line="240" w:lineRule="exact"/>
        <w:ind w:right="0"/>
        <w:rPr>
          <w:rFonts w:ascii="Times New Roman" w:hAnsi="Times New Roman" w:cs="Times New Roman"/>
          <w:sz w:val="28"/>
          <w:szCs w:val="28"/>
        </w:rPr>
      </w:pPr>
      <w:r w:rsidRPr="00343067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A95587" w:rsidRPr="00343067" w:rsidRDefault="00A95587" w:rsidP="00A95587">
      <w:pPr>
        <w:pStyle w:val="ConsNonformat"/>
        <w:widowControl/>
        <w:spacing w:line="240" w:lineRule="exact"/>
        <w:ind w:right="0"/>
        <w:rPr>
          <w:rFonts w:ascii="Times New Roman" w:hAnsi="Times New Roman" w:cs="Times New Roman"/>
          <w:sz w:val="28"/>
          <w:szCs w:val="28"/>
        </w:rPr>
      </w:pPr>
      <w:r w:rsidRPr="00343067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343067">
        <w:rPr>
          <w:rFonts w:ascii="Times New Roman" w:hAnsi="Times New Roman" w:cs="Times New Roman"/>
          <w:sz w:val="28"/>
          <w:szCs w:val="28"/>
        </w:rPr>
        <w:tab/>
      </w:r>
      <w:r w:rsidRPr="00343067">
        <w:rPr>
          <w:rFonts w:ascii="Times New Roman" w:hAnsi="Times New Roman" w:cs="Times New Roman"/>
          <w:sz w:val="28"/>
          <w:szCs w:val="28"/>
        </w:rPr>
        <w:tab/>
      </w:r>
      <w:r w:rsidRPr="00343067">
        <w:rPr>
          <w:rFonts w:ascii="Times New Roman" w:hAnsi="Times New Roman" w:cs="Times New Roman"/>
          <w:sz w:val="28"/>
          <w:szCs w:val="28"/>
        </w:rPr>
        <w:tab/>
      </w:r>
      <w:r w:rsidRPr="00343067">
        <w:rPr>
          <w:rFonts w:ascii="Times New Roman" w:hAnsi="Times New Roman" w:cs="Times New Roman"/>
          <w:sz w:val="28"/>
          <w:szCs w:val="28"/>
        </w:rPr>
        <w:tab/>
      </w:r>
      <w:r w:rsidRPr="00343067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067">
        <w:rPr>
          <w:rFonts w:ascii="Times New Roman" w:hAnsi="Times New Roman" w:cs="Times New Roman"/>
          <w:sz w:val="28"/>
          <w:szCs w:val="28"/>
        </w:rPr>
        <w:t xml:space="preserve">     А.А.Захарченко</w:t>
      </w:r>
    </w:p>
    <w:p w:rsidR="00164F35" w:rsidRDefault="00164F35" w:rsidP="004F1F9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57D8B" w:rsidRDefault="00357D8B" w:rsidP="004F1F9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57D8B" w:rsidRPr="00595456" w:rsidRDefault="00357D8B" w:rsidP="004F1F91">
      <w:pPr>
        <w:pStyle w:val="a5"/>
        <w:ind w:firstLine="708"/>
        <w:jc w:val="both"/>
        <w:rPr>
          <w:rFonts w:ascii="Times New Roman" w:hAnsi="Times New Roman"/>
          <w:color w:val="FFFFFF" w:themeColor="background1"/>
          <w:sz w:val="24"/>
          <w:szCs w:val="24"/>
        </w:rPr>
      </w:pPr>
    </w:p>
    <w:p w:rsidR="00357D8B" w:rsidRPr="00595456" w:rsidRDefault="00357D8B" w:rsidP="00357D8B">
      <w:pPr>
        <w:shd w:val="clear" w:color="auto" w:fill="FFFFFF"/>
        <w:spacing w:before="5" w:line="240" w:lineRule="exact"/>
        <w:jc w:val="both"/>
        <w:rPr>
          <w:color w:val="FFFFFF" w:themeColor="background1"/>
          <w:sz w:val="28"/>
          <w:szCs w:val="28"/>
        </w:rPr>
      </w:pPr>
      <w:r w:rsidRPr="00595456">
        <w:rPr>
          <w:color w:val="FFFFFF" w:themeColor="background1"/>
          <w:sz w:val="28"/>
          <w:szCs w:val="28"/>
        </w:rPr>
        <w:t>Проект постановления вносит заместитель главы администрации Петровского городского округа Ставропольского края</w:t>
      </w:r>
    </w:p>
    <w:tbl>
      <w:tblPr>
        <w:tblW w:w="9356" w:type="dxa"/>
        <w:tblInd w:w="108" w:type="dxa"/>
        <w:tblLook w:val="04A0"/>
      </w:tblPr>
      <w:tblGrid>
        <w:gridCol w:w="3063"/>
        <w:gridCol w:w="3171"/>
        <w:gridCol w:w="3122"/>
      </w:tblGrid>
      <w:tr w:rsidR="00357D8B" w:rsidRPr="00595456" w:rsidTr="00D64DFE">
        <w:tc>
          <w:tcPr>
            <w:tcW w:w="3063" w:type="dxa"/>
          </w:tcPr>
          <w:p w:rsidR="00357D8B" w:rsidRPr="00595456" w:rsidRDefault="00357D8B" w:rsidP="00D64DFE">
            <w:pPr>
              <w:pStyle w:val="a3"/>
              <w:spacing w:line="240" w:lineRule="exact"/>
              <w:ind w:left="-108"/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3171" w:type="dxa"/>
          </w:tcPr>
          <w:p w:rsidR="00357D8B" w:rsidRPr="00595456" w:rsidRDefault="00357D8B" w:rsidP="00D64DFE">
            <w:pPr>
              <w:spacing w:line="240" w:lineRule="exact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122" w:type="dxa"/>
          </w:tcPr>
          <w:p w:rsidR="00357D8B" w:rsidRPr="00595456" w:rsidRDefault="00357D8B" w:rsidP="00D64DFE">
            <w:pPr>
              <w:pStyle w:val="a3"/>
              <w:spacing w:line="240" w:lineRule="exact"/>
              <w:jc w:val="right"/>
              <w:rPr>
                <w:color w:val="FFFFFF" w:themeColor="background1"/>
              </w:rPr>
            </w:pPr>
            <w:r w:rsidRPr="00595456">
              <w:rPr>
                <w:color w:val="FFFFFF" w:themeColor="background1"/>
              </w:rPr>
              <w:t>В.Д.Барыленко</w:t>
            </w:r>
          </w:p>
        </w:tc>
      </w:tr>
    </w:tbl>
    <w:p w:rsidR="00E52601" w:rsidRPr="00595456" w:rsidRDefault="00E52601" w:rsidP="008F10AD">
      <w:pPr>
        <w:pStyle w:val="ConsPlusNormal"/>
        <w:widowControl/>
        <w:spacing w:line="240" w:lineRule="exact"/>
        <w:ind w:right="-59" w:firstLine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357D8B" w:rsidRPr="00595456" w:rsidRDefault="00357D8B" w:rsidP="008F10AD">
      <w:pPr>
        <w:pStyle w:val="ConsPlusNormal"/>
        <w:widowControl/>
        <w:spacing w:line="240" w:lineRule="exact"/>
        <w:ind w:right="-59" w:firstLine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357D8B" w:rsidRPr="00595456" w:rsidRDefault="00357D8B" w:rsidP="008F10AD">
      <w:pPr>
        <w:pStyle w:val="ConsPlusNormal"/>
        <w:widowControl/>
        <w:spacing w:line="240" w:lineRule="exact"/>
        <w:ind w:right="-59" w:firstLine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595456">
        <w:rPr>
          <w:rFonts w:ascii="Times New Roman" w:hAnsi="Times New Roman" w:cs="Times New Roman"/>
          <w:color w:val="FFFFFF" w:themeColor="background1"/>
          <w:sz w:val="28"/>
          <w:szCs w:val="28"/>
        </w:rPr>
        <w:t>Визируют:</w:t>
      </w:r>
    </w:p>
    <w:p w:rsidR="00357D8B" w:rsidRPr="00595456" w:rsidRDefault="00357D8B" w:rsidP="008F10AD">
      <w:pPr>
        <w:pStyle w:val="ConsPlusNormal"/>
        <w:widowControl/>
        <w:spacing w:line="240" w:lineRule="exact"/>
        <w:ind w:right="-59" w:firstLine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357D8B" w:rsidRPr="00595456" w:rsidRDefault="00357D8B" w:rsidP="00357D8B">
      <w:pPr>
        <w:pStyle w:val="ConsPlusNormal"/>
        <w:widowControl/>
        <w:spacing w:line="240" w:lineRule="exact"/>
        <w:ind w:right="-59" w:firstLine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357D8B" w:rsidRPr="00595456" w:rsidRDefault="00357D8B" w:rsidP="00357D8B">
      <w:pPr>
        <w:spacing w:line="240" w:lineRule="exact"/>
        <w:ind w:right="-59"/>
        <w:rPr>
          <w:color w:val="FFFFFF" w:themeColor="background1"/>
          <w:sz w:val="28"/>
          <w:szCs w:val="28"/>
        </w:rPr>
      </w:pPr>
      <w:r w:rsidRPr="00595456">
        <w:rPr>
          <w:color w:val="FFFFFF" w:themeColor="background1"/>
          <w:sz w:val="28"/>
          <w:szCs w:val="28"/>
        </w:rPr>
        <w:t xml:space="preserve">Начальник правового отдела администрации </w:t>
      </w:r>
    </w:p>
    <w:p w:rsidR="00357D8B" w:rsidRPr="00595456" w:rsidRDefault="00357D8B" w:rsidP="00357D8B">
      <w:pPr>
        <w:spacing w:line="240" w:lineRule="exact"/>
        <w:ind w:right="-59"/>
        <w:rPr>
          <w:color w:val="FFFFFF" w:themeColor="background1"/>
          <w:sz w:val="28"/>
          <w:szCs w:val="28"/>
        </w:rPr>
      </w:pPr>
      <w:r w:rsidRPr="00595456">
        <w:rPr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357D8B" w:rsidRPr="00595456" w:rsidRDefault="00357D8B" w:rsidP="00357D8B">
      <w:pPr>
        <w:spacing w:line="240" w:lineRule="exact"/>
        <w:ind w:right="-59"/>
        <w:rPr>
          <w:color w:val="FFFFFF" w:themeColor="background1"/>
          <w:sz w:val="28"/>
          <w:szCs w:val="28"/>
        </w:rPr>
      </w:pPr>
      <w:r w:rsidRPr="00595456">
        <w:rPr>
          <w:color w:val="FFFFFF" w:themeColor="background1"/>
          <w:sz w:val="28"/>
          <w:szCs w:val="28"/>
        </w:rPr>
        <w:t>Ставропольского края</w:t>
      </w:r>
      <w:r w:rsidRPr="00595456">
        <w:rPr>
          <w:color w:val="FFFFFF" w:themeColor="background1"/>
          <w:sz w:val="28"/>
          <w:szCs w:val="28"/>
        </w:rPr>
        <w:tab/>
      </w:r>
      <w:r w:rsidRPr="00595456">
        <w:rPr>
          <w:color w:val="FFFFFF" w:themeColor="background1"/>
          <w:sz w:val="28"/>
          <w:szCs w:val="28"/>
        </w:rPr>
        <w:tab/>
      </w:r>
      <w:r w:rsidRPr="00595456">
        <w:rPr>
          <w:color w:val="FFFFFF" w:themeColor="background1"/>
          <w:sz w:val="28"/>
          <w:szCs w:val="28"/>
        </w:rPr>
        <w:tab/>
      </w:r>
      <w:r w:rsidRPr="00595456">
        <w:rPr>
          <w:color w:val="FFFFFF" w:themeColor="background1"/>
          <w:sz w:val="28"/>
          <w:szCs w:val="28"/>
        </w:rPr>
        <w:tab/>
      </w:r>
      <w:r w:rsidRPr="00595456">
        <w:rPr>
          <w:color w:val="FFFFFF" w:themeColor="background1"/>
          <w:sz w:val="28"/>
          <w:szCs w:val="28"/>
        </w:rPr>
        <w:tab/>
        <w:t xml:space="preserve">                             О.А.Нехаенко</w:t>
      </w:r>
    </w:p>
    <w:p w:rsidR="00357D8B" w:rsidRPr="00595456" w:rsidRDefault="00357D8B" w:rsidP="00357D8B">
      <w:pPr>
        <w:pStyle w:val="ConsPlusNormal"/>
        <w:widowControl/>
        <w:spacing w:line="240" w:lineRule="exact"/>
        <w:ind w:right="-59" w:firstLine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357D8B" w:rsidRPr="00595456" w:rsidRDefault="00357D8B" w:rsidP="00357D8B">
      <w:pPr>
        <w:pStyle w:val="ConsPlusNormal"/>
        <w:widowControl/>
        <w:spacing w:line="240" w:lineRule="exact"/>
        <w:ind w:right="-59" w:firstLine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357D8B" w:rsidRPr="00595456" w:rsidRDefault="00357D8B" w:rsidP="00357D8B">
      <w:pPr>
        <w:spacing w:line="240" w:lineRule="exact"/>
        <w:ind w:right="-59"/>
        <w:rPr>
          <w:color w:val="FFFFFF" w:themeColor="background1"/>
          <w:sz w:val="28"/>
          <w:szCs w:val="28"/>
        </w:rPr>
      </w:pPr>
      <w:r w:rsidRPr="00595456">
        <w:rPr>
          <w:color w:val="FFFFFF" w:themeColor="background1"/>
          <w:sz w:val="28"/>
          <w:szCs w:val="28"/>
        </w:rPr>
        <w:t xml:space="preserve">Заместитель начальника отдела </w:t>
      </w:r>
      <w:proofErr w:type="gramStart"/>
      <w:r w:rsidRPr="00595456">
        <w:rPr>
          <w:color w:val="FFFFFF" w:themeColor="background1"/>
          <w:sz w:val="28"/>
          <w:szCs w:val="28"/>
        </w:rPr>
        <w:t>по</w:t>
      </w:r>
      <w:proofErr w:type="gramEnd"/>
      <w:r w:rsidRPr="00595456">
        <w:rPr>
          <w:color w:val="FFFFFF" w:themeColor="background1"/>
          <w:sz w:val="28"/>
          <w:szCs w:val="28"/>
        </w:rPr>
        <w:t xml:space="preserve"> </w:t>
      </w:r>
    </w:p>
    <w:p w:rsidR="00357D8B" w:rsidRPr="00595456" w:rsidRDefault="00357D8B" w:rsidP="00357D8B">
      <w:pPr>
        <w:spacing w:line="240" w:lineRule="exact"/>
        <w:ind w:right="-59"/>
        <w:rPr>
          <w:color w:val="FFFFFF" w:themeColor="background1"/>
          <w:sz w:val="28"/>
          <w:szCs w:val="28"/>
        </w:rPr>
      </w:pPr>
      <w:r w:rsidRPr="00595456">
        <w:rPr>
          <w:color w:val="FFFFFF" w:themeColor="background1"/>
          <w:sz w:val="28"/>
          <w:szCs w:val="28"/>
        </w:rPr>
        <w:t xml:space="preserve">организационно - кадровым вопросам </w:t>
      </w:r>
    </w:p>
    <w:p w:rsidR="00357D8B" w:rsidRPr="00595456" w:rsidRDefault="00357D8B" w:rsidP="00357D8B">
      <w:pPr>
        <w:spacing w:line="240" w:lineRule="exact"/>
        <w:ind w:right="-59"/>
        <w:rPr>
          <w:color w:val="FFFFFF" w:themeColor="background1"/>
          <w:sz w:val="28"/>
          <w:szCs w:val="28"/>
        </w:rPr>
      </w:pPr>
      <w:r w:rsidRPr="00595456">
        <w:rPr>
          <w:color w:val="FFFFFF" w:themeColor="background1"/>
          <w:sz w:val="28"/>
          <w:szCs w:val="28"/>
        </w:rPr>
        <w:t xml:space="preserve">и профилактике </w:t>
      </w:r>
      <w:proofErr w:type="gramStart"/>
      <w:r w:rsidRPr="00595456">
        <w:rPr>
          <w:color w:val="FFFFFF" w:themeColor="background1"/>
          <w:sz w:val="28"/>
          <w:szCs w:val="28"/>
        </w:rPr>
        <w:t>коррупционных</w:t>
      </w:r>
      <w:proofErr w:type="gramEnd"/>
      <w:r w:rsidRPr="00595456">
        <w:rPr>
          <w:color w:val="FFFFFF" w:themeColor="background1"/>
          <w:sz w:val="28"/>
          <w:szCs w:val="28"/>
        </w:rPr>
        <w:t xml:space="preserve"> </w:t>
      </w:r>
    </w:p>
    <w:p w:rsidR="00357D8B" w:rsidRPr="00595456" w:rsidRDefault="00357D8B" w:rsidP="00357D8B">
      <w:pPr>
        <w:spacing w:line="240" w:lineRule="exact"/>
        <w:ind w:right="-59"/>
        <w:rPr>
          <w:color w:val="FFFFFF" w:themeColor="background1"/>
          <w:sz w:val="28"/>
          <w:szCs w:val="28"/>
        </w:rPr>
      </w:pPr>
      <w:r w:rsidRPr="00595456">
        <w:rPr>
          <w:color w:val="FFFFFF" w:themeColor="background1"/>
          <w:sz w:val="28"/>
          <w:szCs w:val="28"/>
        </w:rPr>
        <w:t>правонарушений администрации</w:t>
      </w:r>
    </w:p>
    <w:p w:rsidR="00357D8B" w:rsidRPr="00595456" w:rsidRDefault="00357D8B" w:rsidP="00357D8B">
      <w:pPr>
        <w:spacing w:line="240" w:lineRule="exact"/>
        <w:ind w:right="-59"/>
        <w:rPr>
          <w:color w:val="FFFFFF" w:themeColor="background1"/>
          <w:sz w:val="28"/>
          <w:szCs w:val="28"/>
        </w:rPr>
      </w:pPr>
      <w:r w:rsidRPr="00595456">
        <w:rPr>
          <w:color w:val="FFFFFF" w:themeColor="background1"/>
          <w:sz w:val="28"/>
          <w:szCs w:val="28"/>
        </w:rPr>
        <w:t xml:space="preserve">Петровского городского </w:t>
      </w:r>
    </w:p>
    <w:p w:rsidR="00357D8B" w:rsidRPr="00595456" w:rsidRDefault="00357D8B" w:rsidP="00357D8B">
      <w:pPr>
        <w:spacing w:line="240" w:lineRule="exact"/>
        <w:ind w:right="-59"/>
        <w:rPr>
          <w:color w:val="FFFFFF" w:themeColor="background1"/>
          <w:sz w:val="28"/>
          <w:szCs w:val="28"/>
        </w:rPr>
      </w:pPr>
      <w:r w:rsidRPr="00595456">
        <w:rPr>
          <w:color w:val="FFFFFF" w:themeColor="background1"/>
          <w:sz w:val="28"/>
          <w:szCs w:val="28"/>
        </w:rPr>
        <w:t>округа Ставропольского края</w:t>
      </w:r>
      <w:r w:rsidRPr="00595456">
        <w:rPr>
          <w:color w:val="FFFFFF" w:themeColor="background1"/>
          <w:sz w:val="28"/>
          <w:szCs w:val="28"/>
        </w:rPr>
        <w:tab/>
      </w:r>
      <w:r w:rsidRPr="00595456">
        <w:rPr>
          <w:color w:val="FFFFFF" w:themeColor="background1"/>
          <w:sz w:val="28"/>
          <w:szCs w:val="28"/>
        </w:rPr>
        <w:tab/>
      </w:r>
      <w:r w:rsidRPr="00595456">
        <w:rPr>
          <w:color w:val="FFFFFF" w:themeColor="background1"/>
          <w:sz w:val="28"/>
          <w:szCs w:val="28"/>
        </w:rPr>
        <w:tab/>
      </w:r>
      <w:r w:rsidRPr="00595456">
        <w:rPr>
          <w:color w:val="FFFFFF" w:themeColor="background1"/>
          <w:sz w:val="28"/>
          <w:szCs w:val="28"/>
        </w:rPr>
        <w:tab/>
      </w:r>
      <w:r w:rsidRPr="00595456">
        <w:rPr>
          <w:color w:val="FFFFFF" w:themeColor="background1"/>
          <w:sz w:val="28"/>
          <w:szCs w:val="28"/>
        </w:rPr>
        <w:tab/>
        <w:t xml:space="preserve">                    Н.В.Федорян</w:t>
      </w:r>
    </w:p>
    <w:p w:rsidR="00357D8B" w:rsidRPr="00595456" w:rsidRDefault="00357D8B" w:rsidP="00357D8B">
      <w:pPr>
        <w:pStyle w:val="ConsPlusNormal"/>
        <w:widowControl/>
        <w:spacing w:line="240" w:lineRule="exact"/>
        <w:ind w:right="-59" w:firstLine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357D8B" w:rsidRPr="00595456" w:rsidRDefault="00357D8B" w:rsidP="00357D8B">
      <w:pPr>
        <w:pStyle w:val="ConsPlusNormal"/>
        <w:widowControl/>
        <w:spacing w:line="240" w:lineRule="exact"/>
        <w:ind w:right="-59" w:firstLine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357D8B" w:rsidRPr="00595456" w:rsidRDefault="00357D8B" w:rsidP="00357D8B">
      <w:pPr>
        <w:shd w:val="clear" w:color="auto" w:fill="FFFFFF"/>
        <w:spacing w:before="5" w:line="240" w:lineRule="exact"/>
        <w:ind w:right="-59"/>
        <w:rPr>
          <w:color w:val="FFFFFF" w:themeColor="background1"/>
          <w:sz w:val="28"/>
          <w:szCs w:val="28"/>
        </w:rPr>
      </w:pPr>
      <w:r w:rsidRPr="00595456">
        <w:rPr>
          <w:color w:val="FFFFFF" w:themeColor="background1"/>
          <w:sz w:val="28"/>
          <w:szCs w:val="28"/>
        </w:rPr>
        <w:t>Заместитель главы администрации</w:t>
      </w:r>
    </w:p>
    <w:p w:rsidR="00357D8B" w:rsidRPr="00595456" w:rsidRDefault="00357D8B" w:rsidP="00357D8B">
      <w:pPr>
        <w:shd w:val="clear" w:color="auto" w:fill="FFFFFF"/>
        <w:spacing w:before="5" w:line="240" w:lineRule="exact"/>
        <w:ind w:right="-59"/>
        <w:rPr>
          <w:color w:val="FFFFFF" w:themeColor="background1"/>
          <w:sz w:val="28"/>
          <w:szCs w:val="28"/>
        </w:rPr>
      </w:pPr>
      <w:r w:rsidRPr="00595456">
        <w:rPr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357D8B" w:rsidRPr="00595456" w:rsidRDefault="00357D8B" w:rsidP="00357D8B">
      <w:pPr>
        <w:shd w:val="clear" w:color="auto" w:fill="FFFFFF"/>
        <w:spacing w:before="5" w:line="240" w:lineRule="exact"/>
        <w:ind w:right="-59"/>
        <w:rPr>
          <w:color w:val="FFFFFF" w:themeColor="background1"/>
          <w:sz w:val="28"/>
          <w:szCs w:val="28"/>
        </w:rPr>
      </w:pPr>
      <w:r w:rsidRPr="00595456">
        <w:rPr>
          <w:color w:val="FFFFFF" w:themeColor="background1"/>
          <w:sz w:val="28"/>
          <w:szCs w:val="28"/>
        </w:rPr>
        <w:t>Ставропольского края                                                                         Е.И.Сергеева</w:t>
      </w:r>
    </w:p>
    <w:p w:rsidR="00357D8B" w:rsidRPr="00595456" w:rsidRDefault="00357D8B" w:rsidP="00357D8B">
      <w:pPr>
        <w:pStyle w:val="ConsPlusNormal"/>
        <w:widowControl/>
        <w:spacing w:line="240" w:lineRule="exact"/>
        <w:ind w:right="-59" w:firstLine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357D8B" w:rsidRPr="00595456" w:rsidRDefault="00357D8B" w:rsidP="00357D8B">
      <w:pPr>
        <w:pStyle w:val="ConsPlusNormal"/>
        <w:widowControl/>
        <w:spacing w:line="240" w:lineRule="exact"/>
        <w:ind w:right="-59" w:firstLine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357D8B" w:rsidRPr="00595456" w:rsidRDefault="00357D8B" w:rsidP="00357D8B">
      <w:pPr>
        <w:pStyle w:val="ConsPlusNormal"/>
        <w:widowControl/>
        <w:spacing w:line="240" w:lineRule="exact"/>
        <w:ind w:right="-59" w:firstLine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357D8B" w:rsidRPr="00595456" w:rsidRDefault="00357D8B" w:rsidP="00357D8B">
      <w:pPr>
        <w:spacing w:line="240" w:lineRule="exact"/>
        <w:ind w:right="-59"/>
        <w:jc w:val="both"/>
        <w:rPr>
          <w:color w:val="FFFFFF" w:themeColor="background1"/>
          <w:sz w:val="28"/>
          <w:szCs w:val="28"/>
        </w:rPr>
      </w:pPr>
      <w:r w:rsidRPr="00595456">
        <w:rPr>
          <w:color w:val="FFFFFF" w:themeColor="background1"/>
          <w:sz w:val="28"/>
          <w:szCs w:val="28"/>
        </w:rPr>
        <w:t>Проект постановления подготовлен отделом сельского хозяйства и охраны окружающей среды администрации Петровского городского округа Ставропольского края</w:t>
      </w:r>
    </w:p>
    <w:p w:rsidR="00357D8B" w:rsidRPr="00595456" w:rsidRDefault="00357D8B" w:rsidP="00357D8B">
      <w:pPr>
        <w:spacing w:line="240" w:lineRule="exact"/>
        <w:ind w:right="-59"/>
        <w:jc w:val="both"/>
        <w:rPr>
          <w:color w:val="FFFFFF" w:themeColor="background1"/>
          <w:sz w:val="28"/>
          <w:szCs w:val="28"/>
        </w:rPr>
      </w:pPr>
      <w:r w:rsidRPr="00595456">
        <w:rPr>
          <w:color w:val="FFFFFF" w:themeColor="background1"/>
          <w:sz w:val="28"/>
          <w:szCs w:val="28"/>
        </w:rPr>
        <w:t xml:space="preserve">                                                                                                                   В.Б.Ковтун</w:t>
      </w:r>
    </w:p>
    <w:p w:rsidR="00357D8B" w:rsidRPr="00357D8B" w:rsidRDefault="00357D8B" w:rsidP="008F10AD">
      <w:pPr>
        <w:pStyle w:val="ConsPlusNormal"/>
        <w:widowControl/>
        <w:spacing w:line="240" w:lineRule="exact"/>
        <w:ind w:right="-59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357D8B" w:rsidRPr="00357D8B" w:rsidSect="00A95587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90E6F"/>
    <w:rsid w:val="0002540A"/>
    <w:rsid w:val="00076019"/>
    <w:rsid w:val="00077058"/>
    <w:rsid w:val="000B1DF7"/>
    <w:rsid w:val="000C1878"/>
    <w:rsid w:val="000C2BD2"/>
    <w:rsid w:val="000D2729"/>
    <w:rsid w:val="000D6B8E"/>
    <w:rsid w:val="000E6454"/>
    <w:rsid w:val="000F1FBF"/>
    <w:rsid w:val="000F4297"/>
    <w:rsid w:val="00140F23"/>
    <w:rsid w:val="001517EF"/>
    <w:rsid w:val="00164F35"/>
    <w:rsid w:val="00166775"/>
    <w:rsid w:val="001828A2"/>
    <w:rsid w:val="00183BB3"/>
    <w:rsid w:val="0018593D"/>
    <w:rsid w:val="00185D17"/>
    <w:rsid w:val="00187EAF"/>
    <w:rsid w:val="00196FAE"/>
    <w:rsid w:val="001D23CB"/>
    <w:rsid w:val="001E7A44"/>
    <w:rsid w:val="002506F4"/>
    <w:rsid w:val="00266135"/>
    <w:rsid w:val="0029638E"/>
    <w:rsid w:val="002B1589"/>
    <w:rsid w:val="002B5C18"/>
    <w:rsid w:val="002C11AC"/>
    <w:rsid w:val="002C71AE"/>
    <w:rsid w:val="002D5D9B"/>
    <w:rsid w:val="002E54CE"/>
    <w:rsid w:val="00307EED"/>
    <w:rsid w:val="0033140B"/>
    <w:rsid w:val="00351810"/>
    <w:rsid w:val="00357D8B"/>
    <w:rsid w:val="00371FF1"/>
    <w:rsid w:val="004037AF"/>
    <w:rsid w:val="00432C01"/>
    <w:rsid w:val="004912DD"/>
    <w:rsid w:val="004A2398"/>
    <w:rsid w:val="004A3504"/>
    <w:rsid w:val="004B1C37"/>
    <w:rsid w:val="004F1F91"/>
    <w:rsid w:val="004F2F09"/>
    <w:rsid w:val="00517290"/>
    <w:rsid w:val="00530CA8"/>
    <w:rsid w:val="005510F1"/>
    <w:rsid w:val="005612A9"/>
    <w:rsid w:val="0056504E"/>
    <w:rsid w:val="00595456"/>
    <w:rsid w:val="005975B1"/>
    <w:rsid w:val="005B295E"/>
    <w:rsid w:val="005C1ED2"/>
    <w:rsid w:val="005E4F8A"/>
    <w:rsid w:val="00625990"/>
    <w:rsid w:val="00650E90"/>
    <w:rsid w:val="00680A8E"/>
    <w:rsid w:val="006A6B71"/>
    <w:rsid w:val="006E1773"/>
    <w:rsid w:val="007110B2"/>
    <w:rsid w:val="007231A0"/>
    <w:rsid w:val="00724471"/>
    <w:rsid w:val="00746843"/>
    <w:rsid w:val="00747134"/>
    <w:rsid w:val="00747751"/>
    <w:rsid w:val="007816AB"/>
    <w:rsid w:val="00794344"/>
    <w:rsid w:val="007A45AC"/>
    <w:rsid w:val="007B3A67"/>
    <w:rsid w:val="007E1687"/>
    <w:rsid w:val="008338B1"/>
    <w:rsid w:val="00845379"/>
    <w:rsid w:val="00852325"/>
    <w:rsid w:val="00890E6F"/>
    <w:rsid w:val="008A1E8D"/>
    <w:rsid w:val="008A6940"/>
    <w:rsid w:val="008F10AD"/>
    <w:rsid w:val="008F5C96"/>
    <w:rsid w:val="00906290"/>
    <w:rsid w:val="009332C9"/>
    <w:rsid w:val="00972079"/>
    <w:rsid w:val="009A656B"/>
    <w:rsid w:val="009B1E10"/>
    <w:rsid w:val="009D2504"/>
    <w:rsid w:val="009F4245"/>
    <w:rsid w:val="00A10C2A"/>
    <w:rsid w:val="00A346E3"/>
    <w:rsid w:val="00A35D64"/>
    <w:rsid w:val="00A57BEE"/>
    <w:rsid w:val="00A95587"/>
    <w:rsid w:val="00AA0D85"/>
    <w:rsid w:val="00AC4CFC"/>
    <w:rsid w:val="00AF572A"/>
    <w:rsid w:val="00B4195B"/>
    <w:rsid w:val="00B50474"/>
    <w:rsid w:val="00B653D3"/>
    <w:rsid w:val="00B82114"/>
    <w:rsid w:val="00BB01BC"/>
    <w:rsid w:val="00BD0C24"/>
    <w:rsid w:val="00BD11FB"/>
    <w:rsid w:val="00BD1B81"/>
    <w:rsid w:val="00BF1386"/>
    <w:rsid w:val="00C00895"/>
    <w:rsid w:val="00C1775F"/>
    <w:rsid w:val="00C76A15"/>
    <w:rsid w:val="00CB18EB"/>
    <w:rsid w:val="00D03BFB"/>
    <w:rsid w:val="00D11FB3"/>
    <w:rsid w:val="00D30A6F"/>
    <w:rsid w:val="00D45C77"/>
    <w:rsid w:val="00DA03BC"/>
    <w:rsid w:val="00DA0B62"/>
    <w:rsid w:val="00DB66B5"/>
    <w:rsid w:val="00DC2FE5"/>
    <w:rsid w:val="00DD2C67"/>
    <w:rsid w:val="00E0217C"/>
    <w:rsid w:val="00E17A27"/>
    <w:rsid w:val="00E52601"/>
    <w:rsid w:val="00E73392"/>
    <w:rsid w:val="00E777DE"/>
    <w:rsid w:val="00E856EA"/>
    <w:rsid w:val="00E86900"/>
    <w:rsid w:val="00EA34A0"/>
    <w:rsid w:val="00EE712C"/>
    <w:rsid w:val="00EF2944"/>
    <w:rsid w:val="00F041B8"/>
    <w:rsid w:val="00F14405"/>
    <w:rsid w:val="00F3113B"/>
    <w:rsid w:val="00F36359"/>
    <w:rsid w:val="00F5319D"/>
    <w:rsid w:val="00FB2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890E6F"/>
    <w:pPr>
      <w:jc w:val="center"/>
    </w:pPr>
    <w:rPr>
      <w:color w:val="000000"/>
      <w:sz w:val="28"/>
      <w:szCs w:val="28"/>
      <w:lang w:eastAsia="ar-SA"/>
    </w:rPr>
  </w:style>
  <w:style w:type="character" w:customStyle="1" w:styleId="a4">
    <w:name w:val="Название Знак"/>
    <w:basedOn w:val="a0"/>
    <w:link w:val="a3"/>
    <w:rsid w:val="00890E6F"/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paragraph" w:customStyle="1" w:styleId="ConsPlusTitle">
    <w:name w:val="ConsPlusTitle"/>
    <w:rsid w:val="00890E6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890E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DC2F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Nonformat">
    <w:name w:val="ConsNonformat"/>
    <w:rsid w:val="001D23C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95587"/>
    <w:pPr>
      <w:ind w:left="720"/>
      <w:contextualSpacing/>
    </w:pPr>
  </w:style>
  <w:style w:type="paragraph" w:customStyle="1" w:styleId="-1">
    <w:name w:val="Т-1"/>
    <w:aliases w:val="5"/>
    <w:basedOn w:val="a"/>
    <w:rsid w:val="00357D8B"/>
    <w:pPr>
      <w:spacing w:line="360" w:lineRule="auto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7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8EC07-B547-4857-8EF2-FB0F9F45C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Петровсого муниципального района</Company>
  <LinksUpToDate>false</LinksUpToDate>
  <CharactersWithSpaces>6486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80</cp:revision>
  <cp:lastPrinted>2018-05-30T05:19:00Z</cp:lastPrinted>
  <dcterms:created xsi:type="dcterms:W3CDTF">2012-06-28T05:18:00Z</dcterms:created>
  <dcterms:modified xsi:type="dcterms:W3CDTF">2018-06-06T08:17:00Z</dcterms:modified>
</cp:coreProperties>
</file>