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8"/>
        <w:gridCol w:w="4536"/>
      </w:tblGrid>
      <w:tr w:rsidR="002F0601" w:rsidRPr="00343067" w:rsidTr="00AE7BE7">
        <w:trPr>
          <w:trHeight w:val="284"/>
        </w:trPr>
        <w:tc>
          <w:tcPr>
            <w:tcW w:w="4928" w:type="dxa"/>
          </w:tcPr>
          <w:p w:rsidR="002F0601" w:rsidRPr="00343067" w:rsidRDefault="002F0601" w:rsidP="00AE7BE7">
            <w:pPr>
              <w:spacing w:line="240" w:lineRule="exact"/>
              <w:rPr>
                <w:rFonts w:ascii="Times New Roman" w:hAnsi="Times New Roman"/>
                <w:sz w:val="28"/>
                <w:szCs w:val="28"/>
              </w:rPr>
            </w:pPr>
            <w:r w:rsidRPr="00343067">
              <w:rPr>
                <w:rFonts w:ascii="Times New Roman" w:hAnsi="Times New Roman"/>
                <w:sz w:val="28"/>
                <w:szCs w:val="28"/>
              </w:rPr>
              <w:br w:type="page"/>
            </w:r>
            <w:r w:rsidRPr="00343067">
              <w:rPr>
                <w:rFonts w:ascii="Times New Roman" w:hAnsi="Times New Roman"/>
                <w:sz w:val="28"/>
                <w:szCs w:val="28"/>
              </w:rPr>
              <w:br w:type="page"/>
            </w:r>
          </w:p>
        </w:tc>
        <w:tc>
          <w:tcPr>
            <w:tcW w:w="4536" w:type="dxa"/>
          </w:tcPr>
          <w:p w:rsidR="002F0601" w:rsidRPr="00343067" w:rsidRDefault="002F0601" w:rsidP="00047103">
            <w:pPr>
              <w:spacing w:after="0" w:line="240" w:lineRule="exact"/>
              <w:jc w:val="center"/>
              <w:rPr>
                <w:rFonts w:ascii="Times New Roman" w:hAnsi="Times New Roman"/>
                <w:sz w:val="28"/>
                <w:szCs w:val="28"/>
              </w:rPr>
            </w:pPr>
            <w:r w:rsidRPr="00343067">
              <w:rPr>
                <w:rFonts w:ascii="Times New Roman" w:hAnsi="Times New Roman"/>
                <w:sz w:val="28"/>
                <w:szCs w:val="28"/>
              </w:rPr>
              <w:t>Утвержден</w:t>
            </w:r>
          </w:p>
        </w:tc>
      </w:tr>
      <w:tr w:rsidR="002F0601" w:rsidRPr="00343067" w:rsidTr="00AE7BE7">
        <w:tc>
          <w:tcPr>
            <w:tcW w:w="4928" w:type="dxa"/>
          </w:tcPr>
          <w:p w:rsidR="002F0601" w:rsidRPr="00343067" w:rsidRDefault="002F0601" w:rsidP="00AE7BE7">
            <w:pPr>
              <w:spacing w:line="240" w:lineRule="exact"/>
              <w:rPr>
                <w:rFonts w:ascii="Times New Roman" w:hAnsi="Times New Roman"/>
                <w:sz w:val="28"/>
                <w:szCs w:val="28"/>
              </w:rPr>
            </w:pPr>
          </w:p>
        </w:tc>
        <w:tc>
          <w:tcPr>
            <w:tcW w:w="4536" w:type="dxa"/>
          </w:tcPr>
          <w:p w:rsidR="002F0601" w:rsidRPr="00343067" w:rsidRDefault="002F0601" w:rsidP="00047103">
            <w:pPr>
              <w:shd w:val="clear" w:color="auto" w:fill="FFFFFF"/>
              <w:spacing w:after="0" w:line="240" w:lineRule="exact"/>
              <w:rPr>
                <w:rFonts w:ascii="Times New Roman" w:hAnsi="Times New Roman"/>
                <w:sz w:val="28"/>
                <w:szCs w:val="28"/>
              </w:rPr>
            </w:pPr>
            <w:r w:rsidRPr="00343067">
              <w:rPr>
                <w:rFonts w:ascii="Times New Roman" w:hAnsi="Times New Roman"/>
                <w:sz w:val="28"/>
                <w:szCs w:val="28"/>
              </w:rPr>
              <w:t xml:space="preserve"> постановлением администрации Петровского городского округа </w:t>
            </w:r>
          </w:p>
          <w:p w:rsidR="002F0601" w:rsidRPr="00343067" w:rsidRDefault="002F0601" w:rsidP="00047103">
            <w:pPr>
              <w:spacing w:after="0" w:line="240" w:lineRule="exact"/>
              <w:jc w:val="center"/>
              <w:rPr>
                <w:rFonts w:ascii="Times New Roman" w:hAnsi="Times New Roman"/>
                <w:sz w:val="28"/>
                <w:szCs w:val="28"/>
              </w:rPr>
            </w:pPr>
            <w:r w:rsidRPr="00343067">
              <w:rPr>
                <w:rFonts w:ascii="Times New Roman" w:hAnsi="Times New Roman"/>
                <w:sz w:val="28"/>
                <w:szCs w:val="28"/>
              </w:rPr>
              <w:t>Ставропольского края</w:t>
            </w:r>
          </w:p>
        </w:tc>
      </w:tr>
      <w:tr w:rsidR="002F0601" w:rsidRPr="00343067" w:rsidTr="00AE7BE7">
        <w:tc>
          <w:tcPr>
            <w:tcW w:w="4928" w:type="dxa"/>
          </w:tcPr>
          <w:p w:rsidR="002F0601" w:rsidRPr="00343067" w:rsidRDefault="002F0601" w:rsidP="00AE7BE7">
            <w:pPr>
              <w:spacing w:line="240" w:lineRule="exact"/>
              <w:rPr>
                <w:rFonts w:ascii="Times New Roman" w:hAnsi="Times New Roman"/>
                <w:sz w:val="28"/>
                <w:szCs w:val="28"/>
              </w:rPr>
            </w:pPr>
          </w:p>
        </w:tc>
        <w:tc>
          <w:tcPr>
            <w:tcW w:w="4536" w:type="dxa"/>
          </w:tcPr>
          <w:p w:rsidR="002F0601" w:rsidRPr="00343067" w:rsidRDefault="007823B5" w:rsidP="00047103">
            <w:pPr>
              <w:spacing w:after="0" w:line="240" w:lineRule="exact"/>
              <w:jc w:val="center"/>
              <w:rPr>
                <w:rFonts w:ascii="Times New Roman" w:hAnsi="Times New Roman"/>
                <w:sz w:val="28"/>
                <w:szCs w:val="28"/>
              </w:rPr>
            </w:pPr>
            <w:r>
              <w:rPr>
                <w:rFonts w:ascii="Times New Roman" w:hAnsi="Times New Roman"/>
                <w:sz w:val="28"/>
                <w:szCs w:val="28"/>
              </w:rPr>
              <w:t>от 30 июля 2018 г. № 1283</w:t>
            </w:r>
          </w:p>
        </w:tc>
      </w:tr>
    </w:tbl>
    <w:p w:rsidR="002F0601" w:rsidRPr="00891BCE" w:rsidRDefault="002F0601" w:rsidP="002F0601">
      <w:pPr>
        <w:pStyle w:val="ConsPlusNormal"/>
        <w:spacing w:line="240" w:lineRule="exact"/>
        <w:jc w:val="center"/>
        <w:rPr>
          <w:rFonts w:ascii="Times New Roman" w:hAnsi="Times New Roman"/>
          <w:bCs/>
          <w:sz w:val="24"/>
          <w:szCs w:val="24"/>
        </w:rPr>
      </w:pPr>
    </w:p>
    <w:p w:rsidR="002F0601" w:rsidRPr="00891BCE" w:rsidRDefault="002F0601" w:rsidP="002F0601">
      <w:pPr>
        <w:pStyle w:val="ConsPlusNormal"/>
        <w:spacing w:line="240" w:lineRule="exact"/>
        <w:jc w:val="center"/>
        <w:rPr>
          <w:rFonts w:ascii="Times New Roman" w:hAnsi="Times New Roman"/>
          <w:bCs/>
          <w:sz w:val="24"/>
          <w:szCs w:val="24"/>
        </w:rPr>
      </w:pPr>
    </w:p>
    <w:p w:rsidR="002F0601" w:rsidRPr="00891BCE" w:rsidRDefault="002F0601" w:rsidP="002F0601">
      <w:pPr>
        <w:pStyle w:val="ConsPlusNormal"/>
        <w:spacing w:line="240" w:lineRule="exact"/>
        <w:jc w:val="center"/>
        <w:rPr>
          <w:rFonts w:ascii="Times New Roman" w:hAnsi="Times New Roman"/>
          <w:bCs/>
          <w:sz w:val="24"/>
          <w:szCs w:val="24"/>
        </w:rPr>
      </w:pPr>
    </w:p>
    <w:p w:rsidR="002F0601" w:rsidRPr="008E0B00" w:rsidRDefault="002F0601" w:rsidP="002F0601">
      <w:pPr>
        <w:pStyle w:val="ConsPlusNormal"/>
        <w:spacing w:line="240" w:lineRule="exact"/>
        <w:jc w:val="center"/>
        <w:rPr>
          <w:rFonts w:ascii="Times New Roman" w:hAnsi="Times New Roman"/>
          <w:bCs/>
          <w:sz w:val="28"/>
          <w:szCs w:val="28"/>
        </w:rPr>
      </w:pPr>
      <w:r>
        <w:rPr>
          <w:rFonts w:ascii="Times New Roman" w:hAnsi="Times New Roman"/>
          <w:bCs/>
          <w:sz w:val="28"/>
          <w:szCs w:val="28"/>
        </w:rPr>
        <w:t>Административный регламент</w:t>
      </w:r>
    </w:p>
    <w:p w:rsidR="009F7FF0" w:rsidRPr="00D973C6" w:rsidRDefault="009F7FF0" w:rsidP="009F7FF0">
      <w:pPr>
        <w:shd w:val="clear" w:color="auto" w:fill="FFFFFF"/>
        <w:suppressAutoHyphens/>
        <w:spacing w:line="240" w:lineRule="exact"/>
        <w:jc w:val="both"/>
        <w:rPr>
          <w:rFonts w:ascii="Times New Roman" w:hAnsi="Times New Roman"/>
          <w:sz w:val="28"/>
          <w:szCs w:val="28"/>
          <w:lang w:eastAsia="ar-SA"/>
        </w:rPr>
      </w:pPr>
      <w:r>
        <w:rPr>
          <w:rFonts w:ascii="Times New Roman" w:hAnsi="Times New Roman"/>
          <w:spacing w:val="-2"/>
          <w:sz w:val="28"/>
          <w:szCs w:val="28"/>
          <w:lang w:eastAsia="ar-SA"/>
        </w:rPr>
        <w:t>исполнени</w:t>
      </w:r>
      <w:r w:rsidR="00B82590">
        <w:rPr>
          <w:rFonts w:ascii="Times New Roman" w:hAnsi="Times New Roman"/>
          <w:spacing w:val="-2"/>
          <w:sz w:val="28"/>
          <w:szCs w:val="28"/>
          <w:lang w:eastAsia="ar-SA"/>
        </w:rPr>
        <w:t>я</w:t>
      </w:r>
      <w:r>
        <w:rPr>
          <w:rFonts w:ascii="Times New Roman" w:hAnsi="Times New Roman"/>
          <w:spacing w:val="-2"/>
          <w:sz w:val="28"/>
          <w:szCs w:val="28"/>
          <w:lang w:eastAsia="ar-SA"/>
        </w:rPr>
        <w:t xml:space="preserve"> </w:t>
      </w:r>
      <w:r w:rsidR="00E36CAB">
        <w:rPr>
          <w:rFonts w:ascii="Times New Roman" w:hAnsi="Times New Roman"/>
          <w:spacing w:val="-2"/>
          <w:sz w:val="28"/>
          <w:szCs w:val="28"/>
          <w:lang w:eastAsia="ar-SA"/>
        </w:rPr>
        <w:t xml:space="preserve">администрацией Петровского городского округа Ставропольского края </w:t>
      </w:r>
      <w:r>
        <w:rPr>
          <w:rFonts w:ascii="Times New Roman" w:hAnsi="Times New Roman"/>
          <w:spacing w:val="-2"/>
          <w:sz w:val="28"/>
          <w:szCs w:val="28"/>
          <w:lang w:eastAsia="ar-SA"/>
        </w:rPr>
        <w:t xml:space="preserve">муниципальной </w:t>
      </w:r>
      <w:r w:rsidR="00B82590">
        <w:rPr>
          <w:rFonts w:ascii="Times New Roman" w:hAnsi="Times New Roman"/>
          <w:spacing w:val="-2"/>
          <w:sz w:val="28"/>
          <w:szCs w:val="28"/>
          <w:lang w:eastAsia="ar-SA"/>
        </w:rPr>
        <w:t xml:space="preserve">контрольной </w:t>
      </w:r>
      <w:r>
        <w:rPr>
          <w:rFonts w:ascii="Times New Roman" w:hAnsi="Times New Roman"/>
          <w:spacing w:val="-2"/>
          <w:sz w:val="28"/>
          <w:szCs w:val="28"/>
          <w:lang w:eastAsia="ar-SA"/>
        </w:rPr>
        <w:t xml:space="preserve">функции «Осуществление муниципального контроля в </w:t>
      </w:r>
      <w:r w:rsidR="00140A11">
        <w:rPr>
          <w:rFonts w:ascii="Times New Roman" w:hAnsi="Times New Roman"/>
          <w:spacing w:val="-2"/>
          <w:sz w:val="28"/>
          <w:szCs w:val="28"/>
          <w:lang w:eastAsia="ar-SA"/>
        </w:rPr>
        <w:t>сфере</w:t>
      </w:r>
      <w:r>
        <w:rPr>
          <w:rFonts w:ascii="Times New Roman" w:hAnsi="Times New Roman"/>
          <w:spacing w:val="-2"/>
          <w:sz w:val="28"/>
          <w:szCs w:val="28"/>
          <w:lang w:eastAsia="ar-SA"/>
        </w:rPr>
        <w:t xml:space="preserve"> торговой деятельности на территории Петровского городского округа Ставропольского края»</w:t>
      </w:r>
    </w:p>
    <w:p w:rsidR="0047165B" w:rsidRPr="005453A2" w:rsidRDefault="0047165B" w:rsidP="0047165B">
      <w:pPr>
        <w:tabs>
          <w:tab w:val="left" w:pos="3234"/>
        </w:tabs>
        <w:spacing w:after="0" w:line="240" w:lineRule="auto"/>
        <w:jc w:val="center"/>
        <w:rPr>
          <w:rFonts w:ascii="Times New Roman" w:hAnsi="Times New Roman"/>
          <w:sz w:val="28"/>
          <w:szCs w:val="28"/>
        </w:rPr>
      </w:pPr>
      <w:r w:rsidRPr="005453A2">
        <w:rPr>
          <w:rFonts w:ascii="Times New Roman" w:hAnsi="Times New Roman"/>
          <w:sz w:val="28"/>
          <w:szCs w:val="28"/>
          <w:lang w:val="en-US"/>
        </w:rPr>
        <w:t>I</w:t>
      </w:r>
      <w:r w:rsidRPr="005453A2">
        <w:rPr>
          <w:rFonts w:ascii="Times New Roman" w:hAnsi="Times New Roman"/>
          <w:sz w:val="28"/>
          <w:szCs w:val="28"/>
        </w:rPr>
        <w:t>. Общие положения</w:t>
      </w:r>
    </w:p>
    <w:p w:rsidR="0047165B" w:rsidRPr="005453A2" w:rsidRDefault="0047165B" w:rsidP="0047165B">
      <w:pPr>
        <w:tabs>
          <w:tab w:val="left" w:pos="3234"/>
        </w:tabs>
        <w:spacing w:after="0" w:line="240" w:lineRule="auto"/>
        <w:jc w:val="center"/>
        <w:rPr>
          <w:rFonts w:ascii="Times New Roman" w:hAnsi="Times New Roman"/>
          <w:sz w:val="28"/>
          <w:szCs w:val="28"/>
          <w:u w:val="single"/>
        </w:rPr>
      </w:pPr>
    </w:p>
    <w:p w:rsidR="0047165B" w:rsidRPr="005453A2" w:rsidRDefault="0047165B" w:rsidP="0047165B">
      <w:pPr>
        <w:pStyle w:val="31"/>
        <w:ind w:firstLine="0"/>
        <w:jc w:val="center"/>
        <w:rPr>
          <w:sz w:val="28"/>
          <w:szCs w:val="28"/>
          <w:lang w:val="ru-RU"/>
        </w:rPr>
      </w:pPr>
      <w:r w:rsidRPr="005453A2">
        <w:rPr>
          <w:sz w:val="28"/>
          <w:szCs w:val="28"/>
          <w:lang w:val="ru-RU"/>
        </w:rPr>
        <w:t xml:space="preserve">1. Наименование муниципальной контрольной функции </w:t>
      </w:r>
    </w:p>
    <w:p w:rsidR="0047165B" w:rsidRPr="005453A2" w:rsidRDefault="0047165B" w:rsidP="0047165B">
      <w:pPr>
        <w:pStyle w:val="31"/>
        <w:ind w:firstLine="0"/>
        <w:rPr>
          <w:sz w:val="28"/>
          <w:szCs w:val="28"/>
          <w:lang w:val="ru-RU"/>
        </w:rPr>
      </w:pPr>
    </w:p>
    <w:p w:rsidR="0047165B" w:rsidRDefault="0047165B" w:rsidP="004D0262">
      <w:pPr>
        <w:shd w:val="clear" w:color="auto" w:fill="FFFFFF"/>
        <w:suppressAutoHyphens/>
        <w:spacing w:after="0" w:line="240" w:lineRule="auto"/>
        <w:ind w:firstLine="709"/>
        <w:jc w:val="both"/>
        <w:rPr>
          <w:rFonts w:ascii="Times New Roman" w:hAnsi="Times New Roman"/>
          <w:sz w:val="28"/>
          <w:szCs w:val="28"/>
        </w:rPr>
      </w:pPr>
      <w:r w:rsidRPr="005453A2">
        <w:rPr>
          <w:rFonts w:ascii="Times New Roman" w:hAnsi="Times New Roman"/>
          <w:sz w:val="28"/>
          <w:szCs w:val="28"/>
        </w:rPr>
        <w:t>Наименование мун</w:t>
      </w:r>
      <w:r>
        <w:rPr>
          <w:rFonts w:ascii="Times New Roman" w:hAnsi="Times New Roman"/>
          <w:sz w:val="28"/>
          <w:szCs w:val="28"/>
        </w:rPr>
        <w:t>иципальной контрольной функции –</w:t>
      </w:r>
      <w:r w:rsidRPr="005453A2">
        <w:rPr>
          <w:rFonts w:ascii="Times New Roman" w:hAnsi="Times New Roman"/>
          <w:sz w:val="28"/>
          <w:szCs w:val="28"/>
        </w:rPr>
        <w:t xml:space="preserve"> «</w:t>
      </w:r>
      <w:r>
        <w:rPr>
          <w:rFonts w:ascii="Times New Roman" w:hAnsi="Times New Roman"/>
          <w:spacing w:val="-2"/>
          <w:sz w:val="28"/>
          <w:szCs w:val="28"/>
          <w:lang w:eastAsia="ar-SA"/>
        </w:rPr>
        <w:t>Осуществление муниципального контроля в области торговой деятельности на территории Петровского городского округа Ставропольского края»</w:t>
      </w:r>
      <w:r w:rsidRPr="005453A2">
        <w:rPr>
          <w:rFonts w:ascii="Times New Roman" w:hAnsi="Times New Roman"/>
          <w:sz w:val="28"/>
          <w:szCs w:val="28"/>
        </w:rPr>
        <w:t xml:space="preserve"> (далее</w:t>
      </w:r>
      <w:r>
        <w:rPr>
          <w:rFonts w:ascii="Times New Roman" w:hAnsi="Times New Roman"/>
          <w:sz w:val="28"/>
          <w:szCs w:val="28"/>
        </w:rPr>
        <w:t xml:space="preserve"> соответственно</w:t>
      </w:r>
      <w:r w:rsidRPr="005453A2">
        <w:rPr>
          <w:rFonts w:ascii="Times New Roman" w:hAnsi="Times New Roman"/>
          <w:sz w:val="28"/>
          <w:szCs w:val="28"/>
        </w:rPr>
        <w:t xml:space="preserve"> </w:t>
      </w:r>
      <w:r>
        <w:rPr>
          <w:rFonts w:ascii="Times New Roman" w:hAnsi="Times New Roman"/>
          <w:sz w:val="28"/>
          <w:szCs w:val="28"/>
        </w:rPr>
        <w:t xml:space="preserve">– </w:t>
      </w:r>
      <w:r w:rsidRPr="005453A2">
        <w:rPr>
          <w:rFonts w:ascii="Times New Roman" w:hAnsi="Times New Roman"/>
          <w:sz w:val="28"/>
          <w:szCs w:val="28"/>
        </w:rPr>
        <w:t>муниципальная функция</w:t>
      </w:r>
      <w:r>
        <w:rPr>
          <w:rFonts w:ascii="Times New Roman" w:hAnsi="Times New Roman"/>
          <w:sz w:val="28"/>
          <w:szCs w:val="28"/>
        </w:rPr>
        <w:t>, муниципальный контроль в области торговой деятельности</w:t>
      </w:r>
      <w:r w:rsidRPr="005453A2">
        <w:rPr>
          <w:rFonts w:ascii="Times New Roman" w:hAnsi="Times New Roman"/>
          <w:sz w:val="28"/>
          <w:szCs w:val="28"/>
        </w:rPr>
        <w:t>).</w:t>
      </w:r>
    </w:p>
    <w:p w:rsidR="0047165B" w:rsidRPr="005453A2" w:rsidRDefault="0047165B" w:rsidP="004D0262">
      <w:pPr>
        <w:pStyle w:val="a3"/>
        <w:suppressAutoHyphens/>
        <w:spacing w:after="0" w:line="240" w:lineRule="auto"/>
        <w:ind w:left="0" w:firstLine="709"/>
        <w:jc w:val="both"/>
        <w:rPr>
          <w:rFonts w:ascii="Times New Roman" w:hAnsi="Times New Roman"/>
          <w:sz w:val="28"/>
          <w:szCs w:val="28"/>
        </w:rPr>
      </w:pPr>
    </w:p>
    <w:p w:rsidR="0047165B" w:rsidRDefault="0047165B" w:rsidP="004D0262">
      <w:pPr>
        <w:pStyle w:val="a4"/>
        <w:spacing w:line="240" w:lineRule="exact"/>
        <w:ind w:firstLine="709"/>
        <w:jc w:val="center"/>
        <w:rPr>
          <w:rFonts w:ascii="Times New Roman" w:hAnsi="Times New Roman"/>
          <w:sz w:val="28"/>
          <w:szCs w:val="28"/>
        </w:rPr>
      </w:pPr>
      <w:r w:rsidRPr="005453A2">
        <w:rPr>
          <w:rFonts w:ascii="Times New Roman" w:hAnsi="Times New Roman"/>
          <w:sz w:val="28"/>
          <w:szCs w:val="28"/>
        </w:rPr>
        <w:t>2. Наименование структурных подразделений администрации, исполняющих муниципальную функцию, а также других органов и организаций, участие которых необходимо при исполнении муниципальной функции</w:t>
      </w:r>
    </w:p>
    <w:p w:rsidR="0047165B" w:rsidRPr="005453A2" w:rsidRDefault="0047165B" w:rsidP="004D0262">
      <w:pPr>
        <w:pStyle w:val="a4"/>
        <w:ind w:firstLine="709"/>
        <w:jc w:val="center"/>
        <w:rPr>
          <w:rFonts w:ascii="Times New Roman" w:hAnsi="Times New Roman"/>
          <w:sz w:val="28"/>
          <w:szCs w:val="28"/>
        </w:rPr>
      </w:pPr>
    </w:p>
    <w:p w:rsidR="0047165B" w:rsidRPr="005453A2" w:rsidRDefault="0047165B" w:rsidP="004D0262">
      <w:pPr>
        <w:spacing w:after="0" w:line="240" w:lineRule="auto"/>
        <w:ind w:firstLine="709"/>
        <w:jc w:val="both"/>
        <w:rPr>
          <w:rFonts w:ascii="Times New Roman" w:hAnsi="Times New Roman"/>
          <w:sz w:val="28"/>
          <w:szCs w:val="28"/>
        </w:rPr>
      </w:pPr>
      <w:r w:rsidRPr="005453A2">
        <w:rPr>
          <w:rFonts w:ascii="Times New Roman" w:hAnsi="Times New Roman"/>
          <w:sz w:val="28"/>
          <w:szCs w:val="28"/>
        </w:rPr>
        <w:t>Муниципальную функцию исполняет администрация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w:t>
      </w:r>
      <w:r>
        <w:rPr>
          <w:rFonts w:ascii="Times New Roman" w:hAnsi="Times New Roman"/>
          <w:sz w:val="28"/>
          <w:szCs w:val="28"/>
        </w:rPr>
        <w:t xml:space="preserve"> края (далее соответственно – администрация, орган муниципального контроля</w:t>
      </w:r>
      <w:r w:rsidRPr="005453A2">
        <w:rPr>
          <w:rFonts w:ascii="Times New Roman" w:hAnsi="Times New Roman"/>
          <w:sz w:val="28"/>
          <w:szCs w:val="28"/>
        </w:rPr>
        <w:t>).</w:t>
      </w:r>
    </w:p>
    <w:p w:rsidR="0047165B" w:rsidRPr="005453A2" w:rsidRDefault="0047165B" w:rsidP="004D0262">
      <w:pPr>
        <w:spacing w:after="0" w:line="240" w:lineRule="auto"/>
        <w:ind w:firstLine="709"/>
        <w:jc w:val="both"/>
        <w:rPr>
          <w:rFonts w:ascii="Times New Roman" w:hAnsi="Times New Roman"/>
          <w:sz w:val="28"/>
          <w:szCs w:val="28"/>
        </w:rPr>
      </w:pPr>
      <w:r w:rsidRPr="005453A2">
        <w:rPr>
          <w:rFonts w:ascii="Times New Roman" w:hAnsi="Times New Roman"/>
          <w:sz w:val="28"/>
          <w:szCs w:val="28"/>
        </w:rPr>
        <w:t xml:space="preserve">Непосредственное исполнение муниципальной функции осуществляет отдел </w:t>
      </w:r>
      <w:r>
        <w:rPr>
          <w:rFonts w:ascii="Times New Roman" w:hAnsi="Times New Roman"/>
          <w:sz w:val="28"/>
          <w:szCs w:val="28"/>
        </w:rPr>
        <w:t xml:space="preserve">развития </w:t>
      </w:r>
      <w:r w:rsidR="00691351">
        <w:rPr>
          <w:rFonts w:ascii="Times New Roman" w:hAnsi="Times New Roman"/>
          <w:sz w:val="28"/>
          <w:szCs w:val="28"/>
        </w:rPr>
        <w:t xml:space="preserve">предпринимательства, </w:t>
      </w:r>
      <w:r>
        <w:rPr>
          <w:rFonts w:ascii="Times New Roman" w:hAnsi="Times New Roman"/>
          <w:sz w:val="28"/>
          <w:szCs w:val="28"/>
        </w:rPr>
        <w:t xml:space="preserve">торговли и потребительского рынка </w:t>
      </w:r>
      <w:r w:rsidRPr="005453A2">
        <w:rPr>
          <w:rFonts w:ascii="Times New Roman" w:hAnsi="Times New Roman"/>
          <w:sz w:val="28"/>
          <w:szCs w:val="28"/>
        </w:rPr>
        <w:t>администрации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 (далее – уполномоченный орган).</w:t>
      </w:r>
    </w:p>
    <w:p w:rsidR="0047165B" w:rsidRPr="005453A2" w:rsidRDefault="0047165B" w:rsidP="004D0262">
      <w:pPr>
        <w:pStyle w:val="a4"/>
        <w:ind w:firstLine="709"/>
        <w:jc w:val="both"/>
        <w:rPr>
          <w:rFonts w:ascii="Times New Roman" w:hAnsi="Times New Roman"/>
          <w:sz w:val="28"/>
          <w:szCs w:val="28"/>
        </w:rPr>
      </w:pPr>
      <w:r w:rsidRPr="005453A2">
        <w:rPr>
          <w:rFonts w:ascii="Times New Roman" w:hAnsi="Times New Roman"/>
          <w:sz w:val="28"/>
          <w:szCs w:val="28"/>
        </w:rPr>
        <w:t>При исполнении муниципальной функции уполномоченный орган взаимодействует с:</w:t>
      </w:r>
    </w:p>
    <w:p w:rsidR="0047165B" w:rsidRPr="005453A2" w:rsidRDefault="0047165B" w:rsidP="004D0262">
      <w:pPr>
        <w:pStyle w:val="a4"/>
        <w:ind w:firstLine="709"/>
        <w:jc w:val="both"/>
        <w:rPr>
          <w:rFonts w:ascii="Times New Roman" w:hAnsi="Times New Roman"/>
          <w:sz w:val="28"/>
          <w:szCs w:val="28"/>
        </w:rPr>
      </w:pPr>
      <w:r w:rsidRPr="005453A2">
        <w:rPr>
          <w:rFonts w:ascii="Times New Roman" w:hAnsi="Times New Roman"/>
          <w:sz w:val="28"/>
          <w:szCs w:val="28"/>
        </w:rPr>
        <w:t xml:space="preserve">- </w:t>
      </w:r>
      <w:r>
        <w:rPr>
          <w:rFonts w:ascii="Times New Roman" w:hAnsi="Times New Roman"/>
          <w:sz w:val="28"/>
          <w:szCs w:val="28"/>
        </w:rPr>
        <w:t>комитетом Ставропольского края по пищевой и перерабатывающей промышленности, торговле и лицензированию</w:t>
      </w:r>
      <w:r w:rsidRPr="005453A2">
        <w:rPr>
          <w:rFonts w:ascii="Times New Roman" w:hAnsi="Times New Roman"/>
          <w:sz w:val="28"/>
          <w:szCs w:val="28"/>
        </w:rPr>
        <w:t>;</w:t>
      </w:r>
    </w:p>
    <w:p w:rsidR="0047165B" w:rsidRPr="005453A2" w:rsidRDefault="0047165B" w:rsidP="004D0262">
      <w:pPr>
        <w:pStyle w:val="a4"/>
        <w:ind w:firstLine="709"/>
        <w:jc w:val="both"/>
        <w:rPr>
          <w:rFonts w:ascii="Times New Roman" w:hAnsi="Times New Roman"/>
          <w:sz w:val="28"/>
          <w:szCs w:val="28"/>
        </w:rPr>
      </w:pPr>
      <w:r w:rsidRPr="005453A2">
        <w:rPr>
          <w:rFonts w:ascii="Times New Roman" w:hAnsi="Times New Roman"/>
          <w:sz w:val="28"/>
          <w:szCs w:val="28"/>
        </w:rPr>
        <w:t>- органами прокуратуры по вопросам согласования проведения проверок;</w:t>
      </w:r>
    </w:p>
    <w:p w:rsidR="0047165B" w:rsidRPr="005453A2" w:rsidRDefault="0047165B" w:rsidP="004D0262">
      <w:pPr>
        <w:pStyle w:val="a4"/>
        <w:ind w:firstLine="709"/>
        <w:jc w:val="both"/>
        <w:rPr>
          <w:rFonts w:ascii="Times New Roman" w:hAnsi="Times New Roman"/>
          <w:sz w:val="28"/>
          <w:szCs w:val="28"/>
        </w:rPr>
      </w:pPr>
      <w:r w:rsidRPr="005453A2">
        <w:rPr>
          <w:rFonts w:ascii="Times New Roman" w:hAnsi="Times New Roman"/>
          <w:sz w:val="28"/>
          <w:szCs w:val="28"/>
        </w:rPr>
        <w:t>- органами внутренних дел для оказания содействия при проведении проверок.</w:t>
      </w:r>
    </w:p>
    <w:p w:rsidR="0047165B" w:rsidRPr="005453A2" w:rsidRDefault="0047165B" w:rsidP="004D0262">
      <w:pPr>
        <w:pStyle w:val="a4"/>
        <w:ind w:firstLine="709"/>
        <w:jc w:val="both"/>
        <w:rPr>
          <w:rFonts w:ascii="Times New Roman" w:hAnsi="Times New Roman"/>
          <w:b/>
          <w:sz w:val="28"/>
          <w:szCs w:val="28"/>
        </w:rPr>
      </w:pPr>
    </w:p>
    <w:p w:rsidR="0047165B" w:rsidRDefault="0047165B" w:rsidP="004D0262">
      <w:pPr>
        <w:pStyle w:val="a4"/>
        <w:spacing w:line="240" w:lineRule="exact"/>
        <w:ind w:firstLine="709"/>
        <w:jc w:val="center"/>
        <w:rPr>
          <w:rFonts w:ascii="Times New Roman" w:hAnsi="Times New Roman"/>
          <w:sz w:val="28"/>
          <w:szCs w:val="28"/>
        </w:rPr>
      </w:pPr>
      <w:r w:rsidRPr="005453A2">
        <w:rPr>
          <w:rFonts w:ascii="Times New Roman" w:hAnsi="Times New Roman"/>
          <w:sz w:val="28"/>
          <w:szCs w:val="28"/>
        </w:rPr>
        <w:t>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47165B" w:rsidRPr="004D0262" w:rsidRDefault="0047165B" w:rsidP="004D0262">
      <w:pPr>
        <w:pStyle w:val="western"/>
        <w:spacing w:before="0" w:beforeAutospacing="0" w:after="0"/>
        <w:ind w:firstLine="709"/>
        <w:jc w:val="both"/>
        <w:rPr>
          <w:color w:val="000000" w:themeColor="text1"/>
          <w:sz w:val="28"/>
          <w:szCs w:val="28"/>
        </w:rPr>
      </w:pPr>
      <w:r w:rsidRPr="004D0262">
        <w:rPr>
          <w:color w:val="000000" w:themeColor="text1"/>
          <w:sz w:val="28"/>
          <w:szCs w:val="28"/>
        </w:rPr>
        <w:lastRenderedPageBreak/>
        <w:t>Осуществление муниципального контроля</w:t>
      </w:r>
      <w:r w:rsidR="002953B1" w:rsidRPr="004D0262">
        <w:rPr>
          <w:color w:val="000000" w:themeColor="text1"/>
          <w:sz w:val="28"/>
          <w:szCs w:val="28"/>
        </w:rPr>
        <w:t xml:space="preserve"> в области торговой деятельности</w:t>
      </w:r>
      <w:r w:rsidRPr="004D0262">
        <w:rPr>
          <w:color w:val="000000" w:themeColor="text1"/>
          <w:sz w:val="28"/>
          <w:szCs w:val="28"/>
        </w:rPr>
        <w:t xml:space="preserve"> осуществляется в соответствии </w:t>
      </w:r>
      <w:proofErr w:type="gramStart"/>
      <w:r w:rsidRPr="004D0262">
        <w:rPr>
          <w:color w:val="000000" w:themeColor="text1"/>
          <w:sz w:val="28"/>
          <w:szCs w:val="28"/>
        </w:rPr>
        <w:t>с</w:t>
      </w:r>
      <w:proofErr w:type="gramEnd"/>
      <w:r w:rsidRPr="004D0262">
        <w:rPr>
          <w:color w:val="000000" w:themeColor="text1"/>
          <w:sz w:val="28"/>
          <w:szCs w:val="28"/>
        </w:rPr>
        <w:t>:</w:t>
      </w:r>
    </w:p>
    <w:p w:rsidR="0047165B" w:rsidRPr="004D0262" w:rsidRDefault="0047165B" w:rsidP="004D0262">
      <w:pPr>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Конституцией Российской Федерации от 12 декабря 1993 года («Российская газета» № 7, 21 января 2009 года);</w:t>
      </w:r>
    </w:p>
    <w:p w:rsidR="0047165B" w:rsidRPr="004D0262" w:rsidRDefault="0047165B" w:rsidP="004D0262">
      <w:pPr>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2003года № 202);</w:t>
      </w:r>
    </w:p>
    <w:p w:rsidR="0047165B" w:rsidRPr="004D0262" w:rsidRDefault="0047165B" w:rsidP="004D0262">
      <w:pPr>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 xml:space="preserve">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w:t>
      </w:r>
      <w:r w:rsidR="00B82590" w:rsidRPr="004D0262">
        <w:rPr>
          <w:rFonts w:ascii="Times New Roman" w:hAnsi="Times New Roman"/>
          <w:color w:val="000000" w:themeColor="text1"/>
          <w:sz w:val="28"/>
          <w:szCs w:val="28"/>
        </w:rPr>
        <w:t>(далее – Федеральный закон 294-ФЗ</w:t>
      </w:r>
      <w:r w:rsidR="00973BD9" w:rsidRPr="004D0262">
        <w:rPr>
          <w:rFonts w:ascii="Times New Roman" w:hAnsi="Times New Roman"/>
          <w:color w:val="000000" w:themeColor="text1"/>
          <w:sz w:val="28"/>
          <w:szCs w:val="28"/>
        </w:rPr>
        <w:t>), (</w:t>
      </w:r>
      <w:r w:rsidRPr="004D0262">
        <w:rPr>
          <w:rFonts w:ascii="Times New Roman" w:hAnsi="Times New Roman"/>
          <w:color w:val="000000" w:themeColor="text1"/>
          <w:sz w:val="28"/>
          <w:szCs w:val="28"/>
        </w:rPr>
        <w:t xml:space="preserve">«Собрание законодательства Российской Федерации» от 29 декабря 2008 года № 52); </w:t>
      </w:r>
    </w:p>
    <w:p w:rsidR="0047165B" w:rsidRPr="004D0262" w:rsidRDefault="0047165B" w:rsidP="004D0262">
      <w:pPr>
        <w:pStyle w:val="a4"/>
        <w:ind w:firstLine="709"/>
        <w:jc w:val="both"/>
        <w:rPr>
          <w:rFonts w:ascii="Times New Roman" w:hAnsi="Times New Roman"/>
          <w:color w:val="000000" w:themeColor="text1"/>
          <w:sz w:val="28"/>
          <w:szCs w:val="28"/>
        </w:rPr>
      </w:pPr>
      <w:proofErr w:type="gramStart"/>
      <w:r w:rsidRPr="004D0262">
        <w:rPr>
          <w:rFonts w:ascii="Times New Roman" w:hAnsi="Times New Roman"/>
          <w:color w:val="000000" w:themeColor="text1"/>
          <w:sz w:val="28"/>
          <w:szCs w:val="28"/>
        </w:rPr>
        <w:t>Федеральным</w:t>
      </w:r>
      <w:proofErr w:type="gramEnd"/>
      <w:r w:rsidRPr="004D0262">
        <w:rPr>
          <w:rFonts w:ascii="Times New Roman" w:hAnsi="Times New Roman"/>
          <w:color w:val="000000" w:themeColor="text1"/>
          <w:sz w:val="28"/>
          <w:szCs w:val="28"/>
        </w:rPr>
        <w:t xml:space="preserve"> </w:t>
      </w:r>
      <w:hyperlink r:id="rId6" w:history="1">
        <w:r w:rsidRPr="004D0262">
          <w:rPr>
            <w:rFonts w:ascii="Times New Roman" w:hAnsi="Times New Roman"/>
            <w:color w:val="000000" w:themeColor="text1"/>
            <w:sz w:val="28"/>
            <w:szCs w:val="28"/>
          </w:rPr>
          <w:t>закон</w:t>
        </w:r>
      </w:hyperlink>
      <w:r w:rsidRPr="004D0262">
        <w:rPr>
          <w:rFonts w:ascii="Times New Roman" w:hAnsi="Times New Roman"/>
          <w:color w:val="000000" w:themeColor="text1"/>
          <w:sz w:val="28"/>
          <w:szCs w:val="28"/>
        </w:rPr>
        <w:t>ом от 02 мая 2006 года № 59-ФЗ «О порядке рассмотрения обращений граждан Российской Федерации» («Российская газета» от 05 мая 2006 года - Федеральный выпуск № 4061);</w:t>
      </w:r>
    </w:p>
    <w:p w:rsidR="0047165B" w:rsidRPr="004D0262" w:rsidRDefault="0047165B" w:rsidP="004D0262">
      <w:pPr>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Федеральным законом от 28 декабря 2009 года № 381-ФЗ «Об основах государственного регулирования торговой деятельности в Российской Федерации» («Российская газета» от 30 декабря 2009 года № 253);</w:t>
      </w:r>
    </w:p>
    <w:p w:rsidR="0047165B" w:rsidRPr="004D0262" w:rsidRDefault="0047165B" w:rsidP="004D0262">
      <w:pPr>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Федеральным законом от 30 декабря 2006 года № 271-ФЗ «О розничных рынках и о внесении изменений в Трудовой кодекс Российской Федерации» («Собрание законодательства Российской Федерации» от 4 июня 2007года № 23);</w:t>
      </w:r>
    </w:p>
    <w:p w:rsidR="0047165B" w:rsidRPr="004D0262" w:rsidRDefault="0047165B" w:rsidP="004D0262">
      <w:pPr>
        <w:pStyle w:val="a4"/>
        <w:ind w:firstLine="709"/>
        <w:jc w:val="both"/>
        <w:rPr>
          <w:rFonts w:ascii="Times New Roman" w:hAnsi="Times New Roman"/>
          <w:color w:val="000000" w:themeColor="text1"/>
          <w:sz w:val="28"/>
          <w:szCs w:val="28"/>
        </w:rPr>
      </w:pPr>
      <w:proofErr w:type="gramStart"/>
      <w:r w:rsidRPr="004D0262">
        <w:rPr>
          <w:rFonts w:ascii="Times New Roman" w:hAnsi="Times New Roman"/>
          <w:color w:val="000000" w:themeColor="text1"/>
          <w:sz w:val="28"/>
          <w:szCs w:val="28"/>
        </w:rPr>
        <w:t>Федеральным</w:t>
      </w:r>
      <w:proofErr w:type="gramEnd"/>
      <w:r w:rsidRPr="004D0262">
        <w:rPr>
          <w:rFonts w:ascii="Times New Roman" w:hAnsi="Times New Roman"/>
          <w:color w:val="000000" w:themeColor="text1"/>
          <w:sz w:val="28"/>
          <w:szCs w:val="28"/>
        </w:rPr>
        <w:t xml:space="preserve"> </w:t>
      </w:r>
      <w:hyperlink r:id="rId7" w:history="1">
        <w:r w:rsidRPr="004D0262">
          <w:rPr>
            <w:rFonts w:ascii="Times New Roman" w:hAnsi="Times New Roman"/>
            <w:color w:val="000000" w:themeColor="text1"/>
            <w:sz w:val="28"/>
            <w:szCs w:val="28"/>
          </w:rPr>
          <w:t>закон</w:t>
        </w:r>
      </w:hyperlink>
      <w:r w:rsidRPr="004D0262">
        <w:rPr>
          <w:rFonts w:ascii="Times New Roman" w:hAnsi="Times New Roman"/>
          <w:color w:val="000000" w:themeColor="text1"/>
          <w:sz w:val="28"/>
          <w:szCs w:val="28"/>
        </w:rPr>
        <w:t>ом от 27 июля 2010 года № 210-ФЗ «Об организации предоставления государственных и муниципальных услуг» («Российская газета от 30 июля 2010 года - Федеральный выпуск № 5247);</w:t>
      </w:r>
    </w:p>
    <w:p w:rsidR="0047165B" w:rsidRPr="004D0262" w:rsidRDefault="00193C15" w:rsidP="004D0262">
      <w:pPr>
        <w:autoSpaceDE w:val="0"/>
        <w:autoSpaceDN w:val="0"/>
        <w:adjustRightInd w:val="0"/>
        <w:spacing w:after="0" w:line="240" w:lineRule="auto"/>
        <w:ind w:firstLine="709"/>
        <w:jc w:val="both"/>
        <w:rPr>
          <w:rFonts w:ascii="Times New Roman" w:hAnsi="Times New Roman"/>
          <w:color w:val="000000" w:themeColor="text1"/>
          <w:sz w:val="28"/>
          <w:szCs w:val="28"/>
        </w:rPr>
      </w:pPr>
      <w:hyperlink r:id="rId8" w:history="1">
        <w:r w:rsidR="0047165B" w:rsidRPr="004D0262">
          <w:rPr>
            <w:rFonts w:ascii="Times New Roman" w:hAnsi="Times New Roman"/>
            <w:color w:val="000000" w:themeColor="text1"/>
            <w:sz w:val="28"/>
            <w:szCs w:val="28"/>
          </w:rPr>
          <w:t>Закон</w:t>
        </w:r>
      </w:hyperlink>
      <w:r w:rsidR="0047165B" w:rsidRPr="004D0262">
        <w:rPr>
          <w:rFonts w:ascii="Times New Roman" w:hAnsi="Times New Roman"/>
          <w:color w:val="000000" w:themeColor="text1"/>
          <w:sz w:val="28"/>
          <w:szCs w:val="28"/>
        </w:rPr>
        <w:t>ом Ставропольского края от 10 апреля 2008 года № 20-кз «Об административных правонарушениях в Ставропольском крае»</w:t>
      </w:r>
      <w:r w:rsidR="00973BD9" w:rsidRPr="004D0262">
        <w:rPr>
          <w:rFonts w:ascii="Times New Roman" w:hAnsi="Times New Roman"/>
          <w:color w:val="000000" w:themeColor="text1"/>
          <w:sz w:val="28"/>
          <w:szCs w:val="28"/>
        </w:rPr>
        <w:t xml:space="preserve"> (</w:t>
      </w:r>
      <w:r w:rsidR="001605E0" w:rsidRPr="004D0262">
        <w:rPr>
          <w:rFonts w:ascii="Times New Roman" w:hAnsi="Times New Roman"/>
          <w:color w:val="000000" w:themeColor="text1"/>
          <w:sz w:val="28"/>
          <w:szCs w:val="28"/>
        </w:rPr>
        <w:t>«</w:t>
      </w:r>
      <w:proofErr w:type="gramStart"/>
      <w:r w:rsidR="001605E0" w:rsidRPr="004D0262">
        <w:rPr>
          <w:rFonts w:ascii="Times New Roman" w:hAnsi="Times New Roman"/>
          <w:color w:val="000000" w:themeColor="text1"/>
          <w:sz w:val="28"/>
          <w:szCs w:val="28"/>
        </w:rPr>
        <w:t>Ставропольская</w:t>
      </w:r>
      <w:proofErr w:type="gramEnd"/>
      <w:r w:rsidR="001605E0" w:rsidRPr="004D0262">
        <w:rPr>
          <w:rFonts w:ascii="Times New Roman" w:hAnsi="Times New Roman"/>
          <w:color w:val="000000" w:themeColor="text1"/>
          <w:sz w:val="28"/>
          <w:szCs w:val="28"/>
        </w:rPr>
        <w:t xml:space="preserve"> правда»</w:t>
      </w:r>
      <w:r w:rsidR="001605E0">
        <w:rPr>
          <w:rFonts w:ascii="Times New Roman" w:hAnsi="Times New Roman"/>
          <w:color w:val="000000" w:themeColor="text1"/>
          <w:sz w:val="28"/>
          <w:szCs w:val="28"/>
        </w:rPr>
        <w:t xml:space="preserve"> </w:t>
      </w:r>
      <w:r w:rsidR="00973BD9" w:rsidRPr="004D0262">
        <w:rPr>
          <w:rFonts w:ascii="Times New Roman" w:hAnsi="Times New Roman"/>
          <w:color w:val="000000" w:themeColor="text1"/>
          <w:sz w:val="28"/>
          <w:szCs w:val="28"/>
        </w:rPr>
        <w:t xml:space="preserve">от </w:t>
      </w:r>
      <w:r w:rsidR="00E32699">
        <w:rPr>
          <w:rFonts w:ascii="Times New Roman" w:hAnsi="Times New Roman"/>
          <w:color w:val="000000" w:themeColor="text1"/>
          <w:sz w:val="28"/>
          <w:szCs w:val="28"/>
        </w:rPr>
        <w:t>12.04.2008</w:t>
      </w:r>
      <w:r w:rsidR="0047165B" w:rsidRPr="004D0262">
        <w:rPr>
          <w:rFonts w:ascii="Times New Roman" w:hAnsi="Times New Roman"/>
          <w:color w:val="000000" w:themeColor="text1"/>
          <w:sz w:val="28"/>
          <w:szCs w:val="28"/>
        </w:rPr>
        <w:t xml:space="preserve"> № 77-78</w:t>
      </w:r>
      <w:r w:rsidR="00973BD9" w:rsidRPr="004D0262">
        <w:rPr>
          <w:rFonts w:ascii="Times New Roman" w:hAnsi="Times New Roman"/>
          <w:color w:val="000000" w:themeColor="text1"/>
          <w:sz w:val="28"/>
          <w:szCs w:val="28"/>
        </w:rPr>
        <w:t>,</w:t>
      </w:r>
      <w:r w:rsidR="001605E0">
        <w:rPr>
          <w:rFonts w:ascii="Times New Roman" w:hAnsi="Times New Roman"/>
          <w:color w:val="000000" w:themeColor="text1"/>
          <w:sz w:val="28"/>
          <w:szCs w:val="28"/>
        </w:rPr>
        <w:t xml:space="preserve"> </w:t>
      </w:r>
      <w:r w:rsidR="001605E0" w:rsidRPr="004D0262">
        <w:rPr>
          <w:rFonts w:ascii="Times New Roman" w:hAnsi="Times New Roman"/>
          <w:color w:val="000000" w:themeColor="text1"/>
          <w:sz w:val="28"/>
          <w:szCs w:val="28"/>
        </w:rPr>
        <w:t>«Сборник законов и других правовых актов Ставропольского края»</w:t>
      </w:r>
      <w:r w:rsidR="001605E0">
        <w:rPr>
          <w:rFonts w:ascii="Times New Roman" w:hAnsi="Times New Roman"/>
          <w:color w:val="000000" w:themeColor="text1"/>
          <w:sz w:val="28"/>
          <w:szCs w:val="28"/>
        </w:rPr>
        <w:t xml:space="preserve"> </w:t>
      </w:r>
      <w:r w:rsidR="00973BD9" w:rsidRPr="004D0262">
        <w:rPr>
          <w:rFonts w:ascii="Times New Roman" w:hAnsi="Times New Roman"/>
          <w:color w:val="000000" w:themeColor="text1"/>
          <w:sz w:val="28"/>
          <w:szCs w:val="28"/>
        </w:rPr>
        <w:t>от</w:t>
      </w:r>
      <w:r w:rsidR="00E32699">
        <w:rPr>
          <w:rFonts w:ascii="Times New Roman" w:hAnsi="Times New Roman"/>
          <w:color w:val="000000" w:themeColor="text1"/>
          <w:sz w:val="28"/>
          <w:szCs w:val="28"/>
        </w:rPr>
        <w:t xml:space="preserve"> 25.05.2008</w:t>
      </w:r>
      <w:r w:rsidR="0047165B" w:rsidRPr="004D0262">
        <w:rPr>
          <w:rFonts w:ascii="Times New Roman" w:hAnsi="Times New Roman"/>
          <w:color w:val="000000" w:themeColor="text1"/>
          <w:sz w:val="28"/>
          <w:szCs w:val="28"/>
        </w:rPr>
        <w:t xml:space="preserve"> № 14</w:t>
      </w:r>
      <w:r w:rsidR="00973BD9" w:rsidRPr="004D0262">
        <w:rPr>
          <w:rFonts w:ascii="Times New Roman" w:hAnsi="Times New Roman"/>
          <w:color w:val="000000" w:themeColor="text1"/>
          <w:sz w:val="28"/>
          <w:szCs w:val="28"/>
        </w:rPr>
        <w:t>)</w:t>
      </w:r>
      <w:r w:rsidR="0047165B" w:rsidRPr="004D0262">
        <w:rPr>
          <w:rFonts w:ascii="Times New Roman" w:hAnsi="Times New Roman"/>
          <w:color w:val="000000" w:themeColor="text1"/>
          <w:sz w:val="28"/>
          <w:szCs w:val="28"/>
        </w:rPr>
        <w:t>;</w:t>
      </w:r>
    </w:p>
    <w:p w:rsidR="0047165B" w:rsidRPr="004D0262" w:rsidRDefault="0047165B" w:rsidP="004D0262">
      <w:pPr>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 xml:space="preserve">Приказом комитета Ставропольского края по торговле и лицензированию отдельных видов деятельности от 01 июля 2010 года </w:t>
      </w:r>
      <w:r w:rsidR="00891BCE">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rPr>
        <w:t>№ 87-о/</w:t>
      </w:r>
      <w:proofErr w:type="spellStart"/>
      <w:r w:rsidRPr="004D0262">
        <w:rPr>
          <w:rFonts w:ascii="Times New Roman" w:hAnsi="Times New Roman"/>
          <w:color w:val="000000" w:themeColor="text1"/>
          <w:sz w:val="28"/>
          <w:szCs w:val="28"/>
        </w:rPr>
        <w:t>д</w:t>
      </w:r>
      <w:proofErr w:type="spellEnd"/>
      <w:r w:rsidRPr="004D0262">
        <w:rPr>
          <w:rFonts w:ascii="Times New Roman" w:hAnsi="Times New Roman"/>
          <w:color w:val="000000" w:themeColor="text1"/>
          <w:sz w:val="28"/>
          <w:szCs w:val="28"/>
        </w:rPr>
        <w:t xml:space="preserve"> «Об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 («</w:t>
      </w:r>
      <w:proofErr w:type="gramStart"/>
      <w:r w:rsidRPr="004D0262">
        <w:rPr>
          <w:rFonts w:ascii="Times New Roman" w:hAnsi="Times New Roman"/>
          <w:color w:val="000000" w:themeColor="text1"/>
          <w:sz w:val="28"/>
          <w:szCs w:val="28"/>
        </w:rPr>
        <w:t>Ставроп</w:t>
      </w:r>
      <w:r w:rsidR="00E32699">
        <w:rPr>
          <w:rFonts w:ascii="Times New Roman" w:hAnsi="Times New Roman"/>
          <w:color w:val="000000" w:themeColor="text1"/>
          <w:sz w:val="28"/>
          <w:szCs w:val="28"/>
        </w:rPr>
        <w:t>ольская</w:t>
      </w:r>
      <w:proofErr w:type="gramEnd"/>
      <w:r w:rsidR="00E32699">
        <w:rPr>
          <w:rFonts w:ascii="Times New Roman" w:hAnsi="Times New Roman"/>
          <w:color w:val="000000" w:themeColor="text1"/>
          <w:sz w:val="28"/>
          <w:szCs w:val="28"/>
        </w:rPr>
        <w:t xml:space="preserve"> правда» от 23.07.2010</w:t>
      </w:r>
      <w:r w:rsidRPr="004D0262">
        <w:rPr>
          <w:rFonts w:ascii="Times New Roman" w:hAnsi="Times New Roman"/>
          <w:color w:val="000000" w:themeColor="text1"/>
          <w:sz w:val="28"/>
          <w:szCs w:val="28"/>
        </w:rPr>
        <w:t xml:space="preserve"> № 151-152);</w:t>
      </w:r>
    </w:p>
    <w:p w:rsidR="0047165B" w:rsidRPr="004D0262" w:rsidRDefault="0047165B" w:rsidP="004D0262">
      <w:pPr>
        <w:pStyle w:val="a5"/>
        <w:tabs>
          <w:tab w:val="left" w:pos="5879"/>
        </w:tabs>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постановлением администрации Петровского городского округа Ставропольского края от 05 февраля 2018</w:t>
      </w:r>
      <w:r w:rsidR="00973BD9" w:rsidRPr="004D0262">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rPr>
        <w:t>г. № 78 «Об утверждении Положения об отделе развития предпринимательства, торговли и потребительского рынка администрации Петровского городского округа Ставропольского края»</w:t>
      </w:r>
      <w:r w:rsidR="00973BD9" w:rsidRPr="004D0262">
        <w:rPr>
          <w:rFonts w:ascii="Times New Roman" w:hAnsi="Times New Roman"/>
          <w:color w:val="000000" w:themeColor="text1"/>
          <w:sz w:val="28"/>
          <w:szCs w:val="28"/>
        </w:rPr>
        <w:t xml:space="preserve"> (на официальном сайте администрации Петровского городского округа Ставропольского края в информационно-телекоммуникационной сети «Интернет»)</w:t>
      </w:r>
      <w:r w:rsidRPr="004D0262">
        <w:rPr>
          <w:rFonts w:ascii="Times New Roman" w:hAnsi="Times New Roman"/>
          <w:color w:val="000000" w:themeColor="text1"/>
          <w:sz w:val="28"/>
          <w:szCs w:val="28"/>
        </w:rPr>
        <w:t>;</w:t>
      </w:r>
      <w:r w:rsidRPr="004D0262">
        <w:rPr>
          <w:rFonts w:ascii="Times New Roman" w:hAnsi="Times New Roman"/>
          <w:color w:val="000000" w:themeColor="text1"/>
          <w:sz w:val="28"/>
          <w:szCs w:val="28"/>
        </w:rPr>
        <w:tab/>
      </w:r>
    </w:p>
    <w:p w:rsidR="0047165B" w:rsidRPr="004D0262" w:rsidRDefault="0047165B" w:rsidP="004D0262">
      <w:pPr>
        <w:pStyle w:val="a4"/>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муниципальными правовыми актами;</w:t>
      </w:r>
    </w:p>
    <w:p w:rsidR="0047165B" w:rsidRPr="004D0262" w:rsidRDefault="0047165B" w:rsidP="004D0262">
      <w:pPr>
        <w:ind w:firstLine="709"/>
        <w:rPr>
          <w:rFonts w:ascii="Times New Roman" w:hAnsi="Times New Roman"/>
          <w:color w:val="000000" w:themeColor="text1"/>
          <w:sz w:val="28"/>
          <w:szCs w:val="28"/>
        </w:rPr>
      </w:pPr>
      <w:r w:rsidRPr="004D0262">
        <w:rPr>
          <w:rFonts w:ascii="Times New Roman" w:hAnsi="Times New Roman"/>
          <w:color w:val="000000" w:themeColor="text1"/>
          <w:sz w:val="28"/>
          <w:szCs w:val="28"/>
        </w:rPr>
        <w:t>настоящим административным регламентом</w:t>
      </w:r>
    </w:p>
    <w:p w:rsidR="0047165B" w:rsidRDefault="0047165B" w:rsidP="00E32699">
      <w:pPr>
        <w:pStyle w:val="a7"/>
        <w:ind w:left="0" w:firstLine="709"/>
        <w:jc w:val="center"/>
        <w:rPr>
          <w:color w:val="000000" w:themeColor="text1"/>
          <w:szCs w:val="28"/>
        </w:rPr>
      </w:pPr>
      <w:r w:rsidRPr="004D0262">
        <w:rPr>
          <w:color w:val="000000" w:themeColor="text1"/>
          <w:szCs w:val="28"/>
        </w:rPr>
        <w:lastRenderedPageBreak/>
        <w:t>4. Предмет муниципального контроля</w:t>
      </w:r>
    </w:p>
    <w:p w:rsidR="004D0262" w:rsidRPr="00891BCE" w:rsidRDefault="004D0262" w:rsidP="004D0262">
      <w:pPr>
        <w:pStyle w:val="a7"/>
        <w:ind w:firstLine="709"/>
        <w:jc w:val="center"/>
        <w:rPr>
          <w:color w:val="000000" w:themeColor="text1"/>
          <w:sz w:val="22"/>
          <w:szCs w:val="22"/>
        </w:rPr>
      </w:pPr>
    </w:p>
    <w:p w:rsidR="0047165B" w:rsidRPr="004D0262" w:rsidRDefault="0047165B" w:rsidP="004D0262">
      <w:pPr>
        <w:shd w:val="clear" w:color="auto" w:fill="FFFFFF"/>
        <w:spacing w:after="0" w:line="238" w:lineRule="atLeast"/>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установленных федеральными законами, законами и нормативно правовыми актами Ставропольского края в области торговой деятельности, а также муниципальными правовыми актами (далее - обязательные требования), в частности в сферах:</w:t>
      </w:r>
    </w:p>
    <w:p w:rsidR="0047165B" w:rsidRPr="004D0262" w:rsidRDefault="0047165B" w:rsidP="004D0262">
      <w:pPr>
        <w:shd w:val="clear" w:color="auto" w:fill="FFFFFF"/>
        <w:spacing w:after="0" w:line="238" w:lineRule="atLeast"/>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shd w:val="clear" w:color="auto" w:fill="FFFFFF"/>
        </w:rPr>
        <w:t>-</w:t>
      </w:r>
      <w:r w:rsidR="00EF006D">
        <w:rPr>
          <w:rFonts w:ascii="Times New Roman" w:hAnsi="Times New Roman"/>
          <w:color w:val="000000" w:themeColor="text1"/>
          <w:sz w:val="28"/>
          <w:szCs w:val="28"/>
          <w:shd w:val="clear" w:color="auto" w:fill="FFFFFF"/>
        </w:rPr>
        <w:t xml:space="preserve"> </w:t>
      </w:r>
      <w:r w:rsidRPr="004D0262">
        <w:rPr>
          <w:rFonts w:ascii="Times New Roman" w:hAnsi="Times New Roman"/>
          <w:color w:val="000000" w:themeColor="text1"/>
          <w:sz w:val="28"/>
          <w:szCs w:val="28"/>
          <w:shd w:val="clear" w:color="auto" w:fill="FFFFFF"/>
        </w:rPr>
        <w:t>организации розничных рынков;</w:t>
      </w:r>
    </w:p>
    <w:p w:rsidR="0047165B" w:rsidRPr="004D0262" w:rsidRDefault="0047165B" w:rsidP="004D0262">
      <w:pPr>
        <w:shd w:val="clear" w:color="auto" w:fill="FFFFFF"/>
        <w:spacing w:after="0" w:line="238" w:lineRule="atLeast"/>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shd w:val="clear" w:color="auto" w:fill="FFFFFF"/>
        </w:rPr>
        <w:t>- организации ярмарок, выставок - ярмарок;</w:t>
      </w:r>
    </w:p>
    <w:p w:rsidR="0047165B" w:rsidRPr="004D0262" w:rsidRDefault="0047165B" w:rsidP="004D0262">
      <w:pPr>
        <w:shd w:val="clear" w:color="auto" w:fill="FFFFFF"/>
        <w:spacing w:after="0" w:line="238" w:lineRule="atLeast"/>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 размещения нестационарных торговых объектов.</w:t>
      </w:r>
    </w:p>
    <w:p w:rsidR="0044545E" w:rsidRPr="004D0262" w:rsidRDefault="00B65C4A" w:rsidP="004D0262">
      <w:pPr>
        <w:shd w:val="clear" w:color="auto" w:fill="FFFFFF"/>
        <w:spacing w:after="0" w:line="238" w:lineRule="atLeast"/>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Муниципальный контроль в области торговой деятельности осуществляется в форме плановых и внеплановых проверок.</w:t>
      </w:r>
    </w:p>
    <w:p w:rsidR="00B65C4A" w:rsidRPr="004D0262" w:rsidRDefault="00B65C4A" w:rsidP="004D0262">
      <w:pPr>
        <w:shd w:val="clear" w:color="auto" w:fill="FFFFFF"/>
        <w:spacing w:after="0" w:line="238" w:lineRule="atLeast"/>
        <w:ind w:firstLine="709"/>
        <w:jc w:val="both"/>
        <w:rPr>
          <w:rFonts w:ascii="Times New Roman" w:hAnsi="Times New Roman"/>
          <w:color w:val="000000" w:themeColor="text1"/>
          <w:sz w:val="28"/>
          <w:szCs w:val="28"/>
        </w:rPr>
      </w:pPr>
    </w:p>
    <w:p w:rsidR="0044545E" w:rsidRPr="004D0262" w:rsidRDefault="0044545E" w:rsidP="004D0262">
      <w:pPr>
        <w:pStyle w:val="a7"/>
        <w:spacing w:line="240" w:lineRule="exact"/>
        <w:ind w:left="1140" w:firstLine="709"/>
        <w:jc w:val="center"/>
        <w:rPr>
          <w:color w:val="000000" w:themeColor="text1"/>
          <w:szCs w:val="28"/>
        </w:rPr>
      </w:pPr>
      <w:r w:rsidRPr="004D0262">
        <w:rPr>
          <w:color w:val="000000" w:themeColor="text1"/>
          <w:szCs w:val="28"/>
        </w:rPr>
        <w:t>5. Права и обязанности должностных лиц при осуществлении муниципального контроля</w:t>
      </w:r>
    </w:p>
    <w:p w:rsidR="00065FE3" w:rsidRPr="004D0262" w:rsidRDefault="00065FE3" w:rsidP="004D0262">
      <w:pPr>
        <w:shd w:val="clear" w:color="auto" w:fill="FFFFFF"/>
        <w:tabs>
          <w:tab w:val="left" w:pos="851"/>
          <w:tab w:val="left" w:pos="1134"/>
          <w:tab w:val="left" w:pos="9354"/>
        </w:tabs>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 xml:space="preserve">5.1. Должностные лица уполномоченного органа, осуществляющие муниципальный контроль в границах городского округа, имеют право: </w:t>
      </w:r>
    </w:p>
    <w:p w:rsidR="00065FE3" w:rsidRPr="004D0262" w:rsidRDefault="00065FE3" w:rsidP="004D0262">
      <w:pPr>
        <w:pStyle w:val="a3"/>
        <w:widowControl w:val="0"/>
        <w:shd w:val="clear" w:color="auto" w:fill="FFFFFF"/>
        <w:tabs>
          <w:tab w:val="left" w:pos="9354"/>
        </w:tab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5.1.1. осуществлять проверки в установленном порядке;</w:t>
      </w:r>
    </w:p>
    <w:p w:rsidR="00065FE3" w:rsidRPr="004D0262" w:rsidRDefault="00065FE3"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5.1.2. привлекать специалистов для проведения необходимых экспертиз, дачи заключений;</w:t>
      </w:r>
    </w:p>
    <w:p w:rsidR="00065FE3" w:rsidRPr="004D0262" w:rsidRDefault="00065FE3"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w:t>
      </w:r>
      <w:r w:rsidR="009F794F" w:rsidRPr="004D0262">
        <w:rPr>
          <w:rFonts w:ascii="Times New Roman" w:hAnsi="Times New Roman"/>
          <w:color w:val="000000" w:themeColor="text1"/>
          <w:sz w:val="28"/>
          <w:szCs w:val="28"/>
        </w:rPr>
        <w:t>3</w:t>
      </w:r>
      <w:r w:rsidRPr="004D0262">
        <w:rPr>
          <w:rFonts w:ascii="Times New Roman" w:hAnsi="Times New Roman"/>
          <w:color w:val="000000" w:themeColor="text1"/>
          <w:sz w:val="28"/>
          <w:szCs w:val="28"/>
        </w:rPr>
        <w:t>. осуществлять проверки соблюдения законодательства</w:t>
      </w:r>
      <w:r w:rsidR="009F794F" w:rsidRPr="004D0262">
        <w:rPr>
          <w:rFonts w:ascii="Times New Roman" w:hAnsi="Times New Roman"/>
          <w:color w:val="000000" w:themeColor="text1"/>
          <w:sz w:val="28"/>
          <w:szCs w:val="28"/>
        </w:rPr>
        <w:t xml:space="preserve"> в сфере торговой деятельности</w:t>
      </w:r>
      <w:r w:rsidRPr="004D0262">
        <w:rPr>
          <w:rFonts w:ascii="Times New Roman" w:hAnsi="Times New Roman"/>
          <w:color w:val="000000" w:themeColor="text1"/>
          <w:sz w:val="28"/>
          <w:szCs w:val="28"/>
        </w:rPr>
        <w:t>;</w:t>
      </w:r>
    </w:p>
    <w:p w:rsidR="009F794F" w:rsidRPr="004D0262" w:rsidRDefault="009F794F"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5.1.4. запрашивать и получать на основании мотивированных письменных запросов от органов государственной власти, органов мастного самоуправления, юридических лиц, индивидуальных предпринимателей и граждан информацию и документы, необходим</w:t>
      </w:r>
      <w:r w:rsidR="00747519" w:rsidRPr="004D0262">
        <w:rPr>
          <w:rFonts w:ascii="Times New Roman" w:hAnsi="Times New Roman"/>
          <w:color w:val="000000" w:themeColor="text1"/>
          <w:sz w:val="28"/>
          <w:szCs w:val="28"/>
        </w:rPr>
        <w:t>ые для проверки соблюдения обязательных требований;</w:t>
      </w:r>
    </w:p>
    <w:p w:rsidR="00777E22" w:rsidRPr="004D0262" w:rsidRDefault="00777E22"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5.1.5.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65FE3" w:rsidRPr="004D0262" w:rsidRDefault="00065FE3"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D0262">
        <w:rPr>
          <w:rFonts w:ascii="Times New Roman" w:hAnsi="Times New Roman"/>
          <w:color w:val="000000" w:themeColor="text1"/>
          <w:sz w:val="28"/>
          <w:szCs w:val="28"/>
        </w:rPr>
        <w:t>5.1.</w:t>
      </w:r>
      <w:r w:rsidR="0030438F" w:rsidRPr="004D0262">
        <w:rPr>
          <w:rFonts w:ascii="Times New Roman" w:hAnsi="Times New Roman"/>
          <w:color w:val="000000" w:themeColor="text1"/>
          <w:sz w:val="28"/>
          <w:szCs w:val="28"/>
        </w:rPr>
        <w:t>6</w:t>
      </w:r>
      <w:r w:rsidRPr="004D0262">
        <w:rPr>
          <w:rFonts w:ascii="Times New Roman" w:hAnsi="Times New Roman"/>
          <w:color w:val="000000" w:themeColor="text1"/>
          <w:sz w:val="28"/>
          <w:szCs w:val="28"/>
        </w:rPr>
        <w:t xml:space="preserve">. составлять по результатам проверок акты </w:t>
      </w:r>
      <w:r w:rsidR="00747519" w:rsidRPr="004D0262">
        <w:rPr>
          <w:rFonts w:ascii="Times New Roman" w:hAnsi="Times New Roman"/>
          <w:color w:val="000000" w:themeColor="text1"/>
          <w:sz w:val="28"/>
          <w:szCs w:val="28"/>
        </w:rPr>
        <w:t>по установленной форме в двух экземплярах, с указанием сроков устранения выявленных нарушений и обязательным ознакомлением</w:t>
      </w:r>
      <w:r w:rsidR="00777E22" w:rsidRPr="004D0262">
        <w:rPr>
          <w:rFonts w:ascii="Times New Roman" w:hAnsi="Times New Roman"/>
          <w:color w:val="000000" w:themeColor="text1"/>
          <w:sz w:val="28"/>
          <w:szCs w:val="28"/>
        </w:rPr>
        <w:t xml:space="preserve"> с ними руководителя, иного должностного лица проверяемого юридического лица, </w:t>
      </w:r>
      <w:r w:rsidRPr="004D0262">
        <w:rPr>
          <w:rFonts w:ascii="Times New Roman" w:hAnsi="Times New Roman"/>
          <w:color w:val="000000" w:themeColor="text1"/>
          <w:sz w:val="28"/>
          <w:szCs w:val="28"/>
        </w:rPr>
        <w:t>индивидуальн</w:t>
      </w:r>
      <w:r w:rsidR="00777E22" w:rsidRPr="004D0262">
        <w:rPr>
          <w:rFonts w:ascii="Times New Roman" w:hAnsi="Times New Roman"/>
          <w:color w:val="000000" w:themeColor="text1"/>
          <w:sz w:val="28"/>
          <w:szCs w:val="28"/>
        </w:rPr>
        <w:t>ого</w:t>
      </w:r>
      <w:r w:rsidRPr="004D0262">
        <w:rPr>
          <w:rFonts w:ascii="Times New Roman" w:hAnsi="Times New Roman"/>
          <w:color w:val="000000" w:themeColor="text1"/>
          <w:sz w:val="28"/>
          <w:szCs w:val="28"/>
        </w:rPr>
        <w:t xml:space="preserve"> предпринимателя, </w:t>
      </w:r>
      <w:r w:rsidR="00777E22" w:rsidRPr="004D0262">
        <w:rPr>
          <w:rFonts w:ascii="Times New Roman" w:hAnsi="Times New Roman"/>
          <w:color w:val="000000" w:themeColor="text1"/>
          <w:sz w:val="28"/>
          <w:szCs w:val="28"/>
        </w:rPr>
        <w:t xml:space="preserve">гражданина или их уполномоченных лиц;  </w:t>
      </w:r>
      <w:proofErr w:type="gramEnd"/>
    </w:p>
    <w:p w:rsidR="00065FE3" w:rsidRPr="004D0262" w:rsidRDefault="00065FE3" w:rsidP="004D0262">
      <w:pPr>
        <w:widowControl w:val="0"/>
        <w:shd w:val="clear" w:color="auto" w:fill="FFFFFF"/>
        <w:tabs>
          <w:tab w:val="left" w:pos="1008"/>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w:t>
      </w:r>
      <w:r w:rsidR="0030438F" w:rsidRPr="004D0262">
        <w:rPr>
          <w:rFonts w:ascii="Times New Roman" w:hAnsi="Times New Roman"/>
          <w:color w:val="000000" w:themeColor="text1"/>
          <w:sz w:val="28"/>
          <w:szCs w:val="28"/>
        </w:rPr>
        <w:t>7</w:t>
      </w:r>
      <w:r w:rsidRPr="004D0262">
        <w:rPr>
          <w:rFonts w:ascii="Times New Roman" w:hAnsi="Times New Roman"/>
          <w:color w:val="000000" w:themeColor="text1"/>
          <w:sz w:val="28"/>
          <w:szCs w:val="28"/>
        </w:rPr>
        <w:t xml:space="preserve">. обращаться в правоохранительные, контрольные и надзорные государственные органы за оказанием содействия в предотвращении действий, препятствующих осуществлению муниципального контроля, а также для установления личности граждан, виновных в нарушении </w:t>
      </w:r>
      <w:r w:rsidR="00777E22" w:rsidRPr="004D0262">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rPr>
        <w:t>законодательства;</w:t>
      </w:r>
    </w:p>
    <w:p w:rsidR="00065FE3" w:rsidRPr="004D0262" w:rsidRDefault="00065FE3" w:rsidP="004D0262">
      <w:pPr>
        <w:widowControl w:val="0"/>
        <w:shd w:val="clear" w:color="auto" w:fill="FFFFFF"/>
        <w:tabs>
          <w:tab w:val="left" w:pos="0"/>
          <w:tab w:val="left" w:pos="9354"/>
        </w:tabs>
        <w:autoSpaceDE w:val="0"/>
        <w:autoSpaceDN w:val="0"/>
        <w:adjustRightInd w:val="0"/>
        <w:spacing w:after="0" w:line="240" w:lineRule="auto"/>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w:t>
      </w:r>
      <w:r w:rsidR="0030438F" w:rsidRPr="004D0262">
        <w:rPr>
          <w:rFonts w:ascii="Times New Roman" w:hAnsi="Times New Roman"/>
          <w:color w:val="000000" w:themeColor="text1"/>
          <w:sz w:val="28"/>
          <w:szCs w:val="28"/>
        </w:rPr>
        <w:t>8</w:t>
      </w:r>
      <w:r w:rsidRPr="004D0262">
        <w:rPr>
          <w:rFonts w:ascii="Times New Roman" w:hAnsi="Times New Roman"/>
          <w:color w:val="000000" w:themeColor="text1"/>
          <w:sz w:val="28"/>
          <w:szCs w:val="28"/>
        </w:rPr>
        <w:t>. предъявлять в пределах своей компетенции иски в суды;</w:t>
      </w:r>
    </w:p>
    <w:p w:rsidR="00065FE3" w:rsidRPr="004D0262" w:rsidRDefault="00065FE3" w:rsidP="004D0262">
      <w:pPr>
        <w:pStyle w:val="a3"/>
        <w:widowControl w:val="0"/>
        <w:shd w:val="clear" w:color="auto" w:fill="FFFFFF"/>
        <w:tabs>
          <w:tab w:val="left" w:pos="9354"/>
        </w:tab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w:t>
      </w:r>
      <w:r w:rsidR="0030438F" w:rsidRPr="004D0262">
        <w:rPr>
          <w:rFonts w:ascii="Times New Roman" w:hAnsi="Times New Roman"/>
          <w:color w:val="000000" w:themeColor="text1"/>
          <w:sz w:val="28"/>
          <w:szCs w:val="28"/>
        </w:rPr>
        <w:t>9</w:t>
      </w:r>
      <w:r w:rsidRPr="004D0262">
        <w:rPr>
          <w:rFonts w:ascii="Times New Roman" w:hAnsi="Times New Roman"/>
          <w:color w:val="000000" w:themeColor="text1"/>
          <w:sz w:val="28"/>
          <w:szCs w:val="28"/>
        </w:rPr>
        <w:t xml:space="preserve">. использовать проверочные листы (списки контрольных вопросов) </w:t>
      </w:r>
      <w:r w:rsidRPr="004D0262">
        <w:rPr>
          <w:rFonts w:ascii="Times New Roman" w:hAnsi="Times New Roman"/>
          <w:color w:val="000000" w:themeColor="text1"/>
          <w:sz w:val="28"/>
          <w:szCs w:val="28"/>
        </w:rPr>
        <w:lastRenderedPageBreak/>
        <w:t>в случае их утверждения органом муниципального контроля в соответствии с общими требованиями, определяемыми Правительством Российской Федерации, и включающими в себя перечни вопросов, ответы на которые однозначно свидетельствует о соблюдении или несоблюдении юридическим лицом, индивидуальным предпринимателем обязательных требований, составляющих предмет проверки;</w:t>
      </w:r>
    </w:p>
    <w:p w:rsidR="00A1211B" w:rsidRPr="004D0262" w:rsidRDefault="00A1211B" w:rsidP="004D0262">
      <w:pPr>
        <w:pStyle w:val="a3"/>
        <w:widowControl w:val="0"/>
        <w:shd w:val="clear" w:color="auto" w:fill="FFFFFF"/>
        <w:tabs>
          <w:tab w:val="left" w:pos="9354"/>
        </w:tab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5.1.10.</w:t>
      </w:r>
      <w:r w:rsidR="00EF006D">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rPr>
        <w:t>направлять в уполномоченные органы материалы по выявленным нарушениям законодательства в сфере торговой деятельности для решения вопроса о привлечении виновных лиц к ответственности в соответствии с законодательством Российской Федерации;</w:t>
      </w:r>
    </w:p>
    <w:p w:rsidR="00065FE3" w:rsidRPr="004D0262" w:rsidRDefault="00065FE3" w:rsidP="004D0262">
      <w:pPr>
        <w:widowControl w:val="0"/>
        <w:shd w:val="clear" w:color="auto" w:fill="FFFFFF"/>
        <w:tabs>
          <w:tab w:val="left" w:pos="851"/>
          <w:tab w:val="left" w:pos="1134"/>
          <w:tab w:val="left" w:pos="9354"/>
        </w:tabs>
        <w:autoSpaceDE w:val="0"/>
        <w:autoSpaceDN w:val="0"/>
        <w:adjustRightInd w:val="0"/>
        <w:spacing w:after="0" w:line="240" w:lineRule="auto"/>
        <w:ind w:firstLine="709"/>
        <w:rPr>
          <w:rFonts w:ascii="Times New Roman" w:hAnsi="Times New Roman"/>
          <w:color w:val="000000" w:themeColor="text1"/>
          <w:sz w:val="28"/>
          <w:szCs w:val="28"/>
        </w:rPr>
      </w:pPr>
      <w:r w:rsidRPr="004D0262">
        <w:rPr>
          <w:rFonts w:ascii="Times New Roman" w:hAnsi="Times New Roman"/>
          <w:color w:val="000000" w:themeColor="text1"/>
          <w:sz w:val="28"/>
          <w:szCs w:val="28"/>
        </w:rPr>
        <w:t>5.1.</w:t>
      </w:r>
      <w:r w:rsidR="0030438F" w:rsidRPr="004D0262">
        <w:rPr>
          <w:rFonts w:ascii="Times New Roman" w:hAnsi="Times New Roman"/>
          <w:color w:val="000000" w:themeColor="text1"/>
          <w:sz w:val="28"/>
          <w:szCs w:val="28"/>
        </w:rPr>
        <w:t>1</w:t>
      </w:r>
      <w:r w:rsidR="00A1211B" w:rsidRPr="004D0262">
        <w:rPr>
          <w:rFonts w:ascii="Times New Roman" w:hAnsi="Times New Roman"/>
          <w:color w:val="000000" w:themeColor="text1"/>
          <w:sz w:val="28"/>
          <w:szCs w:val="28"/>
        </w:rPr>
        <w:t>1</w:t>
      </w:r>
      <w:r w:rsidRPr="004D0262">
        <w:rPr>
          <w:rFonts w:ascii="Times New Roman" w:hAnsi="Times New Roman"/>
          <w:color w:val="000000" w:themeColor="text1"/>
          <w:sz w:val="28"/>
          <w:szCs w:val="28"/>
        </w:rPr>
        <w:t>. осуществлять иные предусмотренные законодательством права</w:t>
      </w:r>
      <w:r w:rsidR="00A1211B" w:rsidRPr="004D0262">
        <w:rPr>
          <w:rFonts w:ascii="Times New Roman" w:hAnsi="Times New Roman"/>
          <w:color w:val="000000" w:themeColor="text1"/>
          <w:sz w:val="28"/>
          <w:szCs w:val="28"/>
        </w:rPr>
        <w:t>.</w:t>
      </w:r>
    </w:p>
    <w:p w:rsidR="00065FE3" w:rsidRPr="004D0262" w:rsidRDefault="00065FE3" w:rsidP="004D0262">
      <w:pPr>
        <w:shd w:val="clear" w:color="auto" w:fill="FFFFFF"/>
        <w:tabs>
          <w:tab w:val="left" w:pos="709"/>
          <w:tab w:val="left" w:pos="993"/>
        </w:tabs>
        <w:spacing w:after="0" w:line="240" w:lineRule="auto"/>
        <w:ind w:firstLine="709"/>
        <w:jc w:val="both"/>
        <w:rPr>
          <w:rFonts w:ascii="Times New Roman" w:hAnsi="Times New Roman"/>
          <w:i/>
          <w:color w:val="000000" w:themeColor="text1"/>
          <w:sz w:val="28"/>
          <w:szCs w:val="28"/>
        </w:rPr>
      </w:pPr>
      <w:r w:rsidRPr="004D0262">
        <w:rPr>
          <w:rFonts w:ascii="Times New Roman" w:hAnsi="Times New Roman"/>
          <w:color w:val="000000" w:themeColor="text1"/>
          <w:sz w:val="28"/>
          <w:szCs w:val="28"/>
        </w:rPr>
        <w:t xml:space="preserve">5.2. Должностные лица уполномоченного органа, осуществляющие муниципальный </w:t>
      </w:r>
      <w:r w:rsidR="00F12A1A">
        <w:rPr>
          <w:rFonts w:ascii="Times New Roman" w:hAnsi="Times New Roman"/>
          <w:color w:val="000000" w:themeColor="text1"/>
          <w:sz w:val="28"/>
          <w:szCs w:val="28"/>
        </w:rPr>
        <w:t xml:space="preserve">контроль, </w:t>
      </w:r>
      <w:r w:rsidRPr="004D0262">
        <w:rPr>
          <w:rFonts w:ascii="Times New Roman" w:hAnsi="Times New Roman"/>
          <w:color w:val="000000" w:themeColor="text1"/>
          <w:sz w:val="28"/>
          <w:szCs w:val="28"/>
        </w:rPr>
        <w:t>обязаны:</w:t>
      </w:r>
    </w:p>
    <w:p w:rsidR="00F12A1A" w:rsidRDefault="00065FE3" w:rsidP="00F12A1A">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00F12A1A">
        <w:rPr>
          <w:rFonts w:ascii="Times New Roman" w:hAnsi="Times New Roman"/>
          <w:color w:val="000000" w:themeColor="text1"/>
          <w:sz w:val="28"/>
          <w:szCs w:val="28"/>
          <w:shd w:val="clear" w:color="auto" w:fill="FFFFFF"/>
        </w:rPr>
        <w:t xml:space="preserve"> </w:t>
      </w:r>
    </w:p>
    <w:p w:rsidR="00F12A1A" w:rsidRDefault="00065FE3" w:rsidP="00F12A1A">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065FE3" w:rsidRPr="004D0262" w:rsidRDefault="00065FE3" w:rsidP="00F12A1A">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5.2.3 проводить проверку на основании распоряжения администрации о проведении проверки;</w:t>
      </w:r>
    </w:p>
    <w:p w:rsidR="00065FE3" w:rsidRPr="004D0262" w:rsidRDefault="00065FE3" w:rsidP="004D0262">
      <w:pPr>
        <w:pStyle w:val="a4"/>
        <w:ind w:firstLine="709"/>
        <w:jc w:val="both"/>
        <w:rPr>
          <w:rFonts w:ascii="Times New Roman" w:hAnsi="Times New Roman"/>
          <w:color w:val="000000" w:themeColor="text1"/>
          <w:sz w:val="28"/>
          <w:szCs w:val="28"/>
          <w:shd w:val="clear" w:color="auto" w:fill="FFFFFF"/>
        </w:rPr>
      </w:pPr>
      <w:proofErr w:type="gramStart"/>
      <w:r w:rsidRPr="004D0262">
        <w:rPr>
          <w:rFonts w:ascii="Times New Roman" w:hAnsi="Times New Roman"/>
          <w:color w:val="000000" w:themeColor="text1"/>
          <w:sz w:val="28"/>
          <w:szCs w:val="28"/>
          <w:shd w:val="clear" w:color="auto" w:fill="FFFFFF"/>
        </w:rPr>
        <w:t>5.2.4.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Петровского городского округа Ставропольского края и в случае, предусмотренном частью 5 статьи 10</w:t>
      </w:r>
      <w:r w:rsidRPr="004D0262">
        <w:rPr>
          <w:rStyle w:val="apple-converted-space"/>
          <w:rFonts w:ascii="Times New Roman" w:hAnsi="Times New Roman"/>
          <w:color w:val="000000" w:themeColor="text1"/>
          <w:spacing w:val="2"/>
          <w:sz w:val="28"/>
          <w:szCs w:val="28"/>
          <w:shd w:val="clear" w:color="auto" w:fill="FFFFFF"/>
        </w:rPr>
        <w:t> </w:t>
      </w:r>
      <w:hyperlink r:id="rId9" w:history="1">
        <w:r w:rsidRPr="004D0262">
          <w:rPr>
            <w:rStyle w:val="a6"/>
            <w:rFonts w:ascii="Times New Roman" w:hAnsi="Times New Roman"/>
            <w:color w:val="000000" w:themeColor="text1"/>
            <w:spacing w:val="2"/>
            <w:sz w:val="28"/>
            <w:szCs w:val="28"/>
            <w:u w:val="none"/>
            <w:shd w:val="clear" w:color="auto" w:fill="FFFFFF"/>
          </w:rPr>
          <w:t xml:space="preserve">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w:r w:rsidRPr="004D0262">
        <w:rPr>
          <w:rFonts w:ascii="Times New Roman" w:hAnsi="Times New Roman"/>
          <w:color w:val="000000" w:themeColor="text1"/>
          <w:sz w:val="28"/>
          <w:szCs w:val="28"/>
          <w:shd w:val="clear" w:color="auto" w:fill="FFFFFF"/>
        </w:rPr>
        <w:t>копии документа о согласовании проведения проверки;</w:t>
      </w:r>
      <w:proofErr w:type="gramEnd"/>
    </w:p>
    <w:p w:rsidR="00B85A52" w:rsidRPr="004D0262" w:rsidRDefault="00065FE3" w:rsidP="004D0262">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rPr>
        <w:t xml:space="preserve">5.2.5. </w:t>
      </w:r>
      <w:r w:rsidRPr="004D0262">
        <w:rPr>
          <w:rFonts w:ascii="Times New Roman" w:hAnsi="Times New Roman"/>
          <w:color w:val="000000" w:themeColor="text1"/>
          <w:sz w:val="28"/>
          <w:szCs w:val="28"/>
          <w:shd w:val="clear" w:color="auto" w:fill="FFFFFF"/>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r w:rsidRPr="004D0262">
        <w:rPr>
          <w:rFonts w:ascii="Times New Roman" w:hAnsi="Times New Roman"/>
          <w:color w:val="000000" w:themeColor="text1"/>
          <w:sz w:val="28"/>
          <w:szCs w:val="28"/>
        </w:rPr>
        <w:br/>
      </w:r>
      <w:r w:rsidRPr="004D0262">
        <w:rPr>
          <w:rFonts w:ascii="Times New Roman" w:hAnsi="Times New Roman"/>
          <w:color w:val="000000" w:themeColor="text1"/>
          <w:sz w:val="28"/>
          <w:szCs w:val="28"/>
          <w:shd w:val="clear" w:color="auto" w:fill="FFFFFF"/>
        </w:rPr>
        <w:tab/>
      </w:r>
      <w:proofErr w:type="gramStart"/>
      <w:r w:rsidRPr="004D0262">
        <w:rPr>
          <w:rFonts w:ascii="Times New Roman" w:hAnsi="Times New Roman"/>
          <w:color w:val="000000" w:themeColor="text1"/>
          <w:sz w:val="28"/>
          <w:szCs w:val="28"/>
          <w:shd w:val="clear" w:color="auto" w:fill="FFFFFF"/>
        </w:rPr>
        <w:t>5.2.6.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r w:rsidRPr="004D0262">
        <w:rPr>
          <w:rFonts w:ascii="Times New Roman" w:hAnsi="Times New Roman"/>
          <w:color w:val="000000" w:themeColor="text1"/>
          <w:sz w:val="28"/>
          <w:szCs w:val="28"/>
        </w:rPr>
        <w:br/>
      </w:r>
      <w:r w:rsidRPr="004D0262">
        <w:rPr>
          <w:rFonts w:ascii="Times New Roman" w:hAnsi="Times New Roman"/>
          <w:color w:val="000000" w:themeColor="text1"/>
          <w:sz w:val="28"/>
          <w:szCs w:val="28"/>
          <w:shd w:val="clear" w:color="auto" w:fill="FFFFFF"/>
        </w:rPr>
        <w:tab/>
        <w:t xml:space="preserve">5.2.7. знакомить руководителя, иное должностное лицо или уполномоченного представителя юридического лица, индивидуального </w:t>
      </w:r>
      <w:r w:rsidRPr="004D0262">
        <w:rPr>
          <w:rFonts w:ascii="Times New Roman" w:hAnsi="Times New Roman"/>
          <w:color w:val="000000" w:themeColor="text1"/>
          <w:sz w:val="28"/>
          <w:szCs w:val="28"/>
          <w:shd w:val="clear" w:color="auto" w:fill="FFFFFF"/>
        </w:rPr>
        <w:lastRenderedPageBreak/>
        <w:t>предпринимателя, его уполномоченного представителя, гражданина, его уполномоченного представителя с результатами проверки;</w:t>
      </w:r>
      <w:proofErr w:type="gramEnd"/>
    </w:p>
    <w:p w:rsidR="00274CB7" w:rsidRDefault="00B85A52" w:rsidP="004D0262">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rPr>
        <w:t>5.2.8.</w:t>
      </w:r>
      <w:r w:rsidRPr="004D0262">
        <w:rPr>
          <w:rFonts w:ascii="Times New Roman" w:hAnsi="Times New Roman"/>
          <w:color w:val="000000" w:themeColor="text1"/>
          <w:sz w:val="28"/>
          <w:szCs w:val="28"/>
          <w:shd w:val="clear" w:color="auto" w:fill="FFFFFF"/>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274CB7">
        <w:rPr>
          <w:rFonts w:ascii="Times New Roman" w:hAnsi="Times New Roman"/>
          <w:color w:val="000000" w:themeColor="text1"/>
          <w:sz w:val="28"/>
          <w:szCs w:val="28"/>
          <w:shd w:val="clear" w:color="auto" w:fill="FFFFFF"/>
        </w:rPr>
        <w:t xml:space="preserve"> </w:t>
      </w:r>
    </w:p>
    <w:p w:rsidR="00065FE3" w:rsidRPr="004D0262" w:rsidRDefault="00065FE3" w:rsidP="004D0262">
      <w:pPr>
        <w:pStyle w:val="a4"/>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shd w:val="clear" w:color="auto" w:fill="FFFFFF"/>
        </w:rPr>
        <w:t>5.2.</w:t>
      </w:r>
      <w:r w:rsidR="00B85A52" w:rsidRPr="004D0262">
        <w:rPr>
          <w:rFonts w:ascii="Times New Roman" w:hAnsi="Times New Roman"/>
          <w:color w:val="000000" w:themeColor="text1"/>
          <w:sz w:val="28"/>
          <w:szCs w:val="28"/>
          <w:shd w:val="clear" w:color="auto" w:fill="FFFFFF"/>
        </w:rPr>
        <w:t>9</w:t>
      </w:r>
      <w:r w:rsidRPr="004D0262">
        <w:rPr>
          <w:rFonts w:ascii="Times New Roman" w:hAnsi="Times New Roman"/>
          <w:color w:val="000000" w:themeColor="text1"/>
          <w:sz w:val="28"/>
          <w:szCs w:val="28"/>
          <w:shd w:val="clear" w:color="auto" w:fill="FFFFFF"/>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065FE3" w:rsidRPr="004D0262" w:rsidRDefault="00065FE3" w:rsidP="004D0262">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w:t>
      </w:r>
      <w:r w:rsidR="00B85A52" w:rsidRPr="004D0262">
        <w:rPr>
          <w:rFonts w:ascii="Times New Roman" w:hAnsi="Times New Roman"/>
          <w:color w:val="000000" w:themeColor="text1"/>
          <w:sz w:val="28"/>
          <w:szCs w:val="28"/>
          <w:shd w:val="clear" w:color="auto" w:fill="FFFFFF"/>
        </w:rPr>
        <w:t>10</w:t>
      </w:r>
      <w:r w:rsidRPr="004D0262">
        <w:rPr>
          <w:rFonts w:ascii="Times New Roman" w:hAnsi="Times New Roman"/>
          <w:color w:val="000000" w:themeColor="text1"/>
          <w:sz w:val="28"/>
          <w:szCs w:val="28"/>
          <w:shd w:val="clear" w:color="auto" w:fill="FFFFFF"/>
        </w:rPr>
        <w:t xml:space="preserve">. </w:t>
      </w:r>
      <w:r w:rsidRPr="004D0262">
        <w:rPr>
          <w:rFonts w:ascii="Times New Roman" w:hAnsi="Times New Roman"/>
          <w:color w:val="000000" w:themeColor="text1"/>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w:t>
      </w:r>
      <w:proofErr w:type="gramStart"/>
      <w:r w:rsidRPr="004D0262">
        <w:rPr>
          <w:rFonts w:ascii="Times New Roman" w:hAnsi="Times New Roman"/>
          <w:color w:val="000000" w:themeColor="text1"/>
          <w:sz w:val="28"/>
          <w:szCs w:val="28"/>
        </w:rPr>
        <w:t>граждан</w:t>
      </w:r>
      <w:proofErr w:type="gramEnd"/>
      <w:r w:rsidRPr="004D0262">
        <w:rPr>
          <w:rFonts w:ascii="Times New Roman" w:hAnsi="Times New Roman"/>
          <w:color w:val="000000" w:themeColor="text1"/>
          <w:sz w:val="28"/>
          <w:szCs w:val="28"/>
        </w:rPr>
        <w:t xml:space="preserve"> в том числе индивидуальных предпринимателей, юридических лиц</w:t>
      </w:r>
      <w:r w:rsidRPr="004D0262">
        <w:rPr>
          <w:rFonts w:ascii="Times New Roman" w:hAnsi="Times New Roman"/>
          <w:color w:val="000000" w:themeColor="text1"/>
          <w:sz w:val="28"/>
          <w:szCs w:val="28"/>
          <w:shd w:val="clear" w:color="auto" w:fill="FFFFFF"/>
        </w:rPr>
        <w:t>;</w:t>
      </w:r>
    </w:p>
    <w:p w:rsidR="00274CB7" w:rsidRDefault="00065FE3" w:rsidP="004D0262">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5.2.1</w:t>
      </w:r>
      <w:r w:rsidR="00B85A52" w:rsidRPr="004D0262">
        <w:rPr>
          <w:rFonts w:ascii="Times New Roman" w:hAnsi="Times New Roman"/>
          <w:color w:val="000000" w:themeColor="text1"/>
          <w:sz w:val="28"/>
          <w:szCs w:val="28"/>
          <w:shd w:val="clear" w:color="auto" w:fill="FFFFFF"/>
        </w:rPr>
        <w:t>1</w:t>
      </w:r>
      <w:r w:rsidRPr="004D0262">
        <w:rPr>
          <w:rFonts w:ascii="Times New Roman" w:hAnsi="Times New Roman"/>
          <w:color w:val="000000" w:themeColor="text1"/>
          <w:sz w:val="28"/>
          <w:szCs w:val="28"/>
          <w:shd w:val="clear" w:color="auto" w:fill="FFFFFF"/>
        </w:rPr>
        <w:t>.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065FE3" w:rsidRPr="004D0262" w:rsidRDefault="00065FE3" w:rsidP="004D0262">
      <w:pPr>
        <w:pStyle w:val="a4"/>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5.2.1</w:t>
      </w:r>
      <w:r w:rsidR="00B85A52" w:rsidRPr="004D0262">
        <w:rPr>
          <w:rFonts w:ascii="Times New Roman" w:hAnsi="Times New Roman"/>
          <w:color w:val="000000" w:themeColor="text1"/>
          <w:sz w:val="28"/>
          <w:szCs w:val="28"/>
        </w:rPr>
        <w:t>2</w:t>
      </w:r>
      <w:r w:rsidRPr="004D0262">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shd w:val="clear" w:color="auto" w:fill="FFFFFF"/>
        </w:rPr>
        <w:t>соблюдать сроки проведения проверки, установленные</w:t>
      </w:r>
      <w:r w:rsidRPr="004D0262">
        <w:rPr>
          <w:rFonts w:ascii="Times New Roman" w:hAnsi="Times New Roman"/>
          <w:color w:val="000000" w:themeColor="text1"/>
          <w:sz w:val="28"/>
          <w:szCs w:val="28"/>
        </w:rPr>
        <w:t xml:space="preserve"> Федеральным законом № 294-ФЗ</w:t>
      </w:r>
      <w:r w:rsidRPr="004D0262">
        <w:rPr>
          <w:rFonts w:ascii="Times New Roman" w:hAnsi="Times New Roman"/>
          <w:color w:val="000000" w:themeColor="text1"/>
          <w:sz w:val="28"/>
          <w:szCs w:val="28"/>
          <w:shd w:val="clear" w:color="auto" w:fill="FFFFFF"/>
        </w:rPr>
        <w:t>;</w:t>
      </w:r>
    </w:p>
    <w:p w:rsidR="00065FE3" w:rsidRPr="004D0262" w:rsidRDefault="00065FE3" w:rsidP="004D0262">
      <w:pPr>
        <w:pStyle w:val="a4"/>
        <w:ind w:firstLine="709"/>
        <w:jc w:val="both"/>
        <w:rPr>
          <w:rFonts w:ascii="Times New Roman" w:hAnsi="Times New Roman"/>
          <w:color w:val="000000" w:themeColor="text1"/>
          <w:sz w:val="28"/>
          <w:szCs w:val="28"/>
        </w:rPr>
      </w:pPr>
      <w:r w:rsidRPr="004D0262">
        <w:rPr>
          <w:rFonts w:ascii="Times New Roman" w:hAnsi="Times New Roman"/>
          <w:color w:val="000000" w:themeColor="text1"/>
          <w:sz w:val="28"/>
          <w:szCs w:val="28"/>
        </w:rPr>
        <w:t>5.2.1</w:t>
      </w:r>
      <w:r w:rsidR="00B85A52" w:rsidRPr="004D0262">
        <w:rPr>
          <w:rFonts w:ascii="Times New Roman" w:hAnsi="Times New Roman"/>
          <w:color w:val="000000" w:themeColor="text1"/>
          <w:sz w:val="28"/>
          <w:szCs w:val="28"/>
        </w:rPr>
        <w:t>3</w:t>
      </w:r>
      <w:r w:rsidRPr="004D0262">
        <w:rPr>
          <w:rFonts w:ascii="Times New Roman" w:hAnsi="Times New Roman"/>
          <w:color w:val="000000" w:themeColor="text1"/>
          <w:sz w:val="28"/>
          <w:szCs w:val="28"/>
        </w:rPr>
        <w:t xml:space="preserve">. </w:t>
      </w:r>
      <w:r w:rsidRPr="004D0262">
        <w:rPr>
          <w:rFonts w:ascii="Times New Roman" w:hAnsi="Times New Roman"/>
          <w:color w:val="000000" w:themeColor="text1"/>
          <w:sz w:val="28"/>
          <w:szCs w:val="28"/>
          <w:shd w:val="clear" w:color="auto" w:fill="FFFFFF"/>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r w:rsidRPr="004D0262">
        <w:rPr>
          <w:rFonts w:ascii="Times New Roman" w:hAnsi="Times New Roman"/>
          <w:color w:val="000000" w:themeColor="text1"/>
          <w:sz w:val="28"/>
          <w:szCs w:val="28"/>
        </w:rPr>
        <w:br/>
      </w:r>
      <w:r w:rsidRPr="004D0262">
        <w:rPr>
          <w:rFonts w:ascii="Times New Roman" w:hAnsi="Times New Roman"/>
          <w:color w:val="000000" w:themeColor="text1"/>
          <w:sz w:val="28"/>
          <w:szCs w:val="28"/>
          <w:shd w:val="clear" w:color="auto" w:fill="FFFFFF"/>
        </w:rPr>
        <w:tab/>
        <w:t>5.2.1</w:t>
      </w:r>
      <w:r w:rsidR="00B85A52" w:rsidRPr="004D0262">
        <w:rPr>
          <w:rFonts w:ascii="Times New Roman" w:hAnsi="Times New Roman"/>
          <w:color w:val="000000" w:themeColor="text1"/>
          <w:sz w:val="28"/>
          <w:szCs w:val="28"/>
          <w:shd w:val="clear" w:color="auto" w:fill="FFFFFF"/>
        </w:rPr>
        <w:t>4</w:t>
      </w:r>
      <w:r w:rsidRPr="004D0262">
        <w:rPr>
          <w:rFonts w:ascii="Times New Roman" w:hAnsi="Times New Roman"/>
          <w:color w:val="000000" w:themeColor="text1"/>
          <w:sz w:val="28"/>
          <w:szCs w:val="28"/>
          <w:shd w:val="clear" w:color="auto" w:fill="FFFFFF"/>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лица ознакомить их с положениями настоящего административного регламента в </w:t>
      </w:r>
      <w:proofErr w:type="gramStart"/>
      <w:r w:rsidRPr="004D0262">
        <w:rPr>
          <w:rFonts w:ascii="Times New Roman" w:hAnsi="Times New Roman"/>
          <w:color w:val="000000" w:themeColor="text1"/>
          <w:sz w:val="28"/>
          <w:szCs w:val="28"/>
          <w:shd w:val="clear" w:color="auto" w:fill="FFFFFF"/>
        </w:rPr>
        <w:t>соответствии</w:t>
      </w:r>
      <w:proofErr w:type="gramEnd"/>
      <w:r w:rsidRPr="004D0262">
        <w:rPr>
          <w:rFonts w:ascii="Times New Roman" w:hAnsi="Times New Roman"/>
          <w:color w:val="000000" w:themeColor="text1"/>
          <w:sz w:val="28"/>
          <w:szCs w:val="28"/>
          <w:shd w:val="clear" w:color="auto" w:fill="FFFFFF"/>
        </w:rPr>
        <w:t xml:space="preserve"> с которым проводится проверка;</w:t>
      </w:r>
    </w:p>
    <w:p w:rsidR="00691351" w:rsidRDefault="00065FE3" w:rsidP="00274CB7">
      <w:pPr>
        <w:pStyle w:val="a4"/>
        <w:ind w:firstLine="709"/>
        <w:jc w:val="both"/>
        <w:rPr>
          <w:rFonts w:ascii="Times New Roman" w:hAnsi="Times New Roman"/>
          <w:color w:val="000000" w:themeColor="text1"/>
          <w:sz w:val="28"/>
          <w:szCs w:val="28"/>
          <w:shd w:val="clear" w:color="auto" w:fill="FFFFFF"/>
        </w:rPr>
      </w:pPr>
      <w:r w:rsidRPr="004D0262">
        <w:rPr>
          <w:rFonts w:ascii="Times New Roman" w:hAnsi="Times New Roman"/>
          <w:color w:val="000000" w:themeColor="text1"/>
          <w:sz w:val="28"/>
          <w:szCs w:val="28"/>
          <w:shd w:val="clear" w:color="auto" w:fill="FFFFFF"/>
        </w:rPr>
        <w:t>5.2.1</w:t>
      </w:r>
      <w:r w:rsidR="00B85A52" w:rsidRPr="004D0262">
        <w:rPr>
          <w:rFonts w:ascii="Times New Roman" w:hAnsi="Times New Roman"/>
          <w:color w:val="000000" w:themeColor="text1"/>
          <w:sz w:val="28"/>
          <w:szCs w:val="28"/>
          <w:shd w:val="clear" w:color="auto" w:fill="FFFFFF"/>
        </w:rPr>
        <w:t>5</w:t>
      </w:r>
      <w:r w:rsidRPr="004D0262">
        <w:rPr>
          <w:rFonts w:ascii="Times New Roman" w:hAnsi="Times New Roman"/>
          <w:color w:val="000000" w:themeColor="text1"/>
          <w:sz w:val="28"/>
          <w:szCs w:val="28"/>
          <w:shd w:val="clear" w:color="auto" w:fill="FFFFFF"/>
        </w:rPr>
        <w:t>. осуществлять запись о проведенной проверке в журнале учета проверок в случае его наличия у юридического лица, индивидуального предпринимателя.</w:t>
      </w:r>
      <w:bookmarkStart w:id="0" w:name="_GoBack"/>
      <w:bookmarkEnd w:id="0"/>
    </w:p>
    <w:p w:rsidR="00274CB7" w:rsidRPr="00274CB7" w:rsidRDefault="00274CB7" w:rsidP="00274CB7">
      <w:pPr>
        <w:pStyle w:val="a4"/>
        <w:ind w:firstLine="709"/>
        <w:jc w:val="both"/>
        <w:rPr>
          <w:rFonts w:ascii="Times New Roman" w:hAnsi="Times New Roman"/>
          <w:color w:val="000000" w:themeColor="text1"/>
          <w:sz w:val="28"/>
          <w:szCs w:val="28"/>
          <w:shd w:val="clear" w:color="auto" w:fill="FFFFFF"/>
        </w:rPr>
      </w:pPr>
    </w:p>
    <w:p w:rsidR="00965397" w:rsidRDefault="008A502E" w:rsidP="00A1211B">
      <w:pPr>
        <w:pStyle w:val="ConsPlusNormal"/>
        <w:spacing w:line="240" w:lineRule="exact"/>
        <w:jc w:val="center"/>
        <w:rPr>
          <w:rFonts w:ascii="Times New Roman" w:hAnsi="Times New Roman"/>
          <w:sz w:val="28"/>
          <w:szCs w:val="28"/>
        </w:rPr>
      </w:pPr>
      <w:r w:rsidRPr="002953B1">
        <w:rPr>
          <w:rFonts w:ascii="Times New Roman" w:hAnsi="Times New Roman"/>
          <w:b/>
          <w:color w:val="000000"/>
          <w:sz w:val="28"/>
          <w:szCs w:val="28"/>
          <w:shd w:val="clear" w:color="auto" w:fill="FFFFFF"/>
        </w:rPr>
        <w:tab/>
      </w:r>
      <w:r w:rsidR="00965397" w:rsidRPr="005453A2">
        <w:rPr>
          <w:rFonts w:ascii="Times New Roman" w:hAnsi="Times New Roman"/>
          <w:sz w:val="28"/>
          <w:szCs w:val="28"/>
        </w:rPr>
        <w:t>6. Права и обязанности лиц, в отношении которых осуществляются м</w:t>
      </w:r>
      <w:r w:rsidR="00965397">
        <w:rPr>
          <w:rFonts w:ascii="Times New Roman" w:hAnsi="Times New Roman"/>
          <w:sz w:val="28"/>
          <w:szCs w:val="28"/>
        </w:rPr>
        <w:t>ероприятия по контролю</w:t>
      </w:r>
    </w:p>
    <w:p w:rsidR="00274CB7" w:rsidRPr="005453A2" w:rsidRDefault="00274CB7" w:rsidP="00A1211B">
      <w:pPr>
        <w:pStyle w:val="ConsPlusNormal"/>
        <w:spacing w:line="240" w:lineRule="exact"/>
        <w:jc w:val="center"/>
        <w:rPr>
          <w:rFonts w:ascii="Times New Roman" w:hAnsi="Times New Roman"/>
          <w:sz w:val="28"/>
          <w:szCs w:val="28"/>
        </w:rPr>
      </w:pPr>
    </w:p>
    <w:p w:rsidR="00965397" w:rsidRPr="005453A2" w:rsidRDefault="00965397" w:rsidP="00274CB7">
      <w:pPr>
        <w:shd w:val="clear" w:color="auto" w:fill="FFFFFF"/>
        <w:tabs>
          <w:tab w:val="left" w:pos="9354"/>
        </w:tabs>
        <w:spacing w:after="0" w:line="240" w:lineRule="auto"/>
        <w:ind w:firstLine="709"/>
        <w:jc w:val="both"/>
        <w:rPr>
          <w:rFonts w:ascii="Times New Roman" w:hAnsi="Times New Roman"/>
          <w:sz w:val="28"/>
          <w:szCs w:val="28"/>
        </w:rPr>
      </w:pPr>
      <w:r>
        <w:rPr>
          <w:rFonts w:ascii="Times New Roman" w:hAnsi="Times New Roman"/>
          <w:sz w:val="28"/>
          <w:szCs w:val="28"/>
        </w:rPr>
        <w:t>6.1. Гражданин</w:t>
      </w:r>
      <w:r w:rsidRPr="005453A2">
        <w:rPr>
          <w:rFonts w:ascii="Times New Roman" w:hAnsi="Times New Roman"/>
          <w:sz w:val="28"/>
          <w:szCs w:val="28"/>
        </w:rPr>
        <w:t>,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w:t>
      </w:r>
      <w:r>
        <w:rPr>
          <w:rFonts w:ascii="Times New Roman" w:hAnsi="Times New Roman"/>
          <w:sz w:val="28"/>
          <w:szCs w:val="28"/>
        </w:rPr>
        <w:t xml:space="preserve">, </w:t>
      </w:r>
      <w:r w:rsidRPr="005453A2">
        <w:rPr>
          <w:rFonts w:ascii="Times New Roman" w:hAnsi="Times New Roman"/>
          <w:sz w:val="28"/>
          <w:szCs w:val="28"/>
        </w:rPr>
        <w:t>при проведении проверки имеют право:</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lastRenderedPageBreak/>
        <w:t>6.1.1. непосредственно присутствовать при проведении проверки, давать объяснения по вопросам, относящимся к предмету проверки;</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t xml:space="preserve">6.1.2. получать от должностных лиц администрации информацию, которая относится к предмету проверки и предоставление которой предусмотрено настоящим </w:t>
      </w:r>
      <w:r>
        <w:rPr>
          <w:rFonts w:ascii="Times New Roman" w:hAnsi="Times New Roman"/>
          <w:sz w:val="28"/>
          <w:szCs w:val="28"/>
        </w:rPr>
        <w:t xml:space="preserve">административным </w:t>
      </w:r>
      <w:r w:rsidRPr="005453A2">
        <w:rPr>
          <w:rFonts w:ascii="Times New Roman" w:hAnsi="Times New Roman"/>
          <w:sz w:val="28"/>
          <w:szCs w:val="28"/>
        </w:rPr>
        <w:t>регламентом;</w:t>
      </w:r>
    </w:p>
    <w:p w:rsidR="00965397" w:rsidRPr="00EF006D"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EF006D">
        <w:rPr>
          <w:rFonts w:ascii="Times New Roman" w:hAnsi="Times New Roman"/>
          <w:sz w:val="28"/>
          <w:szCs w:val="28"/>
        </w:rPr>
        <w:t xml:space="preserve">6.1.3. </w:t>
      </w:r>
      <w:r w:rsidRPr="00EF006D">
        <w:rPr>
          <w:rFonts w:ascii="Times New Roman" w:hAnsi="Times New Roman"/>
          <w:sz w:val="28"/>
          <w:szCs w:val="28"/>
          <w:shd w:val="clear" w:color="auto" w:fill="FFFFFF"/>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65397" w:rsidRPr="00EF006D"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EF006D">
        <w:rPr>
          <w:rFonts w:ascii="Times New Roman" w:hAnsi="Times New Roman"/>
          <w:sz w:val="28"/>
          <w:szCs w:val="28"/>
        </w:rPr>
        <w:t xml:space="preserve">6.1.4. </w:t>
      </w:r>
      <w:r w:rsidRPr="00EF006D">
        <w:rPr>
          <w:rFonts w:ascii="Times New Roman" w:hAnsi="Times New Roman"/>
          <w:sz w:val="28"/>
          <w:szCs w:val="28"/>
          <w:shd w:val="clear" w:color="auto" w:fill="FFFFFF"/>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Pr>
          <w:rFonts w:ascii="Times New Roman" w:hAnsi="Times New Roman"/>
          <w:sz w:val="28"/>
          <w:szCs w:val="28"/>
        </w:rPr>
        <w:t>6.1.5</w:t>
      </w:r>
      <w:r w:rsidRPr="005453A2">
        <w:rPr>
          <w:rFonts w:ascii="Times New Roman" w:hAnsi="Times New Roman"/>
          <w:sz w:val="28"/>
          <w:szCs w:val="28"/>
        </w:rPr>
        <w:t>. знакомиться с результатами проверки, указывать в акте проверки о своем ознакомлении с результатами проверки, согласии или несогласии с ними, а также с отдельными действиями специалистов администрации;</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Pr>
          <w:rFonts w:ascii="Times New Roman" w:hAnsi="Times New Roman"/>
          <w:sz w:val="28"/>
          <w:szCs w:val="28"/>
        </w:rPr>
        <w:t>6.1.6</w:t>
      </w:r>
      <w:r w:rsidRPr="005453A2">
        <w:rPr>
          <w:rFonts w:ascii="Times New Roman" w:hAnsi="Times New Roman"/>
          <w:sz w:val="28"/>
          <w:szCs w:val="28"/>
        </w:rPr>
        <w:t>.</w:t>
      </w:r>
      <w:r w:rsidR="00FE56CB">
        <w:rPr>
          <w:rFonts w:ascii="Times New Roman" w:hAnsi="Times New Roman"/>
          <w:sz w:val="28"/>
          <w:szCs w:val="28"/>
        </w:rPr>
        <w:t xml:space="preserve"> </w:t>
      </w:r>
      <w:r w:rsidRPr="005453A2">
        <w:rPr>
          <w:rFonts w:ascii="Times New Roman" w:hAnsi="Times New Roman"/>
          <w:sz w:val="28"/>
          <w:szCs w:val="28"/>
        </w:rPr>
        <w:t>обжаловать действия (бездействие) должностных лиц администрации,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65397" w:rsidRPr="005453A2" w:rsidRDefault="00965397" w:rsidP="00274CB7">
      <w:pPr>
        <w:shd w:val="clear" w:color="auto" w:fill="FFFFFF"/>
        <w:tabs>
          <w:tab w:val="left" w:pos="851"/>
          <w:tab w:val="left" w:pos="2424"/>
          <w:tab w:val="left" w:pos="3341"/>
          <w:tab w:val="left" w:pos="4925"/>
          <w:tab w:val="left" w:pos="9354"/>
        </w:tabs>
        <w:spacing w:after="0" w:line="240" w:lineRule="auto"/>
        <w:ind w:firstLine="709"/>
        <w:jc w:val="both"/>
        <w:rPr>
          <w:rFonts w:ascii="Times New Roman" w:hAnsi="Times New Roman"/>
          <w:sz w:val="28"/>
          <w:szCs w:val="28"/>
        </w:rPr>
      </w:pPr>
      <w:r>
        <w:rPr>
          <w:rFonts w:ascii="Times New Roman" w:hAnsi="Times New Roman"/>
          <w:sz w:val="28"/>
          <w:szCs w:val="28"/>
        </w:rPr>
        <w:t>6.1.7</w:t>
      </w:r>
      <w:r w:rsidRPr="005453A2">
        <w:rPr>
          <w:rFonts w:ascii="Times New Roman" w:hAnsi="Times New Roman"/>
          <w:sz w:val="28"/>
          <w:szCs w:val="28"/>
        </w:rPr>
        <w:t>. осуществлять иные права, предусмотренные законодательством Российской Федерации.</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Pr>
          <w:rFonts w:ascii="Times New Roman" w:hAnsi="Times New Roman"/>
          <w:sz w:val="28"/>
          <w:szCs w:val="28"/>
        </w:rPr>
        <w:t>6.2. Граждане</w:t>
      </w:r>
      <w:r w:rsidRPr="005453A2">
        <w:rPr>
          <w:rFonts w:ascii="Times New Roman" w:hAnsi="Times New Roman"/>
          <w:sz w:val="28"/>
          <w:szCs w:val="28"/>
        </w:rPr>
        <w:t xml:space="preserve"> и юридические лица, индивидуальные предприниматели, в отношении которых проводятся проверки, обязаны обеспечить должностным лицам, осуществляющим муниципальный контроль:   </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t xml:space="preserve">6.2.1. доступ на объекты, подлежащие муниципальному </w:t>
      </w:r>
      <w:r w:rsidR="00FE56CB">
        <w:rPr>
          <w:rFonts w:ascii="Times New Roman" w:hAnsi="Times New Roman"/>
          <w:sz w:val="28"/>
          <w:szCs w:val="28"/>
        </w:rPr>
        <w:t xml:space="preserve"> </w:t>
      </w:r>
      <w:r w:rsidRPr="005453A2">
        <w:rPr>
          <w:rFonts w:ascii="Times New Roman" w:hAnsi="Times New Roman"/>
          <w:sz w:val="28"/>
          <w:szCs w:val="28"/>
        </w:rPr>
        <w:t>контролю;</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t>6.2.2. при проведении плановых и внеплановых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w:t>
      </w:r>
      <w:r w:rsidR="00FE56CB">
        <w:rPr>
          <w:rFonts w:ascii="Times New Roman" w:hAnsi="Times New Roman"/>
          <w:sz w:val="28"/>
          <w:szCs w:val="28"/>
        </w:rPr>
        <w:t xml:space="preserve"> а также граждане, </w:t>
      </w:r>
      <w:r w:rsidR="00021618" w:rsidRPr="005453A2">
        <w:rPr>
          <w:rFonts w:ascii="Times New Roman" w:hAnsi="Times New Roman"/>
          <w:sz w:val="28"/>
          <w:szCs w:val="28"/>
        </w:rPr>
        <w:t>или обеспечить присутствие уполномоченных представителей</w:t>
      </w:r>
      <w:r w:rsidR="00FE56CB">
        <w:rPr>
          <w:rFonts w:ascii="Times New Roman" w:hAnsi="Times New Roman"/>
          <w:sz w:val="28"/>
          <w:szCs w:val="28"/>
        </w:rPr>
        <w:t>,</w:t>
      </w:r>
      <w:r w:rsidR="00FE56CB" w:rsidRPr="005453A2">
        <w:rPr>
          <w:rFonts w:ascii="Times New Roman" w:hAnsi="Times New Roman"/>
          <w:sz w:val="28"/>
          <w:szCs w:val="28"/>
        </w:rPr>
        <w:t xml:space="preserve"> </w:t>
      </w:r>
      <w:r w:rsidRPr="005453A2">
        <w:rPr>
          <w:rFonts w:ascii="Times New Roman" w:hAnsi="Times New Roman"/>
          <w:sz w:val="28"/>
          <w:szCs w:val="28"/>
        </w:rPr>
        <w:t>ответственны</w:t>
      </w:r>
      <w:r w:rsidR="00FE56CB">
        <w:rPr>
          <w:rFonts w:ascii="Times New Roman" w:hAnsi="Times New Roman"/>
          <w:sz w:val="28"/>
          <w:szCs w:val="28"/>
        </w:rPr>
        <w:t>е</w:t>
      </w:r>
      <w:r w:rsidRPr="005453A2">
        <w:rPr>
          <w:rFonts w:ascii="Times New Roman" w:hAnsi="Times New Roman"/>
          <w:sz w:val="28"/>
          <w:szCs w:val="28"/>
        </w:rPr>
        <w:t xml:space="preserve"> за организацию и проведение мероприятий по выполнению требований </w:t>
      </w:r>
      <w:r w:rsidR="00021618">
        <w:rPr>
          <w:rFonts w:ascii="Times New Roman" w:hAnsi="Times New Roman"/>
          <w:sz w:val="28"/>
          <w:szCs w:val="28"/>
        </w:rPr>
        <w:t>законодательства Российской Федерации</w:t>
      </w:r>
      <w:r w:rsidRPr="005453A2">
        <w:rPr>
          <w:rFonts w:ascii="Times New Roman" w:hAnsi="Times New Roman"/>
          <w:sz w:val="28"/>
          <w:szCs w:val="28"/>
        </w:rPr>
        <w:t>;</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t>6.2.3. предоставлять необходимые для проведения проверки документы;</w:t>
      </w:r>
    </w:p>
    <w:p w:rsidR="00965397" w:rsidRPr="005453A2" w:rsidRDefault="00965397" w:rsidP="00274CB7">
      <w:pPr>
        <w:shd w:val="clear" w:color="auto" w:fill="FFFFFF"/>
        <w:tabs>
          <w:tab w:val="left" w:pos="2424"/>
          <w:tab w:val="left" w:pos="3341"/>
          <w:tab w:val="left" w:pos="4925"/>
          <w:tab w:val="left" w:pos="9354"/>
        </w:tabs>
        <w:spacing w:after="0" w:line="240" w:lineRule="auto"/>
        <w:ind w:firstLine="709"/>
        <w:jc w:val="both"/>
        <w:rPr>
          <w:rFonts w:ascii="Times New Roman" w:hAnsi="Times New Roman"/>
          <w:sz w:val="28"/>
          <w:szCs w:val="28"/>
        </w:rPr>
      </w:pPr>
      <w:r w:rsidRPr="005453A2">
        <w:rPr>
          <w:rFonts w:ascii="Times New Roman" w:hAnsi="Times New Roman"/>
          <w:sz w:val="28"/>
          <w:szCs w:val="28"/>
        </w:rPr>
        <w:t xml:space="preserve">6.2.4. не препятствовать осуществлению должностными лицами администрации </w:t>
      </w:r>
      <w:r>
        <w:rPr>
          <w:rFonts w:ascii="Times New Roman" w:hAnsi="Times New Roman"/>
          <w:sz w:val="28"/>
          <w:szCs w:val="28"/>
        </w:rPr>
        <w:t>муниципального контроля</w:t>
      </w:r>
      <w:r w:rsidRPr="005453A2">
        <w:rPr>
          <w:rFonts w:ascii="Times New Roman" w:hAnsi="Times New Roman"/>
          <w:sz w:val="28"/>
          <w:szCs w:val="28"/>
        </w:rPr>
        <w:t>.</w:t>
      </w:r>
    </w:p>
    <w:p w:rsidR="005C4EF7" w:rsidRPr="005C4EF7" w:rsidRDefault="00A258D8"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bCs/>
          <w:color w:val="000000"/>
          <w:sz w:val="28"/>
          <w:szCs w:val="28"/>
          <w:shd w:val="clear" w:color="auto" w:fill="FFFFFF"/>
        </w:rPr>
        <w:t>7</w:t>
      </w:r>
      <w:r w:rsidR="005C4EF7" w:rsidRPr="005C4EF7">
        <w:rPr>
          <w:rFonts w:ascii="Times New Roman" w:hAnsi="Times New Roman"/>
          <w:b/>
          <w:bCs/>
          <w:color w:val="000000"/>
          <w:sz w:val="28"/>
          <w:szCs w:val="28"/>
          <w:shd w:val="clear" w:color="auto" w:fill="FFFFFF"/>
        </w:rPr>
        <w:t>.</w:t>
      </w:r>
      <w:r w:rsidR="005C4EF7" w:rsidRPr="005C4EF7">
        <w:rPr>
          <w:rFonts w:ascii="Times New Roman" w:hAnsi="Times New Roman"/>
          <w:color w:val="000000"/>
          <w:sz w:val="28"/>
          <w:szCs w:val="28"/>
        </w:rPr>
        <w:t> </w:t>
      </w:r>
      <w:r w:rsidR="005C4EF7" w:rsidRPr="005C4EF7">
        <w:rPr>
          <w:rFonts w:ascii="Times New Roman" w:hAnsi="Times New Roman"/>
          <w:color w:val="000000"/>
          <w:sz w:val="28"/>
          <w:szCs w:val="28"/>
          <w:shd w:val="clear" w:color="auto" w:fill="FFFFFF"/>
        </w:rPr>
        <w:t>Результатом проведения муниципального контроля в области торговой деятельности является:</w:t>
      </w:r>
    </w:p>
    <w:p w:rsidR="005C4EF7" w:rsidRDefault="000D4248" w:rsidP="00274CB7">
      <w:pPr>
        <w:shd w:val="clear" w:color="auto" w:fill="FFFFFF"/>
        <w:spacing w:after="0" w:line="238" w:lineRule="atLeast"/>
        <w:ind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Результатом исполнения муниципального контроля в области торговой деятельности является акт проверки, в который включаются выявленные </w:t>
      </w:r>
      <w:r>
        <w:rPr>
          <w:rFonts w:ascii="Times New Roman" w:hAnsi="Times New Roman"/>
          <w:color w:val="000000"/>
          <w:sz w:val="28"/>
          <w:szCs w:val="28"/>
        </w:rPr>
        <w:lastRenderedPageBreak/>
        <w:t>признаки нарушений установленных требований к размещению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в соответствии со схемой размещения нестационарных торговых объектов на территории Петровского городского округа;</w:t>
      </w:r>
      <w:proofErr w:type="gramEnd"/>
    </w:p>
    <w:p w:rsidR="000D4248" w:rsidRDefault="000D4248"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rPr>
        <w:t>В случае выявления при проведении проверки нарушений юридическим лицом, индивидуальным предпринимателем установленных требований, должностные лица уполномоченного органа в пределах полномочий, предусмотренных законодательством Российской Федерации:</w:t>
      </w:r>
    </w:p>
    <w:p w:rsidR="000D4248" w:rsidRDefault="000D4248"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rPr>
        <w:t>выдают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предусмотренных федеральными законами;</w:t>
      </w:r>
    </w:p>
    <w:p w:rsidR="000D4248" w:rsidRDefault="000D4248"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rPr>
        <w:t xml:space="preserve">принимают меры по </w:t>
      </w:r>
      <w:proofErr w:type="gramStart"/>
      <w:r>
        <w:rPr>
          <w:rFonts w:ascii="Times New Roman" w:hAnsi="Times New Roman"/>
          <w:color w:val="000000"/>
          <w:sz w:val="28"/>
          <w:szCs w:val="28"/>
        </w:rPr>
        <w:t>контролю за</w:t>
      </w:r>
      <w:proofErr w:type="gramEnd"/>
      <w:r>
        <w:rPr>
          <w:rFonts w:ascii="Times New Roman" w:hAnsi="Times New Roman"/>
          <w:color w:val="000000"/>
          <w:sz w:val="28"/>
          <w:szCs w:val="28"/>
        </w:rPr>
        <w:t xml:space="preserve"> устранением</w:t>
      </w:r>
      <w:r w:rsidR="00663E35">
        <w:rPr>
          <w:rFonts w:ascii="Times New Roman" w:hAnsi="Times New Roman"/>
          <w:color w:val="000000"/>
          <w:sz w:val="28"/>
          <w:szCs w:val="28"/>
        </w:rPr>
        <w:t xml:space="preserve"> выявленных нарушений, их предупреждению, предотвращению возможного причинения вреда, предусмотренные федеральными законами;</w:t>
      </w:r>
    </w:p>
    <w:p w:rsidR="00663E35" w:rsidRDefault="00663E35"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rPr>
        <w:t>при обнаружении признаков состава административного правонарушения предусмотренного Законом Ставропольского края                         от 10 апреля 2008 г. № 20-кз «Об административных правонарушениях в Ставропольском крае», составляют протокол об административном правонарушении и направляют материалы проверки в соответствующие органы для принятия решений о привлечении виновных лиц к административной или иной ответственности.</w:t>
      </w:r>
    </w:p>
    <w:p w:rsidR="00663E35" w:rsidRDefault="00663E35" w:rsidP="00274CB7">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rPr>
        <w:t>По результатам исполнения муниципальной функции составляется акт проверки, составляемый по форме, утвержденной Приказом Министерства экономического развития Российской Федерации от 30 апреля 2009 года                  № 141 «О реализации положения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 выявлении факта нарушения материалы проверки направляются в уполномоченные органы для рассмотрения и принятия решения в соответствии с законодательством Российской Федерации.</w:t>
      </w:r>
    </w:p>
    <w:p w:rsidR="00663E35" w:rsidRPr="005C4EF7" w:rsidRDefault="00663E35" w:rsidP="000D4248">
      <w:pPr>
        <w:shd w:val="clear" w:color="auto" w:fill="FFFFFF"/>
        <w:spacing w:after="0" w:line="238" w:lineRule="atLeast"/>
        <w:jc w:val="both"/>
        <w:rPr>
          <w:rFonts w:ascii="Times New Roman" w:hAnsi="Times New Roman"/>
          <w:color w:val="000000"/>
          <w:sz w:val="28"/>
          <w:szCs w:val="28"/>
        </w:rPr>
      </w:pPr>
    </w:p>
    <w:p w:rsidR="005062F1" w:rsidRPr="005453A2" w:rsidRDefault="005062F1" w:rsidP="005062F1">
      <w:pPr>
        <w:pStyle w:val="a4"/>
        <w:jc w:val="center"/>
        <w:rPr>
          <w:rFonts w:ascii="Times New Roman" w:hAnsi="Times New Roman"/>
          <w:color w:val="000000"/>
          <w:spacing w:val="-1"/>
          <w:sz w:val="28"/>
          <w:szCs w:val="28"/>
        </w:rPr>
      </w:pPr>
      <w:r w:rsidRPr="005453A2">
        <w:rPr>
          <w:rFonts w:ascii="Times New Roman" w:hAnsi="Times New Roman"/>
          <w:sz w:val="28"/>
          <w:szCs w:val="28"/>
          <w:lang w:val="en-US"/>
        </w:rPr>
        <w:t>II</w:t>
      </w:r>
      <w:r w:rsidRPr="005453A2">
        <w:rPr>
          <w:rFonts w:ascii="Times New Roman" w:hAnsi="Times New Roman"/>
          <w:sz w:val="28"/>
          <w:szCs w:val="28"/>
        </w:rPr>
        <w:t>. Требования к порядку исполнения муниципальной функции</w:t>
      </w:r>
    </w:p>
    <w:p w:rsidR="005062F1" w:rsidRPr="005453A2" w:rsidRDefault="005062F1" w:rsidP="005062F1">
      <w:pPr>
        <w:pStyle w:val="a4"/>
        <w:jc w:val="both"/>
        <w:rPr>
          <w:rFonts w:ascii="Times New Roman" w:hAnsi="Times New Roman"/>
          <w:b/>
          <w:color w:val="000000"/>
          <w:spacing w:val="-1"/>
          <w:sz w:val="28"/>
          <w:szCs w:val="28"/>
        </w:rPr>
      </w:pPr>
    </w:p>
    <w:p w:rsidR="005062F1" w:rsidRPr="005453A2" w:rsidRDefault="005062F1" w:rsidP="005062F1">
      <w:pPr>
        <w:pStyle w:val="a4"/>
        <w:jc w:val="center"/>
        <w:rPr>
          <w:rFonts w:ascii="Times New Roman" w:hAnsi="Times New Roman"/>
          <w:sz w:val="28"/>
          <w:szCs w:val="28"/>
        </w:rPr>
      </w:pPr>
      <w:r w:rsidRPr="005453A2">
        <w:rPr>
          <w:rFonts w:ascii="Times New Roman" w:hAnsi="Times New Roman"/>
          <w:sz w:val="28"/>
          <w:szCs w:val="28"/>
        </w:rPr>
        <w:t>1. Порядок информирования об исполнении муниципальной функции</w:t>
      </w:r>
    </w:p>
    <w:p w:rsidR="005062F1" w:rsidRPr="005453A2" w:rsidRDefault="005062F1" w:rsidP="005062F1">
      <w:pPr>
        <w:pStyle w:val="a4"/>
        <w:jc w:val="center"/>
        <w:rPr>
          <w:rFonts w:ascii="Times New Roman" w:hAnsi="Times New Roman"/>
          <w:sz w:val="28"/>
          <w:szCs w:val="28"/>
        </w:rPr>
      </w:pPr>
    </w:p>
    <w:p w:rsidR="005062F1" w:rsidRPr="005453A2" w:rsidRDefault="005062F1" w:rsidP="00274CB7">
      <w:pPr>
        <w:pStyle w:val="a4"/>
        <w:ind w:firstLine="709"/>
        <w:jc w:val="both"/>
        <w:rPr>
          <w:rFonts w:ascii="Times New Roman" w:hAnsi="Times New Roman"/>
          <w:sz w:val="28"/>
          <w:szCs w:val="28"/>
        </w:rPr>
      </w:pPr>
      <w:r w:rsidRPr="005453A2">
        <w:rPr>
          <w:rFonts w:ascii="Times New Roman" w:hAnsi="Times New Roman"/>
          <w:sz w:val="28"/>
          <w:szCs w:val="28"/>
        </w:rPr>
        <w:t>Сведения о местонахождении, номер телефона, электронный адрес администрации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w:t>
      </w:r>
    </w:p>
    <w:p w:rsidR="005062F1" w:rsidRPr="005453A2" w:rsidRDefault="005062F1" w:rsidP="00274CB7">
      <w:pPr>
        <w:pStyle w:val="a4"/>
        <w:ind w:firstLine="709"/>
        <w:jc w:val="both"/>
        <w:rPr>
          <w:rFonts w:ascii="Times New Roman" w:hAnsi="Times New Roman"/>
          <w:sz w:val="28"/>
          <w:szCs w:val="28"/>
        </w:rPr>
      </w:pPr>
      <w:r w:rsidRPr="005453A2">
        <w:rPr>
          <w:rFonts w:ascii="Times New Roman" w:hAnsi="Times New Roman"/>
          <w:sz w:val="28"/>
          <w:szCs w:val="28"/>
        </w:rPr>
        <w:t>356530, Ставропольский край, Петровский район, г. Светлоград, пл. 50 лет Октября, 8, телефон: (86547) 4-0</w:t>
      </w:r>
      <w:r>
        <w:rPr>
          <w:rFonts w:ascii="Times New Roman" w:hAnsi="Times New Roman"/>
          <w:sz w:val="28"/>
          <w:szCs w:val="28"/>
        </w:rPr>
        <w:t>3</w:t>
      </w:r>
      <w:r w:rsidRPr="005453A2">
        <w:rPr>
          <w:rFonts w:ascii="Times New Roman" w:hAnsi="Times New Roman"/>
          <w:sz w:val="28"/>
          <w:szCs w:val="28"/>
        </w:rPr>
        <w:t>-</w:t>
      </w:r>
      <w:r>
        <w:rPr>
          <w:rFonts w:ascii="Times New Roman" w:hAnsi="Times New Roman"/>
          <w:sz w:val="28"/>
          <w:szCs w:val="28"/>
        </w:rPr>
        <w:t>02</w:t>
      </w:r>
      <w:r w:rsidRPr="005453A2">
        <w:rPr>
          <w:rFonts w:ascii="Times New Roman" w:hAnsi="Times New Roman"/>
          <w:sz w:val="28"/>
          <w:szCs w:val="28"/>
        </w:rPr>
        <w:t>, факс (86547) 4-</w:t>
      </w:r>
      <w:r>
        <w:rPr>
          <w:rFonts w:ascii="Times New Roman" w:hAnsi="Times New Roman"/>
          <w:sz w:val="28"/>
          <w:szCs w:val="28"/>
        </w:rPr>
        <w:t>26</w:t>
      </w:r>
      <w:r w:rsidRPr="005453A2">
        <w:rPr>
          <w:rFonts w:ascii="Times New Roman" w:hAnsi="Times New Roman"/>
          <w:sz w:val="28"/>
          <w:szCs w:val="28"/>
        </w:rPr>
        <w:t>-</w:t>
      </w:r>
      <w:r>
        <w:rPr>
          <w:rFonts w:ascii="Times New Roman" w:hAnsi="Times New Roman"/>
          <w:sz w:val="28"/>
          <w:szCs w:val="28"/>
        </w:rPr>
        <w:t>60</w:t>
      </w:r>
      <w:r w:rsidRPr="005453A2">
        <w:rPr>
          <w:rFonts w:ascii="Times New Roman" w:hAnsi="Times New Roman"/>
          <w:sz w:val="28"/>
          <w:szCs w:val="28"/>
        </w:rPr>
        <w:t>, 4-</w:t>
      </w:r>
      <w:r>
        <w:rPr>
          <w:rFonts w:ascii="Times New Roman" w:hAnsi="Times New Roman"/>
          <w:sz w:val="28"/>
          <w:szCs w:val="28"/>
        </w:rPr>
        <w:t>26-60</w:t>
      </w:r>
      <w:r w:rsidRPr="005453A2">
        <w:rPr>
          <w:rFonts w:ascii="Times New Roman" w:hAnsi="Times New Roman"/>
          <w:sz w:val="28"/>
          <w:szCs w:val="28"/>
        </w:rPr>
        <w:t>.</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lastRenderedPageBreak/>
        <w:t>Официальный сайт администрации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w:t>
      </w:r>
      <w:r w:rsidRPr="00337011">
        <w:rPr>
          <w:rFonts w:ascii="Times New Roman" w:hAnsi="Times New Roman"/>
          <w:color w:val="000000"/>
          <w:sz w:val="28"/>
          <w:szCs w:val="28"/>
        </w:rPr>
        <w:t xml:space="preserve">: </w:t>
      </w:r>
      <w:hyperlink r:id="rId10" w:history="1">
        <w:r w:rsidRPr="005062F1">
          <w:rPr>
            <w:rStyle w:val="a6"/>
            <w:rFonts w:ascii="Times New Roman" w:hAnsi="Times New Roman"/>
            <w:color w:val="000000"/>
            <w:sz w:val="28"/>
            <w:szCs w:val="28"/>
            <w:lang w:val="en-US"/>
          </w:rPr>
          <w:t>www</w:t>
        </w:r>
        <w:r w:rsidRPr="005062F1">
          <w:rPr>
            <w:rStyle w:val="a6"/>
            <w:rFonts w:ascii="Times New Roman" w:hAnsi="Times New Roman"/>
            <w:color w:val="000000"/>
            <w:sz w:val="28"/>
            <w:szCs w:val="28"/>
          </w:rPr>
          <w:t>.</w:t>
        </w:r>
        <w:r w:rsidRPr="005062F1">
          <w:rPr>
            <w:rStyle w:val="a6"/>
            <w:rFonts w:ascii="Times New Roman" w:hAnsi="Times New Roman"/>
            <w:color w:val="000000"/>
            <w:sz w:val="28"/>
            <w:szCs w:val="28"/>
            <w:lang w:val="en-US"/>
          </w:rPr>
          <w:t>petrgosk</w:t>
        </w:r>
        <w:r w:rsidRPr="005062F1">
          <w:rPr>
            <w:rStyle w:val="a6"/>
            <w:rFonts w:ascii="Times New Roman" w:hAnsi="Times New Roman"/>
            <w:color w:val="000000"/>
            <w:sz w:val="28"/>
            <w:szCs w:val="28"/>
          </w:rPr>
          <w:t>.</w:t>
        </w:r>
        <w:r w:rsidRPr="005062F1">
          <w:rPr>
            <w:rStyle w:val="a6"/>
            <w:rFonts w:ascii="Times New Roman" w:hAnsi="Times New Roman"/>
            <w:color w:val="000000"/>
            <w:sz w:val="28"/>
            <w:szCs w:val="28"/>
            <w:lang w:val="en-US"/>
          </w:rPr>
          <w:t>ru</w:t>
        </w:r>
      </w:hyperlink>
      <w:r w:rsidRPr="005062F1">
        <w:rPr>
          <w:rFonts w:ascii="Times New Roman" w:hAnsi="Times New Roman"/>
          <w:color w:val="000000"/>
          <w:sz w:val="28"/>
          <w:szCs w:val="28"/>
        </w:rPr>
        <w:t>,</w:t>
      </w:r>
      <w:r w:rsidRPr="005453A2">
        <w:rPr>
          <w:rFonts w:ascii="Times New Roman" w:hAnsi="Times New Roman"/>
          <w:sz w:val="28"/>
          <w:szCs w:val="28"/>
        </w:rPr>
        <w:t xml:space="preserve"> адрес электронной почты: </w:t>
      </w:r>
      <w:r w:rsidRPr="005453A2">
        <w:rPr>
          <w:rFonts w:ascii="Times New Roman" w:hAnsi="Times New Roman"/>
          <w:sz w:val="28"/>
          <w:szCs w:val="28"/>
          <w:lang w:val="en-US"/>
        </w:rPr>
        <w:t>petr</w:t>
      </w:r>
      <w:r w:rsidRPr="005453A2">
        <w:rPr>
          <w:rFonts w:ascii="Times New Roman" w:hAnsi="Times New Roman"/>
          <w:sz w:val="28"/>
          <w:szCs w:val="28"/>
        </w:rPr>
        <w:t>.</w:t>
      </w:r>
      <w:r w:rsidRPr="005453A2">
        <w:rPr>
          <w:rFonts w:ascii="Times New Roman" w:hAnsi="Times New Roman"/>
          <w:sz w:val="28"/>
          <w:szCs w:val="28"/>
          <w:lang w:val="en-US"/>
        </w:rPr>
        <w:t>adm</w:t>
      </w:r>
      <w:hyperlink r:id="rId11" w:history="1">
        <w:r w:rsidRPr="005453A2">
          <w:rPr>
            <w:rFonts w:ascii="Times New Roman" w:hAnsi="Times New Roman"/>
            <w:sz w:val="28"/>
            <w:szCs w:val="28"/>
          </w:rPr>
          <w:t>@</w:t>
        </w:r>
        <w:r w:rsidRPr="005453A2">
          <w:rPr>
            <w:rFonts w:ascii="Times New Roman" w:hAnsi="Times New Roman"/>
            <w:sz w:val="28"/>
            <w:szCs w:val="28"/>
            <w:lang w:val="en-US"/>
          </w:rPr>
          <w:t>mail</w:t>
        </w:r>
        <w:r w:rsidRPr="005453A2">
          <w:rPr>
            <w:rFonts w:ascii="Times New Roman" w:hAnsi="Times New Roman"/>
            <w:sz w:val="28"/>
            <w:szCs w:val="28"/>
          </w:rPr>
          <w:t>.ru</w:t>
        </w:r>
      </w:hyperlink>
      <w:r w:rsidRPr="005453A2">
        <w:rPr>
          <w:rFonts w:ascii="Times New Roman" w:hAnsi="Times New Roman"/>
          <w:sz w:val="28"/>
          <w:szCs w:val="28"/>
        </w:rPr>
        <w:t>.</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1.1. Часы работы администрации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w:t>
      </w:r>
    </w:p>
    <w:tbl>
      <w:tblPr>
        <w:tblW w:w="0" w:type="auto"/>
        <w:tblInd w:w="1067" w:type="dxa"/>
        <w:tblLayout w:type="fixed"/>
        <w:tblLook w:val="0000"/>
      </w:tblPr>
      <w:tblGrid>
        <w:gridCol w:w="3190"/>
        <w:gridCol w:w="2151"/>
      </w:tblGrid>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Понедельник</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8-00 - 17-00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Вторник</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8-00 - 17-00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Среда</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8-00 - 17-00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Четверг</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8-00 - 17-00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Пятница</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8-00 - 17-00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Перерыв на обед</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12-00 - 13-00</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Суббота</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выходной</w:t>
            </w:r>
          </w:p>
        </w:tc>
      </w:tr>
      <w:tr w:rsidR="005062F1" w:rsidRPr="005453A2" w:rsidTr="00B60F69">
        <w:tc>
          <w:tcPr>
            <w:tcW w:w="3190"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Воскресенье</w:t>
            </w:r>
          </w:p>
        </w:tc>
        <w:tc>
          <w:tcPr>
            <w:tcW w:w="2151" w:type="dxa"/>
            <w:tcBorders>
              <w:top w:val="single" w:sz="6" w:space="0" w:color="auto"/>
              <w:left w:val="single" w:sz="6" w:space="0" w:color="auto"/>
              <w:bottom w:val="single" w:sz="6" w:space="0" w:color="auto"/>
              <w:right w:val="single" w:sz="6" w:space="0" w:color="auto"/>
            </w:tcBorders>
          </w:tcPr>
          <w:p w:rsidR="005062F1" w:rsidRPr="005453A2" w:rsidRDefault="005062F1" w:rsidP="00B60F69">
            <w:pPr>
              <w:pStyle w:val="a4"/>
              <w:jc w:val="both"/>
              <w:rPr>
                <w:rFonts w:ascii="Times New Roman" w:hAnsi="Times New Roman"/>
                <w:sz w:val="28"/>
                <w:szCs w:val="28"/>
              </w:rPr>
            </w:pPr>
            <w:r w:rsidRPr="005453A2">
              <w:rPr>
                <w:rFonts w:ascii="Times New Roman" w:hAnsi="Times New Roman"/>
                <w:sz w:val="28"/>
                <w:szCs w:val="28"/>
              </w:rPr>
              <w:t>выходной</w:t>
            </w:r>
          </w:p>
        </w:tc>
      </w:tr>
    </w:tbl>
    <w:p w:rsidR="005062F1" w:rsidRPr="005453A2" w:rsidRDefault="005062F1" w:rsidP="005062F1">
      <w:pPr>
        <w:pStyle w:val="a4"/>
        <w:jc w:val="both"/>
        <w:rPr>
          <w:rFonts w:ascii="Times New Roman" w:hAnsi="Times New Roman"/>
          <w:sz w:val="28"/>
          <w:szCs w:val="28"/>
        </w:rPr>
      </w:pP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1.2. Информация о порядке исполнения муниципальной функции представляется посредством ее размещения в средствах массовой информации (далее - СМИ), электронной почте, по телефону и (или) непосредственно должностным лицом, ответственным за исполнение муниципальной функции.</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1.3. Для обеспечения информирования о порядке исполнения муниципальной функции представляется следующая информация:</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 наименование уполномоченного органа, его должностных лиц, исполняющих муниципальную функцию;</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2) почтовый адрес уполномоченного органа;</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3) номера телефонов, адреса электронной почты уполномоченного органа, должностных лиц;</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4) график (режим) работы уполномоченного органа, должностных лиц;</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5) перечень оснований, при наличии которых муниципальная функция не исполняется;</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6) порядок обжалования актов (решений) уполномоченного органа, действий или бездействия его должностных лиц;</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7) перечень и извлечения из нормативных правовых актов, регулирующих исполнение муниципальной функции.</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1.4. Основными требованиями к информированию заявителей являются:</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достоверность предоставляемой информации;</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четкость в изложении информации;</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полнота информирования;</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удобство и доступность получения информации.</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1.5. Информирование заявителей осуществляется в устной или письменной форме следующим образом:</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индивидуальное информирование;</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 публичное информирование.</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lastRenderedPageBreak/>
        <w:t xml:space="preserve">1.6. Индивидуальное устное информирование осуществляется при обращении заявителей за информацией лично или по телефону. </w:t>
      </w:r>
    </w:p>
    <w:p w:rsidR="005062F1" w:rsidRPr="005453A2" w:rsidRDefault="005062F1" w:rsidP="00103FAD">
      <w:pPr>
        <w:pStyle w:val="a4"/>
        <w:ind w:firstLine="709"/>
        <w:jc w:val="both"/>
        <w:rPr>
          <w:rFonts w:ascii="Times New Roman" w:hAnsi="Times New Roman"/>
          <w:sz w:val="28"/>
          <w:szCs w:val="28"/>
        </w:rPr>
      </w:pPr>
      <w:r w:rsidRPr="005453A2">
        <w:rPr>
          <w:rFonts w:ascii="Times New Roman" w:hAnsi="Times New Roman"/>
          <w:sz w:val="28"/>
          <w:szCs w:val="28"/>
        </w:rPr>
        <w:t>1.7. 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w:t>
      </w:r>
    </w:p>
    <w:p w:rsidR="005062F1" w:rsidRPr="00E24E76" w:rsidRDefault="005062F1" w:rsidP="00103FAD">
      <w:pPr>
        <w:pStyle w:val="a4"/>
        <w:ind w:firstLine="709"/>
        <w:jc w:val="both"/>
        <w:rPr>
          <w:rFonts w:ascii="Times New Roman" w:hAnsi="Times New Roman"/>
        </w:rPr>
      </w:pPr>
      <w:r w:rsidRPr="005453A2">
        <w:rPr>
          <w:rFonts w:ascii="Times New Roman" w:hAnsi="Times New Roman"/>
          <w:sz w:val="28"/>
          <w:szCs w:val="28"/>
        </w:rPr>
        <w:t>1.8. Публичное устное информирование осуществляется посредством привлечения СМИ. Публичное письменное информирование осуществляется путем публикации информационных материалов в СМИ, включая официальный сайт администрации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 в </w:t>
      </w:r>
      <w:r w:rsidRPr="00EA6E21">
        <w:rPr>
          <w:rFonts w:ascii="Times New Roman" w:hAnsi="Times New Roman"/>
          <w:sz w:val="28"/>
          <w:szCs w:val="28"/>
        </w:rPr>
        <w:t xml:space="preserve">информационно-телекоммуникационной </w:t>
      </w:r>
      <w:r w:rsidRPr="005453A2">
        <w:rPr>
          <w:rFonts w:ascii="Times New Roman" w:hAnsi="Times New Roman"/>
          <w:sz w:val="28"/>
          <w:szCs w:val="28"/>
        </w:rPr>
        <w:t xml:space="preserve">сети </w:t>
      </w:r>
      <w:r>
        <w:rPr>
          <w:rFonts w:ascii="Times New Roman" w:hAnsi="Times New Roman"/>
          <w:sz w:val="28"/>
          <w:szCs w:val="28"/>
        </w:rPr>
        <w:t>«</w:t>
      </w:r>
      <w:r w:rsidRPr="005453A2">
        <w:rPr>
          <w:rFonts w:ascii="Times New Roman" w:hAnsi="Times New Roman"/>
          <w:sz w:val="28"/>
          <w:szCs w:val="28"/>
        </w:rPr>
        <w:t>Интернет</w:t>
      </w:r>
      <w:r>
        <w:rPr>
          <w:rFonts w:ascii="Times New Roman" w:hAnsi="Times New Roman"/>
          <w:sz w:val="28"/>
          <w:szCs w:val="28"/>
        </w:rPr>
        <w:t>»</w:t>
      </w:r>
      <w:r w:rsidRPr="005453A2">
        <w:rPr>
          <w:rFonts w:ascii="Times New Roman" w:hAnsi="Times New Roman"/>
          <w:sz w:val="28"/>
          <w:szCs w:val="28"/>
        </w:rPr>
        <w:t>.</w:t>
      </w:r>
    </w:p>
    <w:p w:rsidR="005062F1" w:rsidRPr="005453A2" w:rsidRDefault="0057164E" w:rsidP="00103FAD">
      <w:pPr>
        <w:pStyle w:val="a4"/>
        <w:ind w:firstLine="709"/>
        <w:jc w:val="both"/>
        <w:rPr>
          <w:rFonts w:ascii="Times New Roman" w:hAnsi="Times New Roman"/>
          <w:sz w:val="28"/>
          <w:szCs w:val="28"/>
        </w:rPr>
      </w:pPr>
      <w:r>
        <w:rPr>
          <w:rFonts w:ascii="Times New Roman" w:hAnsi="Times New Roman"/>
          <w:sz w:val="28"/>
          <w:szCs w:val="28"/>
        </w:rPr>
        <w:t>1.9.</w:t>
      </w:r>
      <w:r w:rsidR="005062F1" w:rsidRPr="005453A2">
        <w:rPr>
          <w:rFonts w:ascii="Times New Roman" w:hAnsi="Times New Roman"/>
          <w:sz w:val="28"/>
          <w:szCs w:val="28"/>
        </w:rPr>
        <w:t xml:space="preserve">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w:t>
      </w:r>
      <w:r w:rsidR="005062F1">
        <w:rPr>
          <w:rFonts w:ascii="Times New Roman" w:hAnsi="Times New Roman"/>
          <w:sz w:val="28"/>
          <w:szCs w:val="28"/>
        </w:rPr>
        <w:t>ероприятия по контролю</w:t>
      </w:r>
      <w:r w:rsidR="005062F1" w:rsidRPr="005453A2">
        <w:rPr>
          <w:rFonts w:ascii="Times New Roman" w:hAnsi="Times New Roman"/>
          <w:sz w:val="28"/>
          <w:szCs w:val="28"/>
        </w:rPr>
        <w:t xml:space="preserve"> (раздел включается в случае, если в исполнении муниципальной функции участвуют иные организации)</w:t>
      </w:r>
      <w:r w:rsidR="00EF006D">
        <w:rPr>
          <w:rFonts w:ascii="Times New Roman" w:hAnsi="Times New Roman"/>
          <w:sz w:val="28"/>
          <w:szCs w:val="28"/>
        </w:rPr>
        <w:t>.</w:t>
      </w:r>
    </w:p>
    <w:p w:rsidR="005C4EF7" w:rsidRDefault="005C4EF7" w:rsidP="00103FAD">
      <w:pPr>
        <w:shd w:val="clear" w:color="auto" w:fill="FFFFFF"/>
        <w:spacing w:after="0" w:line="238" w:lineRule="atLeast"/>
        <w:ind w:firstLine="709"/>
        <w:jc w:val="both"/>
        <w:rPr>
          <w:rFonts w:ascii="Times New Roman" w:hAnsi="Times New Roman"/>
          <w:color w:val="000000"/>
          <w:sz w:val="28"/>
          <w:szCs w:val="28"/>
          <w:shd w:val="clear" w:color="auto" w:fill="FFFFFF"/>
        </w:rPr>
      </w:pPr>
      <w:r w:rsidRPr="000A4702">
        <w:rPr>
          <w:rFonts w:ascii="Times New Roman" w:hAnsi="Times New Roman"/>
          <w:bCs/>
          <w:color w:val="000000"/>
          <w:sz w:val="28"/>
          <w:szCs w:val="28"/>
          <w:shd w:val="clear" w:color="auto" w:fill="FFFFFF"/>
        </w:rPr>
        <w:t>2.</w:t>
      </w:r>
      <w:r w:rsidRPr="005C4EF7">
        <w:rPr>
          <w:rFonts w:ascii="Times New Roman" w:hAnsi="Times New Roman"/>
          <w:color w:val="000000"/>
          <w:sz w:val="28"/>
          <w:szCs w:val="28"/>
          <w:shd w:val="clear" w:color="auto" w:fill="FFFFFF"/>
        </w:rPr>
        <w:t xml:space="preserve"> Муниципальная функция по осуществлению муниципального контроля в области торговой деятельности осуществляется бесплатно.</w:t>
      </w:r>
    </w:p>
    <w:p w:rsidR="000912EB" w:rsidRDefault="000912EB" w:rsidP="00103FAD">
      <w:pPr>
        <w:shd w:val="clear" w:color="auto" w:fill="FFFFFF"/>
        <w:spacing w:after="0" w:line="238" w:lineRule="atLeast"/>
        <w:ind w:firstLine="709"/>
        <w:jc w:val="both"/>
        <w:rPr>
          <w:rFonts w:ascii="Times New Roman" w:hAnsi="Times New Roman"/>
          <w:color w:val="000000"/>
          <w:sz w:val="28"/>
          <w:szCs w:val="28"/>
          <w:shd w:val="clear" w:color="auto" w:fill="FFFFFF"/>
        </w:rPr>
      </w:pPr>
    </w:p>
    <w:p w:rsidR="00B60F69" w:rsidRPr="005453A2" w:rsidRDefault="00B60F69" w:rsidP="00B60F69">
      <w:pPr>
        <w:pStyle w:val="a7"/>
        <w:spacing w:after="0"/>
        <w:ind w:left="0"/>
        <w:jc w:val="center"/>
        <w:rPr>
          <w:szCs w:val="28"/>
        </w:rPr>
      </w:pPr>
      <w:r w:rsidRPr="005453A2">
        <w:rPr>
          <w:szCs w:val="28"/>
        </w:rPr>
        <w:t>3. Срок исполнения муниципальной функции</w:t>
      </w:r>
    </w:p>
    <w:p w:rsidR="00B60F69" w:rsidRPr="005453A2" w:rsidRDefault="00B60F69" w:rsidP="00B60F69">
      <w:pPr>
        <w:pStyle w:val="a7"/>
        <w:spacing w:after="0"/>
        <w:ind w:left="0"/>
        <w:jc w:val="center"/>
        <w:rPr>
          <w:szCs w:val="28"/>
        </w:rPr>
      </w:pPr>
    </w:p>
    <w:p w:rsidR="005C4EF7" w:rsidRPr="005C4EF7" w:rsidRDefault="00B60F69" w:rsidP="00103FAD">
      <w:pPr>
        <w:shd w:val="clear" w:color="auto" w:fill="FFFFFF"/>
        <w:spacing w:after="0" w:line="238" w:lineRule="atLeast"/>
        <w:ind w:firstLine="709"/>
        <w:jc w:val="both"/>
        <w:rPr>
          <w:rFonts w:ascii="Times New Roman" w:hAnsi="Times New Roman"/>
          <w:color w:val="000000"/>
          <w:sz w:val="28"/>
          <w:szCs w:val="28"/>
        </w:rPr>
      </w:pPr>
      <w:r w:rsidRPr="00B60F69">
        <w:rPr>
          <w:rFonts w:ascii="Times New Roman" w:hAnsi="Times New Roman"/>
          <w:bCs/>
          <w:color w:val="000000"/>
          <w:sz w:val="28"/>
          <w:szCs w:val="28"/>
          <w:shd w:val="clear" w:color="auto" w:fill="FFFFFF"/>
        </w:rPr>
        <w:t>3.1.</w:t>
      </w:r>
      <w:r>
        <w:rPr>
          <w:rFonts w:ascii="Times New Roman" w:hAnsi="Times New Roman"/>
          <w:b/>
          <w:bCs/>
          <w:color w:val="000000"/>
          <w:sz w:val="28"/>
          <w:szCs w:val="28"/>
          <w:shd w:val="clear" w:color="auto" w:fill="FFFFFF"/>
        </w:rPr>
        <w:t xml:space="preserve"> </w:t>
      </w:r>
      <w:r w:rsidR="005C4EF7" w:rsidRPr="005C4EF7">
        <w:rPr>
          <w:rFonts w:ascii="Times New Roman" w:hAnsi="Times New Roman"/>
          <w:color w:val="000000"/>
          <w:sz w:val="28"/>
          <w:szCs w:val="28"/>
          <w:shd w:val="clear" w:color="auto" w:fill="FFFFFF"/>
        </w:rPr>
        <w:t>Срок проведения каждой из проверок, предусмотренных настоящим Административным регламентом, не может превышать двадцать рабочих дней.</w:t>
      </w:r>
    </w:p>
    <w:p w:rsidR="005C4EF7" w:rsidRPr="005C4EF7" w:rsidRDefault="00B60F69" w:rsidP="00103FAD">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 xml:space="preserve">3.2. </w:t>
      </w:r>
      <w:r w:rsidR="005C4EF7" w:rsidRPr="005C4EF7">
        <w:rPr>
          <w:rFonts w:ascii="Times New Roman" w:hAnsi="Times New Roman"/>
          <w:color w:val="000000"/>
          <w:sz w:val="28"/>
          <w:szCs w:val="28"/>
          <w:shd w:val="clear" w:color="auto" w:fill="FFFFFF"/>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5C4EF7" w:rsidRPr="005C4EF7" w:rsidRDefault="00B60F69" w:rsidP="00103FAD">
      <w:pPr>
        <w:shd w:val="clear" w:color="auto" w:fill="FFFFFF"/>
        <w:spacing w:after="0" w:line="238" w:lineRule="atLeast"/>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 xml:space="preserve">3.3. </w:t>
      </w:r>
      <w:proofErr w:type="gramStart"/>
      <w:r w:rsidR="005C4EF7" w:rsidRPr="005C4EF7">
        <w:rPr>
          <w:rFonts w:ascii="Times New Roman" w:hAnsi="Times New Roman"/>
          <w:color w:val="000000"/>
          <w:sz w:val="28"/>
          <w:szCs w:val="28"/>
          <w:shd w:val="clear" w:color="auto" w:fill="FFFFFF"/>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w:t>
      </w:r>
      <w:r w:rsidR="00031DEF">
        <w:rPr>
          <w:rFonts w:ascii="Times New Roman" w:hAnsi="Times New Roman"/>
          <w:color w:val="000000"/>
          <w:sz w:val="28"/>
          <w:szCs w:val="28"/>
          <w:shd w:val="clear" w:color="auto" w:fill="FFFFFF"/>
        </w:rPr>
        <w:t>дложений должностных лиц органа</w:t>
      </w:r>
      <w:r w:rsidR="00AB2C59">
        <w:rPr>
          <w:rFonts w:ascii="Times New Roman" w:hAnsi="Times New Roman"/>
          <w:color w:val="000000"/>
          <w:sz w:val="28"/>
          <w:szCs w:val="28"/>
          <w:shd w:val="clear" w:color="auto" w:fill="FFFFFF"/>
        </w:rPr>
        <w:t xml:space="preserve"> муниципального контроля</w:t>
      </w:r>
      <w:r w:rsidR="005C4EF7" w:rsidRPr="005C4EF7">
        <w:rPr>
          <w:rFonts w:ascii="Times New Roman" w:hAnsi="Times New Roman"/>
          <w:color w:val="000000"/>
          <w:sz w:val="28"/>
          <w:szCs w:val="28"/>
          <w:shd w:val="clear" w:color="auto" w:fill="FFFFFF"/>
        </w:rPr>
        <w:t>, проводящих выездную плановую проверку, срок проведения</w:t>
      </w:r>
      <w:r w:rsidR="005C4EF7" w:rsidRPr="005C4EF7">
        <w:rPr>
          <w:rFonts w:ascii="Times New Roman" w:hAnsi="Times New Roman"/>
          <w:color w:val="000000"/>
          <w:sz w:val="28"/>
          <w:szCs w:val="28"/>
        </w:rPr>
        <w:t> </w:t>
      </w:r>
      <w:r w:rsidR="005C4EF7" w:rsidRPr="005C4EF7">
        <w:rPr>
          <w:rFonts w:ascii="Times New Roman" w:hAnsi="Times New Roman"/>
          <w:color w:val="000000"/>
          <w:sz w:val="28"/>
          <w:szCs w:val="28"/>
          <w:shd w:val="clear" w:color="auto" w:fill="FFFFFF"/>
        </w:rPr>
        <w:t>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roofErr w:type="gramEnd"/>
    </w:p>
    <w:p w:rsidR="005C4EF7" w:rsidRPr="005C4EF7" w:rsidRDefault="005C4EF7" w:rsidP="00103FAD">
      <w:pPr>
        <w:shd w:val="clear" w:color="auto" w:fill="FFFFFF"/>
        <w:spacing w:after="0" w:line="238" w:lineRule="atLeast"/>
        <w:ind w:firstLine="709"/>
        <w:jc w:val="both"/>
        <w:rPr>
          <w:rFonts w:ascii="Times New Roman" w:hAnsi="Times New Roman"/>
          <w:color w:val="000000"/>
          <w:sz w:val="28"/>
          <w:szCs w:val="28"/>
        </w:rPr>
      </w:pPr>
      <w:r w:rsidRPr="005C4EF7">
        <w:rPr>
          <w:rFonts w:ascii="Times New Roman" w:hAnsi="Times New Roman"/>
          <w:color w:val="000000"/>
          <w:sz w:val="28"/>
          <w:szCs w:val="28"/>
          <w:shd w:val="clear" w:color="auto" w:fill="FFFFFF"/>
        </w:rPr>
        <w:t xml:space="preserve">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w:t>
      </w:r>
      <w:r w:rsidRPr="005C4EF7">
        <w:rPr>
          <w:rFonts w:ascii="Times New Roman" w:hAnsi="Times New Roman"/>
          <w:color w:val="000000"/>
          <w:sz w:val="28"/>
          <w:szCs w:val="28"/>
          <w:shd w:val="clear" w:color="auto" w:fill="FFFFFF"/>
        </w:rPr>
        <w:lastRenderedPageBreak/>
        <w:t>юридического лица, при этом общий срок проведения проверки не может превышать шестьдесят рабочих дней.</w:t>
      </w:r>
    </w:p>
    <w:p w:rsidR="00B60F69" w:rsidRPr="00BB1D51" w:rsidRDefault="00B60F69" w:rsidP="00103FAD">
      <w:pPr>
        <w:pStyle w:val="a4"/>
        <w:ind w:firstLine="709"/>
        <w:jc w:val="both"/>
        <w:rPr>
          <w:rFonts w:ascii="Times New Roman" w:hAnsi="Times New Roman"/>
          <w:sz w:val="28"/>
          <w:szCs w:val="28"/>
        </w:rPr>
      </w:pPr>
      <w:r>
        <w:rPr>
          <w:rFonts w:ascii="Times New Roman" w:hAnsi="Times New Roman"/>
          <w:sz w:val="28"/>
          <w:szCs w:val="28"/>
        </w:rPr>
        <w:t xml:space="preserve">3.4. </w:t>
      </w:r>
      <w:r w:rsidRPr="00BB1D51">
        <w:rPr>
          <w:rStyle w:val="blk"/>
          <w:rFonts w:ascii="Times New Roman" w:hAnsi="Times New Roman"/>
          <w:sz w:val="28"/>
          <w:szCs w:val="28"/>
        </w:rPr>
        <w:t>В случае необходимости</w:t>
      </w:r>
      <w:r>
        <w:rPr>
          <w:rStyle w:val="blk"/>
          <w:rFonts w:ascii="Times New Roman" w:hAnsi="Times New Roman"/>
          <w:sz w:val="28"/>
          <w:szCs w:val="28"/>
        </w:rPr>
        <w:t xml:space="preserve"> указанной в п.п. 3.2. п. 3 раздела </w:t>
      </w:r>
      <w:r>
        <w:rPr>
          <w:rStyle w:val="blk"/>
          <w:rFonts w:ascii="Times New Roman" w:hAnsi="Times New Roman"/>
          <w:sz w:val="28"/>
          <w:szCs w:val="28"/>
          <w:lang w:val="en-US"/>
        </w:rPr>
        <w:t>II</w:t>
      </w:r>
      <w:r>
        <w:rPr>
          <w:rStyle w:val="blk"/>
          <w:rFonts w:ascii="Times New Roman" w:hAnsi="Times New Roman"/>
          <w:sz w:val="28"/>
          <w:szCs w:val="28"/>
        </w:rPr>
        <w:t xml:space="preserve"> настоящего административного регламента,</w:t>
      </w:r>
      <w:r w:rsidRPr="00BB1D51">
        <w:rPr>
          <w:rStyle w:val="blk"/>
          <w:rFonts w:ascii="Times New Roman" w:hAnsi="Times New Roman"/>
          <w:sz w:val="28"/>
          <w:szCs w:val="28"/>
        </w:rPr>
        <w:t xml:space="preserve">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5453A2">
        <w:rPr>
          <w:rFonts w:ascii="Times New Roman" w:hAnsi="Times New Roman"/>
          <w:sz w:val="28"/>
          <w:szCs w:val="28"/>
        </w:rPr>
        <w:t>главой Петровск</w:t>
      </w:r>
      <w:r>
        <w:rPr>
          <w:rFonts w:ascii="Times New Roman" w:hAnsi="Times New Roman"/>
          <w:sz w:val="28"/>
          <w:szCs w:val="28"/>
        </w:rPr>
        <w:t>ого городского округа</w:t>
      </w:r>
      <w:r w:rsidRPr="005453A2">
        <w:rPr>
          <w:rFonts w:ascii="Times New Roman" w:hAnsi="Times New Roman"/>
          <w:sz w:val="28"/>
          <w:szCs w:val="28"/>
        </w:rPr>
        <w:t xml:space="preserve"> Ставропольского края</w:t>
      </w:r>
      <w:r w:rsidRPr="00BB1D51">
        <w:rPr>
          <w:rStyle w:val="blk"/>
          <w:rFonts w:ascii="Times New Roman" w:hAnsi="Times New Roman"/>
          <w:sz w:val="28"/>
          <w:szCs w:val="28"/>
        </w:rPr>
        <w:t xml:space="preserve"> </w:t>
      </w:r>
      <w:r>
        <w:rPr>
          <w:rStyle w:val="blk"/>
          <w:rFonts w:ascii="Times New Roman" w:hAnsi="Times New Roman"/>
          <w:sz w:val="28"/>
          <w:szCs w:val="28"/>
        </w:rPr>
        <w:t>(заместителем главы)</w:t>
      </w:r>
      <w:r w:rsidRPr="00BB1D51">
        <w:rPr>
          <w:rStyle w:val="blk"/>
          <w:rFonts w:ascii="Times New Roman" w:hAnsi="Times New Roman"/>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w:t>
      </w:r>
      <w:r w:rsidRPr="00EF006D">
        <w:rPr>
          <w:rStyle w:val="blk"/>
          <w:rFonts w:ascii="Times New Roman" w:hAnsi="Times New Roman"/>
          <w:sz w:val="28"/>
          <w:szCs w:val="28"/>
        </w:rPr>
        <w:t>допускается.</w:t>
      </w:r>
      <w:bookmarkStart w:id="1" w:name="dst247"/>
      <w:bookmarkEnd w:id="1"/>
      <w:r w:rsidRPr="00EF006D">
        <w:rPr>
          <w:rFonts w:ascii="Times New Roman" w:hAnsi="Times New Roman"/>
          <w:sz w:val="28"/>
          <w:szCs w:val="28"/>
        </w:rPr>
        <w:t xml:space="preserve"> </w:t>
      </w:r>
      <w:r w:rsidRPr="00EF006D">
        <w:rPr>
          <w:rStyle w:val="blk"/>
          <w:rFonts w:ascii="Times New Roman" w:hAnsi="Times New Roman"/>
          <w:sz w:val="28"/>
          <w:szCs w:val="28"/>
        </w:rPr>
        <w:t xml:space="preserve">На период </w:t>
      </w:r>
      <w:proofErr w:type="gramStart"/>
      <w:r w:rsidRPr="00EF006D">
        <w:rPr>
          <w:rStyle w:val="blk"/>
          <w:rFonts w:ascii="Times New Roman" w:hAnsi="Times New Roman"/>
          <w:sz w:val="28"/>
          <w:szCs w:val="28"/>
        </w:rPr>
        <w:t>действия срока приостановления проведения проверки</w:t>
      </w:r>
      <w:proofErr w:type="gramEnd"/>
      <w:r w:rsidRPr="00EF006D">
        <w:rPr>
          <w:rStyle w:val="blk"/>
          <w:rFonts w:ascii="Times New Roman" w:hAnsi="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60F69" w:rsidRPr="005453A2" w:rsidRDefault="00B60F69" w:rsidP="00103FAD">
      <w:pPr>
        <w:pStyle w:val="a4"/>
        <w:ind w:firstLine="709"/>
        <w:jc w:val="both"/>
        <w:rPr>
          <w:rFonts w:ascii="Times New Roman" w:hAnsi="Times New Roman"/>
          <w:sz w:val="28"/>
          <w:szCs w:val="28"/>
        </w:rPr>
      </w:pPr>
      <w:r>
        <w:rPr>
          <w:rFonts w:ascii="Times New Roman" w:hAnsi="Times New Roman"/>
          <w:sz w:val="28"/>
          <w:szCs w:val="28"/>
        </w:rPr>
        <w:t>3.5</w:t>
      </w:r>
      <w:r w:rsidRPr="005453A2">
        <w:rPr>
          <w:rFonts w:ascii="Times New Roman" w:hAnsi="Times New Roman"/>
          <w:sz w:val="28"/>
          <w:szCs w:val="28"/>
        </w:rPr>
        <w:t xml:space="preserve">. Срок проведения мероприятия по контролю </w:t>
      </w:r>
      <w:r>
        <w:rPr>
          <w:rFonts w:ascii="Times New Roman" w:hAnsi="Times New Roman"/>
          <w:sz w:val="28"/>
          <w:szCs w:val="28"/>
        </w:rPr>
        <w:t>в области торговой деятельности</w:t>
      </w:r>
      <w:r w:rsidRPr="005453A2">
        <w:rPr>
          <w:rFonts w:ascii="Times New Roman" w:hAnsi="Times New Roman"/>
          <w:sz w:val="28"/>
          <w:szCs w:val="28"/>
        </w:rPr>
        <w:t>, то есть продолжительность времени между датой начала и датой окончания мероприятия, определяется главой П</w:t>
      </w:r>
      <w:r>
        <w:rPr>
          <w:rFonts w:ascii="Times New Roman" w:hAnsi="Times New Roman"/>
          <w:sz w:val="28"/>
          <w:szCs w:val="28"/>
        </w:rPr>
        <w:t>етровского городского округа</w:t>
      </w:r>
      <w:r w:rsidRPr="005453A2">
        <w:rPr>
          <w:rFonts w:ascii="Times New Roman" w:hAnsi="Times New Roman"/>
          <w:sz w:val="28"/>
          <w:szCs w:val="28"/>
        </w:rPr>
        <w:t xml:space="preserve"> Ставропольского края.</w:t>
      </w:r>
    </w:p>
    <w:p w:rsidR="00B60F69" w:rsidRPr="005453A2" w:rsidRDefault="00B60F69" w:rsidP="00103FAD">
      <w:pPr>
        <w:pStyle w:val="a4"/>
        <w:ind w:firstLine="709"/>
        <w:jc w:val="both"/>
        <w:rPr>
          <w:rFonts w:ascii="Times New Roman" w:hAnsi="Times New Roman"/>
          <w:sz w:val="28"/>
          <w:szCs w:val="28"/>
        </w:rPr>
      </w:pPr>
      <w:r>
        <w:rPr>
          <w:rFonts w:ascii="Times New Roman" w:hAnsi="Times New Roman"/>
          <w:sz w:val="28"/>
          <w:szCs w:val="28"/>
        </w:rPr>
        <w:t>3.6</w:t>
      </w:r>
      <w:r w:rsidRPr="005453A2">
        <w:rPr>
          <w:rFonts w:ascii="Times New Roman" w:hAnsi="Times New Roman"/>
          <w:sz w:val="28"/>
          <w:szCs w:val="28"/>
        </w:rPr>
        <w:t xml:space="preserve">. Срок производства по делам об административных правонарушениях, возбуждаемым по результатам проверок и (или) мероприятий </w:t>
      </w:r>
      <w:r w:rsidR="0068667F">
        <w:rPr>
          <w:rFonts w:ascii="Times New Roman" w:hAnsi="Times New Roman"/>
          <w:sz w:val="28"/>
          <w:szCs w:val="28"/>
        </w:rPr>
        <w:t>в области торговой деятельности</w:t>
      </w:r>
      <w:r w:rsidRPr="005453A2">
        <w:rPr>
          <w:rFonts w:ascii="Times New Roman" w:hAnsi="Times New Roman"/>
          <w:sz w:val="28"/>
          <w:szCs w:val="28"/>
        </w:rPr>
        <w:t xml:space="preserve"> не может превышать трех месяцев.</w:t>
      </w:r>
    </w:p>
    <w:p w:rsidR="00B60F69" w:rsidRPr="00070AAF" w:rsidRDefault="00B60F69" w:rsidP="00103FAD">
      <w:pPr>
        <w:pStyle w:val="a4"/>
        <w:ind w:firstLine="709"/>
        <w:jc w:val="both"/>
        <w:rPr>
          <w:rFonts w:ascii="Times New Roman" w:hAnsi="Times New Roman"/>
          <w:sz w:val="28"/>
          <w:szCs w:val="28"/>
        </w:rPr>
      </w:pPr>
      <w:r w:rsidRPr="00070AAF">
        <w:rPr>
          <w:rFonts w:ascii="Times New Roman" w:hAnsi="Times New Roman"/>
          <w:sz w:val="28"/>
          <w:szCs w:val="28"/>
        </w:rPr>
        <w:t>3.7. Плановые проверки проводятся не чаще чем один раз в три года.</w:t>
      </w:r>
    </w:p>
    <w:p w:rsidR="005C4EF7" w:rsidRPr="00070AAF" w:rsidRDefault="005C4EF7" w:rsidP="00103FAD">
      <w:pPr>
        <w:shd w:val="clear" w:color="auto" w:fill="FFFFFF"/>
        <w:spacing w:after="0" w:line="238" w:lineRule="atLeast"/>
        <w:ind w:firstLine="709"/>
        <w:jc w:val="both"/>
        <w:rPr>
          <w:rFonts w:ascii="Times New Roman" w:hAnsi="Times New Roman"/>
          <w:sz w:val="28"/>
          <w:szCs w:val="28"/>
        </w:rPr>
      </w:pPr>
    </w:p>
    <w:p w:rsidR="00E56BAC" w:rsidRPr="005453A2" w:rsidRDefault="00E56BAC" w:rsidP="00103FAD">
      <w:pPr>
        <w:pStyle w:val="a7"/>
        <w:spacing w:line="240" w:lineRule="exact"/>
        <w:ind w:left="0" w:firstLine="709"/>
        <w:jc w:val="center"/>
        <w:rPr>
          <w:szCs w:val="28"/>
        </w:rPr>
      </w:pPr>
      <w:r w:rsidRPr="005453A2">
        <w:rPr>
          <w:szCs w:val="28"/>
          <w:lang w:val="en-US"/>
        </w:rPr>
        <w:t>III</w:t>
      </w:r>
      <w:r w:rsidRPr="005453A2">
        <w:rPr>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6BAC" w:rsidRPr="005453A2" w:rsidRDefault="00E56BAC" w:rsidP="00103FAD">
      <w:pPr>
        <w:pStyle w:val="a7"/>
        <w:spacing w:line="240" w:lineRule="exact"/>
        <w:ind w:left="284" w:firstLine="709"/>
        <w:jc w:val="center"/>
        <w:rPr>
          <w:szCs w:val="28"/>
        </w:rPr>
      </w:pPr>
    </w:p>
    <w:p w:rsidR="00E56BAC" w:rsidRPr="005453A2" w:rsidRDefault="00E56BAC" w:rsidP="00103FAD">
      <w:pPr>
        <w:pStyle w:val="a4"/>
        <w:ind w:firstLine="709"/>
        <w:jc w:val="both"/>
        <w:rPr>
          <w:rFonts w:ascii="Times New Roman" w:hAnsi="Times New Roman"/>
          <w:sz w:val="28"/>
          <w:szCs w:val="28"/>
        </w:rPr>
      </w:pPr>
      <w:r w:rsidRPr="005453A2">
        <w:rPr>
          <w:rFonts w:ascii="Times New Roman" w:hAnsi="Times New Roman"/>
          <w:sz w:val="28"/>
          <w:szCs w:val="28"/>
        </w:rPr>
        <w:t>Муниципальная функция осуществляется в следующей последовательности:</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организация и проведение проверки;</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составление акта проверки;</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выдача предписания и контроль за его исполнением;</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 xml:space="preserve">организация и проведение мероприятий </w:t>
      </w:r>
      <w:r>
        <w:rPr>
          <w:rFonts w:ascii="Times New Roman" w:hAnsi="Times New Roman"/>
          <w:sz w:val="28"/>
          <w:szCs w:val="28"/>
        </w:rPr>
        <w:t>в области торговой деятельности</w:t>
      </w:r>
      <w:r w:rsidRPr="005453A2">
        <w:rPr>
          <w:rFonts w:ascii="Times New Roman" w:hAnsi="Times New Roman"/>
          <w:sz w:val="28"/>
          <w:szCs w:val="28"/>
        </w:rPr>
        <w:t>;</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привлечение к административной ответственности;</w:t>
      </w:r>
    </w:p>
    <w:p w:rsidR="00E56BAC" w:rsidRPr="005453A2" w:rsidRDefault="00E56BAC" w:rsidP="00031DEF">
      <w:pPr>
        <w:pStyle w:val="a4"/>
        <w:numPr>
          <w:ilvl w:val="0"/>
          <w:numId w:val="1"/>
        </w:numPr>
        <w:ind w:left="0" w:firstLine="709"/>
        <w:jc w:val="both"/>
        <w:rPr>
          <w:rFonts w:ascii="Times New Roman" w:hAnsi="Times New Roman"/>
          <w:sz w:val="28"/>
          <w:szCs w:val="28"/>
        </w:rPr>
      </w:pPr>
      <w:r w:rsidRPr="005453A2">
        <w:rPr>
          <w:rFonts w:ascii="Times New Roman" w:hAnsi="Times New Roman"/>
          <w:sz w:val="28"/>
          <w:szCs w:val="28"/>
        </w:rPr>
        <w:t>направление материалов в заинтересованные органы государственной власти в соответствии и с их компетенцией.</w:t>
      </w:r>
    </w:p>
    <w:p w:rsidR="00E56BAC" w:rsidRPr="005453A2" w:rsidRDefault="00E56BAC" w:rsidP="00031DEF">
      <w:pPr>
        <w:pStyle w:val="a4"/>
        <w:ind w:firstLine="709"/>
        <w:jc w:val="both"/>
        <w:rPr>
          <w:rFonts w:ascii="Times New Roman" w:hAnsi="Times New Roman"/>
          <w:sz w:val="28"/>
          <w:szCs w:val="28"/>
        </w:rPr>
      </w:pPr>
      <w:r w:rsidRPr="005453A2">
        <w:rPr>
          <w:rFonts w:ascii="Times New Roman" w:hAnsi="Times New Roman"/>
          <w:sz w:val="28"/>
          <w:szCs w:val="28"/>
        </w:rPr>
        <w:t>Блок-схема исполнения муниципальной функции приведена в приложение 1 к настоящему административному регламенту.</w:t>
      </w:r>
    </w:p>
    <w:p w:rsidR="00E56BAC" w:rsidRDefault="00E56BAC" w:rsidP="00103FAD">
      <w:pPr>
        <w:shd w:val="clear" w:color="auto" w:fill="FFFFFF"/>
        <w:spacing w:after="0" w:line="238" w:lineRule="atLeast"/>
        <w:ind w:firstLine="709"/>
        <w:jc w:val="center"/>
        <w:rPr>
          <w:rFonts w:ascii="Times New Roman" w:hAnsi="Times New Roman"/>
          <w:bCs/>
          <w:color w:val="000000"/>
          <w:sz w:val="28"/>
          <w:szCs w:val="28"/>
        </w:rPr>
      </w:pPr>
    </w:p>
    <w:p w:rsidR="00EF006D" w:rsidRDefault="00EF006D" w:rsidP="00103FAD">
      <w:pPr>
        <w:shd w:val="clear" w:color="auto" w:fill="FFFFFF"/>
        <w:spacing w:after="0" w:line="238" w:lineRule="atLeast"/>
        <w:ind w:firstLine="709"/>
        <w:jc w:val="center"/>
        <w:rPr>
          <w:rFonts w:ascii="Times New Roman" w:hAnsi="Times New Roman"/>
          <w:bCs/>
          <w:color w:val="000000"/>
          <w:sz w:val="28"/>
          <w:szCs w:val="28"/>
        </w:rPr>
      </w:pPr>
    </w:p>
    <w:p w:rsidR="0041627D" w:rsidRDefault="0041627D" w:rsidP="00EF006D">
      <w:pPr>
        <w:pStyle w:val="a4"/>
        <w:jc w:val="center"/>
        <w:rPr>
          <w:rFonts w:ascii="Times New Roman" w:hAnsi="Times New Roman"/>
          <w:sz w:val="28"/>
          <w:szCs w:val="28"/>
        </w:rPr>
      </w:pPr>
      <w:r w:rsidRPr="005453A2">
        <w:rPr>
          <w:rFonts w:ascii="Times New Roman" w:hAnsi="Times New Roman"/>
          <w:sz w:val="28"/>
          <w:szCs w:val="28"/>
        </w:rPr>
        <w:lastRenderedPageBreak/>
        <w:t>Организация и проведение проверки</w:t>
      </w:r>
    </w:p>
    <w:p w:rsidR="00EF006D" w:rsidRPr="005453A2" w:rsidRDefault="00EF006D" w:rsidP="00103FAD">
      <w:pPr>
        <w:pStyle w:val="a4"/>
        <w:ind w:firstLine="709"/>
        <w:jc w:val="center"/>
        <w:rPr>
          <w:rFonts w:ascii="Times New Roman" w:hAnsi="Times New Roman"/>
          <w:sz w:val="28"/>
          <w:szCs w:val="28"/>
        </w:rPr>
      </w:pPr>
    </w:p>
    <w:p w:rsidR="0041627D" w:rsidRPr="005453A2" w:rsidRDefault="0041627D" w:rsidP="00103FAD">
      <w:pPr>
        <w:pStyle w:val="a4"/>
        <w:ind w:firstLine="709"/>
        <w:jc w:val="both"/>
        <w:rPr>
          <w:rFonts w:ascii="Times New Roman" w:hAnsi="Times New Roman"/>
          <w:sz w:val="28"/>
          <w:szCs w:val="28"/>
        </w:rPr>
      </w:pPr>
      <w:r w:rsidRPr="005453A2">
        <w:rPr>
          <w:rFonts w:ascii="Times New Roman" w:hAnsi="Times New Roman"/>
          <w:sz w:val="28"/>
          <w:szCs w:val="28"/>
        </w:rPr>
        <w:t xml:space="preserve">1. Исполнение муниципальной функции осуществляется как в плановом, так и во внеплановом порядке. </w:t>
      </w:r>
    </w:p>
    <w:p w:rsidR="0041627D" w:rsidRPr="005453A2" w:rsidRDefault="0041627D" w:rsidP="00103FAD">
      <w:pPr>
        <w:pStyle w:val="a4"/>
        <w:ind w:firstLine="709"/>
        <w:jc w:val="both"/>
        <w:rPr>
          <w:rFonts w:ascii="Times New Roman" w:hAnsi="Times New Roman"/>
          <w:sz w:val="28"/>
          <w:szCs w:val="28"/>
        </w:rPr>
      </w:pPr>
      <w:r w:rsidRPr="005453A2">
        <w:rPr>
          <w:rFonts w:ascii="Times New Roman" w:hAnsi="Times New Roman"/>
          <w:sz w:val="28"/>
          <w:szCs w:val="28"/>
        </w:rPr>
        <w:t>2. Формирование и утверждение ежегодного плана проведения плановых проверок:</w:t>
      </w:r>
    </w:p>
    <w:p w:rsidR="0041627D" w:rsidRPr="005453A2" w:rsidRDefault="0041627D" w:rsidP="00103FAD">
      <w:pPr>
        <w:pStyle w:val="ConsPlusNormal"/>
        <w:ind w:firstLine="709"/>
        <w:jc w:val="both"/>
        <w:rPr>
          <w:rFonts w:ascii="Times New Roman" w:hAnsi="Times New Roman"/>
          <w:sz w:val="28"/>
          <w:szCs w:val="28"/>
        </w:rPr>
      </w:pPr>
      <w:proofErr w:type="gramStart"/>
      <w:r w:rsidRPr="005453A2">
        <w:rPr>
          <w:rFonts w:ascii="Times New Roman" w:hAnsi="Times New Roman"/>
          <w:sz w:val="28"/>
          <w:szCs w:val="28"/>
        </w:rPr>
        <w:t>В отношении юридических лиц и индивидуальных предпринимателей осуществляется, в соответствии с требованиями</w:t>
      </w:r>
      <w:r w:rsidRPr="00FA163C">
        <w:rPr>
          <w:rFonts w:ascii="Times New Roman" w:hAnsi="Times New Roman"/>
          <w:sz w:val="28"/>
          <w:szCs w:val="28"/>
        </w:rPr>
        <w:t xml:space="preserve"> </w:t>
      </w:r>
      <w:r>
        <w:rPr>
          <w:rFonts w:ascii="Times New Roman" w:hAnsi="Times New Roman"/>
          <w:sz w:val="28"/>
          <w:szCs w:val="28"/>
        </w:rPr>
        <w:t>постановления</w:t>
      </w:r>
      <w:r w:rsidRPr="00FA163C">
        <w:rPr>
          <w:rFonts w:ascii="Times New Roman" w:hAnsi="Times New Roman"/>
          <w:sz w:val="28"/>
          <w:szCs w:val="28"/>
        </w:rPr>
        <w:t xml:space="preserve"> Правительства Российской Федерации от 30 июня 2010 г. № 489</w:t>
      </w:r>
      <w:r w:rsidRPr="005453A2">
        <w:rPr>
          <w:rFonts w:ascii="Times New Roman" w:hAnsi="Times New Roman"/>
          <w:sz w:val="28"/>
          <w:szCs w:val="28"/>
        </w:rPr>
        <w:t xml:space="preserve"> </w:t>
      </w:r>
      <w:r w:rsidR="00031DEF">
        <w:rPr>
          <w:rFonts w:ascii="Times New Roman" w:hAnsi="Times New Roman"/>
          <w:sz w:val="28"/>
          <w:szCs w:val="28"/>
        </w:rPr>
        <w:t xml:space="preserve">                       </w:t>
      </w:r>
      <w:r>
        <w:rPr>
          <w:rFonts w:ascii="Times New Roman" w:hAnsi="Times New Roman"/>
          <w:sz w:val="28"/>
          <w:szCs w:val="28"/>
        </w:rPr>
        <w:t xml:space="preserve">«Об утверждении </w:t>
      </w:r>
      <w:hyperlink r:id="rId12" w:history="1">
        <w:r w:rsidRPr="00FA163C">
          <w:rPr>
            <w:rFonts w:ascii="Times New Roman" w:hAnsi="Times New Roman"/>
            <w:sz w:val="28"/>
            <w:szCs w:val="28"/>
          </w:rPr>
          <w:t>Правил</w:t>
        </w:r>
      </w:hyperlink>
      <w:r>
        <w:rPr>
          <w:rFonts w:ascii="Times New Roman" w:hAnsi="Times New Roman"/>
          <w:sz w:val="28"/>
          <w:szCs w:val="28"/>
        </w:rPr>
        <w:t xml:space="preserve"> подготовки</w:t>
      </w:r>
      <w:r w:rsidRPr="00FA163C">
        <w:rPr>
          <w:rFonts w:ascii="Times New Roman" w:hAnsi="Times New Roman"/>
          <w:sz w:val="28"/>
          <w:szCs w:val="28"/>
        </w:rPr>
        <w:t xml:space="preserve">  органами государственного контроля (надзора)</w:t>
      </w:r>
      <w:r>
        <w:rPr>
          <w:rFonts w:ascii="Times New Roman" w:hAnsi="Times New Roman"/>
          <w:sz w:val="28"/>
          <w:szCs w:val="28"/>
        </w:rPr>
        <w:t xml:space="preserve"> и органами</w:t>
      </w:r>
      <w:r w:rsidRPr="00FA163C">
        <w:rPr>
          <w:rFonts w:ascii="Times New Roman" w:hAnsi="Times New Roman"/>
          <w:sz w:val="28"/>
          <w:szCs w:val="28"/>
        </w:rPr>
        <w:t xml:space="preserve"> муниципального контроля ежегодных планов проведения плановых проверок юридических лиц и и</w:t>
      </w:r>
      <w:r>
        <w:rPr>
          <w:rFonts w:ascii="Times New Roman" w:hAnsi="Times New Roman"/>
          <w:sz w:val="28"/>
          <w:szCs w:val="28"/>
        </w:rPr>
        <w:t>ндивидуальных предпринимателей»</w:t>
      </w:r>
      <w:r w:rsidRPr="00FA163C">
        <w:rPr>
          <w:rFonts w:ascii="Times New Roman" w:hAnsi="Times New Roman"/>
          <w:sz w:val="28"/>
          <w:szCs w:val="28"/>
        </w:rPr>
        <w:t xml:space="preserve">, а также на основании требований Федерального </w:t>
      </w:r>
      <w:hyperlink r:id="rId13" w:history="1">
        <w:r w:rsidRPr="00FA163C">
          <w:rPr>
            <w:rFonts w:ascii="Times New Roman" w:hAnsi="Times New Roman"/>
            <w:sz w:val="28"/>
            <w:szCs w:val="28"/>
          </w:rPr>
          <w:t>закона</w:t>
        </w:r>
      </w:hyperlink>
      <w:r w:rsidRPr="00FA163C">
        <w:rPr>
          <w:rFonts w:ascii="Times New Roman" w:hAnsi="Times New Roman"/>
          <w:sz w:val="28"/>
          <w:szCs w:val="28"/>
        </w:rPr>
        <w:t xml:space="preserve"> от 26 декабря 2008 г. № 294-ФЗ.</w:t>
      </w:r>
      <w:proofErr w:type="gramEnd"/>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3. Издание распоряжения о проведении внепланового мероприятия по контролю:</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3.1. В соответствии с требованиями Федерального </w:t>
      </w:r>
      <w:hyperlink r:id="rId14" w:history="1">
        <w:r w:rsidRPr="00317C08">
          <w:rPr>
            <w:rFonts w:ascii="Times New Roman" w:hAnsi="Times New Roman"/>
            <w:sz w:val="28"/>
            <w:szCs w:val="28"/>
          </w:rPr>
          <w:t>закона</w:t>
        </w:r>
      </w:hyperlink>
      <w:r w:rsidRPr="005453A2">
        <w:rPr>
          <w:rFonts w:ascii="Times New Roman" w:hAnsi="Times New Roman"/>
          <w:sz w:val="28"/>
          <w:szCs w:val="28"/>
        </w:rPr>
        <w:t xml:space="preserve"> № 294-ФЗ, по следующим основаниям:</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3.2.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1627D" w:rsidRPr="005453A2" w:rsidRDefault="0041627D" w:rsidP="00103FAD">
      <w:pPr>
        <w:pStyle w:val="ConsPlusNormal"/>
        <w:ind w:firstLine="709"/>
        <w:jc w:val="both"/>
        <w:rPr>
          <w:rFonts w:ascii="Times New Roman" w:hAnsi="Times New Roman"/>
          <w:sz w:val="28"/>
          <w:szCs w:val="28"/>
        </w:rPr>
      </w:pPr>
      <w:bookmarkStart w:id="2" w:name="P226"/>
      <w:bookmarkEnd w:id="2"/>
      <w:r w:rsidRPr="005453A2">
        <w:rPr>
          <w:rFonts w:ascii="Times New Roman" w:hAnsi="Times New Roman"/>
          <w:sz w:val="28"/>
          <w:szCs w:val="28"/>
        </w:rPr>
        <w:t>3.3.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1627D" w:rsidRPr="005453A2" w:rsidRDefault="0041627D" w:rsidP="00103FAD">
      <w:pPr>
        <w:pStyle w:val="ConsPlusNormal"/>
        <w:ind w:firstLine="709"/>
        <w:jc w:val="both"/>
        <w:rPr>
          <w:rFonts w:ascii="Times New Roman" w:hAnsi="Times New Roman"/>
          <w:sz w:val="28"/>
          <w:szCs w:val="28"/>
        </w:rPr>
      </w:pPr>
      <w:bookmarkStart w:id="3" w:name="P227"/>
      <w:bookmarkEnd w:id="3"/>
      <w:r w:rsidRPr="005453A2">
        <w:rPr>
          <w:rFonts w:ascii="Times New Roman" w:hAnsi="Times New Roman"/>
          <w:sz w:val="28"/>
          <w:szCs w:val="28"/>
        </w:rPr>
        <w:t>3.3.1.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41627D" w:rsidRPr="005453A2" w:rsidRDefault="0041627D" w:rsidP="00103FAD">
      <w:pPr>
        <w:pStyle w:val="ConsPlusNormal"/>
        <w:ind w:firstLine="709"/>
        <w:jc w:val="both"/>
        <w:rPr>
          <w:rFonts w:ascii="Times New Roman" w:hAnsi="Times New Roman"/>
        </w:rPr>
      </w:pPr>
      <w:bookmarkStart w:id="4" w:name="P228"/>
      <w:bookmarkEnd w:id="4"/>
      <w:r w:rsidRPr="005453A2">
        <w:rPr>
          <w:rFonts w:ascii="Times New Roman" w:hAnsi="Times New Roman"/>
          <w:sz w:val="28"/>
          <w:szCs w:val="28"/>
        </w:rPr>
        <w:t>3.3.2.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r w:rsidRPr="005453A2">
        <w:rPr>
          <w:rFonts w:ascii="Times New Roman" w:hAnsi="Times New Roman"/>
        </w:rPr>
        <w:t>.</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3.3.3 в соответствии с требованием прокурора.</w:t>
      </w:r>
    </w:p>
    <w:p w:rsidR="0041627D" w:rsidRPr="005453A2" w:rsidRDefault="0041627D" w:rsidP="00103FAD">
      <w:pPr>
        <w:autoSpaceDE w:val="0"/>
        <w:autoSpaceDN w:val="0"/>
        <w:adjustRightInd w:val="0"/>
        <w:spacing w:after="0" w:line="240" w:lineRule="auto"/>
        <w:ind w:firstLine="709"/>
        <w:jc w:val="both"/>
        <w:rPr>
          <w:rFonts w:ascii="Times New Roman" w:hAnsi="Times New Roman"/>
          <w:sz w:val="28"/>
          <w:szCs w:val="28"/>
        </w:rPr>
      </w:pPr>
      <w:r w:rsidRPr="005453A2">
        <w:rPr>
          <w:rFonts w:ascii="Times New Roman" w:hAnsi="Times New Roman"/>
          <w:sz w:val="28"/>
          <w:szCs w:val="28"/>
        </w:rPr>
        <w:t xml:space="preserve">4.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w:t>
      </w:r>
      <w:r w:rsidRPr="00317C08">
        <w:rPr>
          <w:rFonts w:ascii="Times New Roman" w:hAnsi="Times New Roman"/>
          <w:sz w:val="28"/>
          <w:szCs w:val="28"/>
        </w:rPr>
        <w:t xml:space="preserve">в </w:t>
      </w:r>
      <w:hyperlink r:id="rId15" w:history="1">
        <w:r w:rsidRPr="00317C08">
          <w:rPr>
            <w:rFonts w:ascii="Times New Roman" w:hAnsi="Times New Roman"/>
            <w:sz w:val="28"/>
            <w:szCs w:val="28"/>
          </w:rPr>
          <w:t>пункте 2 части 2</w:t>
        </w:r>
      </w:hyperlink>
      <w:r w:rsidRPr="00317C08">
        <w:rPr>
          <w:rFonts w:ascii="Times New Roman" w:hAnsi="Times New Roman"/>
          <w:sz w:val="28"/>
          <w:szCs w:val="28"/>
        </w:rPr>
        <w:t xml:space="preserve">  статьи 10 Федерального закона от 26.12.2008 № 294-ФЗ, не могут служить основанием для проведения внеплановой проверки. В случае</w:t>
      </w:r>
      <w:proofErr w:type="gramStart"/>
      <w:r w:rsidRPr="00317C08">
        <w:rPr>
          <w:rFonts w:ascii="Times New Roman" w:hAnsi="Times New Roman"/>
          <w:sz w:val="28"/>
          <w:szCs w:val="28"/>
        </w:rPr>
        <w:t>,</w:t>
      </w:r>
      <w:proofErr w:type="gramEnd"/>
      <w:r w:rsidRPr="00317C08">
        <w:rPr>
          <w:rFonts w:ascii="Times New Roman" w:hAnsi="Times New Roman"/>
          <w:sz w:val="28"/>
          <w:szCs w:val="28"/>
        </w:rPr>
        <w:t xml:space="preserve"> если изложенная в обращении или заявлении информация может в соответствии с </w:t>
      </w:r>
      <w:hyperlink r:id="rId16" w:history="1">
        <w:r w:rsidRPr="00317C08">
          <w:rPr>
            <w:rFonts w:ascii="Times New Roman" w:hAnsi="Times New Roman"/>
            <w:sz w:val="28"/>
            <w:szCs w:val="28"/>
          </w:rPr>
          <w:t>пунктом 2 части 2</w:t>
        </w:r>
      </w:hyperlink>
      <w:r w:rsidRPr="00317C08">
        <w:rPr>
          <w:rFonts w:ascii="Times New Roman" w:hAnsi="Times New Roman"/>
          <w:sz w:val="28"/>
          <w:szCs w:val="28"/>
        </w:rPr>
        <w:t xml:space="preserve"> статьи 10 Федерального закона от 26.12.2008</w:t>
      </w:r>
      <w:r w:rsidRPr="005453A2">
        <w:rPr>
          <w:rFonts w:ascii="Times New Roman" w:hAnsi="Times New Roman"/>
          <w:sz w:val="28"/>
          <w:szCs w:val="28"/>
        </w:rPr>
        <w:t xml:space="preserve"> № 294-ФЗ являться основанием для проведения внеплановой проверки, должностное </w:t>
      </w:r>
      <w:r w:rsidR="00EF006D">
        <w:rPr>
          <w:rFonts w:ascii="Times New Roman" w:hAnsi="Times New Roman"/>
          <w:sz w:val="28"/>
          <w:szCs w:val="28"/>
        </w:rPr>
        <w:lastRenderedPageBreak/>
        <w:t xml:space="preserve">лицо органа </w:t>
      </w:r>
      <w:r w:rsidRPr="005453A2">
        <w:rPr>
          <w:rFonts w:ascii="Times New Roman" w:hAnsi="Times New Roman"/>
          <w:sz w:val="28"/>
          <w:szCs w:val="28"/>
        </w:rPr>
        <w:t>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w:t>
      </w:r>
      <w:r>
        <w:rPr>
          <w:rFonts w:ascii="Times New Roman" w:hAnsi="Times New Roman"/>
          <w:sz w:val="28"/>
          <w:szCs w:val="28"/>
        </w:rPr>
        <w:t>теле</w:t>
      </w:r>
      <w:r w:rsidRPr="005453A2">
        <w:rPr>
          <w:rFonts w:ascii="Times New Roman" w:hAnsi="Times New Roman"/>
          <w:sz w:val="28"/>
          <w:szCs w:val="28"/>
        </w:rPr>
        <w:t>коммуникационных технологий, предусматривающих обязательную авторизацию заявителя в единой системе идентификации и аутентификации.</w:t>
      </w:r>
    </w:p>
    <w:p w:rsidR="0041627D" w:rsidRPr="00624E1C" w:rsidRDefault="0041627D" w:rsidP="00103FAD">
      <w:pPr>
        <w:autoSpaceDE w:val="0"/>
        <w:autoSpaceDN w:val="0"/>
        <w:adjustRightInd w:val="0"/>
        <w:spacing w:after="0" w:line="240" w:lineRule="auto"/>
        <w:ind w:firstLine="709"/>
        <w:jc w:val="both"/>
        <w:rPr>
          <w:rFonts w:ascii="Times New Roman" w:hAnsi="Times New Roman"/>
          <w:sz w:val="28"/>
          <w:szCs w:val="28"/>
        </w:rPr>
      </w:pPr>
      <w:r w:rsidRPr="00624E1C">
        <w:rPr>
          <w:rFonts w:ascii="Times New Roman" w:hAnsi="Times New Roman"/>
          <w:sz w:val="28"/>
          <w:szCs w:val="28"/>
        </w:rPr>
        <w:t xml:space="preserve">4.1. При рассмотрении обращений и заявлений, информации о фактах, указанных в </w:t>
      </w:r>
      <w:hyperlink r:id="rId17" w:history="1">
        <w:r w:rsidRPr="00624E1C">
          <w:rPr>
            <w:rFonts w:ascii="Times New Roman" w:hAnsi="Times New Roman"/>
            <w:sz w:val="28"/>
            <w:szCs w:val="28"/>
          </w:rPr>
          <w:t>части 2</w:t>
        </w:r>
      </w:hyperlink>
      <w:r w:rsidRPr="00624E1C">
        <w:rPr>
          <w:rFonts w:ascii="Times New Roman" w:hAnsi="Times New Roman"/>
          <w:sz w:val="28"/>
          <w:szCs w:val="28"/>
        </w:rPr>
        <w:t xml:space="preserve"> статьи 10 Федерального закона от 26.12.2008 № 294-ФЗ,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1627D" w:rsidRPr="00624E1C" w:rsidRDefault="0041627D" w:rsidP="00103FAD">
      <w:pPr>
        <w:autoSpaceDE w:val="0"/>
        <w:autoSpaceDN w:val="0"/>
        <w:adjustRightInd w:val="0"/>
        <w:spacing w:after="0" w:line="240" w:lineRule="auto"/>
        <w:ind w:firstLine="709"/>
        <w:jc w:val="both"/>
        <w:rPr>
          <w:rFonts w:ascii="Times New Roman" w:hAnsi="Times New Roman"/>
          <w:sz w:val="28"/>
          <w:szCs w:val="28"/>
        </w:rPr>
      </w:pPr>
      <w:r w:rsidRPr="00624E1C">
        <w:rPr>
          <w:rFonts w:ascii="Times New Roman" w:hAnsi="Times New Roman"/>
          <w:sz w:val="28"/>
          <w:szCs w:val="28"/>
        </w:rPr>
        <w:t xml:space="preserve">4.2.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8" w:history="1">
        <w:r w:rsidRPr="00624E1C">
          <w:rPr>
            <w:rFonts w:ascii="Times New Roman" w:hAnsi="Times New Roman"/>
            <w:sz w:val="28"/>
            <w:szCs w:val="28"/>
          </w:rPr>
          <w:t>части 2</w:t>
        </w:r>
      </w:hyperlink>
      <w:r w:rsidRPr="00624E1C">
        <w:rPr>
          <w:rFonts w:ascii="Times New Roman" w:hAnsi="Times New Roman"/>
          <w:sz w:val="28"/>
          <w:szCs w:val="28"/>
        </w:rPr>
        <w:t xml:space="preserve"> статьи 10 Федерального закона от 26.12.2008 № 294-ФЗ,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1627D" w:rsidRPr="00624E1C" w:rsidRDefault="0041627D" w:rsidP="00103FAD">
      <w:pPr>
        <w:autoSpaceDE w:val="0"/>
        <w:autoSpaceDN w:val="0"/>
        <w:adjustRightInd w:val="0"/>
        <w:spacing w:after="0" w:line="240" w:lineRule="auto"/>
        <w:ind w:firstLine="709"/>
        <w:jc w:val="both"/>
        <w:rPr>
          <w:rFonts w:ascii="Times New Roman" w:hAnsi="Times New Roman"/>
          <w:sz w:val="28"/>
          <w:szCs w:val="28"/>
        </w:rPr>
      </w:pPr>
      <w:r w:rsidRPr="00624E1C">
        <w:rPr>
          <w:rFonts w:ascii="Times New Roman" w:hAnsi="Times New Roman"/>
          <w:sz w:val="28"/>
          <w:szCs w:val="28"/>
        </w:rPr>
        <w:t xml:space="preserve">4.3.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9" w:history="1">
        <w:r w:rsidRPr="00624E1C">
          <w:rPr>
            <w:rFonts w:ascii="Times New Roman" w:hAnsi="Times New Roman"/>
            <w:sz w:val="28"/>
            <w:szCs w:val="28"/>
          </w:rPr>
          <w:t>части 2</w:t>
        </w:r>
      </w:hyperlink>
      <w:r w:rsidRPr="00624E1C">
        <w:rPr>
          <w:rFonts w:ascii="Times New Roman" w:hAnsi="Times New Roman"/>
          <w:sz w:val="28"/>
          <w:szCs w:val="28"/>
        </w:rPr>
        <w:t xml:space="preserve"> статьи 10, Федерального закона от 26.12.2008 № 294-ФЗ,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w:t>
      </w:r>
      <w:hyperlink r:id="rId20" w:history="1">
        <w:r w:rsidRPr="00624E1C">
          <w:rPr>
            <w:rFonts w:ascii="Times New Roman" w:hAnsi="Times New Roman"/>
            <w:sz w:val="28"/>
            <w:szCs w:val="28"/>
          </w:rPr>
          <w:t>пункте 2 части 2</w:t>
        </w:r>
      </w:hyperlink>
      <w:r w:rsidRPr="00624E1C">
        <w:rPr>
          <w:rFonts w:ascii="Times New Roman" w:hAnsi="Times New Roman"/>
          <w:sz w:val="28"/>
          <w:szCs w:val="28"/>
        </w:rPr>
        <w:t xml:space="preserve"> статьи 10 Федерального закона от 26.12.2008 № 294-ФЗ.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1627D" w:rsidRPr="00624E1C" w:rsidRDefault="0041627D" w:rsidP="00103FAD">
      <w:pPr>
        <w:autoSpaceDE w:val="0"/>
        <w:autoSpaceDN w:val="0"/>
        <w:adjustRightInd w:val="0"/>
        <w:spacing w:after="0" w:line="240" w:lineRule="auto"/>
        <w:ind w:firstLine="709"/>
        <w:jc w:val="both"/>
        <w:rPr>
          <w:rFonts w:ascii="Times New Roman" w:hAnsi="Times New Roman"/>
          <w:sz w:val="28"/>
          <w:szCs w:val="28"/>
        </w:rPr>
      </w:pPr>
      <w:r w:rsidRPr="00624E1C">
        <w:rPr>
          <w:rFonts w:ascii="Times New Roman" w:hAnsi="Times New Roman"/>
          <w:sz w:val="28"/>
          <w:szCs w:val="28"/>
        </w:rPr>
        <w:lastRenderedPageBreak/>
        <w:t>4.4.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41627D" w:rsidRPr="005453A2" w:rsidRDefault="0041627D" w:rsidP="00103FAD">
      <w:pPr>
        <w:autoSpaceDE w:val="0"/>
        <w:autoSpaceDN w:val="0"/>
        <w:adjustRightInd w:val="0"/>
        <w:spacing w:after="0" w:line="240" w:lineRule="auto"/>
        <w:ind w:firstLine="709"/>
        <w:jc w:val="both"/>
        <w:rPr>
          <w:rFonts w:ascii="Times New Roman" w:hAnsi="Times New Roman"/>
          <w:sz w:val="28"/>
          <w:szCs w:val="28"/>
        </w:rPr>
      </w:pPr>
      <w:r w:rsidRPr="005453A2">
        <w:rPr>
          <w:rFonts w:ascii="Times New Roman" w:hAnsi="Times New Roman"/>
          <w:sz w:val="28"/>
          <w:szCs w:val="28"/>
        </w:rPr>
        <w:t>4.5.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5. Предметом проверки является проверка соблюдения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6. Плановая и внеплановая проверки могут проводиться в форме документарной проверки и (или) выездной проверки в по</w:t>
      </w:r>
      <w:r>
        <w:rPr>
          <w:rFonts w:ascii="Times New Roman" w:hAnsi="Times New Roman"/>
          <w:sz w:val="28"/>
          <w:szCs w:val="28"/>
        </w:rPr>
        <w:t>рядке, установленном настоящим а</w:t>
      </w:r>
      <w:r w:rsidRPr="005453A2">
        <w:rPr>
          <w:rFonts w:ascii="Times New Roman" w:hAnsi="Times New Roman"/>
          <w:sz w:val="28"/>
          <w:szCs w:val="28"/>
        </w:rPr>
        <w:t>дминистративным регламентом.</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7. О проведении плановой проверки юридическое лицо, индивидуальный предприниматель уведомляют</w:t>
      </w:r>
      <w:r>
        <w:rPr>
          <w:rFonts w:ascii="Times New Roman" w:hAnsi="Times New Roman"/>
          <w:sz w:val="28"/>
          <w:szCs w:val="28"/>
        </w:rPr>
        <w:t>ся</w:t>
      </w:r>
      <w:r w:rsidRPr="005453A2">
        <w:rPr>
          <w:rFonts w:ascii="Times New Roman" w:hAnsi="Times New Roman"/>
          <w:sz w:val="28"/>
          <w:szCs w:val="28"/>
        </w:rPr>
        <w:t xml:space="preserve"> органом муниципального контроля не позднее, чем за три рабочих дня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единым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8. </w:t>
      </w:r>
      <w:r>
        <w:rPr>
          <w:rFonts w:ascii="Times New Roman" w:hAnsi="Times New Roman"/>
          <w:sz w:val="28"/>
          <w:szCs w:val="28"/>
        </w:rPr>
        <w:t xml:space="preserve">В день подписания распоряжения </w:t>
      </w:r>
      <w:r w:rsidRPr="005453A2">
        <w:rPr>
          <w:rFonts w:ascii="Times New Roman" w:hAnsi="Times New Roman"/>
          <w:sz w:val="28"/>
          <w:szCs w:val="28"/>
        </w:rPr>
        <w:t>руководителем (заместителем руководителя) уполномоченного органа о проведении внеплановой выездной проверки юридических лиц и индивидуальных предпринимателей в целях согласования ее проведения в прокуратуру Петровского района</w:t>
      </w:r>
      <w:r>
        <w:rPr>
          <w:rFonts w:ascii="Times New Roman" w:hAnsi="Times New Roman"/>
          <w:sz w:val="28"/>
          <w:szCs w:val="28"/>
        </w:rPr>
        <w:t xml:space="preserve"> Ставропольского края</w:t>
      </w:r>
      <w:r w:rsidRPr="005453A2">
        <w:rPr>
          <w:rFonts w:ascii="Times New Roman" w:hAnsi="Times New Roman"/>
          <w:sz w:val="28"/>
          <w:szCs w:val="28"/>
        </w:rPr>
        <w:t xml:space="preserve"> направляется заявление о согласовании проведения внеплановой выездной проверки заказным почтовым отправлением с уведомлением о вручении или в форме электронного документа, подписанного электронной цифровой подписью. К этому заявлению прилагаются копия распоряжения уполномоченного органа о проведении внеплановой выездной проверки и документы, которые содержат сведения, послужившие основанием ее проведения.</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9. Типовая форма заявления о согласовании уполномоченным органом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w:t>
      </w:r>
      <w:r w:rsidRPr="005453A2">
        <w:rPr>
          <w:rFonts w:ascii="Times New Roman" w:hAnsi="Times New Roman"/>
          <w:sz w:val="28"/>
          <w:szCs w:val="28"/>
        </w:rPr>
        <w:lastRenderedPageBreak/>
        <w:t xml:space="preserve">органом исполнительной власти. </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10.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пунктом 7 настоящего раздела административного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 </w:t>
      </w:r>
    </w:p>
    <w:p w:rsidR="0041627D" w:rsidRPr="005453A2" w:rsidRDefault="0041627D"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11. Проведение проверки осуществляется должностными лицами уполномоченного органа, указанными в распоряжении уполномоченного органа, с соблюдением при проведении проверки в отношении юридических лиц и индивидуальных предпринимателей требований Федерального </w:t>
      </w:r>
      <w:hyperlink r:id="rId21" w:history="1">
        <w:r w:rsidRPr="00B36011">
          <w:rPr>
            <w:rFonts w:ascii="Times New Roman" w:hAnsi="Times New Roman"/>
            <w:sz w:val="28"/>
            <w:szCs w:val="28"/>
          </w:rPr>
          <w:t>закона</w:t>
        </w:r>
      </w:hyperlink>
      <w:r w:rsidRPr="005453A2">
        <w:rPr>
          <w:rFonts w:ascii="Times New Roman" w:hAnsi="Times New Roman"/>
          <w:sz w:val="28"/>
          <w:szCs w:val="28"/>
        </w:rPr>
        <w:t xml:space="preserve"> № 294-ФЗ.</w:t>
      </w:r>
    </w:p>
    <w:p w:rsidR="00B803B7" w:rsidRPr="005453A2" w:rsidRDefault="00B803B7" w:rsidP="00103FAD">
      <w:pPr>
        <w:pStyle w:val="ConsPlusNormal"/>
        <w:ind w:firstLine="709"/>
        <w:jc w:val="both"/>
        <w:rPr>
          <w:rFonts w:ascii="Times New Roman" w:hAnsi="Times New Roman"/>
          <w:sz w:val="28"/>
          <w:szCs w:val="28"/>
        </w:rPr>
      </w:pPr>
      <w:r w:rsidRPr="00B803B7">
        <w:rPr>
          <w:rFonts w:ascii="Times New Roman" w:hAnsi="Times New Roman"/>
          <w:sz w:val="28"/>
          <w:szCs w:val="28"/>
        </w:rPr>
        <w:t>12.</w:t>
      </w:r>
      <w:r w:rsidRPr="005453A2">
        <w:rPr>
          <w:rFonts w:ascii="Times New Roman" w:hAnsi="Times New Roman"/>
          <w:sz w:val="28"/>
          <w:szCs w:val="28"/>
        </w:rPr>
        <w:t xml:space="preserve"> Плановое и внеплановое мероприятие по контролю проводится на основании распоряжения руководителя (заместителя руко</w:t>
      </w:r>
      <w:r>
        <w:rPr>
          <w:rFonts w:ascii="Times New Roman" w:hAnsi="Times New Roman"/>
          <w:sz w:val="28"/>
          <w:szCs w:val="28"/>
        </w:rPr>
        <w:t>водителя) органа муниципального контроля</w:t>
      </w:r>
      <w:r w:rsidRPr="005453A2">
        <w:rPr>
          <w:rFonts w:ascii="Times New Roman" w:hAnsi="Times New Roman"/>
          <w:sz w:val="28"/>
          <w:szCs w:val="28"/>
        </w:rPr>
        <w:t>.</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 В распоряжении о проведении проверки указываются:</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13.1. наименование органа муниципального контроля;</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13.2. фамилия, имя, отчество (последнее - при наличии), должность должностного лица (должностных лиц), уполномоченного (уполномоченных) на проведение проверки, а также привлекаемых к проведению проверки экспертов, представителей экспертных организаций;</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13.3. наименование юридического лица или фамилия, имя, отчество (последнее -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13.4. цели, задачи, предмет проверки и срок ее проведения;</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13.5. правовые основания проведения проверки, в том числе подлежащие проверке обязательные требования;</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13.6 сроки проведения и перечень мероприятий по контролю, необходимых для достижения целей и задач проведения проверки;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13.7. перечень административных регламентов проведения мероприятий по контролю;</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13.8 перечень документов, представление которых юридическим лицом, индивидуальным предпринимателем необходимо для достижения </w:t>
      </w:r>
      <w:r w:rsidRPr="005453A2">
        <w:rPr>
          <w:rFonts w:ascii="Times New Roman" w:hAnsi="Times New Roman"/>
          <w:sz w:val="28"/>
          <w:szCs w:val="28"/>
        </w:rPr>
        <w:lastRenderedPageBreak/>
        <w:t>целей и задач проведения проверки;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13.9. даты начала и окончания проведения проверки.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14. Проверка проводи</w:t>
      </w:r>
      <w:r>
        <w:rPr>
          <w:rFonts w:ascii="Times New Roman" w:hAnsi="Times New Roman"/>
          <w:sz w:val="28"/>
          <w:szCs w:val="28"/>
        </w:rPr>
        <w:t>тся в сроки, указанные в распоряжении</w:t>
      </w:r>
      <w:r w:rsidRPr="00094C88">
        <w:rPr>
          <w:rFonts w:ascii="Times New Roman" w:hAnsi="Times New Roman"/>
          <w:sz w:val="28"/>
          <w:szCs w:val="28"/>
        </w:rPr>
        <w:t xml:space="preserve"> </w:t>
      </w:r>
      <w:r>
        <w:rPr>
          <w:rFonts w:ascii="Times New Roman" w:hAnsi="Times New Roman"/>
          <w:sz w:val="28"/>
          <w:szCs w:val="28"/>
        </w:rPr>
        <w:t>органа муниципального контроля</w:t>
      </w:r>
      <w:r w:rsidRPr="005453A2">
        <w:rPr>
          <w:rFonts w:ascii="Times New Roman" w:hAnsi="Times New Roman"/>
          <w:sz w:val="28"/>
          <w:szCs w:val="28"/>
        </w:rPr>
        <w:t xml:space="preserve"> о проведении проверки, но не </w:t>
      </w:r>
      <w:r>
        <w:rPr>
          <w:rFonts w:ascii="Times New Roman" w:hAnsi="Times New Roman"/>
          <w:sz w:val="28"/>
          <w:szCs w:val="28"/>
        </w:rPr>
        <w:t>более срока, указанного в подпункте</w:t>
      </w:r>
      <w:r w:rsidRPr="005453A2">
        <w:rPr>
          <w:rFonts w:ascii="Times New Roman" w:hAnsi="Times New Roman"/>
          <w:sz w:val="28"/>
          <w:szCs w:val="28"/>
        </w:rPr>
        <w:t xml:space="preserve"> 3.2 пункта 3 раздела </w:t>
      </w:r>
      <w:r w:rsidRPr="005453A2">
        <w:rPr>
          <w:rFonts w:ascii="Times New Roman" w:hAnsi="Times New Roman"/>
          <w:sz w:val="28"/>
          <w:szCs w:val="28"/>
          <w:lang w:val="en-US"/>
        </w:rPr>
        <w:t>II</w:t>
      </w:r>
      <w:r>
        <w:rPr>
          <w:rFonts w:ascii="Times New Roman" w:hAnsi="Times New Roman"/>
          <w:sz w:val="28"/>
          <w:szCs w:val="28"/>
        </w:rPr>
        <w:t xml:space="preserve"> настоящего а</w:t>
      </w:r>
      <w:r w:rsidRPr="005453A2">
        <w:rPr>
          <w:rFonts w:ascii="Times New Roman" w:hAnsi="Times New Roman"/>
          <w:sz w:val="28"/>
          <w:szCs w:val="28"/>
        </w:rPr>
        <w:t>дминистративного регламента.</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15. Проверка проводится должностным лицом (должностными лицами), с участием лиц и организаций, привлекаемых в качестве экспертов, аккредитованных в установленном поря</w:t>
      </w:r>
      <w:r>
        <w:rPr>
          <w:rFonts w:ascii="Times New Roman" w:hAnsi="Times New Roman"/>
          <w:sz w:val="28"/>
          <w:szCs w:val="28"/>
        </w:rPr>
        <w:t>дке, которые указаны в распоряжении органа муниципального контроля</w:t>
      </w:r>
      <w:r w:rsidRPr="005453A2">
        <w:rPr>
          <w:rFonts w:ascii="Times New Roman" w:hAnsi="Times New Roman"/>
          <w:sz w:val="28"/>
          <w:szCs w:val="28"/>
        </w:rPr>
        <w:t>.</w:t>
      </w:r>
    </w:p>
    <w:p w:rsidR="00B803B7" w:rsidRPr="00B803B7" w:rsidRDefault="00B803B7" w:rsidP="00103FAD">
      <w:pPr>
        <w:pStyle w:val="a4"/>
        <w:ind w:firstLine="709"/>
        <w:jc w:val="both"/>
        <w:rPr>
          <w:rFonts w:ascii="Times New Roman" w:hAnsi="Times New Roman"/>
          <w:sz w:val="28"/>
          <w:szCs w:val="28"/>
        </w:rPr>
      </w:pPr>
      <w:r w:rsidRPr="005453A2">
        <w:rPr>
          <w:rFonts w:ascii="Times New Roman" w:hAnsi="Times New Roman"/>
          <w:sz w:val="28"/>
          <w:szCs w:val="28"/>
        </w:rPr>
        <w:t xml:space="preserve">16.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законодательством Российской Федерации, исполнением предписаний и постановлений органов, осуществляющих муниципальный </w:t>
      </w:r>
      <w:r w:rsidRPr="00B803B7">
        <w:rPr>
          <w:rFonts w:ascii="Times New Roman" w:hAnsi="Times New Roman"/>
          <w:sz w:val="28"/>
          <w:szCs w:val="28"/>
        </w:rPr>
        <w:t>контроль</w:t>
      </w:r>
      <w:r>
        <w:rPr>
          <w:rFonts w:ascii="Times New Roman" w:hAnsi="Times New Roman"/>
          <w:sz w:val="28"/>
          <w:szCs w:val="28"/>
        </w:rPr>
        <w:t xml:space="preserve"> в области торговой деятельности</w:t>
      </w:r>
      <w:r w:rsidRPr="00B803B7">
        <w:rPr>
          <w:rFonts w:ascii="Times New Roman" w:hAnsi="Times New Roman"/>
          <w:sz w:val="28"/>
          <w:szCs w:val="28"/>
        </w:rPr>
        <w:t xml:space="preserve">. </w:t>
      </w:r>
    </w:p>
    <w:p w:rsidR="00B803B7" w:rsidRPr="00337011" w:rsidRDefault="00B803B7" w:rsidP="00103FAD">
      <w:pPr>
        <w:pStyle w:val="ConsPlusNormal"/>
        <w:ind w:firstLine="709"/>
        <w:jc w:val="both"/>
        <w:rPr>
          <w:rFonts w:ascii="Times New Roman" w:hAnsi="Times New Roman"/>
          <w:color w:val="000000"/>
          <w:sz w:val="28"/>
          <w:szCs w:val="28"/>
        </w:rPr>
      </w:pPr>
      <w:r w:rsidRPr="005453A2">
        <w:rPr>
          <w:rFonts w:ascii="Times New Roman" w:hAnsi="Times New Roman"/>
          <w:sz w:val="28"/>
          <w:szCs w:val="28"/>
        </w:rPr>
        <w:t xml:space="preserve">17. 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w:t>
      </w:r>
      <w:r w:rsidRPr="00337011">
        <w:rPr>
          <w:rFonts w:ascii="Times New Roman" w:hAnsi="Times New Roman"/>
          <w:color w:val="000000"/>
          <w:sz w:val="28"/>
          <w:szCs w:val="28"/>
        </w:rPr>
        <w:t xml:space="preserve">распоряжении уполномоченного органа,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2" w:history="1">
        <w:r w:rsidRPr="00337011">
          <w:rPr>
            <w:rFonts w:ascii="Times New Roman" w:hAnsi="Times New Roman"/>
            <w:color w:val="000000"/>
            <w:sz w:val="28"/>
            <w:szCs w:val="28"/>
          </w:rPr>
          <w:t>статьей 8</w:t>
        </w:r>
      </w:hyperlink>
      <w:r w:rsidRPr="00337011">
        <w:rPr>
          <w:rFonts w:ascii="Times New Roman" w:hAnsi="Times New Roman"/>
          <w:color w:val="000000"/>
          <w:sz w:val="28"/>
          <w:szCs w:val="28"/>
        </w:rPr>
        <w:t xml:space="preserve"> Федерального закона № 294-ФЗ,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проверок в рамках федерального государственного </w:t>
      </w:r>
      <w:r w:rsidRPr="00B803B7">
        <w:rPr>
          <w:rFonts w:ascii="Times New Roman" w:hAnsi="Times New Roman"/>
          <w:color w:val="000000"/>
          <w:sz w:val="28"/>
          <w:szCs w:val="28"/>
        </w:rPr>
        <w:t>надзора</w:t>
      </w:r>
      <w:r>
        <w:rPr>
          <w:rFonts w:ascii="Times New Roman" w:hAnsi="Times New Roman"/>
          <w:color w:val="000000"/>
          <w:sz w:val="28"/>
          <w:szCs w:val="28"/>
        </w:rPr>
        <w:t xml:space="preserve"> в области торговой деятельности</w:t>
      </w:r>
      <w:r w:rsidRPr="00337011">
        <w:rPr>
          <w:rFonts w:ascii="Times New Roman" w:hAnsi="Times New Roman"/>
          <w:color w:val="000000"/>
          <w:sz w:val="28"/>
          <w:szCs w:val="28"/>
        </w:rPr>
        <w:t xml:space="preserve">. </w:t>
      </w:r>
    </w:p>
    <w:p w:rsidR="00B803B7" w:rsidRPr="005453A2" w:rsidRDefault="00B803B7" w:rsidP="00103FAD">
      <w:pPr>
        <w:pStyle w:val="ConsPlusNormal"/>
        <w:ind w:firstLine="709"/>
        <w:jc w:val="both"/>
        <w:rPr>
          <w:rFonts w:ascii="Times New Roman" w:hAnsi="Times New Roman"/>
          <w:sz w:val="28"/>
          <w:szCs w:val="28"/>
        </w:rPr>
      </w:pPr>
      <w:r w:rsidRPr="00337011">
        <w:rPr>
          <w:rFonts w:ascii="Times New Roman" w:hAnsi="Times New Roman"/>
          <w:color w:val="000000"/>
          <w:sz w:val="28"/>
          <w:szCs w:val="28"/>
        </w:rPr>
        <w:t>18.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уполномоченный орган направляет в адрес юридического лица или индивидуального</w:t>
      </w:r>
      <w:r w:rsidRPr="005453A2">
        <w:rPr>
          <w:rFonts w:ascii="Times New Roman" w:hAnsi="Times New Roman"/>
          <w:sz w:val="28"/>
          <w:szCs w:val="28"/>
        </w:rPr>
        <w:t xml:space="preserve"> предпринимателя мотивированный запрос с требованием о представлении иных документов, необходимых для рассмотрения в ходе проведения документарной проверки. К запросу прилагается </w:t>
      </w:r>
      <w:r>
        <w:rPr>
          <w:rFonts w:ascii="Times New Roman" w:hAnsi="Times New Roman"/>
          <w:sz w:val="28"/>
          <w:szCs w:val="28"/>
        </w:rPr>
        <w:t>заверенная печатью копия распоряжения органа муниципального контроля</w:t>
      </w:r>
      <w:r w:rsidRPr="005453A2">
        <w:rPr>
          <w:rFonts w:ascii="Times New Roman" w:hAnsi="Times New Roman"/>
          <w:sz w:val="28"/>
          <w:szCs w:val="28"/>
        </w:rPr>
        <w:t xml:space="preserve"> о проведении документарной проверки.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19. Не допускается требовать нотариального удостоверения копий документов, если иное не предусмотрено законодательством Российской Федерации. </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20. В случае если в ходе документарной проверки выявлены ошибки и </w:t>
      </w:r>
      <w:r w:rsidRPr="005453A2">
        <w:rPr>
          <w:rFonts w:ascii="Times New Roman" w:hAnsi="Times New Roman"/>
          <w:sz w:val="28"/>
          <w:szCs w:val="28"/>
        </w:rPr>
        <w:lastRenderedPageBreak/>
        <w:t xml:space="preserve">(или)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документах, находящихся в уполномоченном органе и (или) полученным в ходе осуществления муниципальной функции,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 </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21.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Должностное лицо вправе вызывать уполномоченных представителей юридического лица, индивидуального предпринимателя для получения письменных и/или устных объяснений по фактам проверки. В случае если после рассмотрения представленных пояснений и документов либо при отсутствии пояснений уполномоченный орган установит признаки нарушения требований законодательства</w:t>
      </w:r>
      <w:r w:rsidR="00EF1530">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должностные лица уполномоченного органа, осуществляющие муниципальный </w:t>
      </w:r>
      <w:r w:rsidRPr="00B803B7">
        <w:rPr>
          <w:rFonts w:ascii="Times New Roman" w:hAnsi="Times New Roman"/>
          <w:sz w:val="28"/>
          <w:szCs w:val="28"/>
        </w:rPr>
        <w:t>контроль</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вправе провести выездную проверку.</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22. При проведении документарной проверки уполномоченный орган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органов муниципального контроля. </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23. Предметом выездной проверки являются содержащиеся в документах юридического лица, индивидуального предпринимателя сведения,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24.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25. Выездная проверка проводится в случае, если при документарной проверке не представляется возможным: </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Pr="005453A2">
        <w:rPr>
          <w:rFonts w:ascii="Times New Roman" w:hAnsi="Times New Roman"/>
          <w:sz w:val="28"/>
          <w:szCs w:val="28"/>
        </w:rPr>
        <w:lastRenderedPageBreak/>
        <w:t>орган</w:t>
      </w:r>
      <w:r>
        <w:rPr>
          <w:rFonts w:ascii="Times New Roman" w:hAnsi="Times New Roman"/>
          <w:sz w:val="28"/>
          <w:szCs w:val="28"/>
        </w:rPr>
        <w:t xml:space="preserve">а муниципального </w:t>
      </w:r>
      <w:r w:rsidRPr="00B803B7">
        <w:rPr>
          <w:rFonts w:ascii="Times New Roman" w:hAnsi="Times New Roman"/>
          <w:sz w:val="28"/>
          <w:szCs w:val="28"/>
        </w:rPr>
        <w:t>контроля</w:t>
      </w:r>
      <w:r w:rsidRPr="005453A2">
        <w:rPr>
          <w:rFonts w:ascii="Times New Roman" w:hAnsi="Times New Roman"/>
          <w:sz w:val="28"/>
          <w:szCs w:val="28"/>
        </w:rPr>
        <w:t xml:space="preserve"> </w:t>
      </w:r>
      <w:r>
        <w:rPr>
          <w:rFonts w:ascii="Times New Roman" w:hAnsi="Times New Roman"/>
          <w:sz w:val="28"/>
          <w:szCs w:val="28"/>
        </w:rPr>
        <w:t xml:space="preserve">в области торговой деятельности </w:t>
      </w:r>
      <w:r w:rsidRPr="005453A2">
        <w:rPr>
          <w:rFonts w:ascii="Times New Roman" w:hAnsi="Times New Roman"/>
          <w:sz w:val="28"/>
          <w:szCs w:val="28"/>
        </w:rPr>
        <w:t xml:space="preserve">документах юридического лица, индивидуального предпринимателя; </w:t>
      </w:r>
    </w:p>
    <w:p w:rsidR="00B803B7" w:rsidRPr="005453A2" w:rsidRDefault="00B803B7" w:rsidP="00103FAD">
      <w:pPr>
        <w:pStyle w:val="ConsPlusNormal"/>
        <w:ind w:firstLine="709"/>
        <w:jc w:val="both"/>
        <w:rPr>
          <w:rFonts w:ascii="Times New Roman" w:hAnsi="Times New Roman"/>
          <w:sz w:val="28"/>
          <w:szCs w:val="28"/>
        </w:rPr>
      </w:pPr>
      <w:r w:rsidRPr="005453A2">
        <w:rPr>
          <w:rFonts w:ascii="Times New Roman" w:hAnsi="Times New Roman"/>
          <w:sz w:val="28"/>
          <w:szCs w:val="28"/>
        </w:rPr>
        <w:t>2) оценить соответствие деятельности юридического лица, индивидуального предпринимателя обязательным требованиям, установленным законодательством Российской Федерации</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w:t>
      </w:r>
    </w:p>
    <w:p w:rsidR="00B803B7" w:rsidRPr="005453A2" w:rsidRDefault="00B803B7" w:rsidP="00C329C8">
      <w:pPr>
        <w:pStyle w:val="ConsPlusNormal"/>
        <w:ind w:firstLine="709"/>
        <w:jc w:val="both"/>
        <w:rPr>
          <w:rFonts w:ascii="Times New Roman" w:hAnsi="Times New Roman"/>
          <w:sz w:val="28"/>
          <w:szCs w:val="28"/>
        </w:rPr>
      </w:pPr>
      <w:r w:rsidRPr="005453A2">
        <w:rPr>
          <w:rFonts w:ascii="Times New Roman" w:hAnsi="Times New Roman"/>
          <w:sz w:val="28"/>
          <w:szCs w:val="28"/>
        </w:rPr>
        <w:t>26. Выездная проверка начинается с предъявления служебного удостоверения должностными лицами уполномоченного органа,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заверенной копией рас</w:t>
      </w:r>
      <w:r>
        <w:rPr>
          <w:rFonts w:ascii="Times New Roman" w:hAnsi="Times New Roman"/>
          <w:sz w:val="28"/>
          <w:szCs w:val="28"/>
        </w:rPr>
        <w:t>поряжения органа муниципального контроля</w:t>
      </w:r>
      <w:r w:rsidRPr="005453A2">
        <w:rPr>
          <w:rFonts w:ascii="Times New Roman" w:hAnsi="Times New Roman"/>
          <w:sz w:val="28"/>
          <w:szCs w:val="28"/>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 </w:t>
      </w:r>
    </w:p>
    <w:p w:rsidR="00B803B7" w:rsidRPr="005453A2" w:rsidRDefault="00B803B7" w:rsidP="00C329C8">
      <w:pPr>
        <w:pStyle w:val="ConsPlusNormal"/>
        <w:ind w:firstLine="709"/>
        <w:jc w:val="both"/>
        <w:rPr>
          <w:rFonts w:ascii="Times New Roman" w:hAnsi="Times New Roman"/>
          <w:sz w:val="28"/>
          <w:szCs w:val="28"/>
        </w:rPr>
      </w:pPr>
      <w:r w:rsidRPr="005453A2">
        <w:rPr>
          <w:rFonts w:ascii="Times New Roman" w:hAnsi="Times New Roman"/>
          <w:sz w:val="28"/>
          <w:szCs w:val="28"/>
        </w:rPr>
        <w:t>Заверенная оттиском печати копия распор</w:t>
      </w:r>
      <w:r>
        <w:rPr>
          <w:rFonts w:ascii="Times New Roman" w:hAnsi="Times New Roman"/>
          <w:sz w:val="28"/>
          <w:szCs w:val="28"/>
        </w:rPr>
        <w:t>яжения</w:t>
      </w:r>
      <w:r w:rsidRPr="00094C88">
        <w:rPr>
          <w:rFonts w:ascii="Times New Roman" w:hAnsi="Times New Roman"/>
          <w:sz w:val="28"/>
          <w:szCs w:val="28"/>
        </w:rPr>
        <w:t xml:space="preserve"> </w:t>
      </w:r>
      <w:r>
        <w:rPr>
          <w:rFonts w:ascii="Times New Roman" w:hAnsi="Times New Roman"/>
          <w:sz w:val="28"/>
          <w:szCs w:val="28"/>
        </w:rPr>
        <w:t>органа муниципального контроля</w:t>
      </w:r>
      <w:r w:rsidRPr="005453A2">
        <w:rPr>
          <w:rFonts w:ascii="Times New Roman" w:hAnsi="Times New Roman"/>
          <w:sz w:val="28"/>
          <w:szCs w:val="28"/>
        </w:rPr>
        <w:t xml:space="preserve"> о проведении проверки вручается под роспись должностным лицом уполномоченного органа руководителю или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w:t>
      </w:r>
    </w:p>
    <w:p w:rsidR="00B803B7" w:rsidRPr="005453A2" w:rsidRDefault="00B803B7"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предоставить заверенные надлежащим образом копии документов, в том числе подтверждающие факты выявленных нарушений,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B803B7" w:rsidRPr="00254958" w:rsidRDefault="00B803B7" w:rsidP="00C329C8">
      <w:pPr>
        <w:pStyle w:val="ConsPlusNormal"/>
        <w:ind w:firstLine="709"/>
        <w:jc w:val="both"/>
        <w:rPr>
          <w:rFonts w:ascii="Times New Roman" w:hAnsi="Times New Roman"/>
          <w:sz w:val="28"/>
          <w:szCs w:val="28"/>
        </w:rPr>
      </w:pPr>
      <w:r w:rsidRPr="00254958">
        <w:rPr>
          <w:rFonts w:ascii="Times New Roman" w:hAnsi="Times New Roman"/>
          <w:sz w:val="28"/>
          <w:szCs w:val="28"/>
        </w:rPr>
        <w:t xml:space="preserve">28. Уполномоченные органы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w:t>
      </w:r>
      <w:hyperlink r:id="rId23" w:history="1">
        <w:r w:rsidRPr="00254958">
          <w:rPr>
            <w:rFonts w:ascii="Times New Roman" w:hAnsi="Times New Roman"/>
            <w:sz w:val="28"/>
            <w:szCs w:val="28"/>
          </w:rPr>
          <w:t>Перечень</w:t>
        </w:r>
      </w:hyperlink>
      <w:r w:rsidRPr="00254958">
        <w:rPr>
          <w:rFonts w:ascii="Times New Roman" w:hAnsi="Times New Roman"/>
          <w:sz w:val="28"/>
          <w:szCs w:val="28"/>
        </w:rPr>
        <w:t xml:space="preserve">, утвержденный распоряжением Правительства Российской Федерации от 19.04.2016 № 724-р в рамках межведомственного информационного взаимодействия в сроки и порядке, установленные </w:t>
      </w:r>
      <w:hyperlink r:id="rId24" w:history="1">
        <w:r w:rsidRPr="00254958">
          <w:rPr>
            <w:rFonts w:ascii="Times New Roman" w:hAnsi="Times New Roman"/>
            <w:sz w:val="28"/>
            <w:szCs w:val="28"/>
          </w:rPr>
          <w:t>постановлением</w:t>
        </w:r>
      </w:hyperlink>
      <w:r w:rsidRPr="00254958">
        <w:rPr>
          <w:rFonts w:ascii="Times New Roman" w:hAnsi="Times New Roman"/>
          <w:sz w:val="28"/>
          <w:szCs w:val="28"/>
        </w:rPr>
        <w:t xml:space="preserve"> Правительства Российс</w:t>
      </w:r>
      <w:r>
        <w:rPr>
          <w:rFonts w:ascii="Times New Roman" w:hAnsi="Times New Roman"/>
          <w:sz w:val="28"/>
          <w:szCs w:val="28"/>
        </w:rPr>
        <w:t>кой Федерации от 18.04.2016 №</w:t>
      </w:r>
      <w:r w:rsidRPr="00254958">
        <w:rPr>
          <w:rFonts w:ascii="Times New Roman" w:hAnsi="Times New Roman"/>
          <w:sz w:val="28"/>
          <w:szCs w:val="28"/>
        </w:rPr>
        <w:t xml:space="preserve"> 323. </w:t>
      </w:r>
    </w:p>
    <w:p w:rsidR="00B803B7" w:rsidRPr="005453A2" w:rsidRDefault="00B803B7" w:rsidP="00C329C8">
      <w:pPr>
        <w:pStyle w:val="ConsPlusNormal"/>
        <w:ind w:firstLine="709"/>
        <w:jc w:val="both"/>
        <w:rPr>
          <w:rFonts w:ascii="Times New Roman" w:hAnsi="Times New Roman"/>
          <w:sz w:val="28"/>
          <w:szCs w:val="28"/>
        </w:rPr>
      </w:pPr>
      <w:r w:rsidRPr="005453A2">
        <w:rPr>
          <w:rFonts w:ascii="Times New Roman" w:hAnsi="Times New Roman"/>
          <w:sz w:val="28"/>
          <w:szCs w:val="28"/>
        </w:rPr>
        <w:lastRenderedPageBreak/>
        <w:t xml:space="preserve">29.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 </w:t>
      </w:r>
    </w:p>
    <w:p w:rsidR="00B803B7" w:rsidRPr="005453A2" w:rsidRDefault="00B803B7"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w:t>
      </w:r>
      <w:hyperlink r:id="rId25" w:history="1">
        <w:r w:rsidRPr="00094C88">
          <w:rPr>
            <w:rFonts w:ascii="Times New Roman" w:hAnsi="Times New Roman"/>
            <w:sz w:val="28"/>
            <w:szCs w:val="28"/>
          </w:rPr>
          <w:t>законом</w:t>
        </w:r>
      </w:hyperlink>
      <w:r w:rsidRPr="00094C88">
        <w:rPr>
          <w:rFonts w:ascii="Times New Roman" w:hAnsi="Times New Roman"/>
          <w:sz w:val="28"/>
          <w:szCs w:val="28"/>
        </w:rPr>
        <w:t xml:space="preserve">  </w:t>
      </w:r>
      <w:r w:rsidRPr="005453A2">
        <w:rPr>
          <w:rFonts w:ascii="Times New Roman" w:hAnsi="Times New Roman"/>
          <w:sz w:val="28"/>
          <w:szCs w:val="28"/>
        </w:rPr>
        <w:t xml:space="preserve">  № 294-ФЗ, осуществляются с учетом требований законодательства Российской Федерации о государственной и иной охраняемой законом тайне.</w:t>
      </w:r>
    </w:p>
    <w:p w:rsidR="00B803B7" w:rsidRPr="005453A2" w:rsidRDefault="00B803B7" w:rsidP="00B803B7">
      <w:pPr>
        <w:pStyle w:val="ConsPlusNormal"/>
        <w:jc w:val="both"/>
        <w:rPr>
          <w:rFonts w:ascii="Times New Roman" w:hAnsi="Times New Roman"/>
          <w:sz w:val="28"/>
          <w:szCs w:val="28"/>
        </w:rPr>
      </w:pPr>
    </w:p>
    <w:p w:rsidR="00BD5B7F" w:rsidRPr="005453A2" w:rsidRDefault="00BD5B7F" w:rsidP="00BD5B7F">
      <w:pPr>
        <w:pStyle w:val="ConsPlusNormal"/>
        <w:jc w:val="center"/>
        <w:outlineLvl w:val="2"/>
        <w:rPr>
          <w:rFonts w:ascii="Times New Roman" w:hAnsi="Times New Roman"/>
          <w:sz w:val="28"/>
          <w:szCs w:val="28"/>
        </w:rPr>
      </w:pPr>
      <w:r w:rsidRPr="005453A2">
        <w:rPr>
          <w:rFonts w:ascii="Times New Roman" w:hAnsi="Times New Roman"/>
          <w:sz w:val="28"/>
          <w:szCs w:val="28"/>
        </w:rPr>
        <w:t>Составление акта проверки</w:t>
      </w:r>
    </w:p>
    <w:p w:rsidR="00BD5B7F" w:rsidRPr="005453A2" w:rsidRDefault="00BD5B7F" w:rsidP="00BD5B7F">
      <w:pPr>
        <w:pStyle w:val="ConsPlusNormal"/>
        <w:jc w:val="center"/>
        <w:outlineLvl w:val="2"/>
        <w:rPr>
          <w:rFonts w:ascii="Times New Roman" w:hAnsi="Times New Roman"/>
          <w:sz w:val="28"/>
          <w:szCs w:val="28"/>
        </w:rPr>
      </w:pPr>
    </w:p>
    <w:p w:rsidR="00BD5B7F" w:rsidRPr="005453A2" w:rsidRDefault="00BD5B7F"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31.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уполномоченного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w:t>
      </w:r>
      <w:r>
        <w:rPr>
          <w:rFonts w:ascii="Times New Roman" w:hAnsi="Times New Roman"/>
          <w:sz w:val="28"/>
          <w:szCs w:val="28"/>
        </w:rPr>
        <w:t>е о проведении в отношении такого</w:t>
      </w:r>
      <w:r w:rsidRPr="005453A2">
        <w:rPr>
          <w:rFonts w:ascii="Times New Roman" w:hAnsi="Times New Roman"/>
          <w:sz w:val="28"/>
          <w:szCs w:val="28"/>
        </w:rPr>
        <w:t xml:space="preserve">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D5B7F" w:rsidRPr="005453A2" w:rsidRDefault="00BD5B7F" w:rsidP="00C329C8">
      <w:pPr>
        <w:autoSpaceDE w:val="0"/>
        <w:autoSpaceDN w:val="0"/>
        <w:adjustRightInd w:val="0"/>
        <w:spacing w:after="0" w:line="240" w:lineRule="auto"/>
        <w:ind w:firstLine="709"/>
        <w:jc w:val="both"/>
        <w:rPr>
          <w:rFonts w:ascii="Times New Roman" w:hAnsi="Times New Roman"/>
          <w:sz w:val="28"/>
          <w:szCs w:val="28"/>
        </w:rPr>
      </w:pPr>
      <w:r w:rsidRPr="005453A2">
        <w:rPr>
          <w:rFonts w:ascii="Times New Roman" w:hAnsi="Times New Roman"/>
          <w:sz w:val="28"/>
          <w:szCs w:val="28"/>
        </w:rPr>
        <w:t>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По результатам проведенной проверки непосредственно после ее завершения составляется акт проверки в двух экземплярах.</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При составлении акта проверки указываются следующие сведения:</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1) дата, время и место составления акта проверки;</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2) наименование органа муниципального контроля;</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 дата и номер распоряжения, на основании которого проведена проверка;</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lastRenderedPageBreak/>
        <w:t>4) фамилия, имя, отчество (последнее - при наличии) должностного лица уполномоченного органа, проводившего проверку;</w:t>
      </w:r>
    </w:p>
    <w:p w:rsidR="00BD5B7F" w:rsidRPr="005453A2" w:rsidRDefault="00BD5B7F" w:rsidP="00C329C8">
      <w:pPr>
        <w:pStyle w:val="ConsPlusNormal"/>
        <w:ind w:firstLine="709"/>
        <w:jc w:val="both"/>
        <w:rPr>
          <w:rFonts w:ascii="Times New Roman" w:hAnsi="Times New Roman"/>
          <w:sz w:val="28"/>
          <w:szCs w:val="28"/>
        </w:rPr>
      </w:pPr>
      <w:proofErr w:type="gramStart"/>
      <w:r w:rsidRPr="005453A2">
        <w:rPr>
          <w:rFonts w:ascii="Times New Roman" w:hAnsi="Times New Roman"/>
          <w:sz w:val="28"/>
          <w:szCs w:val="28"/>
        </w:rPr>
        <w:t>5) наименование проверяемого юридического лица или фамилия, имя, отчество (последнее - при наличии) индивидуального предпринимателя, фамилия, имя, отчество (последнее - при наличии), должность представителя юридического лица или представителя индивидуального предпринимателя, присутствовавших при проведении проверки;</w:t>
      </w:r>
      <w:proofErr w:type="gramEnd"/>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6) дата, время, продолжительность и место проведения проверки;</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BD5B7F" w:rsidRPr="005453A2" w:rsidRDefault="00BD5B7F" w:rsidP="00C329C8">
      <w:pPr>
        <w:pStyle w:val="ConsPlusNormal"/>
        <w:ind w:firstLine="709"/>
        <w:jc w:val="both"/>
        <w:rPr>
          <w:rFonts w:ascii="Times New Roman" w:hAnsi="Times New Roman"/>
          <w:sz w:val="28"/>
          <w:szCs w:val="28"/>
        </w:rPr>
      </w:pPr>
      <w:proofErr w:type="gramStart"/>
      <w:r w:rsidRPr="005453A2">
        <w:rPr>
          <w:rFonts w:ascii="Times New Roman" w:hAnsi="Times New Roman"/>
          <w:sz w:val="28"/>
          <w:szCs w:val="28"/>
        </w:rPr>
        <w:t>8) 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5453A2">
        <w:rPr>
          <w:rFonts w:ascii="Times New Roman" w:hAnsi="Times New Roman"/>
          <w:sz w:val="28"/>
          <w:szCs w:val="28"/>
        </w:rPr>
        <w:t xml:space="preserve"> связи с отсутствием у юридического лица, индивидуального предпринимателя указанного журнала;</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9) подписи должностного лица или должностных лиц, проводивших проверку.</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В акте проверки делается запись о наличии или об отсутствии нарушений </w:t>
      </w:r>
      <w:r w:rsidRPr="00BD5B7F">
        <w:rPr>
          <w:rFonts w:ascii="Times New Roman" w:hAnsi="Times New Roman"/>
          <w:sz w:val="28"/>
          <w:szCs w:val="28"/>
        </w:rPr>
        <w:t xml:space="preserve">требований </w:t>
      </w:r>
      <w:r>
        <w:rPr>
          <w:rFonts w:ascii="Times New Roman" w:hAnsi="Times New Roman"/>
          <w:sz w:val="28"/>
          <w:szCs w:val="28"/>
        </w:rPr>
        <w:t>з</w:t>
      </w:r>
      <w:r w:rsidRPr="005453A2">
        <w:rPr>
          <w:rFonts w:ascii="Times New Roman" w:hAnsi="Times New Roman"/>
          <w:sz w:val="28"/>
          <w:szCs w:val="28"/>
        </w:rPr>
        <w:t>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на проверяемом объекте.</w:t>
      </w:r>
    </w:p>
    <w:p w:rsidR="00BD5B7F" w:rsidRPr="00EC3E29" w:rsidRDefault="00BD5B7F" w:rsidP="00C329C8">
      <w:pPr>
        <w:pStyle w:val="ConsPlusNormal"/>
        <w:ind w:firstLine="709"/>
        <w:jc w:val="both"/>
        <w:rPr>
          <w:rFonts w:ascii="Times New Roman" w:hAnsi="Times New Roman"/>
          <w:sz w:val="28"/>
          <w:szCs w:val="28"/>
        </w:rPr>
      </w:pPr>
      <w:proofErr w:type="gramStart"/>
      <w:r w:rsidRPr="00EC3E29">
        <w:rPr>
          <w:rFonts w:ascii="Times New Roman" w:hAnsi="Times New Roman"/>
          <w:sz w:val="28"/>
          <w:szCs w:val="28"/>
        </w:rPr>
        <w:t>Должностное лицо уполномоченного органа к акту проверки прилагает протоколы или заключения проведенных исследований, испытаний и экспертиз, фото - и видеодокументы,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протокол осмотра принадлежащих юридическому лицу или индивидуальному предпринимателю помещений, территорий и находящихся там вещей и документов, предписания об устранении выявленных нарушений и иные связанные с результатами</w:t>
      </w:r>
      <w:proofErr w:type="gramEnd"/>
      <w:r w:rsidRPr="00EC3E29">
        <w:rPr>
          <w:rFonts w:ascii="Times New Roman" w:hAnsi="Times New Roman"/>
          <w:sz w:val="28"/>
          <w:szCs w:val="28"/>
        </w:rPr>
        <w:t xml:space="preserve"> проверки документы или их копии.</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32. Должностными лицами уполномоченного органа один экземпляр акта проверки с копиями приложений вручается лицу, в отношении которого проводилась проверка, под расписку или направляется посредством почтовой связи с уведомлением о вручении, которое приобщает вместе с экземпляром акта проверки к материалам проверки.</w:t>
      </w:r>
    </w:p>
    <w:p w:rsidR="00BD5B7F" w:rsidRPr="005453A2" w:rsidRDefault="00BD5B7F"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33. Должностными лицами уполномоченного органа по результатам проведения проверки в журнале учета проверок, находящемся у проверяемого лица, производится запись о проведенной проверке, содержащая сведения о наименовании уполномоченного органа датах начала </w:t>
      </w:r>
      <w:r w:rsidRPr="005453A2">
        <w:rPr>
          <w:rFonts w:ascii="Times New Roman" w:hAnsi="Times New Roman"/>
          <w:sz w:val="28"/>
          <w:szCs w:val="28"/>
        </w:rPr>
        <w:lastRenderedPageBreak/>
        <w:t>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(последнее - при наличии) и должности должностных лиц, проводивших проверку, их подписи.</w:t>
      </w:r>
    </w:p>
    <w:p w:rsidR="00E56BAC" w:rsidRDefault="00E56BAC" w:rsidP="005C4EF7">
      <w:pPr>
        <w:shd w:val="clear" w:color="auto" w:fill="FFFFFF"/>
        <w:spacing w:after="0" w:line="238" w:lineRule="atLeast"/>
        <w:jc w:val="center"/>
        <w:rPr>
          <w:rFonts w:ascii="Times New Roman" w:hAnsi="Times New Roman"/>
          <w:bCs/>
          <w:color w:val="000000"/>
          <w:sz w:val="28"/>
          <w:szCs w:val="28"/>
        </w:rPr>
      </w:pPr>
    </w:p>
    <w:p w:rsidR="00B51EBE" w:rsidRPr="005453A2" w:rsidRDefault="00B51EBE" w:rsidP="00B51EBE">
      <w:pPr>
        <w:pStyle w:val="ConsPlusNormal"/>
        <w:jc w:val="center"/>
        <w:outlineLvl w:val="2"/>
        <w:rPr>
          <w:rFonts w:ascii="Times New Roman" w:hAnsi="Times New Roman"/>
          <w:sz w:val="28"/>
          <w:szCs w:val="28"/>
        </w:rPr>
      </w:pPr>
      <w:r w:rsidRPr="005453A2">
        <w:rPr>
          <w:rFonts w:ascii="Times New Roman" w:hAnsi="Times New Roman"/>
          <w:sz w:val="28"/>
          <w:szCs w:val="28"/>
        </w:rPr>
        <w:t>Выдача предписания и контроль за его исполнением</w:t>
      </w:r>
    </w:p>
    <w:p w:rsidR="00B51EBE" w:rsidRPr="005453A2" w:rsidRDefault="00B51EBE" w:rsidP="00B51EBE">
      <w:pPr>
        <w:pStyle w:val="ConsPlusNormal"/>
        <w:jc w:val="both"/>
        <w:rPr>
          <w:rFonts w:ascii="Times New Roman" w:hAnsi="Times New Roman"/>
          <w:sz w:val="28"/>
          <w:szCs w:val="28"/>
        </w:rPr>
      </w:pP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34. В случае выявления при проведении проверки нарушений юридическим лицом, индивидуальным предпринимателем обязательных требований должностное лицо, проводившее проверку, в пределах полномочий, предусмотренных законодательством Российской Федерации, обязано:</w:t>
      </w:r>
    </w:p>
    <w:p w:rsidR="00B51EBE" w:rsidRPr="005453A2" w:rsidRDefault="00B51EBE" w:rsidP="00C329C8">
      <w:pPr>
        <w:pStyle w:val="ConsPlusNormal"/>
        <w:ind w:firstLine="709"/>
        <w:jc w:val="both"/>
        <w:rPr>
          <w:rFonts w:ascii="Times New Roman" w:hAnsi="Times New Roman"/>
          <w:sz w:val="28"/>
          <w:szCs w:val="28"/>
        </w:rPr>
      </w:pPr>
      <w:proofErr w:type="gramStart"/>
      <w:r w:rsidRPr="005453A2">
        <w:rPr>
          <w:rFonts w:ascii="Times New Roman" w:hAnsi="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 принять меры по </w:t>
      </w:r>
      <w:proofErr w:type="gramStart"/>
      <w:r w:rsidRPr="005453A2">
        <w:rPr>
          <w:rFonts w:ascii="Times New Roman" w:hAnsi="Times New Roman"/>
          <w:sz w:val="28"/>
          <w:szCs w:val="28"/>
        </w:rPr>
        <w:t>контролю за</w:t>
      </w:r>
      <w:proofErr w:type="gramEnd"/>
      <w:r w:rsidRPr="005453A2">
        <w:rPr>
          <w:rFonts w:ascii="Times New Roman" w:hAnsi="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35. Предписание об устранении выявленных нарушений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выдается юридическому лицу, индивидуальному предпринимателю не позднее 3 рабочих дней с момента оформления акта проверки. </w:t>
      </w: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36. Сроки устранения нарушений, выявленных при проведении проверки юридического лица, индивидуального предпринимателя, указанные в предписании об устранении выявленных нарушений, пересмотру и переносу не подлежат. </w:t>
      </w: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37. В течение 15 рабочих дней с момента истечения срока устранения нарушения, установленного предписанием об устранении нарушения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должностное лицо уполномоченного органа, выдавшее указанное предписание, проводит внеплановую проверку устранения ранее выявленного нарушения. </w:t>
      </w: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38. При устранении допущенного нарушения должностное лицо уполномоченного органа, выдавшее предписание, составляет акт проверки </w:t>
      </w:r>
      <w:r w:rsidRPr="005453A2">
        <w:rPr>
          <w:rFonts w:ascii="Times New Roman" w:hAnsi="Times New Roman"/>
          <w:sz w:val="28"/>
          <w:szCs w:val="28"/>
        </w:rPr>
        <w:lastRenderedPageBreak/>
        <w:t>соблюдения требований</w:t>
      </w:r>
      <w:r>
        <w:rPr>
          <w:rFonts w:ascii="Times New Roman" w:hAnsi="Times New Roman"/>
          <w:sz w:val="28"/>
          <w:szCs w:val="28"/>
        </w:rPr>
        <w:t>.</w:t>
      </w:r>
      <w:r w:rsidRPr="005453A2">
        <w:rPr>
          <w:rFonts w:ascii="Times New Roman" w:hAnsi="Times New Roman"/>
          <w:sz w:val="28"/>
          <w:szCs w:val="28"/>
        </w:rPr>
        <w:t xml:space="preserve"> </w:t>
      </w:r>
    </w:p>
    <w:p w:rsidR="00B51EBE" w:rsidRPr="005453A2" w:rsidRDefault="00B51EBE" w:rsidP="00C329C8">
      <w:pPr>
        <w:pStyle w:val="ConsPlusNormal"/>
        <w:ind w:firstLine="709"/>
        <w:jc w:val="both"/>
        <w:rPr>
          <w:rFonts w:ascii="Times New Roman" w:hAnsi="Times New Roman"/>
          <w:sz w:val="28"/>
          <w:szCs w:val="28"/>
        </w:rPr>
      </w:pPr>
      <w:r w:rsidRPr="005453A2">
        <w:rPr>
          <w:rFonts w:ascii="Times New Roman" w:hAnsi="Times New Roman"/>
          <w:sz w:val="28"/>
          <w:szCs w:val="28"/>
        </w:rPr>
        <w:t>39. При устранении допущенного нарушения должностное лицо уполномоченного органа, выдавшее предписание, составляет акт проверки соблюдения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включая при необходимости результаты необходимых анализов, тестирования, технических измерений, подтверждающих эффективность выполненных мероприятий и соответствие фактических показателей воздействия на окружающую среду или показателей ее состояния заявленным в мероприятии по устранению нарушения с приложением документов, подтверждающих устранение нарушения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w:t>
      </w:r>
    </w:p>
    <w:p w:rsidR="00B51EBE" w:rsidRPr="00A12865" w:rsidRDefault="00B51EBE" w:rsidP="00C329C8">
      <w:pPr>
        <w:shd w:val="clear" w:color="auto" w:fill="FFFFFF"/>
        <w:spacing w:after="0" w:line="238" w:lineRule="atLeast"/>
        <w:ind w:firstLine="709"/>
        <w:jc w:val="both"/>
        <w:rPr>
          <w:rFonts w:ascii="Times New Roman" w:hAnsi="Times New Roman"/>
          <w:sz w:val="28"/>
          <w:szCs w:val="28"/>
        </w:rPr>
      </w:pPr>
      <w:r w:rsidRPr="00A12865">
        <w:rPr>
          <w:rFonts w:ascii="Times New Roman" w:hAnsi="Times New Roman"/>
          <w:sz w:val="28"/>
          <w:szCs w:val="28"/>
        </w:rPr>
        <w:t>40. В случае не устранения нарушения требований законодательства</w:t>
      </w:r>
      <w:r>
        <w:rPr>
          <w:rFonts w:ascii="Times New Roman" w:hAnsi="Times New Roman"/>
          <w:sz w:val="28"/>
          <w:szCs w:val="28"/>
        </w:rPr>
        <w:t xml:space="preserve"> в области торговой деятельности</w:t>
      </w:r>
      <w:r w:rsidRPr="00A12865">
        <w:rPr>
          <w:rFonts w:ascii="Times New Roman" w:hAnsi="Times New Roman"/>
          <w:sz w:val="28"/>
          <w:szCs w:val="28"/>
        </w:rPr>
        <w:t xml:space="preserve"> должностное лицо уполномоченного органа, выдавшее предписание, одновременно с актом проверки составляет протокол об административном правонарушении за правонарушение, предусмотренное </w:t>
      </w:r>
      <w:r w:rsidR="005C443F" w:rsidRPr="005C4EF7">
        <w:rPr>
          <w:rFonts w:ascii="Times New Roman" w:hAnsi="Times New Roman"/>
          <w:color w:val="000000"/>
          <w:sz w:val="28"/>
          <w:szCs w:val="28"/>
        </w:rPr>
        <w:t xml:space="preserve">Кодексом Российской Федерации об административных правонарушениях, </w:t>
      </w:r>
      <w:r w:rsidRPr="00A12865">
        <w:rPr>
          <w:rFonts w:ascii="Times New Roman" w:hAnsi="Times New Roman"/>
          <w:sz w:val="28"/>
          <w:szCs w:val="28"/>
        </w:rPr>
        <w:t>и в составе административного дела направляет его на рассмотрение в суд (мировой суд) в течение трех суток с момента составления</w:t>
      </w:r>
      <w:r>
        <w:rPr>
          <w:rFonts w:ascii="Times New Roman" w:hAnsi="Times New Roman"/>
        </w:rPr>
        <w:t>.</w:t>
      </w:r>
    </w:p>
    <w:p w:rsidR="00E56BAC" w:rsidRDefault="00E56BAC" w:rsidP="005C4EF7">
      <w:pPr>
        <w:shd w:val="clear" w:color="auto" w:fill="FFFFFF"/>
        <w:spacing w:after="0" w:line="238" w:lineRule="atLeast"/>
        <w:jc w:val="center"/>
        <w:rPr>
          <w:rFonts w:ascii="Times New Roman" w:hAnsi="Times New Roman"/>
          <w:bCs/>
          <w:color w:val="000000"/>
          <w:sz w:val="28"/>
          <w:szCs w:val="28"/>
        </w:rPr>
      </w:pPr>
    </w:p>
    <w:p w:rsidR="00523BF5" w:rsidRPr="005453A2" w:rsidRDefault="00523BF5" w:rsidP="00523BF5">
      <w:pPr>
        <w:pStyle w:val="ConsPlusNormal"/>
        <w:jc w:val="center"/>
        <w:outlineLvl w:val="2"/>
        <w:rPr>
          <w:rFonts w:ascii="Times New Roman" w:hAnsi="Times New Roman"/>
          <w:sz w:val="28"/>
          <w:szCs w:val="28"/>
        </w:rPr>
      </w:pPr>
      <w:r w:rsidRPr="005453A2">
        <w:rPr>
          <w:rFonts w:ascii="Times New Roman" w:hAnsi="Times New Roman"/>
          <w:sz w:val="28"/>
          <w:szCs w:val="28"/>
        </w:rPr>
        <w:t xml:space="preserve">Привлечение к административной ответственности </w:t>
      </w:r>
    </w:p>
    <w:p w:rsidR="00523BF5" w:rsidRPr="005453A2" w:rsidRDefault="00523BF5" w:rsidP="00523BF5">
      <w:pPr>
        <w:pStyle w:val="ConsPlusNormal"/>
        <w:jc w:val="center"/>
        <w:outlineLvl w:val="2"/>
        <w:rPr>
          <w:rFonts w:ascii="Times New Roman" w:hAnsi="Times New Roman"/>
          <w:sz w:val="28"/>
          <w:szCs w:val="28"/>
        </w:rPr>
      </w:pP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41. При выявлении в ходе проверк</w:t>
      </w:r>
      <w:r>
        <w:rPr>
          <w:rFonts w:ascii="Times New Roman" w:hAnsi="Times New Roman"/>
          <w:sz w:val="28"/>
          <w:szCs w:val="28"/>
        </w:rPr>
        <w:t xml:space="preserve">и или мероприятий по муниципальному контролю </w:t>
      </w:r>
      <w:r w:rsidRPr="005453A2">
        <w:rPr>
          <w:rFonts w:ascii="Times New Roman" w:hAnsi="Times New Roman"/>
          <w:sz w:val="28"/>
          <w:szCs w:val="28"/>
        </w:rPr>
        <w:t>нарушений требований законодательства</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за которые предусмотрена административная ответственность, должностным лицом, осуществляющим муниципальный контроль</w:t>
      </w:r>
      <w:r>
        <w:rPr>
          <w:rFonts w:ascii="Times New Roman" w:hAnsi="Times New Roman"/>
          <w:sz w:val="28"/>
          <w:szCs w:val="28"/>
        </w:rPr>
        <w:t xml:space="preserve"> в области торговой деятельности</w:t>
      </w:r>
      <w:r w:rsidRPr="005453A2">
        <w:rPr>
          <w:rFonts w:ascii="Times New Roman" w:hAnsi="Times New Roman"/>
          <w:sz w:val="28"/>
          <w:szCs w:val="28"/>
        </w:rPr>
        <w:t xml:space="preserve">, возбуждается дело об административном правонарушении, в установленном законодательством Российской Федерации порядке. </w:t>
      </w: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 xml:space="preserve">42.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представляет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должностное лицо обязано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6" w:history="1">
        <w:r w:rsidRPr="00E24E76">
          <w:rPr>
            <w:rFonts w:ascii="Times New Roman" w:hAnsi="Times New Roman"/>
            <w:sz w:val="28"/>
            <w:szCs w:val="28"/>
          </w:rPr>
          <w:t>Кодексом</w:t>
        </w:r>
      </w:hyperlink>
      <w:r w:rsidRPr="00E24E76">
        <w:rPr>
          <w:rFonts w:ascii="Times New Roman" w:hAnsi="Times New Roman"/>
          <w:sz w:val="28"/>
          <w:szCs w:val="28"/>
        </w:rPr>
        <w:t xml:space="preserve"> </w:t>
      </w:r>
      <w:r w:rsidRPr="005453A2">
        <w:rPr>
          <w:rFonts w:ascii="Times New Roman" w:hAnsi="Times New Roman"/>
          <w:sz w:val="28"/>
          <w:szCs w:val="28"/>
        </w:rPr>
        <w:t xml:space="preserve">Российской Федерации об административных правонарушениях. </w:t>
      </w: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 xml:space="preserve">43. Протокол об административном правонарушении совместно с материалами, полученными при проведении проверки, формируется в административное дело. </w:t>
      </w: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lastRenderedPageBreak/>
        <w:t xml:space="preserve">44. Административное дело формируются должностными лицами, правомочными рассматривать дела об административных правонарушениях, в соответствующих структурных подразделениях уполномоченного органа, из подлинных документов либо их копий, заверенных в установленном порядке оттиском печати, в хронологическом и логическом порядке. </w:t>
      </w: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 xml:space="preserve">45. Должностное лицо уполномоченного органа, рассматривающее дело об административном правонарушении, при установлении причин административного правонарушения и условий, способствовавших его совершению, вправе вносить юридическим лицам и индивидуальным предпринимателям представление о принятии мер по устранению указанных причин и условий, способствовавших совершению административного правонарушения. </w:t>
      </w:r>
    </w:p>
    <w:p w:rsidR="00523BF5" w:rsidRPr="005453A2" w:rsidRDefault="00523BF5" w:rsidP="00C329C8">
      <w:pPr>
        <w:pStyle w:val="ConsPlusNormal"/>
        <w:ind w:firstLine="709"/>
        <w:jc w:val="both"/>
        <w:outlineLvl w:val="2"/>
        <w:rPr>
          <w:rFonts w:ascii="Times New Roman" w:hAnsi="Times New Roman"/>
          <w:sz w:val="28"/>
          <w:szCs w:val="28"/>
        </w:rPr>
      </w:pPr>
      <w:r w:rsidRPr="005453A2">
        <w:rPr>
          <w:rFonts w:ascii="Times New Roman" w:hAnsi="Times New Roman"/>
          <w:sz w:val="28"/>
          <w:szCs w:val="28"/>
        </w:rPr>
        <w:t>46. Представление об устранении причин и условий, способствовавших совершению, вручается под роспись или направляется физическому лицу или законному представителю юридического лица, индивидуальному предпринимателю, в отношении которых оно вынесено, одновременно с постановлением о привлечении к административной ответственности.</w:t>
      </w:r>
    </w:p>
    <w:p w:rsidR="00E56BAC" w:rsidRDefault="00E56BAC" w:rsidP="005C4EF7">
      <w:pPr>
        <w:shd w:val="clear" w:color="auto" w:fill="FFFFFF"/>
        <w:spacing w:after="0" w:line="238" w:lineRule="atLeast"/>
        <w:jc w:val="center"/>
        <w:rPr>
          <w:rFonts w:ascii="Times New Roman" w:hAnsi="Times New Roman"/>
          <w:bCs/>
          <w:color w:val="000000"/>
          <w:sz w:val="28"/>
          <w:szCs w:val="28"/>
        </w:rPr>
      </w:pPr>
    </w:p>
    <w:p w:rsidR="00DA32DA" w:rsidRPr="005453A2" w:rsidRDefault="00DA32DA" w:rsidP="00DA32DA">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Направление материалов в заинтересованные органы</w:t>
      </w:r>
    </w:p>
    <w:p w:rsidR="00DA32DA" w:rsidRPr="005453A2" w:rsidRDefault="00DA32DA" w:rsidP="00DA32DA">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 xml:space="preserve">государственной власти в соответствии с их компетенцией </w:t>
      </w:r>
    </w:p>
    <w:p w:rsidR="00DA32DA" w:rsidRPr="005453A2" w:rsidRDefault="00DA32DA" w:rsidP="00DA32DA">
      <w:pPr>
        <w:pStyle w:val="ConsPlusNormal"/>
        <w:jc w:val="both"/>
        <w:rPr>
          <w:rFonts w:ascii="Times New Roman" w:hAnsi="Times New Roman"/>
          <w:sz w:val="28"/>
          <w:szCs w:val="28"/>
        </w:rPr>
      </w:pPr>
    </w:p>
    <w:p w:rsidR="00DA32DA" w:rsidRPr="005453A2" w:rsidRDefault="00DA32DA"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47. Основанием для направления материалов в заинтересованные органы государственной власти является установление признаков нарушений в соответствии с компетенцией соответствующих органов. </w:t>
      </w:r>
    </w:p>
    <w:p w:rsidR="00DA32DA" w:rsidRPr="005453A2" w:rsidRDefault="00DA32DA"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48. В случае выявления признаков преступления материалы, указывающие на его наличие, передаются должностными лицами уполномоченного органа в правоохранительные органы для принятия решения о возбуждении уголовного дела. </w:t>
      </w:r>
    </w:p>
    <w:p w:rsidR="00DA32DA" w:rsidRPr="005453A2" w:rsidRDefault="00DA32DA"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49. В случае выявления нарушений, указывающих на наличие нарушения, рассмотрение и принятие решений по которым не входит в компетенцию уполномоченного органа, материалы направляются в течение трех рабочих дней по подведомственности в соответствующие федеральные органы исполнительной власти для принятия решения.  </w:t>
      </w:r>
    </w:p>
    <w:p w:rsidR="00DA32DA" w:rsidRPr="005453A2" w:rsidRDefault="00DA32DA" w:rsidP="00B13D16">
      <w:pPr>
        <w:pStyle w:val="ConsPlusNormal"/>
        <w:ind w:firstLine="709"/>
        <w:jc w:val="both"/>
        <w:rPr>
          <w:rFonts w:ascii="Times New Roman" w:hAnsi="Times New Roman"/>
          <w:sz w:val="28"/>
          <w:szCs w:val="28"/>
        </w:rPr>
      </w:pPr>
      <w:r w:rsidRPr="005453A2">
        <w:rPr>
          <w:rFonts w:ascii="Times New Roman" w:hAnsi="Times New Roman"/>
          <w:sz w:val="28"/>
          <w:szCs w:val="28"/>
        </w:rPr>
        <w:t>50. Результатом является направление должностными лицами уполномоченного органа материалов в заинтересованные органы государственной власти в соответствии с их компетенцией.</w:t>
      </w:r>
    </w:p>
    <w:p w:rsidR="00E56BAC" w:rsidRDefault="00E56BAC" w:rsidP="00B13D16">
      <w:pPr>
        <w:shd w:val="clear" w:color="auto" w:fill="FFFFFF"/>
        <w:spacing w:after="0" w:line="238" w:lineRule="atLeast"/>
        <w:ind w:firstLine="709"/>
        <w:jc w:val="center"/>
        <w:rPr>
          <w:rFonts w:ascii="Times New Roman" w:hAnsi="Times New Roman"/>
          <w:bCs/>
          <w:color w:val="000000"/>
          <w:sz w:val="28"/>
          <w:szCs w:val="28"/>
        </w:rPr>
      </w:pPr>
    </w:p>
    <w:p w:rsidR="00E23AE0" w:rsidRPr="005453A2" w:rsidRDefault="00E23AE0" w:rsidP="00B13D16">
      <w:pPr>
        <w:pStyle w:val="ConsPlusNormal"/>
        <w:spacing w:line="240" w:lineRule="exact"/>
        <w:ind w:firstLine="709"/>
        <w:jc w:val="center"/>
        <w:outlineLvl w:val="2"/>
        <w:rPr>
          <w:rFonts w:ascii="Times New Roman" w:hAnsi="Times New Roman"/>
          <w:sz w:val="28"/>
          <w:szCs w:val="28"/>
        </w:rPr>
      </w:pPr>
      <w:r>
        <w:rPr>
          <w:rFonts w:ascii="Times New Roman" w:hAnsi="Times New Roman"/>
          <w:sz w:val="28"/>
          <w:szCs w:val="28"/>
        </w:rPr>
        <w:t xml:space="preserve">4. </w:t>
      </w:r>
      <w:r w:rsidRPr="005453A2">
        <w:rPr>
          <w:rFonts w:ascii="Times New Roman" w:hAnsi="Times New Roman"/>
          <w:sz w:val="28"/>
          <w:szCs w:val="28"/>
        </w:rPr>
        <w:t>Порядок осуществления текущего контроля за соблюдением</w:t>
      </w:r>
    </w:p>
    <w:p w:rsidR="00E23AE0" w:rsidRPr="005453A2" w:rsidRDefault="00E23AE0" w:rsidP="00B13D16">
      <w:pPr>
        <w:pStyle w:val="ConsPlusNormal"/>
        <w:spacing w:line="240" w:lineRule="exact"/>
        <w:ind w:firstLine="709"/>
        <w:jc w:val="center"/>
        <w:rPr>
          <w:rFonts w:ascii="Times New Roman" w:hAnsi="Times New Roman"/>
          <w:sz w:val="28"/>
          <w:szCs w:val="28"/>
        </w:rPr>
      </w:pPr>
      <w:r w:rsidRPr="005453A2">
        <w:rPr>
          <w:rFonts w:ascii="Times New Roman" w:hAnsi="Times New Roman"/>
          <w:sz w:val="28"/>
          <w:szCs w:val="28"/>
        </w:rPr>
        <w:t>и исполнением должностными лицами структурных подразд</w:t>
      </w:r>
      <w:r>
        <w:rPr>
          <w:rFonts w:ascii="Times New Roman" w:hAnsi="Times New Roman"/>
          <w:sz w:val="28"/>
          <w:szCs w:val="28"/>
        </w:rPr>
        <w:t xml:space="preserve">елений администрации положений </w:t>
      </w:r>
      <w:r w:rsidRPr="005453A2">
        <w:rPr>
          <w:rFonts w:ascii="Times New Roman" w:hAnsi="Times New Roman"/>
          <w:sz w:val="28"/>
          <w:szCs w:val="28"/>
        </w:rPr>
        <w:t xml:space="preserve">регламента и иных нормативных правовых актов, устанавливающих требования к исполнению муниципальной функции, а также за принятием ими решений </w:t>
      </w:r>
    </w:p>
    <w:p w:rsidR="00E23AE0" w:rsidRPr="005453A2" w:rsidRDefault="00E23AE0" w:rsidP="00B13D16">
      <w:pPr>
        <w:pStyle w:val="ConsPlusNormal"/>
        <w:ind w:firstLine="709"/>
        <w:jc w:val="center"/>
        <w:rPr>
          <w:rFonts w:ascii="Times New Roman" w:hAnsi="Times New Roman"/>
          <w:sz w:val="28"/>
          <w:szCs w:val="28"/>
        </w:rPr>
      </w:pPr>
    </w:p>
    <w:p w:rsidR="005C4EF7" w:rsidRPr="00BA5B75" w:rsidRDefault="005C4EF7" w:rsidP="00B13D16">
      <w:pPr>
        <w:shd w:val="clear" w:color="auto" w:fill="FFFFFF"/>
        <w:spacing w:after="0" w:line="238" w:lineRule="atLeast"/>
        <w:ind w:firstLine="709"/>
        <w:jc w:val="center"/>
        <w:rPr>
          <w:rFonts w:ascii="Times New Roman" w:hAnsi="Times New Roman"/>
          <w:color w:val="000000"/>
          <w:sz w:val="28"/>
          <w:szCs w:val="28"/>
        </w:rPr>
      </w:pPr>
      <w:r w:rsidRPr="00BA5B75">
        <w:rPr>
          <w:rFonts w:ascii="Times New Roman" w:hAnsi="Times New Roman"/>
          <w:color w:val="000000"/>
          <w:sz w:val="28"/>
          <w:szCs w:val="28"/>
        </w:rPr>
        <w:t> </w:t>
      </w:r>
    </w:p>
    <w:p w:rsidR="00E23AE0" w:rsidRPr="005453A2" w:rsidRDefault="005C4EF7" w:rsidP="00B13D16">
      <w:pPr>
        <w:pStyle w:val="ConsPlusNormal"/>
        <w:ind w:firstLine="709"/>
        <w:jc w:val="both"/>
        <w:rPr>
          <w:rFonts w:ascii="Times New Roman" w:hAnsi="Times New Roman"/>
          <w:sz w:val="28"/>
          <w:szCs w:val="28"/>
        </w:rPr>
      </w:pPr>
      <w:r w:rsidRPr="00BA5B75">
        <w:rPr>
          <w:rFonts w:ascii="Times New Roman" w:hAnsi="Times New Roman"/>
          <w:bCs/>
          <w:color w:val="000000"/>
          <w:sz w:val="28"/>
          <w:szCs w:val="28"/>
          <w:shd w:val="clear" w:color="auto" w:fill="FFFFFF"/>
        </w:rPr>
        <w:t>4.1.</w:t>
      </w:r>
      <w:r w:rsidR="00E23AE0" w:rsidRPr="005453A2">
        <w:rPr>
          <w:rFonts w:ascii="Times New Roman" w:hAnsi="Times New Roman"/>
          <w:sz w:val="28"/>
          <w:szCs w:val="28"/>
        </w:rPr>
        <w:t xml:space="preserve"> Текущий контроль за соблюдением и исполнением должностными лицами уполномоченных органов положений настоящего </w:t>
      </w:r>
      <w:r w:rsidR="00E23AE0" w:rsidRPr="005453A2">
        <w:rPr>
          <w:rFonts w:ascii="Times New Roman" w:hAnsi="Times New Roman"/>
          <w:sz w:val="28"/>
          <w:szCs w:val="28"/>
        </w:rPr>
        <w:lastRenderedPageBreak/>
        <w:t>Административного регламента, а также за принятием ими решений осуществляется должностными лицами уполномоченных органов, ответственными за организацию работы по исполнению муниципальной функции.</w:t>
      </w:r>
    </w:p>
    <w:p w:rsidR="00E23AE0" w:rsidRPr="00E24E76"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2. Текущий контроль осуществляется путем проведения должностным лицом, ответственным за организацию работы по исполнению муниципальной функции,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w:t>
      </w:r>
    </w:p>
    <w:p w:rsidR="00E23AE0" w:rsidRDefault="00E23AE0" w:rsidP="00B13D16">
      <w:pPr>
        <w:pStyle w:val="ConsPlusNormal"/>
        <w:spacing w:line="240" w:lineRule="exact"/>
        <w:ind w:firstLine="709"/>
        <w:jc w:val="center"/>
        <w:outlineLvl w:val="2"/>
        <w:rPr>
          <w:rFonts w:ascii="Times New Roman" w:hAnsi="Times New Roman"/>
          <w:sz w:val="28"/>
          <w:szCs w:val="28"/>
        </w:rPr>
      </w:pPr>
    </w:p>
    <w:p w:rsidR="00E23AE0" w:rsidRPr="005453A2" w:rsidRDefault="00E23AE0" w:rsidP="00B13D16">
      <w:pPr>
        <w:pStyle w:val="ConsPlusNormal"/>
        <w:spacing w:line="240" w:lineRule="exact"/>
        <w:ind w:firstLine="709"/>
        <w:jc w:val="center"/>
        <w:outlineLvl w:val="2"/>
        <w:rPr>
          <w:rFonts w:ascii="Times New Roman" w:hAnsi="Times New Roman"/>
          <w:sz w:val="28"/>
          <w:szCs w:val="28"/>
        </w:rPr>
      </w:pPr>
      <w:r w:rsidRPr="005453A2">
        <w:rPr>
          <w:rFonts w:ascii="Times New Roman" w:hAnsi="Times New Roman"/>
          <w:sz w:val="28"/>
          <w:szCs w:val="28"/>
        </w:rPr>
        <w:t>Порядок и периодичность осуществления плановых</w:t>
      </w:r>
    </w:p>
    <w:p w:rsidR="00E23AE0" w:rsidRPr="005453A2" w:rsidRDefault="00E23AE0" w:rsidP="00B13D16">
      <w:pPr>
        <w:pStyle w:val="ConsPlusNormal"/>
        <w:spacing w:line="240" w:lineRule="exact"/>
        <w:ind w:firstLine="709"/>
        <w:jc w:val="center"/>
        <w:rPr>
          <w:rFonts w:ascii="Times New Roman" w:hAnsi="Times New Roman"/>
          <w:sz w:val="28"/>
          <w:szCs w:val="28"/>
        </w:rPr>
      </w:pPr>
      <w:r w:rsidRPr="005453A2">
        <w:rPr>
          <w:rFonts w:ascii="Times New Roman" w:hAnsi="Times New Roman"/>
          <w:sz w:val="28"/>
          <w:szCs w:val="28"/>
        </w:rPr>
        <w:t>и внеплановых проверок полноты и качества исполнения</w:t>
      </w:r>
    </w:p>
    <w:p w:rsidR="00E23AE0" w:rsidRPr="005453A2" w:rsidRDefault="00E23AE0" w:rsidP="00B13D16">
      <w:pPr>
        <w:pStyle w:val="ConsPlusNormal"/>
        <w:spacing w:line="240" w:lineRule="exact"/>
        <w:ind w:firstLine="709"/>
        <w:jc w:val="center"/>
        <w:rPr>
          <w:rFonts w:ascii="Times New Roman" w:hAnsi="Times New Roman"/>
          <w:sz w:val="28"/>
          <w:szCs w:val="28"/>
        </w:rPr>
      </w:pPr>
      <w:r w:rsidRPr="005453A2">
        <w:rPr>
          <w:rFonts w:ascii="Times New Roman" w:hAnsi="Times New Roman"/>
          <w:sz w:val="28"/>
          <w:szCs w:val="28"/>
        </w:rPr>
        <w:t>муниципальной функции</w:t>
      </w:r>
    </w:p>
    <w:p w:rsidR="00E23AE0" w:rsidRPr="005453A2" w:rsidRDefault="00E23AE0" w:rsidP="00B13D16">
      <w:pPr>
        <w:pStyle w:val="ConsPlusNormal"/>
        <w:ind w:firstLine="709"/>
        <w:jc w:val="both"/>
        <w:rPr>
          <w:rFonts w:ascii="Times New Roman" w:hAnsi="Times New Roman"/>
          <w:sz w:val="28"/>
          <w:szCs w:val="28"/>
        </w:rPr>
      </w:pPr>
    </w:p>
    <w:p w:rsidR="00E23AE0" w:rsidRPr="00070AAF"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 xml:space="preserve">3. Периодичность осуществления плановых проверок полноты и качества исполнения муниципальной функции устанавливается руководителем уполномоченного органа. Плановые проверки проводятся не </w:t>
      </w:r>
      <w:r w:rsidRPr="00070AAF">
        <w:rPr>
          <w:rFonts w:ascii="Times New Roman" w:hAnsi="Times New Roman"/>
          <w:sz w:val="28"/>
          <w:szCs w:val="28"/>
        </w:rPr>
        <w:t>реже, чем один раз в два года.</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4</w:t>
      </w:r>
      <w:r>
        <w:rPr>
          <w:rFonts w:ascii="Times New Roman" w:hAnsi="Times New Roman"/>
          <w:sz w:val="28"/>
          <w:szCs w:val="28"/>
        </w:rPr>
        <w:t>.4</w:t>
      </w:r>
      <w:r w:rsidRPr="005453A2">
        <w:rPr>
          <w:rFonts w:ascii="Times New Roman" w:hAnsi="Times New Roman"/>
          <w:sz w:val="28"/>
          <w:szCs w:val="28"/>
        </w:rPr>
        <w:t>. Контроль за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(бездействие) уполномоченного органа, а также его должностных лиц.</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5. Проверки могут быть плановыми (на основании планов уполномоченных органов) и внеплановыми.</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6. Внеплановые проверки проводятся по решению (на основании поручения) руководителя уполномоченного органа или его заместителя по жалобам заинтересованных лиц на решения и действия (бездействие) уполномоченного органа, а также его должностных лиц.</w:t>
      </w:r>
    </w:p>
    <w:p w:rsidR="005C4EF7" w:rsidRPr="005C4EF7" w:rsidRDefault="005C4EF7" w:rsidP="00B13D16">
      <w:pPr>
        <w:shd w:val="clear" w:color="auto" w:fill="FFFFFF"/>
        <w:spacing w:after="0" w:line="240" w:lineRule="auto"/>
        <w:ind w:firstLine="709"/>
        <w:jc w:val="both"/>
        <w:textAlignment w:val="baseline"/>
        <w:rPr>
          <w:rFonts w:ascii="Times New Roman" w:hAnsi="Times New Roman"/>
          <w:color w:val="000000"/>
          <w:sz w:val="28"/>
          <w:szCs w:val="28"/>
        </w:rPr>
      </w:pPr>
      <w:r w:rsidRPr="005C4EF7">
        <w:rPr>
          <w:rFonts w:ascii="Times New Roman" w:hAnsi="Times New Roman"/>
          <w:color w:val="000000"/>
          <w:sz w:val="28"/>
          <w:szCs w:val="28"/>
          <w:shd w:val="clear" w:color="auto" w:fill="FFFFFF"/>
        </w:rPr>
        <w:t>Должностные лица органа муниципального контроля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23AE0" w:rsidRDefault="00BA5B75" w:rsidP="00E23AE0">
      <w:pPr>
        <w:pStyle w:val="ConsPlusNormal"/>
        <w:spacing w:line="240" w:lineRule="exact"/>
        <w:jc w:val="center"/>
        <w:outlineLvl w:val="2"/>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ab/>
      </w:r>
    </w:p>
    <w:p w:rsidR="00E23AE0" w:rsidRPr="005453A2" w:rsidRDefault="00E23AE0" w:rsidP="00E23AE0">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Ответственность должностных лиц, уполномоченных</w:t>
      </w:r>
    </w:p>
    <w:p w:rsidR="00E23AE0" w:rsidRPr="005453A2" w:rsidRDefault="00E23AE0" w:rsidP="00E23AE0">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органов за решения и действия (бездействие), принимаемые</w:t>
      </w:r>
    </w:p>
    <w:p w:rsidR="00E23AE0" w:rsidRPr="005453A2" w:rsidRDefault="00E23AE0" w:rsidP="00E23AE0">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(осуществляемые) ими в ходе исполнения</w:t>
      </w:r>
    </w:p>
    <w:p w:rsidR="00E23AE0" w:rsidRPr="005453A2" w:rsidRDefault="00E23AE0" w:rsidP="00E23AE0">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муниципальной функции</w:t>
      </w:r>
    </w:p>
    <w:p w:rsidR="00E23AE0" w:rsidRPr="005453A2" w:rsidRDefault="00E23AE0" w:rsidP="00E23AE0">
      <w:pPr>
        <w:pStyle w:val="ConsPlusNormal"/>
        <w:jc w:val="both"/>
        <w:rPr>
          <w:rFonts w:ascii="Times New Roman" w:hAnsi="Times New Roman"/>
          <w:sz w:val="28"/>
          <w:szCs w:val="28"/>
        </w:rPr>
      </w:pP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7. Должностные лица, ответственные за исполнение муниципальной функции, несут персональную ответственность за соблюдение порядка исполнения муниципальной функции.</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 xml:space="preserve">8. Персональная ответственность должностных лиц уполномоченного органа, ответственных за исполнение муниципальной функции, закрепляется </w:t>
      </w:r>
      <w:r w:rsidRPr="005453A2">
        <w:rPr>
          <w:rFonts w:ascii="Times New Roman" w:hAnsi="Times New Roman"/>
          <w:sz w:val="28"/>
          <w:szCs w:val="28"/>
        </w:rPr>
        <w:lastRenderedPageBreak/>
        <w:t>в их должностных инструкциях в соответствии с требованиями законодательства.</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 xml:space="preserve">9. Должностное лицо, осуществляющее проверку, несет ответственность </w:t>
      </w:r>
      <w:proofErr w:type="gramStart"/>
      <w:r w:rsidRPr="005453A2">
        <w:rPr>
          <w:rFonts w:ascii="Times New Roman" w:hAnsi="Times New Roman"/>
          <w:sz w:val="28"/>
          <w:szCs w:val="28"/>
        </w:rPr>
        <w:t>за</w:t>
      </w:r>
      <w:proofErr w:type="gramEnd"/>
      <w:r w:rsidRPr="005453A2">
        <w:rPr>
          <w:rFonts w:ascii="Times New Roman" w:hAnsi="Times New Roman"/>
          <w:sz w:val="28"/>
          <w:szCs w:val="28"/>
        </w:rPr>
        <w:t>:</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 соблюдение срока и порядка исполнения административных процедур; </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 правильность и обоснованность принятых решений; </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 законность принимаемых мер; </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4) соблюдение порядка применения мер и их соответствие совершенным нарушениям; </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5) правильность и полноту оформления документов в соответствии с законодательством Российской Федерации; </w:t>
      </w:r>
    </w:p>
    <w:p w:rsidR="00E23AE0" w:rsidRPr="005453A2" w:rsidRDefault="00E23AE0"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6) соблюдение прав проверяемых лиц. </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 xml:space="preserve">10.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E23AE0" w:rsidRPr="005453A2" w:rsidRDefault="00E23AE0" w:rsidP="00B13D16">
      <w:pPr>
        <w:pStyle w:val="ConsPlusNormal"/>
        <w:ind w:firstLine="709"/>
        <w:jc w:val="both"/>
        <w:rPr>
          <w:rFonts w:ascii="Times New Roman" w:hAnsi="Times New Roman"/>
          <w:sz w:val="28"/>
          <w:szCs w:val="28"/>
        </w:rPr>
      </w:pPr>
      <w:r>
        <w:rPr>
          <w:rFonts w:ascii="Times New Roman" w:hAnsi="Times New Roman"/>
          <w:sz w:val="28"/>
          <w:szCs w:val="28"/>
        </w:rPr>
        <w:t>4.</w:t>
      </w:r>
      <w:r w:rsidRPr="005453A2">
        <w:rPr>
          <w:rFonts w:ascii="Times New Roman" w:hAnsi="Times New Roman"/>
          <w:sz w:val="28"/>
          <w:szCs w:val="28"/>
        </w:rPr>
        <w:t xml:space="preserve">11. Граждане, их объединения и организации в целях осуществления контроля за исполнением муниципальной функции по осуществлению муниципального контроля </w:t>
      </w:r>
      <w:r w:rsidR="00DD3D22">
        <w:rPr>
          <w:rFonts w:ascii="Times New Roman" w:hAnsi="Times New Roman"/>
          <w:sz w:val="28"/>
          <w:szCs w:val="28"/>
        </w:rPr>
        <w:t xml:space="preserve">в области торговой деятельности </w:t>
      </w:r>
      <w:r w:rsidRPr="005453A2">
        <w:rPr>
          <w:rFonts w:ascii="Times New Roman" w:hAnsi="Times New Roman"/>
          <w:sz w:val="28"/>
          <w:szCs w:val="28"/>
        </w:rPr>
        <w:t>имеют право направлять в уполномоченные органы обращения с предложениями по совершенствованию порядка исполнения муниципальной функции, а также жалобы на решения и действия (бездействие) уполномоченного органа, а также его должностных лиц, связанные с исполнением муниципальной функции.</w:t>
      </w:r>
    </w:p>
    <w:p w:rsidR="00B13D16" w:rsidRDefault="00B13D16" w:rsidP="000F2AE9">
      <w:pPr>
        <w:shd w:val="clear" w:color="auto" w:fill="FFFFFF"/>
        <w:spacing w:after="0" w:line="238" w:lineRule="atLeast"/>
        <w:jc w:val="center"/>
        <w:rPr>
          <w:rFonts w:ascii="Times New Roman" w:hAnsi="Times New Roman"/>
          <w:bCs/>
          <w:color w:val="000000"/>
          <w:sz w:val="28"/>
          <w:szCs w:val="28"/>
        </w:rPr>
      </w:pPr>
    </w:p>
    <w:p w:rsidR="00B52192" w:rsidRPr="000F2AE9" w:rsidRDefault="005C4EF7" w:rsidP="000F2AE9">
      <w:pPr>
        <w:shd w:val="clear" w:color="auto" w:fill="FFFFFF"/>
        <w:spacing w:after="0" w:line="238" w:lineRule="atLeast"/>
        <w:jc w:val="center"/>
        <w:rPr>
          <w:rFonts w:ascii="Times New Roman" w:hAnsi="Times New Roman"/>
          <w:bCs/>
          <w:color w:val="000000"/>
          <w:sz w:val="28"/>
          <w:szCs w:val="28"/>
        </w:rPr>
      </w:pPr>
      <w:r w:rsidRPr="00E92CC3">
        <w:rPr>
          <w:rFonts w:ascii="Times New Roman" w:hAnsi="Times New Roman"/>
          <w:bCs/>
          <w:color w:val="000000"/>
          <w:sz w:val="28"/>
          <w:szCs w:val="28"/>
        </w:rPr>
        <w:t xml:space="preserve">5. </w:t>
      </w:r>
      <w:r w:rsidR="00B52192" w:rsidRPr="005453A2">
        <w:rPr>
          <w:rFonts w:ascii="Times New Roman" w:hAnsi="Times New Roman"/>
          <w:sz w:val="28"/>
          <w:szCs w:val="28"/>
        </w:rPr>
        <w:t>Досудебный (внесудебный) порядок обжалования</w:t>
      </w:r>
    </w:p>
    <w:p w:rsidR="00B52192" w:rsidRPr="005453A2" w:rsidRDefault="00B52192" w:rsidP="000F2AE9">
      <w:pPr>
        <w:pStyle w:val="ConsPlusNormal"/>
        <w:jc w:val="center"/>
        <w:rPr>
          <w:rFonts w:ascii="Times New Roman" w:hAnsi="Times New Roman"/>
          <w:sz w:val="28"/>
          <w:szCs w:val="28"/>
        </w:rPr>
      </w:pPr>
      <w:r w:rsidRPr="005453A2">
        <w:rPr>
          <w:rFonts w:ascii="Times New Roman" w:hAnsi="Times New Roman"/>
          <w:sz w:val="28"/>
          <w:szCs w:val="28"/>
        </w:rPr>
        <w:t>решений и действий (бездействия) структурных подразделений администрации, исполняющих</w:t>
      </w:r>
      <w:r w:rsidR="000F2AE9">
        <w:rPr>
          <w:rFonts w:ascii="Times New Roman" w:hAnsi="Times New Roman"/>
          <w:sz w:val="28"/>
          <w:szCs w:val="28"/>
        </w:rPr>
        <w:t xml:space="preserve"> </w:t>
      </w:r>
      <w:r w:rsidRPr="005453A2">
        <w:rPr>
          <w:rFonts w:ascii="Times New Roman" w:hAnsi="Times New Roman"/>
          <w:sz w:val="28"/>
          <w:szCs w:val="28"/>
        </w:rPr>
        <w:t>муниципальную функцию, а также его должностных лиц</w:t>
      </w:r>
    </w:p>
    <w:p w:rsidR="00B52192" w:rsidRPr="005453A2" w:rsidRDefault="00B52192" w:rsidP="00B52192">
      <w:pPr>
        <w:pStyle w:val="ConsPlusNormal"/>
        <w:jc w:val="both"/>
        <w:rPr>
          <w:rFonts w:ascii="Times New Roman" w:hAnsi="Times New Roman"/>
          <w:sz w:val="28"/>
          <w:szCs w:val="28"/>
        </w:rPr>
      </w:pPr>
    </w:p>
    <w:p w:rsidR="00B52192" w:rsidRPr="005453A2" w:rsidRDefault="00B52192" w:rsidP="00B52192">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Информация для заинтересованных лиц об их праве</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на досудебное (внесудебное) обжалования действий</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(бездействий) и решений, принятых (осуществляемых)</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в ходе исполнения муниципальной функции</w:t>
      </w:r>
    </w:p>
    <w:p w:rsidR="00B52192" w:rsidRPr="005453A2" w:rsidRDefault="00B52192" w:rsidP="00B52192">
      <w:pPr>
        <w:pStyle w:val="ConsPlusNormal"/>
        <w:ind w:firstLine="540"/>
        <w:jc w:val="both"/>
        <w:rPr>
          <w:rFonts w:ascii="Times New Roman" w:eastAsia="Calibri" w:hAnsi="Times New Roman"/>
          <w:sz w:val="28"/>
          <w:szCs w:val="28"/>
          <w:lang w:eastAsia="en-US"/>
        </w:rPr>
      </w:pPr>
    </w:p>
    <w:p w:rsidR="00B52192" w:rsidRPr="005453A2" w:rsidRDefault="00B52192" w:rsidP="00B13D16">
      <w:pPr>
        <w:pStyle w:val="ConsPlusNormal"/>
        <w:ind w:firstLine="709"/>
        <w:jc w:val="both"/>
        <w:rPr>
          <w:rFonts w:ascii="Times New Roman" w:hAnsi="Times New Roman"/>
          <w:sz w:val="28"/>
          <w:szCs w:val="28"/>
        </w:rPr>
      </w:pPr>
      <w:r w:rsidRPr="005453A2">
        <w:rPr>
          <w:rFonts w:ascii="Times New Roman" w:hAnsi="Times New Roman"/>
          <w:sz w:val="28"/>
          <w:szCs w:val="28"/>
        </w:rPr>
        <w:t>1. Решения и действия (бездействие) уполномоченных органов, а также должностных лиц уполномоченных органов могут быть обжалованы в досудебном порядке вышестоящему должностному лицу (к руководителю уполномоченного органа или его уполномоченному заместителю).</w:t>
      </w:r>
    </w:p>
    <w:p w:rsidR="00B52192" w:rsidRPr="005453A2" w:rsidRDefault="00B52192" w:rsidP="00B13D16">
      <w:pPr>
        <w:pStyle w:val="ConsPlusNormal"/>
        <w:ind w:firstLine="709"/>
        <w:jc w:val="both"/>
        <w:rPr>
          <w:rFonts w:ascii="Times New Roman" w:hAnsi="Times New Roman"/>
        </w:rPr>
      </w:pPr>
    </w:p>
    <w:p w:rsidR="00B52192" w:rsidRDefault="00B52192" w:rsidP="00B13D16">
      <w:pPr>
        <w:pStyle w:val="ConsPlusNormal"/>
        <w:ind w:firstLine="709"/>
        <w:jc w:val="center"/>
        <w:outlineLvl w:val="2"/>
        <w:rPr>
          <w:rFonts w:ascii="Times New Roman" w:hAnsi="Times New Roman"/>
          <w:sz w:val="28"/>
          <w:szCs w:val="28"/>
        </w:rPr>
      </w:pPr>
      <w:r w:rsidRPr="005453A2">
        <w:rPr>
          <w:rFonts w:ascii="Times New Roman" w:hAnsi="Times New Roman"/>
          <w:sz w:val="28"/>
          <w:szCs w:val="28"/>
        </w:rPr>
        <w:t>Предмет досудебного (внесудебного) обжалования</w:t>
      </w:r>
    </w:p>
    <w:p w:rsidR="00B52192" w:rsidRPr="005453A2" w:rsidRDefault="00B52192" w:rsidP="00B13D16">
      <w:pPr>
        <w:pStyle w:val="ConsPlusNormal"/>
        <w:ind w:firstLine="709"/>
        <w:jc w:val="center"/>
        <w:outlineLvl w:val="2"/>
        <w:rPr>
          <w:rFonts w:ascii="Times New Roman" w:hAnsi="Times New Roman"/>
          <w:sz w:val="28"/>
          <w:szCs w:val="28"/>
        </w:rPr>
      </w:pPr>
    </w:p>
    <w:p w:rsidR="00B52192" w:rsidRPr="005453A2" w:rsidRDefault="00B52192" w:rsidP="00B13D16">
      <w:pPr>
        <w:pStyle w:val="ConsPlusNormal"/>
        <w:ind w:firstLine="709"/>
        <w:jc w:val="both"/>
        <w:rPr>
          <w:rFonts w:ascii="Times New Roman" w:hAnsi="Times New Roman"/>
          <w:sz w:val="28"/>
          <w:szCs w:val="28"/>
        </w:rPr>
      </w:pPr>
      <w:r w:rsidRPr="005453A2">
        <w:rPr>
          <w:rFonts w:ascii="Times New Roman" w:hAnsi="Times New Roman"/>
          <w:sz w:val="28"/>
          <w:szCs w:val="28"/>
        </w:rPr>
        <w:t>2. Предметом жалобы являются действия (бездействия) и решения уполномоченного органа, должностных лиц уполномоченного органа.</w:t>
      </w:r>
    </w:p>
    <w:p w:rsidR="00B52192" w:rsidRPr="005453A2" w:rsidRDefault="00B52192" w:rsidP="00B13D1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3. Заявитель имеет право на обжалование решений, действий </w:t>
      </w:r>
      <w:r w:rsidRPr="005453A2">
        <w:rPr>
          <w:rFonts w:ascii="Times New Roman" w:hAnsi="Times New Roman"/>
          <w:sz w:val="28"/>
          <w:szCs w:val="28"/>
        </w:rPr>
        <w:lastRenderedPageBreak/>
        <w:t xml:space="preserve">(бездействия) уполномоченного органа, его должностных лиц в досудебном (внесудебном) порядке: </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 жалобы на постановления по делам об административных правонарушениях рассматриваются в порядке, установленном </w:t>
      </w:r>
      <w:hyperlink r:id="rId27" w:history="1">
        <w:r w:rsidRPr="00A12865">
          <w:rPr>
            <w:rFonts w:ascii="Times New Roman" w:hAnsi="Times New Roman"/>
            <w:sz w:val="28"/>
            <w:szCs w:val="28"/>
          </w:rPr>
          <w:t>главой 30</w:t>
        </w:r>
      </w:hyperlink>
      <w:r w:rsidRPr="00A12865">
        <w:rPr>
          <w:rFonts w:ascii="Times New Roman" w:hAnsi="Times New Roman"/>
          <w:sz w:val="28"/>
          <w:szCs w:val="28"/>
        </w:rPr>
        <w:t xml:space="preserve"> </w:t>
      </w:r>
      <w:r w:rsidRPr="005453A2">
        <w:rPr>
          <w:rFonts w:ascii="Times New Roman" w:hAnsi="Times New Roman"/>
          <w:sz w:val="28"/>
          <w:szCs w:val="28"/>
        </w:rPr>
        <w:t xml:space="preserve">Кодекса Российской Федерации об административных правонарушениях; </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2) жалобы на иные решения, действия (бездействие) уполномоченного органа, а также его должностных лиц, осуществляемые (принятые) в ходе исполнения муниципальной функции, рассматриваются в порядке, установленном настоящим </w:t>
      </w:r>
      <w:r w:rsidR="000F2AE9">
        <w:rPr>
          <w:rFonts w:ascii="Times New Roman" w:hAnsi="Times New Roman"/>
          <w:sz w:val="28"/>
          <w:szCs w:val="28"/>
        </w:rPr>
        <w:t>а</w:t>
      </w:r>
      <w:r w:rsidRPr="005453A2">
        <w:rPr>
          <w:rFonts w:ascii="Times New Roman" w:hAnsi="Times New Roman"/>
          <w:sz w:val="28"/>
          <w:szCs w:val="28"/>
        </w:rPr>
        <w:t>дминистративным регламентом или другими нормативными правовыми актами.</w:t>
      </w:r>
    </w:p>
    <w:p w:rsidR="00B52192" w:rsidRPr="005453A2" w:rsidRDefault="00B52192" w:rsidP="00E66A06">
      <w:pPr>
        <w:pStyle w:val="a4"/>
        <w:ind w:firstLine="709"/>
        <w:jc w:val="both"/>
        <w:rPr>
          <w:rFonts w:ascii="Times New Roman" w:hAnsi="Times New Roman"/>
          <w:sz w:val="28"/>
          <w:szCs w:val="28"/>
        </w:rPr>
      </w:pPr>
    </w:p>
    <w:p w:rsidR="00B52192" w:rsidRPr="005453A2" w:rsidRDefault="00B52192" w:rsidP="00E66A06">
      <w:pPr>
        <w:pStyle w:val="ConsPlusNormal"/>
        <w:spacing w:line="240" w:lineRule="exact"/>
        <w:ind w:firstLine="709"/>
        <w:jc w:val="center"/>
        <w:outlineLvl w:val="2"/>
        <w:rPr>
          <w:rFonts w:ascii="Times New Roman" w:hAnsi="Times New Roman"/>
          <w:sz w:val="28"/>
          <w:szCs w:val="28"/>
        </w:rPr>
      </w:pPr>
      <w:r w:rsidRPr="005453A2">
        <w:rPr>
          <w:rFonts w:ascii="Times New Roman" w:hAnsi="Times New Roman"/>
          <w:sz w:val="28"/>
          <w:szCs w:val="28"/>
        </w:rPr>
        <w:tab/>
        <w:t>Исчерпывающий перечень оснований для приостановления</w:t>
      </w:r>
    </w:p>
    <w:p w:rsidR="00B52192" w:rsidRPr="005453A2" w:rsidRDefault="00B52192" w:rsidP="00E66A06">
      <w:pPr>
        <w:pStyle w:val="ConsPlusNormal"/>
        <w:spacing w:line="240" w:lineRule="exact"/>
        <w:ind w:firstLine="709"/>
        <w:jc w:val="center"/>
        <w:rPr>
          <w:rFonts w:ascii="Times New Roman" w:hAnsi="Times New Roman"/>
          <w:sz w:val="28"/>
          <w:szCs w:val="28"/>
        </w:rPr>
      </w:pPr>
      <w:r w:rsidRPr="005453A2">
        <w:rPr>
          <w:rFonts w:ascii="Times New Roman" w:hAnsi="Times New Roman"/>
          <w:sz w:val="28"/>
          <w:szCs w:val="28"/>
        </w:rPr>
        <w:t>рассмотрения жалоб и случаев, в которых ответ на жалобу</w:t>
      </w:r>
    </w:p>
    <w:p w:rsidR="00B52192" w:rsidRPr="005453A2" w:rsidRDefault="00B52192" w:rsidP="00E66A06">
      <w:pPr>
        <w:pStyle w:val="ConsPlusNormal"/>
        <w:spacing w:line="240" w:lineRule="exact"/>
        <w:ind w:firstLine="709"/>
        <w:jc w:val="center"/>
        <w:rPr>
          <w:rFonts w:ascii="Times New Roman" w:hAnsi="Times New Roman"/>
          <w:sz w:val="28"/>
          <w:szCs w:val="28"/>
        </w:rPr>
      </w:pPr>
      <w:r w:rsidRPr="005453A2">
        <w:rPr>
          <w:rFonts w:ascii="Times New Roman" w:hAnsi="Times New Roman"/>
          <w:sz w:val="28"/>
          <w:szCs w:val="28"/>
        </w:rPr>
        <w:t>не дается</w:t>
      </w:r>
    </w:p>
    <w:p w:rsidR="00B52192" w:rsidRPr="005453A2" w:rsidRDefault="00B52192" w:rsidP="00E66A06">
      <w:pPr>
        <w:pStyle w:val="ConsPlusNormal"/>
        <w:ind w:firstLine="709"/>
        <w:jc w:val="both"/>
        <w:rPr>
          <w:rFonts w:ascii="Times New Roman" w:hAnsi="Times New Roman"/>
          <w:sz w:val="28"/>
          <w:szCs w:val="28"/>
        </w:rPr>
      </w:pP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4. В случае если в письменной жалобе не указана фамилия заявителя, направившего жалобу, и (или) почтовый или адрес электронной почты, по которому должен быть направлен ответ, ответ на жалобу не дается.</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5. При поступлении в уполномоченный орган жалобы, в которой содержатся нецензурные либо оскорбительные выражения, угрозы имуществу уполномоченного муниципального органа, жизни, здоровью должностного лица, а также членов его семьи, руководитель или его заместитель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6. В случае если текст жалобы не поддается прочтению, ответ на жалобу не дается, о чем в течение семи дней со дня регистрации жалобы сообщается заявителю, направившему жалобу, если его фамилия и почтовый адрес (адрес электронной почты) поддаются прочтению.</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7. В случае если в жалобе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или его заместитель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муниципальный орган. О данном решении уведомляется заявитель, направивший жалобу.</w:t>
      </w:r>
    </w:p>
    <w:p w:rsidR="00B52192" w:rsidRPr="00E66A06" w:rsidRDefault="00B52192" w:rsidP="00E66A06">
      <w:pPr>
        <w:pStyle w:val="ConsPlusNormal"/>
        <w:ind w:firstLine="709"/>
        <w:jc w:val="both"/>
        <w:rPr>
          <w:rFonts w:ascii="Times New Roman" w:hAnsi="Times New Roman"/>
          <w:sz w:val="28"/>
          <w:szCs w:val="28"/>
        </w:rPr>
      </w:pPr>
    </w:p>
    <w:p w:rsidR="00B52192" w:rsidRPr="005453A2" w:rsidRDefault="00B52192" w:rsidP="00B52192">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Основания для начала процедуры досудебного</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(внесудебного) обжалования</w:t>
      </w:r>
    </w:p>
    <w:p w:rsidR="00B52192" w:rsidRPr="005453A2" w:rsidRDefault="00B52192" w:rsidP="00B52192">
      <w:pPr>
        <w:pStyle w:val="ConsPlusNormal"/>
        <w:jc w:val="both"/>
        <w:rPr>
          <w:rFonts w:ascii="Times New Roman" w:hAnsi="Times New Roman"/>
          <w:sz w:val="28"/>
          <w:szCs w:val="28"/>
        </w:rPr>
      </w:pPr>
    </w:p>
    <w:p w:rsidR="00B52192" w:rsidRPr="005453A2" w:rsidRDefault="00B52192" w:rsidP="00E66A06">
      <w:pPr>
        <w:pStyle w:val="ConsPlusNormal"/>
        <w:ind w:firstLine="709"/>
        <w:jc w:val="both"/>
        <w:rPr>
          <w:rFonts w:ascii="Times New Roman" w:hAnsi="Times New Roman"/>
          <w:sz w:val="28"/>
          <w:szCs w:val="28"/>
        </w:rPr>
      </w:pPr>
      <w:bookmarkStart w:id="5" w:name="P403"/>
      <w:bookmarkEnd w:id="5"/>
      <w:r w:rsidRPr="005453A2">
        <w:rPr>
          <w:rFonts w:ascii="Times New Roman" w:hAnsi="Times New Roman"/>
          <w:sz w:val="28"/>
          <w:szCs w:val="28"/>
        </w:rPr>
        <w:t>8. Основанием для начала процедуры досудебного (внесудебного) обжалования действий (бездействия) органа, исполняющего муниципальную функцию, а также их должностных лиц является подача заявителем жалобы.</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lastRenderedPageBreak/>
        <w:t>В жалобе (в том числе электронной форме) указывается:</w:t>
      </w:r>
    </w:p>
    <w:p w:rsidR="00B52192" w:rsidRPr="005453A2" w:rsidRDefault="00B52192" w:rsidP="00E66A06">
      <w:pPr>
        <w:pStyle w:val="ConsPlusNormal"/>
        <w:ind w:firstLine="709"/>
        <w:jc w:val="both"/>
        <w:rPr>
          <w:rFonts w:ascii="Times New Roman" w:hAnsi="Times New Roman"/>
          <w:sz w:val="28"/>
          <w:szCs w:val="28"/>
        </w:rPr>
      </w:pPr>
      <w:proofErr w:type="gramStart"/>
      <w:r w:rsidRPr="005453A2">
        <w:rPr>
          <w:rFonts w:ascii="Times New Roman" w:hAnsi="Times New Roman"/>
          <w:sz w:val="28"/>
          <w:szCs w:val="28"/>
        </w:rPr>
        <w:t>1) должность, фамилия, имя и отчество (последнее - при наличии) государственного гражданского служащего (при наличии информации), решение, действие (бездействие) которого обжалуется;</w:t>
      </w:r>
      <w:proofErr w:type="gramEnd"/>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2) фамилия, имя, отчество (последнее - при наличии) заявителя или полное наименование организации;</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3) почтовый адрес и (или) адрес электронной почты, по которым должен быть направлен ответ;</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4) предмет жалобы;</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5) личная подпись заявителя (при подаче жалобы на бумажном носителе) и дата.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К жалобе могут быть приложены документы, подтверждающие доводы жалобы.</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9. Жалоба, направленная в форме электронного документа, должна быть подписана усиленной квалифицированной электронной подписью заявителя (его представителя). Электронные документы или электронные образы документов, прилагаемые к жалобе, должны быть также подписаны усиленной квалифицированной электронной подписью заявителя (его представителя).</w:t>
      </w:r>
    </w:p>
    <w:p w:rsidR="00B52192" w:rsidRPr="00E66A06" w:rsidRDefault="00B52192" w:rsidP="00B52192">
      <w:pPr>
        <w:pStyle w:val="ConsPlusNormal"/>
        <w:jc w:val="center"/>
        <w:outlineLvl w:val="2"/>
        <w:rPr>
          <w:rFonts w:ascii="Times New Roman" w:hAnsi="Times New Roman"/>
          <w:sz w:val="28"/>
          <w:szCs w:val="28"/>
        </w:rPr>
      </w:pPr>
    </w:p>
    <w:p w:rsidR="00B52192" w:rsidRPr="005453A2" w:rsidRDefault="00B52192" w:rsidP="00B52192">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Права заинтересованных лиц на получение</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информации и документов, необходимых для обоснования</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и рассмотрения жалобы</w:t>
      </w:r>
    </w:p>
    <w:p w:rsidR="00B52192" w:rsidRPr="005453A2" w:rsidRDefault="00B52192" w:rsidP="00B52192">
      <w:pPr>
        <w:pStyle w:val="ConsPlusNormal"/>
        <w:jc w:val="both"/>
        <w:rPr>
          <w:rFonts w:ascii="Times New Roman" w:hAnsi="Times New Roman"/>
          <w:sz w:val="28"/>
          <w:szCs w:val="28"/>
        </w:rPr>
      </w:pP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10. Заявитель вправе запросить информацию и документы, необходимые для обоснования и рассмотрения его жалобы.</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11. 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B52192" w:rsidRPr="00E66A06" w:rsidRDefault="00B52192" w:rsidP="00E66A06">
      <w:pPr>
        <w:pStyle w:val="ConsPlusNormal"/>
        <w:ind w:firstLine="709"/>
        <w:jc w:val="both"/>
        <w:rPr>
          <w:rFonts w:ascii="Times New Roman" w:hAnsi="Times New Roman"/>
          <w:sz w:val="28"/>
          <w:szCs w:val="28"/>
        </w:rPr>
      </w:pPr>
    </w:p>
    <w:p w:rsidR="00B52192" w:rsidRPr="005453A2" w:rsidRDefault="00B52192" w:rsidP="00B52192">
      <w:pPr>
        <w:pStyle w:val="ConsPlusNormal"/>
        <w:spacing w:line="240" w:lineRule="exact"/>
        <w:jc w:val="center"/>
        <w:outlineLvl w:val="2"/>
        <w:rPr>
          <w:rFonts w:ascii="Times New Roman" w:hAnsi="Times New Roman"/>
          <w:sz w:val="28"/>
          <w:szCs w:val="28"/>
        </w:rPr>
      </w:pPr>
      <w:r w:rsidRPr="005453A2">
        <w:rPr>
          <w:rFonts w:ascii="Times New Roman" w:hAnsi="Times New Roman"/>
          <w:sz w:val="28"/>
          <w:szCs w:val="28"/>
        </w:rPr>
        <w:t>Органы государственной власти и должностные</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лица, которым может быть направлена жалоба заявителя</w:t>
      </w:r>
    </w:p>
    <w:p w:rsidR="00B52192" w:rsidRPr="005453A2" w:rsidRDefault="00B52192" w:rsidP="00B52192">
      <w:pPr>
        <w:pStyle w:val="ConsPlusNormal"/>
        <w:spacing w:line="240" w:lineRule="exact"/>
        <w:jc w:val="center"/>
        <w:rPr>
          <w:rFonts w:ascii="Times New Roman" w:hAnsi="Times New Roman"/>
          <w:sz w:val="28"/>
          <w:szCs w:val="28"/>
        </w:rPr>
      </w:pPr>
      <w:r w:rsidRPr="005453A2">
        <w:rPr>
          <w:rFonts w:ascii="Times New Roman" w:hAnsi="Times New Roman"/>
          <w:sz w:val="28"/>
          <w:szCs w:val="28"/>
        </w:rPr>
        <w:t>в досудебном (внесудебном) порядке</w:t>
      </w:r>
    </w:p>
    <w:p w:rsidR="00B52192" w:rsidRPr="005453A2" w:rsidRDefault="00B52192" w:rsidP="00B52192">
      <w:pPr>
        <w:pStyle w:val="ConsPlusNormal"/>
        <w:jc w:val="both"/>
        <w:rPr>
          <w:rFonts w:ascii="Times New Roman" w:hAnsi="Times New Roman"/>
          <w:sz w:val="28"/>
          <w:szCs w:val="28"/>
        </w:rPr>
      </w:pP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12. Решения и действия (бездействие) должностных лиц уполномоченного органа (за исключением руководителя уполномоченного органа и его заместителей) при исполнении муниципальной функции могут обжаловаться заявителем в досудебном (внесудебном) порядке уполномоченному заместителю руководителя и руководителю уполномоченного органа.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13. Жалоба на решения и действия (бездействие) уполномоченного </w:t>
      </w:r>
      <w:r w:rsidRPr="005453A2">
        <w:rPr>
          <w:rFonts w:ascii="Times New Roman" w:hAnsi="Times New Roman"/>
          <w:sz w:val="28"/>
          <w:szCs w:val="28"/>
        </w:rPr>
        <w:lastRenderedPageBreak/>
        <w:t>органа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14.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15. Заявитель вправе отозвать жалобу полностью или частично до принятия решения по жалобе должностными лицами уполномоченного органа (в случае подачи жалобы в соответствии с пунктом 8 раздела </w:t>
      </w:r>
      <w:r w:rsidR="00735628">
        <w:rPr>
          <w:rFonts w:ascii="Times New Roman" w:hAnsi="Times New Roman"/>
          <w:sz w:val="28"/>
          <w:szCs w:val="28"/>
        </w:rPr>
        <w:t>5</w:t>
      </w:r>
      <w:r w:rsidRPr="005453A2">
        <w:rPr>
          <w:rFonts w:ascii="Times New Roman" w:hAnsi="Times New Roman"/>
          <w:sz w:val="28"/>
          <w:szCs w:val="28"/>
        </w:rPr>
        <w:t xml:space="preserve"> настоящего </w:t>
      </w:r>
      <w:r w:rsidR="00735628">
        <w:rPr>
          <w:rFonts w:ascii="Times New Roman" w:hAnsi="Times New Roman"/>
          <w:sz w:val="28"/>
          <w:szCs w:val="28"/>
        </w:rPr>
        <w:t>а</w:t>
      </w:r>
      <w:r w:rsidRPr="005453A2">
        <w:rPr>
          <w:rFonts w:ascii="Times New Roman" w:hAnsi="Times New Roman"/>
          <w:sz w:val="28"/>
          <w:szCs w:val="28"/>
        </w:rPr>
        <w:t>дминистративного регламента).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16. В случае рассмотрения жалобы должностными лицами уполномоченного органа указанные лица: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1) обеспечивают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2) запрашивают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3)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p>
    <w:p w:rsidR="00B52192" w:rsidRPr="005453A2" w:rsidRDefault="00B52192" w:rsidP="00E66A06">
      <w:pPr>
        <w:pStyle w:val="ConsPlusNormal"/>
        <w:ind w:firstLine="709"/>
        <w:jc w:val="both"/>
        <w:rPr>
          <w:rFonts w:ascii="Times New Roman" w:hAnsi="Times New Roman"/>
          <w:sz w:val="28"/>
          <w:szCs w:val="28"/>
        </w:rPr>
      </w:pPr>
    </w:p>
    <w:p w:rsidR="00B52192" w:rsidRPr="005453A2" w:rsidRDefault="00B52192" w:rsidP="00B52192">
      <w:pPr>
        <w:pStyle w:val="ConsPlusNormal"/>
        <w:jc w:val="center"/>
        <w:outlineLvl w:val="2"/>
        <w:rPr>
          <w:rFonts w:ascii="Times New Roman" w:hAnsi="Times New Roman"/>
          <w:sz w:val="28"/>
          <w:szCs w:val="28"/>
        </w:rPr>
      </w:pPr>
      <w:r w:rsidRPr="005453A2">
        <w:rPr>
          <w:rFonts w:ascii="Times New Roman" w:hAnsi="Times New Roman"/>
          <w:sz w:val="28"/>
          <w:szCs w:val="28"/>
        </w:rPr>
        <w:t>Сроки рассмотрения жалобы</w:t>
      </w:r>
    </w:p>
    <w:p w:rsidR="00B52192" w:rsidRPr="00E66A06" w:rsidRDefault="00B52192" w:rsidP="00B52192">
      <w:pPr>
        <w:pStyle w:val="ConsPlusNormal"/>
        <w:jc w:val="both"/>
        <w:rPr>
          <w:rFonts w:ascii="Times New Roman" w:hAnsi="Times New Roman"/>
          <w:sz w:val="28"/>
          <w:szCs w:val="28"/>
        </w:rPr>
      </w:pPr>
    </w:p>
    <w:p w:rsidR="00B52192" w:rsidRPr="00722867"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 xml:space="preserve">17. Жалоба, поданная в уполномоченный орган в соответствии с пунктом 8 раздела </w:t>
      </w:r>
      <w:r w:rsidR="00735628">
        <w:rPr>
          <w:rFonts w:ascii="Times New Roman" w:hAnsi="Times New Roman"/>
          <w:sz w:val="28"/>
          <w:szCs w:val="28"/>
        </w:rPr>
        <w:t>5</w:t>
      </w:r>
      <w:r w:rsidRPr="005453A2">
        <w:rPr>
          <w:rFonts w:ascii="Times New Roman" w:hAnsi="Times New Roman"/>
          <w:sz w:val="28"/>
          <w:szCs w:val="28"/>
        </w:rPr>
        <w:t xml:space="preserve"> </w:t>
      </w:r>
      <w:r w:rsidR="00735628">
        <w:rPr>
          <w:rFonts w:ascii="Times New Roman" w:hAnsi="Times New Roman"/>
          <w:sz w:val="28"/>
          <w:szCs w:val="28"/>
        </w:rPr>
        <w:t>а</w:t>
      </w:r>
      <w:r w:rsidRPr="005453A2">
        <w:rPr>
          <w:rFonts w:ascii="Times New Roman" w:hAnsi="Times New Roman"/>
          <w:sz w:val="28"/>
          <w:szCs w:val="28"/>
        </w:rPr>
        <w:t>дминистративного регламента, рассматривается в течение 30 дней со дня ее регистрации.</w:t>
      </w:r>
    </w:p>
    <w:p w:rsidR="00B52192" w:rsidRPr="005453A2" w:rsidRDefault="00B52192" w:rsidP="00E66A06">
      <w:pPr>
        <w:pStyle w:val="a4"/>
        <w:ind w:firstLine="709"/>
        <w:jc w:val="both"/>
        <w:rPr>
          <w:rFonts w:ascii="Times New Roman" w:hAnsi="Times New Roman"/>
          <w:sz w:val="28"/>
          <w:szCs w:val="28"/>
        </w:rPr>
      </w:pPr>
      <w:r w:rsidRPr="005453A2">
        <w:rPr>
          <w:rFonts w:ascii="Times New Roman" w:hAnsi="Times New Roman"/>
          <w:sz w:val="28"/>
          <w:szCs w:val="28"/>
        </w:rPr>
        <w:t xml:space="preserve">18. Продление срока рассмотрения жалобы осуществляется заместителем руководителя уполномоченного органа не более чем на 30 дней с уведомлением о продлении срока ее рассмотрения заявителя, направившего жалобу. Исключением является рассмотрение жалобы непосредственно руководителем уполномоченного органа. В таком случае руководитель уполномоченного органа вправе продлить срок рассмотрения указанной жалобы </w:t>
      </w:r>
    </w:p>
    <w:p w:rsidR="00B52192" w:rsidRPr="005453A2" w:rsidRDefault="00B52192" w:rsidP="00E66A06">
      <w:pPr>
        <w:pStyle w:val="a4"/>
        <w:ind w:firstLine="709"/>
        <w:jc w:val="both"/>
        <w:rPr>
          <w:rFonts w:ascii="Times New Roman" w:hAnsi="Times New Roman"/>
          <w:sz w:val="28"/>
          <w:szCs w:val="28"/>
        </w:rPr>
      </w:pPr>
      <w:r w:rsidRPr="005453A2">
        <w:rPr>
          <w:rFonts w:ascii="Times New Roman" w:hAnsi="Times New Roman"/>
          <w:sz w:val="28"/>
          <w:szCs w:val="28"/>
        </w:rPr>
        <w:t xml:space="preserve">19.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 </w:t>
      </w:r>
    </w:p>
    <w:p w:rsidR="00B52192" w:rsidRPr="005453A2" w:rsidRDefault="00B52192" w:rsidP="00E66A06">
      <w:pPr>
        <w:pStyle w:val="a4"/>
        <w:ind w:firstLine="709"/>
        <w:jc w:val="both"/>
        <w:rPr>
          <w:rFonts w:ascii="Times New Roman" w:hAnsi="Times New Roman"/>
          <w:sz w:val="28"/>
          <w:szCs w:val="28"/>
        </w:rPr>
      </w:pPr>
      <w:r w:rsidRPr="005453A2">
        <w:rPr>
          <w:rFonts w:ascii="Times New Roman" w:hAnsi="Times New Roman"/>
          <w:sz w:val="28"/>
          <w:szCs w:val="28"/>
        </w:rPr>
        <w:lastRenderedPageBreak/>
        <w:t xml:space="preserve">20. Ответ на жалобу, поданную в соответствии с пунктом 8 раздела </w:t>
      </w:r>
      <w:r w:rsidR="00735628">
        <w:rPr>
          <w:rFonts w:ascii="Times New Roman" w:hAnsi="Times New Roman"/>
          <w:sz w:val="28"/>
          <w:szCs w:val="28"/>
        </w:rPr>
        <w:t>5</w:t>
      </w:r>
      <w:r w:rsidRPr="005453A2">
        <w:rPr>
          <w:rFonts w:ascii="Times New Roman" w:hAnsi="Times New Roman"/>
          <w:sz w:val="28"/>
          <w:szCs w:val="28"/>
        </w:rPr>
        <w:t xml:space="preserve"> </w:t>
      </w:r>
      <w:r w:rsidR="00735628">
        <w:rPr>
          <w:rFonts w:ascii="Times New Roman" w:hAnsi="Times New Roman"/>
          <w:sz w:val="28"/>
          <w:szCs w:val="28"/>
        </w:rPr>
        <w:t>а</w:t>
      </w:r>
      <w:r w:rsidRPr="005453A2">
        <w:rPr>
          <w:rFonts w:ascii="Times New Roman" w:hAnsi="Times New Roman"/>
          <w:sz w:val="28"/>
          <w:szCs w:val="28"/>
        </w:rPr>
        <w:t>дминистративного регламента, подписывается руководителем уполномоченного органа, его заместителем.</w:t>
      </w:r>
    </w:p>
    <w:p w:rsidR="00B52192" w:rsidRPr="00E66A06" w:rsidRDefault="00B52192" w:rsidP="00E66A06">
      <w:pPr>
        <w:pStyle w:val="ConsPlusNormal"/>
        <w:ind w:firstLine="709"/>
        <w:jc w:val="center"/>
        <w:outlineLvl w:val="2"/>
        <w:rPr>
          <w:rFonts w:ascii="Times New Roman" w:hAnsi="Times New Roman"/>
          <w:sz w:val="28"/>
          <w:szCs w:val="28"/>
        </w:rPr>
      </w:pPr>
    </w:p>
    <w:p w:rsidR="00B52192" w:rsidRPr="005453A2" w:rsidRDefault="00B52192" w:rsidP="00E66A06">
      <w:pPr>
        <w:pStyle w:val="ConsPlusNormal"/>
        <w:ind w:firstLine="709"/>
        <w:jc w:val="center"/>
        <w:outlineLvl w:val="2"/>
        <w:rPr>
          <w:rFonts w:ascii="Times New Roman" w:hAnsi="Times New Roman"/>
          <w:sz w:val="28"/>
          <w:szCs w:val="28"/>
        </w:rPr>
      </w:pPr>
      <w:r w:rsidRPr="005453A2">
        <w:rPr>
          <w:rFonts w:ascii="Times New Roman" w:hAnsi="Times New Roman"/>
          <w:sz w:val="28"/>
          <w:szCs w:val="28"/>
        </w:rPr>
        <w:t>Результат досудебного (внесудебного) обжалования</w:t>
      </w:r>
    </w:p>
    <w:p w:rsidR="00B52192" w:rsidRPr="005453A2" w:rsidRDefault="00B52192" w:rsidP="00E66A06">
      <w:pPr>
        <w:pStyle w:val="ConsPlusNormal"/>
        <w:ind w:firstLine="709"/>
        <w:jc w:val="both"/>
        <w:rPr>
          <w:rFonts w:ascii="Times New Roman" w:hAnsi="Times New Roman"/>
          <w:sz w:val="28"/>
          <w:szCs w:val="28"/>
        </w:rPr>
      </w:pP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21. Ответ на жалобу, поступившую в уполномоченный                                                                                         орган, направляется по почтовому адресу, указанному в жалобе, или по адресу электронной почты, если ответ должен быть направлен в форме электронного документа.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22. В случае подтверждения фактов нарушения законодательства Российской Федерации, допущенных при осуществлении мероприятий по контролю, изложенных в жалобе:</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а) в отношении должностных лиц проводится служебная проверка, по итогам которой могут быть приняты меры дисциплинарного характера;</w:t>
      </w:r>
    </w:p>
    <w:p w:rsidR="00B52192" w:rsidRPr="005453A2" w:rsidRDefault="00B52192" w:rsidP="00E66A06">
      <w:pPr>
        <w:pStyle w:val="ConsPlusNormal"/>
        <w:ind w:firstLine="709"/>
        <w:jc w:val="both"/>
        <w:rPr>
          <w:rFonts w:ascii="Times New Roman" w:hAnsi="Times New Roman"/>
          <w:sz w:val="28"/>
          <w:szCs w:val="28"/>
        </w:rPr>
      </w:pPr>
      <w:r w:rsidRPr="005453A2">
        <w:rPr>
          <w:rFonts w:ascii="Times New Roman" w:hAnsi="Times New Roman"/>
          <w:sz w:val="28"/>
          <w:szCs w:val="28"/>
        </w:rPr>
        <w:t>б) в соответствии с законодательством Российской Федерации принимается решение об отмене незаконного решения и (или) действия, об осуществлении требуемого действия, в том числе об отмене акта проверки, предписания об устранении выявленного нарушения.</w:t>
      </w:r>
    </w:p>
    <w:p w:rsidR="00B52192" w:rsidRPr="005453A2" w:rsidRDefault="00B52192" w:rsidP="00B52192">
      <w:pPr>
        <w:pStyle w:val="ConsPlusNormal"/>
        <w:jc w:val="both"/>
        <w:rPr>
          <w:rFonts w:ascii="Times New Roman" w:hAnsi="Times New Roman"/>
          <w:sz w:val="28"/>
          <w:szCs w:val="28"/>
        </w:rPr>
      </w:pPr>
    </w:p>
    <w:p w:rsidR="0049734C" w:rsidRDefault="0049734C" w:rsidP="00AF26B6">
      <w:pPr>
        <w:spacing w:after="0" w:line="240" w:lineRule="auto"/>
        <w:jc w:val="both"/>
        <w:rPr>
          <w:rFonts w:ascii="Times New Roman" w:hAnsi="Times New Roman"/>
          <w:sz w:val="28"/>
          <w:szCs w:val="28"/>
        </w:rPr>
      </w:pPr>
    </w:p>
    <w:p w:rsidR="0049734C" w:rsidRPr="008E0B00" w:rsidRDefault="0049734C" w:rsidP="0049734C">
      <w:pPr>
        <w:pStyle w:val="ConsNonformat"/>
        <w:widowControl/>
        <w:spacing w:line="240" w:lineRule="exact"/>
        <w:ind w:right="0"/>
        <w:jc w:val="both"/>
        <w:rPr>
          <w:rFonts w:ascii="Times New Roman" w:hAnsi="Times New Roman" w:cs="Times New Roman"/>
          <w:sz w:val="28"/>
          <w:szCs w:val="28"/>
        </w:rPr>
      </w:pPr>
      <w:r w:rsidRPr="008E0B00">
        <w:rPr>
          <w:rFonts w:ascii="Times New Roman" w:hAnsi="Times New Roman" w:cs="Times New Roman"/>
          <w:sz w:val="28"/>
          <w:szCs w:val="28"/>
        </w:rPr>
        <w:t>Управляющий делами администрации</w:t>
      </w:r>
    </w:p>
    <w:p w:rsidR="0049734C" w:rsidRPr="008E0B00" w:rsidRDefault="0049734C" w:rsidP="0049734C">
      <w:pPr>
        <w:pStyle w:val="ConsNonformat"/>
        <w:widowControl/>
        <w:spacing w:line="240" w:lineRule="exact"/>
        <w:ind w:right="0"/>
        <w:jc w:val="both"/>
        <w:rPr>
          <w:rFonts w:ascii="Times New Roman" w:hAnsi="Times New Roman" w:cs="Times New Roman"/>
          <w:sz w:val="28"/>
          <w:szCs w:val="28"/>
        </w:rPr>
      </w:pPr>
      <w:r w:rsidRPr="008E0B00">
        <w:rPr>
          <w:rFonts w:ascii="Times New Roman" w:hAnsi="Times New Roman" w:cs="Times New Roman"/>
          <w:sz w:val="28"/>
          <w:szCs w:val="28"/>
        </w:rPr>
        <w:t>Петровского городского округа</w:t>
      </w:r>
    </w:p>
    <w:p w:rsidR="0049734C" w:rsidRDefault="0049734C" w:rsidP="0049734C">
      <w:pPr>
        <w:pStyle w:val="ConsNonformat"/>
        <w:widowControl/>
        <w:spacing w:line="240" w:lineRule="exact"/>
        <w:ind w:right="0"/>
        <w:jc w:val="both"/>
        <w:rPr>
          <w:rFonts w:ascii="Times New Roman" w:hAnsi="Times New Roman" w:cs="Times New Roman"/>
          <w:sz w:val="28"/>
          <w:szCs w:val="28"/>
        </w:rPr>
      </w:pPr>
      <w:r w:rsidRPr="008E0B00">
        <w:rPr>
          <w:rFonts w:ascii="Times New Roman" w:hAnsi="Times New Roman" w:cs="Times New Roman"/>
          <w:sz w:val="28"/>
          <w:szCs w:val="28"/>
        </w:rPr>
        <w:t xml:space="preserve">Ставропольского края                                </w:t>
      </w:r>
      <w:r w:rsidR="00E66A06">
        <w:rPr>
          <w:rFonts w:ascii="Times New Roman" w:hAnsi="Times New Roman" w:cs="Times New Roman"/>
          <w:sz w:val="28"/>
          <w:szCs w:val="28"/>
        </w:rPr>
        <w:t xml:space="preserve">  </w:t>
      </w:r>
      <w:r w:rsidRPr="008E0B00">
        <w:rPr>
          <w:rFonts w:ascii="Times New Roman" w:hAnsi="Times New Roman" w:cs="Times New Roman"/>
          <w:sz w:val="28"/>
          <w:szCs w:val="28"/>
        </w:rPr>
        <w:t xml:space="preserve">                   </w:t>
      </w:r>
      <w:r>
        <w:rPr>
          <w:rFonts w:ascii="Times New Roman" w:hAnsi="Times New Roman" w:cs="Times New Roman"/>
          <w:sz w:val="28"/>
          <w:szCs w:val="28"/>
        </w:rPr>
        <w:t xml:space="preserve">                     В.В.Редькин</w:t>
      </w:r>
    </w:p>
    <w:p w:rsidR="0049734C" w:rsidRDefault="0049734C"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p w:rsidR="00162970" w:rsidRDefault="00162970" w:rsidP="00AF26B6">
      <w:pPr>
        <w:spacing w:after="0" w:line="240" w:lineRule="auto"/>
        <w:jc w:val="both"/>
        <w:rPr>
          <w:rFonts w:ascii="Times New Roman" w:hAnsi="Times New Roman"/>
          <w:sz w:val="28"/>
          <w:szCs w:val="28"/>
        </w:rPr>
      </w:pPr>
    </w:p>
    <w:p w:rsidR="00735628" w:rsidRDefault="00735628" w:rsidP="00AF26B6">
      <w:pPr>
        <w:spacing w:after="0" w:line="240" w:lineRule="auto"/>
        <w:jc w:val="both"/>
        <w:rPr>
          <w:rFonts w:ascii="Times New Roman" w:hAnsi="Times New Roman"/>
          <w:sz w:val="28"/>
          <w:szCs w:val="28"/>
        </w:rPr>
      </w:pPr>
    </w:p>
    <w:p w:rsidR="00F20AC7" w:rsidRDefault="00F20AC7" w:rsidP="00AF26B6">
      <w:pPr>
        <w:spacing w:after="0" w:line="240" w:lineRule="auto"/>
        <w:jc w:val="both"/>
        <w:rPr>
          <w:rFonts w:ascii="Times New Roman" w:hAnsi="Times New Roman"/>
          <w:sz w:val="28"/>
          <w:szCs w:val="28"/>
        </w:rPr>
      </w:pPr>
    </w:p>
    <w:p w:rsidR="00F20AC7" w:rsidRDefault="00F20AC7" w:rsidP="00AF26B6">
      <w:pPr>
        <w:spacing w:after="0" w:line="240" w:lineRule="auto"/>
        <w:jc w:val="both"/>
        <w:rPr>
          <w:rFonts w:ascii="Times New Roman" w:hAnsi="Times New Roman"/>
          <w:sz w:val="28"/>
          <w:szCs w:val="28"/>
        </w:rPr>
      </w:pPr>
    </w:p>
    <w:p w:rsidR="00F03088" w:rsidRDefault="00F03088" w:rsidP="00AF26B6">
      <w:pPr>
        <w:spacing w:after="0" w:line="240" w:lineRule="auto"/>
        <w:jc w:val="both"/>
        <w:rPr>
          <w:rFonts w:ascii="Times New Roman" w:hAnsi="Times New Roman"/>
          <w:sz w:val="28"/>
          <w:szCs w:val="28"/>
        </w:rPr>
      </w:pPr>
    </w:p>
    <w:tbl>
      <w:tblPr>
        <w:tblW w:w="0" w:type="auto"/>
        <w:tblLook w:val="04A0"/>
      </w:tblPr>
      <w:tblGrid>
        <w:gridCol w:w="4756"/>
        <w:gridCol w:w="4756"/>
      </w:tblGrid>
      <w:tr w:rsidR="00F03088" w:rsidRPr="008E0B00" w:rsidTr="00AE7BE7">
        <w:tc>
          <w:tcPr>
            <w:tcW w:w="4756" w:type="dxa"/>
          </w:tcPr>
          <w:p w:rsidR="00F03088" w:rsidRPr="008E0B00" w:rsidRDefault="00F03088" w:rsidP="00AE7BE7">
            <w:pPr>
              <w:autoSpaceDE w:val="0"/>
              <w:autoSpaceDN w:val="0"/>
              <w:adjustRightInd w:val="0"/>
              <w:spacing w:after="0" w:line="240" w:lineRule="auto"/>
              <w:ind w:firstLine="709"/>
              <w:jc w:val="both"/>
              <w:rPr>
                <w:rFonts w:ascii="Times New Roman" w:hAnsi="Times New Roman"/>
                <w:sz w:val="28"/>
                <w:szCs w:val="28"/>
                <w:highlight w:val="cyan"/>
              </w:rPr>
            </w:pPr>
          </w:p>
        </w:tc>
        <w:tc>
          <w:tcPr>
            <w:tcW w:w="4756" w:type="dxa"/>
          </w:tcPr>
          <w:p w:rsidR="00F03088" w:rsidRPr="008E0B00" w:rsidRDefault="00F03088" w:rsidP="00AE7BE7">
            <w:pPr>
              <w:autoSpaceDE w:val="0"/>
              <w:autoSpaceDN w:val="0"/>
              <w:adjustRightInd w:val="0"/>
              <w:spacing w:after="0" w:line="240" w:lineRule="auto"/>
              <w:jc w:val="center"/>
              <w:outlineLvl w:val="1"/>
              <w:rPr>
                <w:rFonts w:ascii="Times New Roman" w:hAnsi="Times New Roman"/>
                <w:sz w:val="28"/>
                <w:szCs w:val="28"/>
              </w:rPr>
            </w:pPr>
            <w:r w:rsidRPr="008E0B00">
              <w:rPr>
                <w:rFonts w:ascii="Times New Roman" w:hAnsi="Times New Roman"/>
                <w:sz w:val="28"/>
                <w:szCs w:val="28"/>
              </w:rPr>
              <w:t>Приложение 1</w:t>
            </w:r>
          </w:p>
          <w:p w:rsidR="00F03088" w:rsidRPr="008E0B00" w:rsidRDefault="00F03088" w:rsidP="00E32699">
            <w:pPr>
              <w:shd w:val="clear" w:color="auto" w:fill="FFFFFF"/>
              <w:suppressAutoHyphens/>
              <w:spacing w:line="240" w:lineRule="exact"/>
              <w:jc w:val="both"/>
              <w:rPr>
                <w:rFonts w:ascii="Times New Roman" w:hAnsi="Times New Roman"/>
                <w:sz w:val="28"/>
                <w:szCs w:val="28"/>
                <w:highlight w:val="cyan"/>
              </w:rPr>
            </w:pPr>
            <w:r w:rsidRPr="008E0B00">
              <w:rPr>
                <w:rFonts w:ascii="Times New Roman" w:hAnsi="Times New Roman"/>
                <w:sz w:val="28"/>
                <w:szCs w:val="28"/>
              </w:rPr>
              <w:t>к</w:t>
            </w:r>
            <w:r w:rsidRPr="008E0B00">
              <w:rPr>
                <w:rFonts w:ascii="Times New Roman" w:hAnsi="Times New Roman"/>
                <w:bCs/>
                <w:sz w:val="28"/>
                <w:szCs w:val="28"/>
              </w:rPr>
              <w:t xml:space="preserve"> административному регламенту </w:t>
            </w:r>
            <w:r w:rsidR="00517FB8">
              <w:rPr>
                <w:rFonts w:ascii="Times New Roman" w:hAnsi="Times New Roman"/>
                <w:spacing w:val="-2"/>
                <w:sz w:val="28"/>
                <w:szCs w:val="28"/>
                <w:lang w:eastAsia="ar-SA"/>
              </w:rPr>
              <w:t xml:space="preserve">по исполнению муниципальной функции «Осуществление муниципального контроля в </w:t>
            </w:r>
            <w:r w:rsidR="00E32699">
              <w:rPr>
                <w:rFonts w:ascii="Times New Roman" w:hAnsi="Times New Roman"/>
                <w:spacing w:val="-2"/>
                <w:sz w:val="28"/>
                <w:szCs w:val="28"/>
                <w:lang w:eastAsia="ar-SA"/>
              </w:rPr>
              <w:t xml:space="preserve">сфере </w:t>
            </w:r>
            <w:r w:rsidR="00517FB8">
              <w:rPr>
                <w:rFonts w:ascii="Times New Roman" w:hAnsi="Times New Roman"/>
                <w:spacing w:val="-2"/>
                <w:sz w:val="28"/>
                <w:szCs w:val="28"/>
                <w:lang w:eastAsia="ar-SA"/>
              </w:rPr>
              <w:t>торговой деятельности на территории Петровского городского округа Ставропольского края»</w:t>
            </w:r>
          </w:p>
        </w:tc>
      </w:tr>
    </w:tbl>
    <w:p w:rsidR="00F03088" w:rsidRDefault="00F03088" w:rsidP="00AF26B6">
      <w:pPr>
        <w:spacing w:after="0" w:line="240" w:lineRule="auto"/>
        <w:jc w:val="both"/>
        <w:rPr>
          <w:rFonts w:ascii="Times New Roman" w:hAnsi="Times New Roman"/>
          <w:sz w:val="28"/>
          <w:szCs w:val="28"/>
        </w:rPr>
      </w:pPr>
    </w:p>
    <w:p w:rsidR="00162970" w:rsidRPr="00F20AC7" w:rsidRDefault="00F66FA7" w:rsidP="00F66FA7">
      <w:pPr>
        <w:autoSpaceDE w:val="0"/>
        <w:autoSpaceDN w:val="0"/>
        <w:adjustRightInd w:val="0"/>
        <w:spacing w:line="240" w:lineRule="exact"/>
        <w:jc w:val="right"/>
        <w:rPr>
          <w:rFonts w:ascii="Times New Roman CYR" w:hAnsi="Times New Roman CYR" w:cs="Times New Roman CYR"/>
          <w:bCs/>
        </w:rPr>
      </w:pPr>
      <w:r w:rsidRPr="00F20AC7">
        <w:rPr>
          <w:rFonts w:ascii="Times New Roman CYR" w:hAnsi="Times New Roman CYR" w:cs="Times New Roman CYR"/>
          <w:bCs/>
        </w:rPr>
        <w:t>ФОРМА</w:t>
      </w:r>
    </w:p>
    <w:p w:rsidR="00162970" w:rsidRPr="00F20AC7" w:rsidRDefault="00162970" w:rsidP="00116D25">
      <w:pPr>
        <w:tabs>
          <w:tab w:val="center" w:pos="4844"/>
          <w:tab w:val="left" w:pos="7626"/>
          <w:tab w:val="left" w:pos="8678"/>
        </w:tabs>
        <w:autoSpaceDE w:val="0"/>
        <w:autoSpaceDN w:val="0"/>
        <w:adjustRightInd w:val="0"/>
        <w:spacing w:after="0" w:line="240" w:lineRule="exact"/>
        <w:rPr>
          <w:rFonts w:ascii="Times New Roman CYR" w:hAnsi="Times New Roman CYR" w:cs="Times New Roman CYR"/>
          <w:bCs/>
          <w:sz w:val="28"/>
          <w:szCs w:val="28"/>
        </w:rPr>
      </w:pPr>
      <w:r w:rsidRPr="00F20AC7">
        <w:rPr>
          <w:rFonts w:ascii="Times New Roman CYR" w:hAnsi="Times New Roman CYR" w:cs="Times New Roman CYR"/>
          <w:bCs/>
        </w:rPr>
        <w:tab/>
      </w:r>
      <w:r w:rsidRPr="00F20AC7">
        <w:rPr>
          <w:rFonts w:ascii="Times New Roman CYR" w:hAnsi="Times New Roman CYR" w:cs="Times New Roman CYR"/>
          <w:bCs/>
          <w:sz w:val="28"/>
          <w:szCs w:val="28"/>
        </w:rPr>
        <w:t>Блок - схема</w:t>
      </w:r>
    </w:p>
    <w:p w:rsidR="00162970" w:rsidRPr="00F20AC7" w:rsidRDefault="00162970" w:rsidP="00116D25">
      <w:pPr>
        <w:autoSpaceDE w:val="0"/>
        <w:autoSpaceDN w:val="0"/>
        <w:adjustRightInd w:val="0"/>
        <w:spacing w:after="0" w:line="240" w:lineRule="exact"/>
        <w:jc w:val="center"/>
        <w:rPr>
          <w:rFonts w:ascii="Times New Roman CYR" w:hAnsi="Times New Roman CYR" w:cs="Times New Roman CYR"/>
          <w:sz w:val="28"/>
          <w:szCs w:val="28"/>
        </w:rPr>
      </w:pPr>
      <w:r w:rsidRPr="00F20AC7">
        <w:rPr>
          <w:rFonts w:ascii="Times New Roman CYR" w:hAnsi="Times New Roman CYR" w:cs="Times New Roman CYR"/>
          <w:sz w:val="28"/>
          <w:szCs w:val="28"/>
        </w:rPr>
        <w:t>исполнения муниципальной функции</w:t>
      </w:r>
    </w:p>
    <w:p w:rsidR="00116D25" w:rsidRPr="00F66FA7" w:rsidRDefault="00116D25" w:rsidP="00116D25">
      <w:pPr>
        <w:autoSpaceDE w:val="0"/>
        <w:autoSpaceDN w:val="0"/>
        <w:adjustRightInd w:val="0"/>
        <w:spacing w:after="0" w:line="240" w:lineRule="exact"/>
        <w:jc w:val="center"/>
        <w:rPr>
          <w:rFonts w:ascii="Times New Roman CYR" w:hAnsi="Times New Roman CYR" w:cs="Times New Roman CYR"/>
          <w:b/>
          <w:sz w:val="28"/>
          <w:szCs w:val="28"/>
        </w:rPr>
      </w:pPr>
    </w:p>
    <w:p w:rsidR="00162970" w:rsidRDefault="00193C15" w:rsidP="00162970">
      <w:pPr>
        <w:autoSpaceDE w:val="0"/>
        <w:autoSpaceDN w:val="0"/>
        <w:adjustRightInd w:val="0"/>
        <w:rPr>
          <w:rFonts w:ascii="Times New Roman CYR" w:hAnsi="Times New Roman CYR" w:cs="Times New Roman CYR"/>
        </w:rPr>
      </w:pPr>
      <w:bookmarkStart w:id="6" w:name="Par41"/>
      <w:bookmarkEnd w:id="6"/>
      <w:r>
        <w:rPr>
          <w:rFonts w:ascii="Times New Roman CYR" w:hAnsi="Times New Roman CYR" w:cs="Times New Roman CYR"/>
          <w:noProof/>
        </w:rPr>
        <w:pict>
          <v:rect id="_x0000_s1071" style="position:absolute;margin-left:289.85pt;margin-top:-.3pt;width:180.7pt;height:58.75pt;flip:y;z-index:251684864">
            <v:textbox style="mso-next-textbox:#_x0000_s1071">
              <w:txbxContent>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Обращения, заявления о фактах возникновения угрозы причинения вреда окружающей среде</w:t>
                  </w:r>
                </w:p>
              </w:txbxContent>
            </v:textbox>
          </v:rect>
        </w:pict>
      </w:r>
      <w:r>
        <w:rPr>
          <w:rFonts w:ascii="Times New Roman CYR" w:hAnsi="Times New Roman CYR" w:cs="Times New Roman CYR"/>
          <w:noProof/>
        </w:rPr>
        <w:pict>
          <v:rect id="_x0000_s1077" style="position:absolute;margin-left:18pt;margin-top:-.3pt;width:224.4pt;height:35.5pt;z-index:251691008">
            <v:textbox style="mso-next-textbox:#_x0000_s1077">
              <w:txbxContent>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 xml:space="preserve">Составление ежегодного плана </w:t>
                  </w:r>
                </w:p>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проведения проверок</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79" style="position:absolute;z-index:251693056" from="130.2pt,13.55pt" to="130.2pt,36.2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3" style="position:absolute;z-index:251697152" from="384.05pt,15.15pt" to="384.05pt,33.15pt">
            <v:stroke endarrow="block"/>
          </v:line>
        </w:pict>
      </w:r>
      <w:r>
        <w:rPr>
          <w:rFonts w:ascii="Times New Roman CYR" w:hAnsi="Times New Roman CYR" w:cs="Times New Roman CYR"/>
          <w:noProof/>
        </w:rPr>
        <w:pict>
          <v:rect id="_x0000_s1073" style="position:absolute;margin-left:18pt;margin-top:14.55pt;width:223.7pt;height:33.3pt;z-index:251686912">
            <v:textbox style="mso-next-textbox:#_x0000_s1073">
              <w:txbxContent>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Распоряжение об утверждении плана проведения проверок</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72" style="position:absolute;margin-left:289.85pt;margin-top:11.5pt;width:176.9pt;height:32.7pt;z-index:251685888">
            <v:textbox style="mso-next-textbox:#_x0000_s1072">
              <w:txbxContent>
                <w:p w:rsidR="007823B5" w:rsidRPr="00C261F4" w:rsidRDefault="007823B5" w:rsidP="00162970">
                  <w:pPr>
                    <w:jc w:val="center"/>
                    <w:rPr>
                      <w:rFonts w:ascii="Times New Roman" w:hAnsi="Times New Roman"/>
                      <w:bCs/>
                    </w:rPr>
                  </w:pPr>
                  <w:r w:rsidRPr="00C261F4">
                    <w:rPr>
                      <w:rFonts w:ascii="Times New Roman" w:hAnsi="Times New Roman"/>
                      <w:bCs/>
                    </w:rPr>
                    <w:t xml:space="preserve">Поручение </w:t>
                  </w:r>
                </w:p>
                <w:p w:rsidR="007823B5" w:rsidRPr="000F20BF" w:rsidRDefault="007823B5" w:rsidP="00162970">
                  <w:pPr>
                    <w:jc w:val="center"/>
                    <w:rPr>
                      <w:b/>
                      <w:bCs/>
                    </w:rPr>
                  </w:pP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0" style="position:absolute;z-index:251694080" from="130.2pt,4.55pt" to="130.2pt,22.55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4" style="position:absolute;z-index:251698176" from="384.05pt,10.6pt" to="384.05pt,110.2pt">
            <v:stroke endarrow="block"/>
          </v:line>
        </w:pict>
      </w:r>
      <w:r>
        <w:rPr>
          <w:rFonts w:ascii="Times New Roman CYR" w:hAnsi="Times New Roman CYR" w:cs="Times New Roman CYR"/>
          <w:noProof/>
        </w:rPr>
        <w:pict>
          <v:rect id="_x0000_s1075" style="position:absolute;margin-left:47.1pt;margin-top:.9pt;width:158.95pt;height:35.65pt;z-index:251688960">
            <v:textbox style="mso-next-textbox:#_x0000_s1075">
              <w:txbxContent>
                <w:p w:rsidR="007823B5" w:rsidRPr="00C261F4" w:rsidRDefault="007823B5" w:rsidP="00162970">
                  <w:pPr>
                    <w:spacing w:line="240" w:lineRule="exact"/>
                    <w:jc w:val="center"/>
                    <w:rPr>
                      <w:rFonts w:ascii="Times New Roman" w:hAnsi="Times New Roman"/>
                      <w:bCs/>
                    </w:rPr>
                  </w:pPr>
                  <w:r w:rsidRPr="00C261F4">
                    <w:rPr>
                      <w:rFonts w:ascii="Times New Roman" w:hAnsi="Times New Roman"/>
                      <w:bCs/>
                    </w:rPr>
                    <w:t>Согласование плана проверок с органами прокуратуры</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1" style="position:absolute;z-index:251695104" from="130.2pt,14.9pt" to="130.2pt,32.9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76" style="position:absolute;margin-left:47.1pt;margin-top:11.25pt;width:158.95pt;height:34.65pt;z-index:251689984">
            <v:textbox style="mso-next-textbox:#_x0000_s1076">
              <w:txbxContent>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 xml:space="preserve">Размещение плана проверок на сайте </w:t>
                  </w:r>
                </w:p>
              </w:txbxContent>
            </v:textbox>
          </v:rect>
        </w:pict>
      </w:r>
    </w:p>
    <w:p w:rsidR="00162970" w:rsidRDefault="00162970" w:rsidP="00162970">
      <w:pPr>
        <w:autoSpaceDE w:val="0"/>
        <w:autoSpaceDN w:val="0"/>
        <w:adjustRightInd w:val="0"/>
        <w:rPr>
          <w:rFonts w:ascii="Times New Roman CYR" w:hAnsi="Times New Roman CYR" w:cs="Times New Roman CYR"/>
        </w:rPr>
      </w:pP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2" style="position:absolute;z-index:251696128" from="137.2pt,2.6pt" to="137.2pt,23.6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74" style="position:absolute;margin-left:55.4pt;margin-top:1.95pt;width:360.4pt;height:26.3pt;z-index:251687936">
            <v:textbox style="mso-next-textbox:#_x0000_s1074">
              <w:txbxContent>
                <w:p w:rsidR="007823B5" w:rsidRPr="00C261F4" w:rsidRDefault="007823B5" w:rsidP="00162970">
                  <w:pPr>
                    <w:jc w:val="center"/>
                    <w:rPr>
                      <w:rFonts w:ascii="Times New Roman" w:hAnsi="Times New Roman"/>
                      <w:bCs/>
                    </w:rPr>
                  </w:pPr>
                  <w:r w:rsidRPr="00C261F4">
                    <w:rPr>
                      <w:rFonts w:ascii="Times New Roman" w:hAnsi="Times New Roman"/>
                      <w:bCs/>
                    </w:rPr>
                    <w:t>Подготовка решения о проведении проверки</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88" style="position:absolute;z-index:251702272" from="332.55pt,6.6pt" to="332.55pt,24.6pt">
            <v:stroke endarrow="block"/>
          </v:line>
        </w:pict>
      </w:r>
      <w:r>
        <w:rPr>
          <w:rFonts w:ascii="Times New Roman CYR" w:hAnsi="Times New Roman CYR" w:cs="Times New Roman CYR"/>
          <w:noProof/>
        </w:rPr>
        <w:pict>
          <v:line id="_x0000_s1087" style="position:absolute;z-index:251701248" from="130.2pt,6.6pt" to="130.2pt,24.6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85" style="position:absolute;margin-left:56.1pt;margin-top:2.95pt;width:150.65pt;height:34.6pt;z-index:251699200">
            <v:textbox style="mso-next-textbox:#_x0000_s1085">
              <w:txbxContent>
                <w:p w:rsidR="007823B5" w:rsidRPr="00C261F4" w:rsidRDefault="007823B5" w:rsidP="00F66FA7">
                  <w:pPr>
                    <w:spacing w:after="0" w:line="240" w:lineRule="auto"/>
                    <w:jc w:val="center"/>
                    <w:rPr>
                      <w:rFonts w:ascii="Times New Roman" w:hAnsi="Times New Roman"/>
                    </w:rPr>
                  </w:pPr>
                  <w:r>
                    <w:rPr>
                      <w:rFonts w:ascii="Times New Roman" w:hAnsi="Times New Roman"/>
                    </w:rPr>
                    <w:t>О</w:t>
                  </w:r>
                  <w:r w:rsidRPr="00C261F4">
                    <w:rPr>
                      <w:rFonts w:ascii="Times New Roman" w:hAnsi="Times New Roman"/>
                    </w:rPr>
                    <w:t xml:space="preserve"> проведении плановой проверки</w:t>
                  </w:r>
                </w:p>
              </w:txbxContent>
            </v:textbox>
          </v:rect>
        </w:pict>
      </w:r>
      <w:r>
        <w:rPr>
          <w:rFonts w:ascii="Times New Roman CYR" w:hAnsi="Times New Roman CYR" w:cs="Times New Roman CYR"/>
          <w:noProof/>
        </w:rPr>
        <w:pict>
          <v:rect id="_x0000_s1086" style="position:absolute;margin-left:266.2pt;margin-top:2.95pt;width:149.6pt;height:31.45pt;z-index:251700224">
            <v:textbox style="mso-next-textbox:#_x0000_s1086">
              <w:txbxContent>
                <w:p w:rsidR="007823B5" w:rsidRPr="00C261F4" w:rsidRDefault="007823B5" w:rsidP="00F66FA7">
                  <w:pPr>
                    <w:spacing w:after="0" w:line="240" w:lineRule="auto"/>
                    <w:jc w:val="center"/>
                    <w:rPr>
                      <w:rFonts w:ascii="Times New Roman" w:hAnsi="Times New Roman"/>
                    </w:rPr>
                  </w:pPr>
                  <w:r>
                    <w:rPr>
                      <w:rFonts w:ascii="Times New Roman" w:hAnsi="Times New Roman"/>
                    </w:rPr>
                    <w:t>О</w:t>
                  </w:r>
                  <w:r w:rsidRPr="00C261F4">
                    <w:rPr>
                      <w:rFonts w:ascii="Times New Roman" w:hAnsi="Times New Roman"/>
                    </w:rPr>
                    <w:t xml:space="preserve"> проведении внеплановой проверки</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93" style="position:absolute;z-index:251707392" from="130.2pt,15.35pt" to="130.2pt,98.75pt">
            <v:stroke endarrow="block"/>
          </v:line>
        </w:pict>
      </w:r>
      <w:r>
        <w:rPr>
          <w:rFonts w:ascii="Times New Roman CYR" w:hAnsi="Times New Roman CYR" w:cs="Times New Roman CYR"/>
          <w:noProof/>
        </w:rPr>
        <w:pict>
          <v:line id="_x0000_s1092" style="position:absolute;z-index:251706368" from="373.85pt,15.35pt" to="373.85pt,33.35pt">
            <v:stroke endarrow="block"/>
          </v:line>
        </w:pict>
      </w:r>
      <w:r>
        <w:rPr>
          <w:rFonts w:ascii="Times New Roman CYR" w:hAnsi="Times New Roman CYR" w:cs="Times New Roman CYR"/>
          <w:noProof/>
        </w:rPr>
        <w:pict>
          <v:line id="_x0000_s1091" style="position:absolute;z-index:251705344" from="284.35pt,15.7pt" to="284.35pt,33.7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90" style="position:absolute;margin-left:339.65pt;margin-top:11.7pt;width:127.1pt;height:48.3pt;z-index:251704320">
            <v:textbox style="mso-next-textbox:#_x0000_s1090">
              <w:txbxContent>
                <w:p w:rsidR="007823B5" w:rsidRPr="00C261F4" w:rsidRDefault="007823B5" w:rsidP="00F66FA7">
                  <w:pPr>
                    <w:spacing w:after="0" w:line="240" w:lineRule="auto"/>
                    <w:jc w:val="center"/>
                    <w:rPr>
                      <w:rFonts w:ascii="Times New Roman" w:hAnsi="Times New Roman"/>
                    </w:rPr>
                  </w:pPr>
                  <w:r>
                    <w:rPr>
                      <w:rFonts w:ascii="Times New Roman" w:hAnsi="Times New Roman"/>
                    </w:rPr>
                    <w:t>П</w:t>
                  </w:r>
                  <w:r w:rsidRPr="00C261F4">
                    <w:rPr>
                      <w:rFonts w:ascii="Times New Roman" w:hAnsi="Times New Roman"/>
                    </w:rPr>
                    <w:t>роверка по обращению, заявлению граждан</w:t>
                  </w:r>
                </w:p>
              </w:txbxContent>
            </v:textbox>
          </v:rect>
        </w:pict>
      </w:r>
      <w:r>
        <w:rPr>
          <w:rFonts w:ascii="Times New Roman CYR" w:hAnsi="Times New Roman CYR" w:cs="Times New Roman CYR"/>
          <w:noProof/>
        </w:rPr>
        <w:pict>
          <v:rect id="_x0000_s1089" style="position:absolute;margin-left:233.75pt;margin-top:12.05pt;width:93.5pt;height:47.95pt;z-index:251703296">
            <v:textbox style="mso-next-textbox:#_x0000_s1089">
              <w:txbxContent>
                <w:p w:rsidR="007823B5" w:rsidRPr="00C261F4" w:rsidRDefault="007823B5" w:rsidP="00F66FA7">
                  <w:pPr>
                    <w:spacing w:after="0" w:line="240" w:lineRule="auto"/>
                    <w:jc w:val="center"/>
                    <w:rPr>
                      <w:rFonts w:ascii="Times New Roman" w:hAnsi="Times New Roman"/>
                    </w:rPr>
                  </w:pPr>
                  <w:r>
                    <w:rPr>
                      <w:rFonts w:ascii="Times New Roman" w:hAnsi="Times New Roman"/>
                    </w:rPr>
                    <w:t>П</w:t>
                  </w:r>
                  <w:r w:rsidRPr="00C261F4">
                    <w:rPr>
                      <w:rFonts w:ascii="Times New Roman" w:hAnsi="Times New Roman"/>
                    </w:rPr>
                    <w:t>роверка исполнения предписания</w:t>
                  </w:r>
                </w:p>
              </w:txbxContent>
            </v:textbox>
          </v:rect>
        </w:pict>
      </w:r>
    </w:p>
    <w:p w:rsidR="00162970" w:rsidRDefault="00162970" w:rsidP="00162970">
      <w:pPr>
        <w:autoSpaceDE w:val="0"/>
        <w:autoSpaceDN w:val="0"/>
        <w:adjustRightInd w:val="0"/>
        <w:rPr>
          <w:rFonts w:ascii="Times New Roman CYR" w:hAnsi="Times New Roman CYR" w:cs="Times New Roman CYR"/>
        </w:rPr>
      </w:pP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97" style="position:absolute;z-index:251711488" from="384.05pt,16.7pt" to="384.05pt,33.8pt">
            <v:stroke endarrow="block"/>
          </v:line>
        </w:pict>
      </w:r>
      <w:r>
        <w:rPr>
          <w:rFonts w:ascii="Times New Roman CYR" w:hAnsi="Times New Roman CYR" w:cs="Times New Roman CYR"/>
          <w:noProof/>
        </w:rPr>
        <w:pict>
          <v:line id="_x0000_s1094" style="position:absolute;flip:x;z-index:251708416" from="266.2pt,16.7pt" to="266.2pt,35.05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078" style="position:absolute;margin-left:80pt;margin-top:13.4pt;width:355.3pt;height:26.2pt;z-index:251692032">
            <v:textbox style="mso-next-textbox:#_x0000_s1078">
              <w:txbxContent>
                <w:p w:rsidR="007823B5" w:rsidRPr="00C261F4" w:rsidRDefault="007823B5" w:rsidP="00F66FA7">
                  <w:pPr>
                    <w:spacing w:after="0" w:line="240" w:lineRule="auto"/>
                    <w:jc w:val="center"/>
                    <w:rPr>
                      <w:rFonts w:ascii="Times New Roman" w:hAnsi="Times New Roman"/>
                      <w:bCs/>
                    </w:rPr>
                  </w:pPr>
                  <w:r w:rsidRPr="00C261F4">
                    <w:rPr>
                      <w:rFonts w:ascii="Times New Roman" w:hAnsi="Times New Roman"/>
                      <w:bCs/>
                    </w:rPr>
                    <w:t>Распоряжение о проведении проверки</w:t>
                  </w:r>
                </w:p>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line id="_x0000_s1095" style="position:absolute;z-index:251709440" from="373.85pt,20.5pt" to="373.85pt,40pt">
            <v:stroke endarrow="block"/>
          </v:line>
        </w:pict>
      </w:r>
      <w:r>
        <w:rPr>
          <w:rFonts w:ascii="Times New Roman CYR" w:hAnsi="Times New Roman CYR" w:cs="Times New Roman CYR"/>
          <w:noProof/>
        </w:rPr>
        <w:pict>
          <v:line id="_x0000_s1096" style="position:absolute;z-index:251710464" from="156.6pt,21.25pt" to="156.6pt,37.9pt">
            <v:stroke endarrow="block"/>
          </v:lin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103" style="position:absolute;margin-left:80pt;margin-top:16.25pt;width:224.4pt;height:23.15pt;z-index:251716608">
            <v:textbox>
              <w:txbxContent>
                <w:p w:rsidR="007823B5" w:rsidRPr="00C261F4" w:rsidRDefault="007823B5" w:rsidP="00116D25">
                  <w:pPr>
                    <w:spacing w:line="240" w:lineRule="exact"/>
                    <w:jc w:val="center"/>
                    <w:rPr>
                      <w:rFonts w:ascii="Times New Roman" w:hAnsi="Times New Roman"/>
                    </w:rPr>
                  </w:pPr>
                  <w:r>
                    <w:rPr>
                      <w:rFonts w:ascii="Times New Roman" w:hAnsi="Times New Roman"/>
                    </w:rPr>
                    <w:t>У</w:t>
                  </w:r>
                  <w:r w:rsidRPr="00C261F4">
                    <w:rPr>
                      <w:rFonts w:ascii="Times New Roman" w:hAnsi="Times New Roman"/>
                    </w:rPr>
                    <w:t>ведомление о проведении проверки</w:t>
                  </w:r>
                </w:p>
                <w:p w:rsidR="007823B5" w:rsidRDefault="007823B5"/>
              </w:txbxContent>
            </v:textbox>
          </v:rect>
        </w:pict>
      </w:r>
      <w:r>
        <w:rPr>
          <w:rFonts w:ascii="Times New Roman CYR" w:hAnsi="Times New Roman CYR" w:cs="Times New Roman CYR"/>
          <w:noProof/>
        </w:rPr>
        <w:pict>
          <v:rect id="_x0000_s1105" style="position:absolute;margin-left:320.2pt;margin-top:18.35pt;width:141.3pt;height:67.55pt;z-index:251717632">
            <v:textbox>
              <w:txbxContent>
                <w:p w:rsidR="007823B5" w:rsidRPr="00C261F4" w:rsidRDefault="007823B5" w:rsidP="00116D25">
                  <w:pPr>
                    <w:spacing w:line="240" w:lineRule="exact"/>
                    <w:jc w:val="center"/>
                    <w:rPr>
                      <w:rFonts w:ascii="Times New Roman" w:hAnsi="Times New Roman"/>
                      <w:bCs/>
                    </w:rPr>
                  </w:pPr>
                  <w:r w:rsidRPr="00C261F4">
                    <w:rPr>
                      <w:rFonts w:ascii="Times New Roman" w:hAnsi="Times New Roman"/>
                      <w:bCs/>
                    </w:rPr>
                    <w:t>Заявление о согласовании проведения внеплановой выездной проверки с органами прокуратуры</w:t>
                  </w:r>
                </w:p>
                <w:p w:rsidR="007823B5" w:rsidRDefault="007823B5"/>
              </w:txbxContent>
            </v:textbox>
          </v:rect>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shapetype id="_x0000_t32" coordsize="21600,21600" o:spt="32" o:oned="t" path="m,l21600,21600e" filled="f">
            <v:path arrowok="t" fillok="f" o:connecttype="none"/>
            <o:lock v:ext="edit" shapetype="t"/>
          </v:shapetype>
          <v:shape id="_x0000_s1107" type="#_x0000_t32" style="position:absolute;margin-left:161.85pt;margin-top:17.75pt;width:.6pt;height:21.9pt;flip:x;z-index:251719680" o:connectortype="straight">
            <v:stroke endarrow="block"/>
          </v:shape>
        </w:pict>
      </w:r>
    </w:p>
    <w:p w:rsidR="00162970" w:rsidRDefault="00193C15" w:rsidP="00162970">
      <w:pPr>
        <w:autoSpaceDE w:val="0"/>
        <w:autoSpaceDN w:val="0"/>
        <w:adjustRightInd w:val="0"/>
        <w:rPr>
          <w:rFonts w:ascii="Times New Roman CYR" w:hAnsi="Times New Roman CYR" w:cs="Times New Roman CYR"/>
        </w:rPr>
      </w:pPr>
      <w:r>
        <w:rPr>
          <w:rFonts w:ascii="Times New Roman CYR" w:hAnsi="Times New Roman CYR" w:cs="Times New Roman CYR"/>
          <w:noProof/>
        </w:rPr>
        <w:pict>
          <v:rect id="_x0000_s1106" style="position:absolute;margin-left:39.55pt;margin-top:18pt;width:264.85pt;height:48.85pt;z-index:251718656">
            <v:textbox>
              <w:txbxContent>
                <w:p w:rsidR="007823B5" w:rsidRPr="00C261F4" w:rsidRDefault="007823B5" w:rsidP="00116D25">
                  <w:pPr>
                    <w:spacing w:line="240" w:lineRule="exact"/>
                    <w:jc w:val="center"/>
                    <w:rPr>
                      <w:rFonts w:ascii="Times New Roman" w:hAnsi="Times New Roman"/>
                    </w:rPr>
                  </w:pPr>
                  <w:r w:rsidRPr="00C261F4">
                    <w:rPr>
                      <w:rFonts w:ascii="Times New Roman" w:hAnsi="Times New Roman"/>
                    </w:rPr>
                    <w:t>Направление копии акта проверки в органы прокуратуры если ранее было получено решение о проведении внеплановой выездной проверке</w:t>
                  </w:r>
                </w:p>
                <w:p w:rsidR="007823B5" w:rsidRDefault="007823B5"/>
              </w:txbxContent>
            </v:textbox>
          </v:rect>
        </w:pict>
      </w:r>
    </w:p>
    <w:p w:rsidR="00162970" w:rsidRDefault="00162970" w:rsidP="00162970">
      <w:pPr>
        <w:autoSpaceDE w:val="0"/>
        <w:autoSpaceDN w:val="0"/>
        <w:adjustRightInd w:val="0"/>
        <w:rPr>
          <w:rFonts w:ascii="Times New Roman CYR" w:hAnsi="Times New Roman CYR" w:cs="Times New Roman CYR"/>
        </w:rPr>
      </w:pPr>
    </w:p>
    <w:p w:rsidR="00162970" w:rsidRDefault="00162970" w:rsidP="00162970">
      <w:pPr>
        <w:autoSpaceDE w:val="0"/>
        <w:autoSpaceDN w:val="0"/>
        <w:adjustRightInd w:val="0"/>
        <w:rPr>
          <w:rFonts w:ascii="Times New Roman CYR" w:hAnsi="Times New Roman CYR" w:cs="Times New Roman CYR"/>
        </w:rPr>
      </w:pPr>
    </w:p>
    <w:p w:rsidR="00162970" w:rsidRDefault="00162970" w:rsidP="00162970">
      <w:pPr>
        <w:autoSpaceDE w:val="0"/>
        <w:autoSpaceDN w:val="0"/>
        <w:adjustRightInd w:val="0"/>
        <w:rPr>
          <w:rFonts w:ascii="Times New Roman CYR" w:hAnsi="Times New Roman CYR" w:cs="Times New Roman CYR"/>
        </w:rPr>
      </w:pPr>
    </w:p>
    <w:tbl>
      <w:tblPr>
        <w:tblW w:w="0" w:type="auto"/>
        <w:tblLook w:val="04A0"/>
      </w:tblPr>
      <w:tblGrid>
        <w:gridCol w:w="4756"/>
        <w:gridCol w:w="4756"/>
      </w:tblGrid>
      <w:tr w:rsidR="00162970" w:rsidRPr="008E0B00" w:rsidTr="00B60F69">
        <w:tc>
          <w:tcPr>
            <w:tcW w:w="4756" w:type="dxa"/>
          </w:tcPr>
          <w:p w:rsidR="00162970" w:rsidRPr="008E0B00" w:rsidRDefault="00162970" w:rsidP="00B60F69">
            <w:pPr>
              <w:autoSpaceDE w:val="0"/>
              <w:autoSpaceDN w:val="0"/>
              <w:adjustRightInd w:val="0"/>
              <w:spacing w:after="0" w:line="240" w:lineRule="auto"/>
              <w:ind w:firstLine="709"/>
              <w:jc w:val="both"/>
              <w:rPr>
                <w:rFonts w:ascii="Times New Roman" w:hAnsi="Times New Roman"/>
                <w:sz w:val="28"/>
                <w:szCs w:val="28"/>
                <w:highlight w:val="cyan"/>
              </w:rPr>
            </w:pPr>
          </w:p>
        </w:tc>
        <w:tc>
          <w:tcPr>
            <w:tcW w:w="4756" w:type="dxa"/>
          </w:tcPr>
          <w:p w:rsidR="00162970" w:rsidRPr="008E0B00" w:rsidRDefault="00162970" w:rsidP="00B60F69">
            <w:pPr>
              <w:autoSpaceDE w:val="0"/>
              <w:autoSpaceDN w:val="0"/>
              <w:adjustRightInd w:val="0"/>
              <w:spacing w:after="0" w:line="240" w:lineRule="auto"/>
              <w:jc w:val="center"/>
              <w:outlineLvl w:val="1"/>
              <w:rPr>
                <w:rFonts w:ascii="Times New Roman" w:hAnsi="Times New Roman"/>
                <w:sz w:val="28"/>
                <w:szCs w:val="28"/>
              </w:rPr>
            </w:pPr>
            <w:r w:rsidRPr="008E0B00">
              <w:rPr>
                <w:rFonts w:ascii="Times New Roman" w:hAnsi="Times New Roman"/>
                <w:sz w:val="28"/>
                <w:szCs w:val="28"/>
              </w:rPr>
              <w:t xml:space="preserve">Приложение </w:t>
            </w:r>
            <w:r>
              <w:rPr>
                <w:rFonts w:ascii="Times New Roman" w:hAnsi="Times New Roman"/>
                <w:sz w:val="28"/>
                <w:szCs w:val="28"/>
              </w:rPr>
              <w:t>2</w:t>
            </w:r>
          </w:p>
          <w:p w:rsidR="00162970" w:rsidRPr="008E0B00" w:rsidRDefault="00162970" w:rsidP="00E32699">
            <w:pPr>
              <w:shd w:val="clear" w:color="auto" w:fill="FFFFFF"/>
              <w:suppressAutoHyphens/>
              <w:spacing w:line="240" w:lineRule="exact"/>
              <w:jc w:val="both"/>
              <w:rPr>
                <w:rFonts w:ascii="Times New Roman" w:hAnsi="Times New Roman"/>
                <w:sz w:val="28"/>
                <w:szCs w:val="28"/>
                <w:highlight w:val="cyan"/>
              </w:rPr>
            </w:pPr>
            <w:r w:rsidRPr="008E0B00">
              <w:rPr>
                <w:rFonts w:ascii="Times New Roman" w:hAnsi="Times New Roman"/>
                <w:sz w:val="28"/>
                <w:szCs w:val="28"/>
              </w:rPr>
              <w:t>к</w:t>
            </w:r>
            <w:r w:rsidRPr="008E0B00">
              <w:rPr>
                <w:rFonts w:ascii="Times New Roman" w:hAnsi="Times New Roman"/>
                <w:bCs/>
                <w:sz w:val="28"/>
                <w:szCs w:val="28"/>
              </w:rPr>
              <w:t xml:space="preserve"> административному регламенту </w:t>
            </w:r>
            <w:r>
              <w:rPr>
                <w:rFonts w:ascii="Times New Roman" w:hAnsi="Times New Roman"/>
                <w:spacing w:val="-2"/>
                <w:sz w:val="28"/>
                <w:szCs w:val="28"/>
                <w:lang w:eastAsia="ar-SA"/>
              </w:rPr>
              <w:t xml:space="preserve">по исполнению муниципальной функции «Осуществление муниципального контроля в </w:t>
            </w:r>
            <w:r w:rsidR="00E32699">
              <w:rPr>
                <w:rFonts w:ascii="Times New Roman" w:hAnsi="Times New Roman"/>
                <w:spacing w:val="-2"/>
                <w:sz w:val="28"/>
                <w:szCs w:val="28"/>
                <w:lang w:eastAsia="ar-SA"/>
              </w:rPr>
              <w:t xml:space="preserve">сфере </w:t>
            </w:r>
            <w:r>
              <w:rPr>
                <w:rFonts w:ascii="Times New Roman" w:hAnsi="Times New Roman"/>
                <w:spacing w:val="-2"/>
                <w:sz w:val="28"/>
                <w:szCs w:val="28"/>
                <w:lang w:eastAsia="ar-SA"/>
              </w:rPr>
              <w:t>торговой деятельности на территории Петровского городского округа Ставропольского края»</w:t>
            </w:r>
          </w:p>
        </w:tc>
      </w:tr>
    </w:tbl>
    <w:p w:rsidR="004A3213" w:rsidRPr="004171DA" w:rsidRDefault="004A3213" w:rsidP="004A3213">
      <w:pPr>
        <w:rPr>
          <w:sz w:val="28"/>
          <w:szCs w:val="28"/>
        </w:rPr>
      </w:pPr>
    </w:p>
    <w:p w:rsidR="00162970" w:rsidRPr="00F6354A" w:rsidRDefault="00162970" w:rsidP="00F6354A">
      <w:pPr>
        <w:jc w:val="right"/>
        <w:rPr>
          <w:rFonts w:ascii="Times New Roman" w:hAnsi="Times New Roman"/>
          <w:sz w:val="28"/>
          <w:szCs w:val="28"/>
        </w:rPr>
      </w:pPr>
      <w:r w:rsidRPr="00162970">
        <w:rPr>
          <w:sz w:val="28"/>
          <w:szCs w:val="28"/>
        </w:rPr>
        <w:t xml:space="preserve">                                                      </w:t>
      </w:r>
      <w:r w:rsidRPr="00F6354A">
        <w:rPr>
          <w:rFonts w:ascii="Times New Roman" w:hAnsi="Times New Roman"/>
          <w:sz w:val="28"/>
          <w:szCs w:val="28"/>
        </w:rPr>
        <w:t>ФОРМА</w:t>
      </w:r>
    </w:p>
    <w:p w:rsidR="00162970" w:rsidRPr="00F6354A" w:rsidRDefault="00162970" w:rsidP="00A7251F">
      <w:pPr>
        <w:spacing w:after="0" w:line="240" w:lineRule="exact"/>
        <w:jc w:val="center"/>
        <w:rPr>
          <w:rFonts w:ascii="Times New Roman" w:hAnsi="Times New Roman"/>
          <w:sz w:val="28"/>
          <w:szCs w:val="28"/>
        </w:rPr>
      </w:pPr>
      <w:r w:rsidRPr="00F6354A">
        <w:rPr>
          <w:rFonts w:ascii="Times New Roman" w:hAnsi="Times New Roman"/>
          <w:sz w:val="28"/>
          <w:szCs w:val="28"/>
        </w:rPr>
        <w:t>РАСПОРЯЖЕНИЕ</w:t>
      </w:r>
    </w:p>
    <w:p w:rsidR="00162970" w:rsidRPr="00F6354A" w:rsidRDefault="00162970" w:rsidP="00A7251F">
      <w:pPr>
        <w:spacing w:after="0" w:line="240" w:lineRule="exact"/>
        <w:jc w:val="center"/>
        <w:rPr>
          <w:rFonts w:ascii="Times New Roman" w:hAnsi="Times New Roman"/>
          <w:sz w:val="28"/>
          <w:szCs w:val="28"/>
        </w:rPr>
      </w:pPr>
      <w:r w:rsidRPr="00F6354A">
        <w:rPr>
          <w:rFonts w:ascii="Times New Roman" w:hAnsi="Times New Roman"/>
          <w:sz w:val="28"/>
          <w:szCs w:val="28"/>
        </w:rPr>
        <w:t>АДМИНИСТРАЦИИ ПЕТРОВСКОГО ГОРОДСКОГО ОКРУГА</w:t>
      </w:r>
    </w:p>
    <w:p w:rsidR="00162970" w:rsidRPr="00F6354A" w:rsidRDefault="00162970" w:rsidP="00A7251F">
      <w:pPr>
        <w:spacing w:after="0" w:line="240" w:lineRule="exact"/>
        <w:jc w:val="center"/>
        <w:rPr>
          <w:rFonts w:ascii="Times New Roman" w:hAnsi="Times New Roman"/>
          <w:sz w:val="28"/>
          <w:szCs w:val="28"/>
        </w:rPr>
      </w:pPr>
      <w:r w:rsidRPr="00F6354A">
        <w:rPr>
          <w:rFonts w:ascii="Times New Roman" w:hAnsi="Times New Roman"/>
          <w:sz w:val="28"/>
          <w:szCs w:val="28"/>
        </w:rPr>
        <w:t>СТАВРОПОЛЬСКОГО КРАЯ</w:t>
      </w:r>
    </w:p>
    <w:p w:rsidR="00162970" w:rsidRPr="00F6354A" w:rsidRDefault="00162970" w:rsidP="00A7251F">
      <w:pPr>
        <w:spacing w:after="0" w:line="240" w:lineRule="exact"/>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 __________ 20__ г.               г. Светлоград                                  № ___</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О проведении проверки</w:t>
      </w:r>
    </w:p>
    <w:p w:rsidR="00162970" w:rsidRPr="00F6354A" w:rsidRDefault="00162970" w:rsidP="00F6354A">
      <w:pPr>
        <w:spacing w:after="0" w:line="240" w:lineRule="auto"/>
        <w:jc w:val="both"/>
        <w:rPr>
          <w:rFonts w:ascii="Times New Roman" w:hAnsi="Times New Roman"/>
          <w:sz w:val="28"/>
          <w:szCs w:val="28"/>
        </w:rPr>
      </w:pPr>
    </w:p>
    <w:p w:rsidR="00162970" w:rsidRPr="000B5189" w:rsidRDefault="00162970" w:rsidP="000B5189">
      <w:pPr>
        <w:spacing w:after="0" w:line="240" w:lineRule="auto"/>
        <w:rPr>
          <w:rFonts w:ascii="Times New Roman" w:hAnsi="Times New Roman"/>
          <w:sz w:val="28"/>
          <w:szCs w:val="28"/>
        </w:rPr>
      </w:pPr>
      <w:r w:rsidRPr="000B5189">
        <w:rPr>
          <w:rFonts w:ascii="Times New Roman" w:hAnsi="Times New Roman"/>
          <w:sz w:val="28"/>
          <w:szCs w:val="28"/>
        </w:rPr>
        <w:t xml:space="preserve">В соответствии п. </w:t>
      </w:r>
      <w:r w:rsidR="000B5189" w:rsidRPr="000B5189">
        <w:rPr>
          <w:rFonts w:ascii="Times New Roman" w:hAnsi="Times New Roman"/>
          <w:sz w:val="28"/>
          <w:szCs w:val="28"/>
        </w:rPr>
        <w:t>15</w:t>
      </w:r>
      <w:r w:rsidRPr="000B5189">
        <w:rPr>
          <w:rFonts w:ascii="Times New Roman" w:hAnsi="Times New Roman"/>
          <w:sz w:val="28"/>
          <w:szCs w:val="28"/>
        </w:rPr>
        <w:t xml:space="preserve"> ч.1 ст.16 Федерального закона от 06.10.2003 № 131-ФЗ «Об общих принципах организации местного самоуправления в Российской</w:t>
      </w:r>
      <w:r w:rsidR="000B5189">
        <w:rPr>
          <w:rFonts w:ascii="Times New Roman" w:hAnsi="Times New Roman"/>
          <w:sz w:val="28"/>
          <w:szCs w:val="28"/>
        </w:rPr>
        <w:t xml:space="preserve"> </w:t>
      </w:r>
      <w:r w:rsidRPr="000B5189">
        <w:rPr>
          <w:rFonts w:ascii="Times New Roman" w:hAnsi="Times New Roman"/>
          <w:sz w:val="28"/>
          <w:szCs w:val="28"/>
        </w:rPr>
        <w:t>Федерации» и_______________________________________________________</w:t>
      </w:r>
      <w:r w:rsidR="00F6354A" w:rsidRPr="000B5189">
        <w:rPr>
          <w:rFonts w:ascii="Times New Roman" w:hAnsi="Times New Roman"/>
          <w:sz w:val="28"/>
          <w:szCs w:val="28"/>
        </w:rPr>
        <w:t>_____</w:t>
      </w:r>
      <w:r w:rsidR="000B5189">
        <w:rPr>
          <w:rFonts w:ascii="Times New Roman" w:hAnsi="Times New Roman"/>
          <w:sz w:val="28"/>
          <w:szCs w:val="28"/>
        </w:rPr>
        <w:t>____</w:t>
      </w:r>
      <w:r w:rsidRPr="000B5189">
        <w:rPr>
          <w:rFonts w:ascii="Times New Roman" w:hAnsi="Times New Roman"/>
          <w:sz w:val="28"/>
          <w:szCs w:val="28"/>
        </w:rPr>
        <w:t>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436E04" w:rsidRDefault="00162970" w:rsidP="00F6354A">
      <w:pPr>
        <w:spacing w:after="0" w:line="240" w:lineRule="auto"/>
        <w:jc w:val="both"/>
        <w:rPr>
          <w:rFonts w:ascii="Times New Roman" w:hAnsi="Times New Roman"/>
          <w:sz w:val="20"/>
          <w:szCs w:val="20"/>
        </w:rPr>
      </w:pPr>
      <w:r w:rsidRPr="00436E04">
        <w:rPr>
          <w:rFonts w:ascii="Times New Roman" w:hAnsi="Times New Roman"/>
          <w:sz w:val="20"/>
          <w:szCs w:val="20"/>
        </w:rPr>
        <w:t>(указывается, что является целью проведения проверки – либо в соответствии с ежегодным планом проверок, либо в связи с обращениями заявителей)</w:t>
      </w:r>
    </w:p>
    <w:p w:rsid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r>
    </w:p>
    <w:p w:rsidR="00162970" w:rsidRPr="00F6354A" w:rsidRDefault="00F6354A" w:rsidP="00F6354A">
      <w:pPr>
        <w:spacing w:after="0" w:line="240" w:lineRule="auto"/>
        <w:jc w:val="both"/>
        <w:rPr>
          <w:rFonts w:ascii="Times New Roman" w:hAnsi="Times New Roman"/>
          <w:sz w:val="28"/>
          <w:szCs w:val="28"/>
        </w:rPr>
      </w:pPr>
      <w:r>
        <w:rPr>
          <w:rFonts w:ascii="Times New Roman" w:hAnsi="Times New Roman"/>
          <w:sz w:val="28"/>
          <w:szCs w:val="28"/>
        </w:rPr>
        <w:tab/>
      </w:r>
      <w:r w:rsidR="00162970" w:rsidRPr="00F6354A">
        <w:rPr>
          <w:rFonts w:ascii="Times New Roman" w:hAnsi="Times New Roman"/>
          <w:sz w:val="28"/>
          <w:szCs w:val="28"/>
        </w:rPr>
        <w:t>1. Провести проверку в отношении _______________________________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436E04" w:rsidRDefault="00162970" w:rsidP="00F6354A">
      <w:pPr>
        <w:spacing w:after="0" w:line="240" w:lineRule="auto"/>
        <w:jc w:val="both"/>
        <w:rPr>
          <w:rFonts w:ascii="Times New Roman" w:hAnsi="Times New Roman"/>
          <w:sz w:val="20"/>
          <w:szCs w:val="20"/>
        </w:rPr>
      </w:pPr>
      <w:r w:rsidRPr="00436E04">
        <w:rPr>
          <w:rFonts w:ascii="Times New Roman" w:hAnsi="Times New Roman"/>
          <w:sz w:val="20"/>
          <w:szCs w:val="20"/>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r>
    </w:p>
    <w:p w:rsidR="00162970" w:rsidRPr="00F6354A" w:rsidRDefault="00F6354A" w:rsidP="00F6354A">
      <w:pPr>
        <w:spacing w:after="0" w:line="240" w:lineRule="auto"/>
        <w:jc w:val="both"/>
        <w:rPr>
          <w:rFonts w:ascii="Times New Roman" w:hAnsi="Times New Roman"/>
          <w:sz w:val="28"/>
          <w:szCs w:val="28"/>
        </w:rPr>
      </w:pPr>
      <w:r>
        <w:rPr>
          <w:rFonts w:ascii="Times New Roman" w:hAnsi="Times New Roman"/>
          <w:sz w:val="28"/>
          <w:szCs w:val="28"/>
        </w:rPr>
        <w:tab/>
      </w:r>
      <w:r w:rsidR="00162970" w:rsidRPr="00F6354A">
        <w:rPr>
          <w:rFonts w:ascii="Times New Roman" w:hAnsi="Times New Roman"/>
          <w:sz w:val="28"/>
          <w:szCs w:val="28"/>
        </w:rPr>
        <w:t>2. Назначить лицом(</w:t>
      </w:r>
      <w:proofErr w:type="spellStart"/>
      <w:r w:rsidR="00162970" w:rsidRPr="00F6354A">
        <w:rPr>
          <w:rFonts w:ascii="Times New Roman" w:hAnsi="Times New Roman"/>
          <w:sz w:val="28"/>
          <w:szCs w:val="28"/>
        </w:rPr>
        <w:t>ами</w:t>
      </w:r>
      <w:proofErr w:type="spellEnd"/>
      <w:r w:rsidR="00162970" w:rsidRPr="00F6354A">
        <w:rPr>
          <w:rFonts w:ascii="Times New Roman" w:hAnsi="Times New Roman"/>
          <w:sz w:val="28"/>
          <w:szCs w:val="28"/>
        </w:rPr>
        <w:t>), уполномоченным(</w:t>
      </w:r>
      <w:proofErr w:type="spellStart"/>
      <w:r w:rsidR="00162970" w:rsidRPr="00F6354A">
        <w:rPr>
          <w:rFonts w:ascii="Times New Roman" w:hAnsi="Times New Roman"/>
          <w:sz w:val="28"/>
          <w:szCs w:val="28"/>
        </w:rPr>
        <w:t>ыми</w:t>
      </w:r>
      <w:proofErr w:type="spellEnd"/>
      <w:r w:rsidR="00162970" w:rsidRPr="00F6354A">
        <w:rPr>
          <w:rFonts w:ascii="Times New Roman" w:hAnsi="Times New Roman"/>
          <w:sz w:val="28"/>
          <w:szCs w:val="28"/>
        </w:rPr>
        <w:t>) на проведение проверки: ____________________________________________________________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436E04" w:rsidRDefault="00162970" w:rsidP="00F6354A">
      <w:pPr>
        <w:spacing w:after="0" w:line="240" w:lineRule="auto"/>
        <w:jc w:val="both"/>
        <w:rPr>
          <w:rFonts w:ascii="Times New Roman" w:hAnsi="Times New Roman"/>
          <w:sz w:val="20"/>
          <w:szCs w:val="20"/>
        </w:rPr>
      </w:pPr>
      <w:r w:rsidRPr="00436E04">
        <w:rPr>
          <w:rFonts w:ascii="Times New Roman" w:hAnsi="Times New Roman"/>
          <w:sz w:val="20"/>
          <w:szCs w:val="20"/>
        </w:rPr>
        <w:t>(фамилия, имя, отчество (в случае, если имеется), должность должностного лица (должностных лиц), уполномоченног</w:t>
      </w:r>
      <w:proofErr w:type="gramStart"/>
      <w:r w:rsidRPr="00436E04">
        <w:rPr>
          <w:rFonts w:ascii="Times New Roman" w:hAnsi="Times New Roman"/>
          <w:sz w:val="20"/>
          <w:szCs w:val="20"/>
        </w:rPr>
        <w:t>о(</w:t>
      </w:r>
      <w:proofErr w:type="spellStart"/>
      <w:proofErr w:type="gramEnd"/>
      <w:r w:rsidRPr="00436E04">
        <w:rPr>
          <w:rFonts w:ascii="Times New Roman" w:hAnsi="Times New Roman"/>
          <w:sz w:val="20"/>
          <w:szCs w:val="20"/>
        </w:rPr>
        <w:t>ых</w:t>
      </w:r>
      <w:proofErr w:type="spellEnd"/>
      <w:r w:rsidRPr="00436E04">
        <w:rPr>
          <w:rFonts w:ascii="Times New Roman" w:hAnsi="Times New Roman"/>
          <w:sz w:val="20"/>
          <w:szCs w:val="20"/>
        </w:rPr>
        <w:t>) на проведение проверки)</w:t>
      </w:r>
    </w:p>
    <w:p w:rsid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r>
    </w:p>
    <w:p w:rsidR="00162970" w:rsidRPr="00F6354A" w:rsidRDefault="00F6354A" w:rsidP="00F6354A">
      <w:pPr>
        <w:spacing w:after="0" w:line="240" w:lineRule="auto"/>
        <w:jc w:val="both"/>
        <w:rPr>
          <w:rFonts w:ascii="Times New Roman" w:hAnsi="Times New Roman"/>
          <w:sz w:val="28"/>
          <w:szCs w:val="28"/>
        </w:rPr>
      </w:pPr>
      <w:r>
        <w:rPr>
          <w:rFonts w:ascii="Times New Roman" w:hAnsi="Times New Roman"/>
          <w:sz w:val="28"/>
          <w:szCs w:val="28"/>
        </w:rPr>
        <w:tab/>
      </w:r>
      <w:r w:rsidR="00162970" w:rsidRPr="00F6354A">
        <w:rPr>
          <w:rFonts w:ascii="Times New Roman" w:hAnsi="Times New Roman"/>
          <w:sz w:val="28"/>
          <w:szCs w:val="28"/>
        </w:rPr>
        <w:t>3. Привлечь к проведению проверки в качестве экспертов, представителей экспертных организаций, следующих лиц:_________________________________________________________________________________________________________________________________</w:t>
      </w:r>
    </w:p>
    <w:p w:rsidR="00162970" w:rsidRPr="00436E04" w:rsidRDefault="00162970" w:rsidP="00F6354A">
      <w:pPr>
        <w:spacing w:after="0" w:line="240" w:lineRule="auto"/>
        <w:jc w:val="both"/>
        <w:rPr>
          <w:rFonts w:ascii="Times New Roman" w:hAnsi="Times New Roman"/>
          <w:sz w:val="20"/>
          <w:szCs w:val="20"/>
        </w:rPr>
      </w:pPr>
      <w:r w:rsidRPr="00436E04">
        <w:rPr>
          <w:rFonts w:ascii="Times New Roman" w:hAnsi="Times New Roman"/>
          <w:sz w:val="20"/>
          <w:szCs w:val="20"/>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t>4. Установить, что:</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настоящая проверка проводится с целью:_______________________________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lastRenderedPageBreak/>
        <w:t>При установлении целей проводимой проверки указывается следующая информация:</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а) в случае проведения плановой проверки:</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б) в случае проведения внеплановой выездной проверки:</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xml:space="preserve">- ссылка на реквизиты ранее выданного проверяемому лицу предписания об устранении выявленного нарушения, </w:t>
      </w:r>
      <w:proofErr w:type="gramStart"/>
      <w:r w:rsidRPr="00F6354A">
        <w:rPr>
          <w:rFonts w:ascii="Times New Roman" w:hAnsi="Times New Roman"/>
          <w:sz w:val="28"/>
          <w:szCs w:val="28"/>
        </w:rPr>
        <w:t>срок</w:t>
      </w:r>
      <w:proofErr w:type="gramEnd"/>
      <w:r w:rsidRPr="00F6354A">
        <w:rPr>
          <w:rFonts w:ascii="Times New Roman" w:hAnsi="Times New Roman"/>
          <w:sz w:val="28"/>
          <w:szCs w:val="28"/>
        </w:rPr>
        <w:t xml:space="preserve"> для исполнения которого истек;</w:t>
      </w:r>
    </w:p>
    <w:p w:rsidR="00162970" w:rsidRPr="00F6354A" w:rsidRDefault="00162970" w:rsidP="00436E04">
      <w:pPr>
        <w:spacing w:after="0" w:line="240" w:lineRule="auto"/>
        <w:ind w:firstLine="709"/>
        <w:jc w:val="both"/>
        <w:rPr>
          <w:rFonts w:ascii="Times New Roman" w:hAnsi="Times New Roman"/>
          <w:sz w:val="28"/>
          <w:szCs w:val="28"/>
        </w:rPr>
      </w:pPr>
      <w:proofErr w:type="gramStart"/>
      <w:r w:rsidRPr="00F6354A">
        <w:rPr>
          <w:rFonts w:ascii="Times New Roman" w:hAnsi="Times New Roman"/>
          <w:sz w:val="28"/>
          <w:szCs w:val="28"/>
        </w:rPr>
        <w:t>- ссылка на реквизиты обращений и заявлений, поступившие в уполномоченный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w:t>
      </w:r>
      <w:proofErr w:type="gramEnd"/>
    </w:p>
    <w:p w:rsidR="00162970" w:rsidRPr="00F6354A" w:rsidRDefault="00162970" w:rsidP="00436E04">
      <w:pPr>
        <w:spacing w:after="0" w:line="240" w:lineRule="auto"/>
        <w:ind w:firstLine="709"/>
        <w:jc w:val="both"/>
        <w:rPr>
          <w:rFonts w:ascii="Times New Roman" w:hAnsi="Times New Roman"/>
          <w:sz w:val="28"/>
          <w:szCs w:val="28"/>
        </w:rPr>
      </w:pPr>
      <w:proofErr w:type="gramStart"/>
      <w:r w:rsidRPr="00F6354A">
        <w:rPr>
          <w:rFonts w:ascii="Times New Roman" w:hAnsi="Times New Roman"/>
          <w:sz w:val="28"/>
          <w:szCs w:val="28"/>
        </w:rPr>
        <w:t xml:space="preserve">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 </w:t>
      </w:r>
      <w:proofErr w:type="gramEnd"/>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ссылка на прилагаемую копию документа (служебной записки и т.п.), представленного должностным лицом, обнаружившим нарушение.</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задачами настоящей проверки являются:</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xml:space="preserve">5. Предметом настоящей проверки является (отметить </w:t>
      </w:r>
      <w:proofErr w:type="gramStart"/>
      <w:r w:rsidRPr="00F6354A">
        <w:rPr>
          <w:rFonts w:ascii="Times New Roman" w:hAnsi="Times New Roman"/>
          <w:sz w:val="28"/>
          <w:szCs w:val="28"/>
        </w:rPr>
        <w:t>нужное</w:t>
      </w:r>
      <w:proofErr w:type="gramEnd"/>
      <w:r w:rsidRPr="00F6354A">
        <w:rPr>
          <w:rFonts w:ascii="Times New Roman" w:hAnsi="Times New Roman"/>
          <w:sz w:val="28"/>
          <w:szCs w:val="28"/>
        </w:rPr>
        <w:t>):</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соблюдение обязательных требований;</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выполнение предписаний уполномоченного органа;</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 проведение мероприятий:</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по предотвращению причинения вреда жизни, здоровью граждан, вреда животным, растениям, окружающей среде;</w:t>
      </w:r>
    </w:p>
    <w:p w:rsidR="00162970" w:rsidRPr="00F6354A"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по предупреждению возникновения чрезвычайных ситуаций природного и техногенного характера;</w:t>
      </w:r>
    </w:p>
    <w:p w:rsidR="000B5189" w:rsidRDefault="00162970" w:rsidP="00436E04">
      <w:pPr>
        <w:spacing w:after="0" w:line="240" w:lineRule="auto"/>
        <w:ind w:firstLine="709"/>
        <w:jc w:val="both"/>
        <w:rPr>
          <w:rFonts w:ascii="Times New Roman" w:hAnsi="Times New Roman"/>
          <w:sz w:val="28"/>
          <w:szCs w:val="28"/>
        </w:rPr>
      </w:pPr>
      <w:r w:rsidRPr="00F6354A">
        <w:rPr>
          <w:rFonts w:ascii="Times New Roman" w:hAnsi="Times New Roman"/>
          <w:sz w:val="28"/>
          <w:szCs w:val="28"/>
        </w:rPr>
        <w:tab/>
        <w:t>6. Проверку провести в период с «___» _________ 20__ г.</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 xml:space="preserve">   по  «___» _____________20__ г. включительно.</w:t>
      </w:r>
    </w:p>
    <w:p w:rsidR="00162970" w:rsidRPr="00F6354A" w:rsidRDefault="00162970" w:rsidP="00F6354A">
      <w:pPr>
        <w:spacing w:after="0" w:line="240" w:lineRule="auto"/>
        <w:jc w:val="both"/>
        <w:rPr>
          <w:rFonts w:ascii="Times New Roman" w:hAnsi="Times New Roman"/>
          <w:sz w:val="28"/>
          <w:szCs w:val="28"/>
        </w:rPr>
      </w:pPr>
    </w:p>
    <w:p w:rsidR="00AE5402" w:rsidRDefault="00162970" w:rsidP="00AE5402">
      <w:pPr>
        <w:spacing w:after="0" w:line="240" w:lineRule="auto"/>
        <w:rPr>
          <w:rFonts w:ascii="Times New Roman" w:hAnsi="Times New Roman"/>
          <w:sz w:val="28"/>
          <w:szCs w:val="28"/>
        </w:rPr>
      </w:pPr>
      <w:r w:rsidRPr="00F6354A">
        <w:rPr>
          <w:rFonts w:ascii="Times New Roman" w:hAnsi="Times New Roman"/>
          <w:sz w:val="28"/>
          <w:szCs w:val="28"/>
        </w:rPr>
        <w:lastRenderedPageBreak/>
        <w:tab/>
        <w:t>7.Правовые</w:t>
      </w:r>
      <w:r w:rsidR="0052521C">
        <w:rPr>
          <w:rFonts w:ascii="Times New Roman" w:hAnsi="Times New Roman"/>
          <w:sz w:val="28"/>
          <w:szCs w:val="28"/>
        </w:rPr>
        <w:t xml:space="preserve"> </w:t>
      </w:r>
      <w:r w:rsidRPr="00F6354A">
        <w:rPr>
          <w:rFonts w:ascii="Times New Roman" w:hAnsi="Times New Roman"/>
          <w:sz w:val="28"/>
          <w:szCs w:val="28"/>
        </w:rPr>
        <w:t xml:space="preserve">основания проведения </w:t>
      </w:r>
      <w:r w:rsidR="00AE5402">
        <w:rPr>
          <w:rFonts w:ascii="Times New Roman" w:hAnsi="Times New Roman"/>
          <w:sz w:val="28"/>
          <w:szCs w:val="28"/>
        </w:rPr>
        <w:t>проверки</w:t>
      </w:r>
      <w:r w:rsidRPr="00F6354A">
        <w:rPr>
          <w:rFonts w:ascii="Times New Roman" w:hAnsi="Times New Roman"/>
          <w:sz w:val="28"/>
          <w:szCs w:val="28"/>
        </w:rPr>
        <w:t>______________</w:t>
      </w:r>
      <w:r w:rsidR="00AE5402">
        <w:rPr>
          <w:rFonts w:ascii="Times New Roman" w:hAnsi="Times New Roman"/>
          <w:sz w:val="28"/>
          <w:szCs w:val="28"/>
        </w:rPr>
        <w:t>________</w:t>
      </w:r>
    </w:p>
    <w:p w:rsidR="00162970" w:rsidRPr="00F6354A" w:rsidRDefault="00AE5402" w:rsidP="00AE5402">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r w:rsidR="00162970" w:rsidRPr="00F6354A">
        <w:rPr>
          <w:rFonts w:ascii="Times New Roman" w:hAnsi="Times New Roman"/>
          <w:sz w:val="28"/>
          <w:szCs w:val="28"/>
        </w:rPr>
        <w:t>_</w:t>
      </w:r>
    </w:p>
    <w:p w:rsidR="00162970" w:rsidRPr="00436E04" w:rsidRDefault="00162970" w:rsidP="00CC3F95">
      <w:pPr>
        <w:spacing w:after="0" w:line="240" w:lineRule="exact"/>
        <w:jc w:val="both"/>
        <w:rPr>
          <w:rFonts w:ascii="Times New Roman" w:hAnsi="Times New Roman"/>
          <w:sz w:val="20"/>
          <w:szCs w:val="20"/>
        </w:rPr>
      </w:pPr>
      <w:r w:rsidRPr="00436E04">
        <w:rPr>
          <w:rFonts w:ascii="Times New Roman" w:hAnsi="Times New Roman"/>
          <w:sz w:val="20"/>
          <w:szCs w:val="20"/>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t>8. В процессе проверки провести следующие мероприятия по контролю, необходимые для достижения целей и задач проведения проверки:_________</w:t>
      </w:r>
      <w:r w:rsidR="00BA1EF5">
        <w:rPr>
          <w:rFonts w:ascii="Times New Roman" w:hAnsi="Times New Roman"/>
          <w:sz w:val="28"/>
          <w:szCs w:val="28"/>
        </w:rPr>
        <w:t>___</w:t>
      </w:r>
      <w:r w:rsidRPr="00F6354A">
        <w:rPr>
          <w:rFonts w:ascii="Times New Roman" w:hAnsi="Times New Roman"/>
          <w:sz w:val="28"/>
          <w:szCs w:val="28"/>
        </w:rPr>
        <w:t>__</w:t>
      </w:r>
      <w:r w:rsidR="00F6354A">
        <w:rPr>
          <w:rFonts w:ascii="Times New Roman" w:hAnsi="Times New Roman"/>
          <w:sz w:val="28"/>
          <w:szCs w:val="28"/>
        </w:rPr>
        <w:t>___________________________________________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ab/>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w:t>
      </w:r>
    </w:p>
    <w:p w:rsidR="00162970" w:rsidRPr="00F6354A" w:rsidRDefault="00162970" w:rsidP="00F6354A">
      <w:pPr>
        <w:spacing w:after="0" w:line="240" w:lineRule="auto"/>
        <w:jc w:val="both"/>
        <w:rPr>
          <w:rFonts w:ascii="Times New Roman" w:hAnsi="Times New Roman"/>
          <w:sz w:val="28"/>
          <w:szCs w:val="28"/>
        </w:rPr>
      </w:pPr>
      <w:r w:rsidRPr="00F6354A">
        <w:rPr>
          <w:rFonts w:ascii="Times New Roman" w:hAnsi="Times New Roman"/>
          <w:sz w:val="28"/>
          <w:szCs w:val="28"/>
        </w:rPr>
        <w:t>__________________________________________________________________</w:t>
      </w:r>
    </w:p>
    <w:p w:rsidR="00162970" w:rsidRPr="00436E04" w:rsidRDefault="00162970" w:rsidP="00F6354A">
      <w:pPr>
        <w:spacing w:after="0" w:line="240" w:lineRule="auto"/>
        <w:jc w:val="both"/>
        <w:rPr>
          <w:rFonts w:ascii="Times New Roman" w:hAnsi="Times New Roman"/>
          <w:sz w:val="20"/>
          <w:szCs w:val="20"/>
        </w:rPr>
      </w:pPr>
      <w:proofErr w:type="gramStart"/>
      <w:r w:rsidRPr="00436E04">
        <w:rPr>
          <w:rFonts w:ascii="Times New Roman" w:hAnsi="Times New Roman"/>
          <w:sz w:val="20"/>
          <w:szCs w:val="20"/>
        </w:rPr>
        <w:t>(с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истребуемых документов)</w:t>
      </w:r>
      <w:proofErr w:type="gramEnd"/>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auto"/>
        <w:jc w:val="both"/>
        <w:rPr>
          <w:rFonts w:ascii="Times New Roman" w:hAnsi="Times New Roman"/>
          <w:sz w:val="28"/>
          <w:szCs w:val="28"/>
        </w:rPr>
      </w:pPr>
    </w:p>
    <w:p w:rsidR="00162970" w:rsidRPr="00F6354A" w:rsidRDefault="00162970" w:rsidP="00F6354A">
      <w:pPr>
        <w:spacing w:after="0" w:line="240" w:lineRule="exact"/>
        <w:jc w:val="both"/>
        <w:rPr>
          <w:rFonts w:ascii="Times New Roman" w:hAnsi="Times New Roman"/>
          <w:sz w:val="28"/>
          <w:szCs w:val="28"/>
        </w:rPr>
      </w:pPr>
      <w:r w:rsidRPr="00F6354A">
        <w:rPr>
          <w:rFonts w:ascii="Times New Roman" w:hAnsi="Times New Roman"/>
          <w:sz w:val="28"/>
          <w:szCs w:val="28"/>
        </w:rPr>
        <w:t xml:space="preserve">Глава Петровского </w:t>
      </w:r>
    </w:p>
    <w:p w:rsidR="00162970" w:rsidRPr="00F6354A" w:rsidRDefault="00162970" w:rsidP="00F6354A">
      <w:pPr>
        <w:spacing w:after="0" w:line="240" w:lineRule="exact"/>
        <w:jc w:val="both"/>
        <w:rPr>
          <w:rFonts w:ascii="Times New Roman" w:hAnsi="Times New Roman"/>
          <w:sz w:val="28"/>
          <w:szCs w:val="28"/>
        </w:rPr>
      </w:pPr>
      <w:r w:rsidRPr="00F6354A">
        <w:rPr>
          <w:rFonts w:ascii="Times New Roman" w:hAnsi="Times New Roman"/>
          <w:sz w:val="28"/>
          <w:szCs w:val="28"/>
        </w:rPr>
        <w:t xml:space="preserve">городского округа </w:t>
      </w:r>
    </w:p>
    <w:p w:rsidR="00162970" w:rsidRPr="00F6354A" w:rsidRDefault="00162970" w:rsidP="00F6354A">
      <w:pPr>
        <w:spacing w:after="0" w:line="240" w:lineRule="exact"/>
        <w:jc w:val="both"/>
        <w:rPr>
          <w:rFonts w:ascii="Times New Roman" w:hAnsi="Times New Roman"/>
          <w:sz w:val="28"/>
          <w:szCs w:val="28"/>
        </w:rPr>
      </w:pPr>
      <w:r w:rsidRPr="00F6354A">
        <w:rPr>
          <w:rFonts w:ascii="Times New Roman" w:hAnsi="Times New Roman"/>
          <w:sz w:val="28"/>
          <w:szCs w:val="28"/>
        </w:rPr>
        <w:t xml:space="preserve">Ставропольского </w:t>
      </w:r>
      <w:r w:rsidR="00F6354A">
        <w:rPr>
          <w:rFonts w:ascii="Times New Roman" w:hAnsi="Times New Roman"/>
          <w:sz w:val="28"/>
          <w:szCs w:val="28"/>
        </w:rPr>
        <w:t>к</w:t>
      </w:r>
      <w:r w:rsidRPr="00F6354A">
        <w:rPr>
          <w:rFonts w:ascii="Times New Roman" w:hAnsi="Times New Roman"/>
          <w:sz w:val="28"/>
          <w:szCs w:val="28"/>
        </w:rPr>
        <w:t xml:space="preserve">рая  </w:t>
      </w:r>
      <w:r w:rsidR="00F6354A">
        <w:rPr>
          <w:rFonts w:ascii="Times New Roman" w:hAnsi="Times New Roman"/>
          <w:sz w:val="28"/>
          <w:szCs w:val="28"/>
        </w:rPr>
        <w:t xml:space="preserve">  </w:t>
      </w:r>
      <w:r w:rsidRPr="00F6354A">
        <w:rPr>
          <w:rFonts w:ascii="Times New Roman" w:hAnsi="Times New Roman"/>
          <w:sz w:val="28"/>
          <w:szCs w:val="28"/>
        </w:rPr>
        <w:t xml:space="preserve">                                     </w:t>
      </w:r>
      <w:r w:rsidR="00BA1EF5">
        <w:rPr>
          <w:rFonts w:ascii="Times New Roman" w:hAnsi="Times New Roman"/>
          <w:sz w:val="28"/>
          <w:szCs w:val="28"/>
        </w:rPr>
        <w:t xml:space="preserve"> </w:t>
      </w:r>
      <w:r w:rsidRPr="00F6354A">
        <w:rPr>
          <w:rFonts w:ascii="Times New Roman" w:hAnsi="Times New Roman"/>
          <w:sz w:val="28"/>
          <w:szCs w:val="28"/>
        </w:rPr>
        <w:t xml:space="preserve">                          А.А.Захарченко</w:t>
      </w:r>
    </w:p>
    <w:p w:rsidR="00162970" w:rsidRPr="00162970" w:rsidRDefault="00162970" w:rsidP="00F6354A">
      <w:pPr>
        <w:spacing w:after="0" w:line="240" w:lineRule="exact"/>
        <w:rPr>
          <w:sz w:val="28"/>
          <w:szCs w:val="28"/>
        </w:rPr>
      </w:pPr>
    </w:p>
    <w:p w:rsidR="00162970" w:rsidRDefault="00162970" w:rsidP="00162970">
      <w:pPr>
        <w:rPr>
          <w:sz w:val="28"/>
          <w:szCs w:val="28"/>
        </w:rPr>
      </w:pPr>
    </w:p>
    <w:p w:rsidR="00162970" w:rsidRPr="00436E04" w:rsidRDefault="00162970" w:rsidP="00F6354A">
      <w:pPr>
        <w:jc w:val="both"/>
        <w:rPr>
          <w:rFonts w:ascii="Times New Roman" w:hAnsi="Times New Roman"/>
          <w:sz w:val="20"/>
          <w:szCs w:val="20"/>
        </w:rPr>
      </w:pPr>
      <w:proofErr w:type="gramStart"/>
      <w:r w:rsidRPr="00436E04">
        <w:rPr>
          <w:rFonts w:ascii="Times New Roman" w:hAnsi="Times New Roman"/>
          <w:sz w:val="20"/>
          <w:szCs w:val="20"/>
        </w:rPr>
        <w:t>(фамилия, имя, отчество (в случае, если имеется), и должность должностного лица, непосредственно подготовившего проект распоряжения, контактный телефон – указывается на  обратной стороне листа распоряжения с внизу с левой стороны)</w:t>
      </w:r>
      <w:proofErr w:type="gramEnd"/>
    </w:p>
    <w:p w:rsidR="00162970" w:rsidRPr="00F6354A" w:rsidRDefault="00162970" w:rsidP="00162970">
      <w:pPr>
        <w:rPr>
          <w:rFonts w:ascii="Times New Roman" w:hAnsi="Times New Roman"/>
        </w:rPr>
      </w:pPr>
    </w:p>
    <w:p w:rsidR="00162970" w:rsidRPr="00162970" w:rsidRDefault="00162970" w:rsidP="00162970">
      <w:pPr>
        <w:rPr>
          <w:sz w:val="28"/>
          <w:szCs w:val="28"/>
        </w:rPr>
      </w:pPr>
    </w:p>
    <w:p w:rsidR="004A3213" w:rsidRPr="004171DA" w:rsidRDefault="004A3213" w:rsidP="004A3213">
      <w:pPr>
        <w:rPr>
          <w:sz w:val="28"/>
          <w:szCs w:val="28"/>
        </w:rPr>
      </w:pPr>
    </w:p>
    <w:p w:rsidR="00F03088" w:rsidRDefault="00F03088"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0B5189" w:rsidRDefault="000B5189" w:rsidP="00AF26B6">
      <w:pPr>
        <w:spacing w:after="0" w:line="240" w:lineRule="auto"/>
        <w:jc w:val="both"/>
        <w:rPr>
          <w:rFonts w:ascii="Times New Roman" w:hAnsi="Times New Roman"/>
          <w:sz w:val="28"/>
          <w:szCs w:val="28"/>
        </w:rPr>
      </w:pPr>
    </w:p>
    <w:p w:rsidR="000B5189" w:rsidRDefault="000B5189" w:rsidP="00AF26B6">
      <w:pPr>
        <w:spacing w:after="0" w:line="240" w:lineRule="auto"/>
        <w:jc w:val="both"/>
        <w:rPr>
          <w:rFonts w:ascii="Times New Roman" w:hAnsi="Times New Roman"/>
          <w:sz w:val="28"/>
          <w:szCs w:val="28"/>
        </w:rPr>
      </w:pPr>
    </w:p>
    <w:p w:rsidR="000B5189" w:rsidRDefault="000B5189" w:rsidP="00AF26B6">
      <w:pPr>
        <w:spacing w:after="0" w:line="240" w:lineRule="auto"/>
        <w:jc w:val="both"/>
        <w:rPr>
          <w:rFonts w:ascii="Times New Roman" w:hAnsi="Times New Roman"/>
          <w:sz w:val="28"/>
          <w:szCs w:val="28"/>
        </w:rPr>
      </w:pPr>
    </w:p>
    <w:p w:rsidR="000B5189" w:rsidRDefault="000B5189"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p w:rsidR="008A4A8F" w:rsidRDefault="008A4A8F" w:rsidP="00AF26B6">
      <w:pPr>
        <w:spacing w:after="0" w:line="240" w:lineRule="auto"/>
        <w:jc w:val="both"/>
        <w:rPr>
          <w:rFonts w:ascii="Times New Roman" w:hAnsi="Times New Roman"/>
          <w:sz w:val="28"/>
          <w:szCs w:val="28"/>
        </w:rPr>
      </w:pPr>
    </w:p>
    <w:tbl>
      <w:tblPr>
        <w:tblW w:w="0" w:type="auto"/>
        <w:tblLook w:val="04A0"/>
      </w:tblPr>
      <w:tblGrid>
        <w:gridCol w:w="4756"/>
        <w:gridCol w:w="4756"/>
      </w:tblGrid>
      <w:tr w:rsidR="008A4A8F" w:rsidRPr="008E0B00" w:rsidTr="00B60F69">
        <w:tc>
          <w:tcPr>
            <w:tcW w:w="4756" w:type="dxa"/>
          </w:tcPr>
          <w:p w:rsidR="008A4A8F" w:rsidRPr="008E0B00" w:rsidRDefault="008A4A8F" w:rsidP="00B60F69">
            <w:pPr>
              <w:autoSpaceDE w:val="0"/>
              <w:autoSpaceDN w:val="0"/>
              <w:adjustRightInd w:val="0"/>
              <w:spacing w:after="0" w:line="240" w:lineRule="auto"/>
              <w:ind w:firstLine="709"/>
              <w:jc w:val="both"/>
              <w:rPr>
                <w:rFonts w:ascii="Times New Roman" w:hAnsi="Times New Roman"/>
                <w:sz w:val="28"/>
                <w:szCs w:val="28"/>
                <w:highlight w:val="cyan"/>
              </w:rPr>
            </w:pPr>
          </w:p>
        </w:tc>
        <w:tc>
          <w:tcPr>
            <w:tcW w:w="4756" w:type="dxa"/>
          </w:tcPr>
          <w:p w:rsidR="008A4A8F" w:rsidRPr="008E0B00" w:rsidRDefault="008A4A8F" w:rsidP="00B60F69">
            <w:pPr>
              <w:autoSpaceDE w:val="0"/>
              <w:autoSpaceDN w:val="0"/>
              <w:adjustRightInd w:val="0"/>
              <w:spacing w:after="0" w:line="240" w:lineRule="auto"/>
              <w:jc w:val="center"/>
              <w:outlineLvl w:val="1"/>
              <w:rPr>
                <w:rFonts w:ascii="Times New Roman" w:hAnsi="Times New Roman"/>
                <w:sz w:val="28"/>
                <w:szCs w:val="28"/>
              </w:rPr>
            </w:pPr>
            <w:r w:rsidRPr="008E0B00">
              <w:rPr>
                <w:rFonts w:ascii="Times New Roman" w:hAnsi="Times New Roman"/>
                <w:sz w:val="28"/>
                <w:szCs w:val="28"/>
              </w:rPr>
              <w:t xml:space="preserve">Приложение </w:t>
            </w:r>
            <w:r w:rsidR="00980DF6">
              <w:rPr>
                <w:rFonts w:ascii="Times New Roman" w:hAnsi="Times New Roman"/>
                <w:sz w:val="28"/>
                <w:szCs w:val="28"/>
              </w:rPr>
              <w:t>3</w:t>
            </w:r>
          </w:p>
          <w:p w:rsidR="008A4A8F" w:rsidRPr="008E0B00" w:rsidRDefault="008A4A8F" w:rsidP="00E32699">
            <w:pPr>
              <w:shd w:val="clear" w:color="auto" w:fill="FFFFFF"/>
              <w:suppressAutoHyphens/>
              <w:spacing w:line="240" w:lineRule="exact"/>
              <w:jc w:val="both"/>
              <w:rPr>
                <w:rFonts w:ascii="Times New Roman" w:hAnsi="Times New Roman"/>
                <w:sz w:val="28"/>
                <w:szCs w:val="28"/>
                <w:highlight w:val="cyan"/>
              </w:rPr>
            </w:pPr>
            <w:r w:rsidRPr="008E0B00">
              <w:rPr>
                <w:rFonts w:ascii="Times New Roman" w:hAnsi="Times New Roman"/>
                <w:sz w:val="28"/>
                <w:szCs w:val="28"/>
              </w:rPr>
              <w:t>к</w:t>
            </w:r>
            <w:r w:rsidRPr="008E0B00">
              <w:rPr>
                <w:rFonts w:ascii="Times New Roman" w:hAnsi="Times New Roman"/>
                <w:bCs/>
                <w:sz w:val="28"/>
                <w:szCs w:val="28"/>
              </w:rPr>
              <w:t xml:space="preserve"> административному регламенту </w:t>
            </w:r>
            <w:r>
              <w:rPr>
                <w:rFonts w:ascii="Times New Roman" w:hAnsi="Times New Roman"/>
                <w:spacing w:val="-2"/>
                <w:sz w:val="28"/>
                <w:szCs w:val="28"/>
                <w:lang w:eastAsia="ar-SA"/>
              </w:rPr>
              <w:t xml:space="preserve">по исполнению муниципальной функции «Осуществление муниципального контроля в </w:t>
            </w:r>
            <w:r w:rsidR="00E32699">
              <w:rPr>
                <w:rFonts w:ascii="Times New Roman" w:hAnsi="Times New Roman"/>
                <w:spacing w:val="-2"/>
                <w:sz w:val="28"/>
                <w:szCs w:val="28"/>
                <w:lang w:eastAsia="ar-SA"/>
              </w:rPr>
              <w:t xml:space="preserve">сфере </w:t>
            </w:r>
            <w:r>
              <w:rPr>
                <w:rFonts w:ascii="Times New Roman" w:hAnsi="Times New Roman"/>
                <w:spacing w:val="-2"/>
                <w:sz w:val="28"/>
                <w:szCs w:val="28"/>
                <w:lang w:eastAsia="ar-SA"/>
              </w:rPr>
              <w:t>торговой деятельности на территории Петровского городского округа Ставропольского края»</w:t>
            </w:r>
          </w:p>
        </w:tc>
      </w:tr>
    </w:tbl>
    <w:p w:rsidR="008A4A8F" w:rsidRDefault="008A4A8F" w:rsidP="00AF26B6">
      <w:pPr>
        <w:spacing w:after="0" w:line="240" w:lineRule="auto"/>
        <w:jc w:val="both"/>
        <w:rPr>
          <w:rFonts w:ascii="Times New Roman" w:hAnsi="Times New Roman"/>
          <w:sz w:val="28"/>
          <w:szCs w:val="28"/>
        </w:rPr>
      </w:pPr>
    </w:p>
    <w:p w:rsidR="00C0219B" w:rsidRPr="00C0219B" w:rsidRDefault="00C0219B" w:rsidP="00C0219B">
      <w:pPr>
        <w:tabs>
          <w:tab w:val="left" w:pos="7964"/>
        </w:tabs>
        <w:autoSpaceDE w:val="0"/>
        <w:autoSpaceDN w:val="0"/>
        <w:adjustRightInd w:val="0"/>
        <w:spacing w:line="240" w:lineRule="exact"/>
        <w:ind w:left="36"/>
        <w:jc w:val="right"/>
        <w:rPr>
          <w:rFonts w:ascii="Times New Roman" w:hAnsi="Times New Roman"/>
          <w:sz w:val="28"/>
          <w:szCs w:val="28"/>
        </w:rPr>
      </w:pPr>
      <w:r>
        <w:rPr>
          <w:rFonts w:ascii="Times New Roman" w:hAnsi="Times New Roman"/>
          <w:sz w:val="28"/>
          <w:szCs w:val="28"/>
        </w:rPr>
        <w:t>ФОРМА</w:t>
      </w:r>
    </w:p>
    <w:p w:rsidR="00C0219B" w:rsidRPr="00C0219B" w:rsidRDefault="00C0219B" w:rsidP="00C0219B">
      <w:pPr>
        <w:autoSpaceDE w:val="0"/>
        <w:autoSpaceDN w:val="0"/>
        <w:adjustRightInd w:val="0"/>
        <w:spacing w:line="240" w:lineRule="exact"/>
        <w:ind w:left="36"/>
        <w:jc w:val="center"/>
        <w:rPr>
          <w:rFonts w:ascii="Times New Roman" w:hAnsi="Times New Roman"/>
          <w:sz w:val="28"/>
          <w:szCs w:val="28"/>
        </w:rPr>
      </w:pPr>
    </w:p>
    <w:tbl>
      <w:tblPr>
        <w:tblW w:w="9698" w:type="dxa"/>
        <w:jc w:val="right"/>
        <w:tblInd w:w="668" w:type="dxa"/>
        <w:tblLayout w:type="fixed"/>
        <w:tblCellMar>
          <w:left w:w="10" w:type="dxa"/>
          <w:right w:w="10" w:type="dxa"/>
        </w:tblCellMar>
        <w:tblLook w:val="0000"/>
      </w:tblPr>
      <w:tblGrid>
        <w:gridCol w:w="4477"/>
        <w:gridCol w:w="644"/>
        <w:gridCol w:w="279"/>
        <w:gridCol w:w="574"/>
        <w:gridCol w:w="322"/>
        <w:gridCol w:w="2226"/>
        <w:gridCol w:w="336"/>
        <w:gridCol w:w="476"/>
        <w:gridCol w:w="364"/>
      </w:tblGrid>
      <w:tr w:rsidR="00C0219B" w:rsidRPr="00C0219B" w:rsidTr="00BA1EF5">
        <w:trPr>
          <w:jc w:val="right"/>
        </w:trPr>
        <w:tc>
          <w:tcPr>
            <w:tcW w:w="5121" w:type="dxa"/>
            <w:gridSpan w:val="2"/>
            <w:vMerge w:val="restart"/>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right"/>
              <w:rPr>
                <w:rFonts w:ascii="Times New Roman" w:hAnsi="Times New Roman"/>
                <w:sz w:val="28"/>
                <w:szCs w:val="28"/>
              </w:rPr>
            </w:pPr>
          </w:p>
        </w:tc>
        <w:tc>
          <w:tcPr>
            <w:tcW w:w="279"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right"/>
              <w:rPr>
                <w:rFonts w:ascii="Times New Roman" w:hAnsi="Times New Roman"/>
                <w:sz w:val="28"/>
                <w:szCs w:val="28"/>
              </w:rPr>
            </w:pPr>
            <w:r w:rsidRPr="00C0219B">
              <w:rPr>
                <w:rFonts w:ascii="Times New Roman" w:hAnsi="Times New Roman"/>
                <w:sz w:val="28"/>
                <w:szCs w:val="28"/>
              </w:rPr>
              <w:t>«</w:t>
            </w:r>
          </w:p>
        </w:tc>
        <w:tc>
          <w:tcPr>
            <w:tcW w:w="574"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center"/>
              <w:rPr>
                <w:rFonts w:ascii="Times New Roman" w:hAnsi="Times New Roman"/>
                <w:sz w:val="28"/>
                <w:szCs w:val="28"/>
              </w:rPr>
            </w:pPr>
          </w:p>
        </w:tc>
        <w:tc>
          <w:tcPr>
            <w:tcW w:w="322"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rPr>
                <w:rFonts w:ascii="Times New Roman" w:hAnsi="Times New Roman"/>
                <w:sz w:val="28"/>
                <w:szCs w:val="28"/>
              </w:rPr>
            </w:pPr>
            <w:r w:rsidRPr="00C0219B">
              <w:rPr>
                <w:rFonts w:ascii="Times New Roman" w:hAnsi="Times New Roman"/>
                <w:sz w:val="28"/>
                <w:szCs w:val="28"/>
              </w:rPr>
              <w:t>«</w:t>
            </w:r>
          </w:p>
        </w:tc>
        <w:tc>
          <w:tcPr>
            <w:tcW w:w="222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center"/>
              <w:rPr>
                <w:rFonts w:ascii="Times New Roman" w:hAnsi="Times New Roman"/>
                <w:sz w:val="28"/>
                <w:szCs w:val="28"/>
              </w:rPr>
            </w:pPr>
          </w:p>
        </w:tc>
        <w:tc>
          <w:tcPr>
            <w:tcW w:w="33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right"/>
              <w:rPr>
                <w:rFonts w:ascii="Times New Roman" w:hAnsi="Times New Roman"/>
                <w:sz w:val="28"/>
                <w:szCs w:val="28"/>
              </w:rPr>
            </w:pPr>
            <w:r w:rsidRPr="00C0219B">
              <w:rPr>
                <w:rFonts w:ascii="Times New Roman" w:hAnsi="Times New Roman"/>
                <w:sz w:val="28"/>
                <w:szCs w:val="28"/>
              </w:rPr>
              <w:t>20</w:t>
            </w:r>
          </w:p>
        </w:tc>
        <w:tc>
          <w:tcPr>
            <w:tcW w:w="47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rPr>
                <w:rFonts w:ascii="Times New Roman" w:hAnsi="Times New Roman"/>
                <w:sz w:val="28"/>
                <w:szCs w:val="28"/>
              </w:rPr>
            </w:pPr>
          </w:p>
        </w:tc>
        <w:tc>
          <w:tcPr>
            <w:tcW w:w="364"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rPr>
                <w:rFonts w:ascii="Times New Roman" w:hAnsi="Times New Roman"/>
                <w:sz w:val="28"/>
                <w:szCs w:val="28"/>
              </w:rPr>
            </w:pPr>
            <w:r w:rsidRPr="00C0219B">
              <w:rPr>
                <w:rFonts w:ascii="Times New Roman" w:hAnsi="Times New Roman"/>
                <w:sz w:val="28"/>
                <w:szCs w:val="28"/>
              </w:rPr>
              <w:t xml:space="preserve"> г.</w:t>
            </w:r>
          </w:p>
        </w:tc>
      </w:tr>
      <w:tr w:rsidR="00C0219B" w:rsidRPr="00C0219B" w:rsidTr="00BA1EF5">
        <w:trPr>
          <w:jc w:val="right"/>
        </w:trPr>
        <w:tc>
          <w:tcPr>
            <w:tcW w:w="5121" w:type="dxa"/>
            <w:gridSpan w:val="2"/>
            <w:vMerge/>
            <w:tcBorders>
              <w:top w:val="single" w:sz="6" w:space="0" w:color="auto"/>
              <w:left w:val="single" w:sz="6" w:space="0" w:color="auto"/>
              <w:bottom w:val="single" w:sz="6" w:space="0" w:color="auto"/>
              <w:right w:val="single" w:sz="6" w:space="0" w:color="auto"/>
            </w:tcBorders>
            <w:vAlign w:val="center"/>
          </w:tcPr>
          <w:p w:rsidR="00C0219B" w:rsidRPr="00C0219B" w:rsidRDefault="00C0219B" w:rsidP="00B60F69">
            <w:pPr>
              <w:autoSpaceDE w:val="0"/>
              <w:autoSpaceDN w:val="0"/>
              <w:adjustRightInd w:val="0"/>
              <w:rPr>
                <w:rFonts w:ascii="Times New Roman" w:hAnsi="Times New Roman"/>
                <w:sz w:val="28"/>
                <w:szCs w:val="28"/>
              </w:rPr>
            </w:pPr>
          </w:p>
        </w:tc>
        <w:tc>
          <w:tcPr>
            <w:tcW w:w="4577" w:type="dxa"/>
            <w:gridSpan w:val="7"/>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spacing w:line="240" w:lineRule="exact"/>
              <w:jc w:val="center"/>
              <w:rPr>
                <w:rFonts w:ascii="Times New Roman" w:hAnsi="Times New Roman"/>
                <w:sz w:val="28"/>
                <w:szCs w:val="28"/>
                <w:vertAlign w:val="superscript"/>
              </w:rPr>
            </w:pPr>
            <w:r w:rsidRPr="00C0219B">
              <w:rPr>
                <w:rFonts w:ascii="Times New Roman" w:hAnsi="Times New Roman"/>
                <w:sz w:val="28"/>
                <w:szCs w:val="28"/>
                <w:vertAlign w:val="superscript"/>
              </w:rPr>
              <w:t>(дата составления акта)</w:t>
            </w:r>
          </w:p>
        </w:tc>
      </w:tr>
      <w:tr w:rsidR="00C0219B" w:rsidRPr="00C0219B" w:rsidTr="00BA1EF5">
        <w:trPr>
          <w:jc w:val="right"/>
        </w:trPr>
        <w:tc>
          <w:tcPr>
            <w:tcW w:w="4477"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center"/>
              <w:rPr>
                <w:rFonts w:ascii="Times New Roman" w:hAnsi="Times New Roman"/>
                <w:sz w:val="28"/>
                <w:szCs w:val="28"/>
              </w:rPr>
            </w:pPr>
          </w:p>
        </w:tc>
        <w:tc>
          <w:tcPr>
            <w:tcW w:w="644"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right"/>
              <w:rPr>
                <w:rFonts w:ascii="Times New Roman" w:hAnsi="Times New Roman"/>
                <w:sz w:val="28"/>
                <w:szCs w:val="28"/>
              </w:rPr>
            </w:pPr>
          </w:p>
        </w:tc>
        <w:tc>
          <w:tcPr>
            <w:tcW w:w="4577" w:type="dxa"/>
            <w:gridSpan w:val="7"/>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rPr>
                <w:rFonts w:ascii="Times New Roman" w:hAnsi="Times New Roman"/>
                <w:sz w:val="28"/>
                <w:szCs w:val="28"/>
              </w:rPr>
            </w:pPr>
          </w:p>
        </w:tc>
      </w:tr>
      <w:tr w:rsidR="00C0219B" w:rsidRPr="00C0219B" w:rsidTr="00BA1EF5">
        <w:trPr>
          <w:jc w:val="right"/>
        </w:trPr>
        <w:tc>
          <w:tcPr>
            <w:tcW w:w="4477"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spacing w:line="240" w:lineRule="exact"/>
              <w:jc w:val="center"/>
              <w:rPr>
                <w:rFonts w:ascii="Times New Roman" w:hAnsi="Times New Roman"/>
                <w:sz w:val="28"/>
                <w:szCs w:val="28"/>
                <w:vertAlign w:val="superscript"/>
              </w:rPr>
            </w:pPr>
            <w:r w:rsidRPr="00C0219B">
              <w:rPr>
                <w:rFonts w:ascii="Times New Roman" w:hAnsi="Times New Roman"/>
                <w:sz w:val="28"/>
                <w:szCs w:val="28"/>
                <w:vertAlign w:val="superscript"/>
              </w:rPr>
              <w:t>(место составления акта)</w:t>
            </w:r>
          </w:p>
        </w:tc>
        <w:tc>
          <w:tcPr>
            <w:tcW w:w="644"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jc w:val="center"/>
              <w:rPr>
                <w:rFonts w:ascii="Times New Roman" w:hAnsi="Times New Roman"/>
                <w:sz w:val="28"/>
                <w:szCs w:val="28"/>
              </w:rPr>
            </w:pPr>
          </w:p>
        </w:tc>
        <w:tc>
          <w:tcPr>
            <w:tcW w:w="4577" w:type="dxa"/>
            <w:gridSpan w:val="7"/>
            <w:tcBorders>
              <w:top w:val="single" w:sz="6" w:space="0" w:color="auto"/>
              <w:left w:val="single" w:sz="6" w:space="0" w:color="auto"/>
              <w:bottom w:val="single" w:sz="6" w:space="0" w:color="auto"/>
              <w:right w:val="single" w:sz="6" w:space="0" w:color="auto"/>
            </w:tcBorders>
            <w:vAlign w:val="bottom"/>
          </w:tcPr>
          <w:p w:rsidR="00C0219B" w:rsidRPr="00C0219B" w:rsidRDefault="00C0219B" w:rsidP="00B60F69">
            <w:pPr>
              <w:autoSpaceDE w:val="0"/>
              <w:autoSpaceDN w:val="0"/>
              <w:adjustRightInd w:val="0"/>
              <w:spacing w:line="240" w:lineRule="exact"/>
              <w:jc w:val="center"/>
              <w:rPr>
                <w:rFonts w:ascii="Times New Roman" w:hAnsi="Times New Roman"/>
                <w:sz w:val="28"/>
                <w:szCs w:val="28"/>
                <w:vertAlign w:val="superscript"/>
              </w:rPr>
            </w:pPr>
            <w:r w:rsidRPr="00C0219B">
              <w:rPr>
                <w:rFonts w:ascii="Times New Roman" w:hAnsi="Times New Roman"/>
                <w:sz w:val="28"/>
                <w:szCs w:val="28"/>
                <w:vertAlign w:val="superscript"/>
              </w:rPr>
              <w:t>(время составления акта)</w:t>
            </w:r>
          </w:p>
        </w:tc>
      </w:tr>
    </w:tbl>
    <w:p w:rsidR="00C0219B" w:rsidRPr="00C0219B" w:rsidRDefault="00C0219B" w:rsidP="00C0219B">
      <w:pPr>
        <w:autoSpaceDE w:val="0"/>
        <w:autoSpaceDN w:val="0"/>
        <w:adjustRightInd w:val="0"/>
        <w:jc w:val="both"/>
        <w:rPr>
          <w:rFonts w:ascii="Times New Roman" w:hAnsi="Times New Roman"/>
          <w:sz w:val="28"/>
          <w:szCs w:val="28"/>
        </w:rPr>
      </w:pPr>
    </w:p>
    <w:p w:rsidR="00C0219B" w:rsidRPr="00C0219B" w:rsidRDefault="00C0219B" w:rsidP="00A7251F">
      <w:pPr>
        <w:autoSpaceDE w:val="0"/>
        <w:autoSpaceDN w:val="0"/>
        <w:adjustRightInd w:val="0"/>
        <w:spacing w:after="0" w:line="240" w:lineRule="exact"/>
        <w:jc w:val="center"/>
        <w:rPr>
          <w:rFonts w:ascii="Times New Roman" w:hAnsi="Times New Roman"/>
          <w:b/>
          <w:bCs/>
          <w:sz w:val="28"/>
          <w:szCs w:val="28"/>
        </w:rPr>
      </w:pPr>
      <w:r w:rsidRPr="00C0219B">
        <w:rPr>
          <w:rFonts w:ascii="Times New Roman" w:hAnsi="Times New Roman"/>
          <w:b/>
          <w:bCs/>
          <w:sz w:val="28"/>
          <w:szCs w:val="28"/>
        </w:rPr>
        <w:t>АКТ ПРОВЕРКИ</w:t>
      </w:r>
    </w:p>
    <w:p w:rsidR="00C0219B" w:rsidRDefault="00C0219B" w:rsidP="00A7251F">
      <w:pPr>
        <w:autoSpaceDE w:val="0"/>
        <w:autoSpaceDN w:val="0"/>
        <w:adjustRightInd w:val="0"/>
        <w:spacing w:after="0" w:line="240" w:lineRule="exact"/>
        <w:jc w:val="center"/>
        <w:rPr>
          <w:rFonts w:ascii="Times New Roman" w:hAnsi="Times New Roman"/>
          <w:b/>
          <w:bCs/>
          <w:sz w:val="28"/>
          <w:szCs w:val="28"/>
        </w:rPr>
      </w:pPr>
      <w:r w:rsidRPr="00C0219B">
        <w:rPr>
          <w:rFonts w:ascii="Times New Roman" w:hAnsi="Times New Roman"/>
          <w:b/>
          <w:bCs/>
          <w:sz w:val="28"/>
          <w:szCs w:val="28"/>
        </w:rPr>
        <w:t>органом муниципального контроля юридического лица, индивидуального предпринимателя</w:t>
      </w:r>
    </w:p>
    <w:p w:rsidR="00C0219B" w:rsidRPr="00C0219B" w:rsidRDefault="00C0219B" w:rsidP="00C0219B">
      <w:pPr>
        <w:autoSpaceDE w:val="0"/>
        <w:autoSpaceDN w:val="0"/>
        <w:adjustRightInd w:val="0"/>
        <w:spacing w:after="0" w:line="240" w:lineRule="auto"/>
        <w:jc w:val="center"/>
        <w:rPr>
          <w:rFonts w:ascii="Times New Roman" w:hAnsi="Times New Roman"/>
          <w:b/>
          <w:bCs/>
          <w:sz w:val="28"/>
          <w:szCs w:val="28"/>
        </w:rPr>
      </w:pPr>
    </w:p>
    <w:tbl>
      <w:tblPr>
        <w:tblW w:w="0" w:type="auto"/>
        <w:jc w:val="center"/>
        <w:tblLayout w:type="fixed"/>
        <w:tblCellMar>
          <w:left w:w="10" w:type="dxa"/>
          <w:right w:w="10" w:type="dxa"/>
        </w:tblCellMar>
        <w:tblLook w:val="0000"/>
      </w:tblPr>
      <w:tblGrid>
        <w:gridCol w:w="443"/>
        <w:gridCol w:w="2275"/>
      </w:tblGrid>
      <w:tr w:rsidR="00C0219B" w:rsidRPr="00C0219B" w:rsidTr="00B60F69">
        <w:trPr>
          <w:jc w:val="center"/>
        </w:trPr>
        <w:tc>
          <w:tcPr>
            <w:tcW w:w="443" w:type="dxa"/>
            <w:tcBorders>
              <w:top w:val="nil"/>
              <w:left w:val="nil"/>
              <w:bottom w:val="nil"/>
              <w:right w:val="nil"/>
            </w:tcBorders>
            <w:vAlign w:val="bottom"/>
          </w:tcPr>
          <w:p w:rsidR="00C0219B" w:rsidRPr="00C0219B" w:rsidRDefault="00C0219B" w:rsidP="00B60F69">
            <w:pPr>
              <w:tabs>
                <w:tab w:val="left" w:pos="12474"/>
              </w:tabs>
              <w:autoSpaceDE w:val="0"/>
              <w:autoSpaceDN w:val="0"/>
              <w:adjustRightInd w:val="0"/>
              <w:ind w:right="57"/>
              <w:jc w:val="right"/>
              <w:rPr>
                <w:rFonts w:ascii="Times New Roman" w:hAnsi="Times New Roman"/>
                <w:sz w:val="28"/>
                <w:szCs w:val="28"/>
              </w:rPr>
            </w:pPr>
            <w:r w:rsidRPr="00C0219B">
              <w:rPr>
                <w:rFonts w:ascii="Times New Roman" w:hAnsi="Times New Roman"/>
                <w:sz w:val="28"/>
                <w:szCs w:val="28"/>
              </w:rPr>
              <w:t>№</w:t>
            </w:r>
          </w:p>
        </w:tc>
        <w:tc>
          <w:tcPr>
            <w:tcW w:w="2275" w:type="dxa"/>
            <w:tcBorders>
              <w:top w:val="nil"/>
              <w:left w:val="nil"/>
              <w:bottom w:val="single" w:sz="6" w:space="0" w:color="auto"/>
              <w:right w:val="nil"/>
            </w:tcBorders>
            <w:vAlign w:val="bottom"/>
          </w:tcPr>
          <w:p w:rsidR="00C0219B" w:rsidRPr="00C0219B" w:rsidRDefault="00C0219B" w:rsidP="00B60F69">
            <w:pPr>
              <w:tabs>
                <w:tab w:val="left" w:pos="12474"/>
              </w:tabs>
              <w:autoSpaceDE w:val="0"/>
              <w:autoSpaceDN w:val="0"/>
              <w:adjustRightInd w:val="0"/>
              <w:jc w:val="center"/>
              <w:rPr>
                <w:rFonts w:ascii="Times New Roman" w:hAnsi="Times New Roman"/>
                <w:sz w:val="28"/>
                <w:szCs w:val="28"/>
              </w:rPr>
            </w:pPr>
          </w:p>
        </w:tc>
      </w:tr>
    </w:tbl>
    <w:p w:rsidR="00C0219B" w:rsidRPr="00C0219B" w:rsidRDefault="00C0219B" w:rsidP="00C0219B">
      <w:pPr>
        <w:autoSpaceDE w:val="0"/>
        <w:autoSpaceDN w:val="0"/>
        <w:adjustRightInd w:val="0"/>
        <w:rPr>
          <w:rFonts w:ascii="Times New Roman" w:hAnsi="Times New Roman"/>
          <w:sz w:val="28"/>
          <w:szCs w:val="28"/>
        </w:rPr>
      </w:pPr>
    </w:p>
    <w:tbl>
      <w:tblPr>
        <w:tblW w:w="9366" w:type="dxa"/>
        <w:tblLayout w:type="fixed"/>
        <w:tblCellMar>
          <w:left w:w="10" w:type="dxa"/>
          <w:right w:w="10" w:type="dxa"/>
        </w:tblCellMar>
        <w:tblLook w:val="0000"/>
      </w:tblPr>
      <w:tblGrid>
        <w:gridCol w:w="748"/>
        <w:gridCol w:w="526"/>
        <w:gridCol w:w="470"/>
        <w:gridCol w:w="1660"/>
        <w:gridCol w:w="530"/>
        <w:gridCol w:w="462"/>
        <w:gridCol w:w="1587"/>
        <w:gridCol w:w="3383"/>
      </w:tblGrid>
      <w:tr w:rsidR="00C0219B" w:rsidRPr="00C0219B" w:rsidTr="00BA1EF5">
        <w:tc>
          <w:tcPr>
            <w:tcW w:w="748"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right"/>
              <w:rPr>
                <w:rFonts w:ascii="Times New Roman" w:hAnsi="Times New Roman"/>
                <w:sz w:val="28"/>
                <w:szCs w:val="28"/>
              </w:rPr>
            </w:pPr>
            <w:r w:rsidRPr="00C0219B">
              <w:rPr>
                <w:rFonts w:ascii="Times New Roman" w:hAnsi="Times New Roman"/>
                <w:sz w:val="28"/>
                <w:szCs w:val="28"/>
              </w:rPr>
              <w:t>«</w:t>
            </w:r>
          </w:p>
        </w:tc>
        <w:tc>
          <w:tcPr>
            <w:tcW w:w="52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47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w:t>
            </w:r>
          </w:p>
        </w:tc>
        <w:tc>
          <w:tcPr>
            <w:tcW w:w="166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53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right"/>
              <w:rPr>
                <w:rFonts w:ascii="Times New Roman" w:hAnsi="Times New Roman"/>
                <w:sz w:val="28"/>
                <w:szCs w:val="28"/>
              </w:rPr>
            </w:pPr>
            <w:r w:rsidRPr="00C0219B">
              <w:rPr>
                <w:rFonts w:ascii="Times New Roman" w:hAnsi="Times New Roman"/>
                <w:sz w:val="28"/>
                <w:szCs w:val="28"/>
              </w:rPr>
              <w:t>20</w:t>
            </w:r>
          </w:p>
        </w:tc>
        <w:tc>
          <w:tcPr>
            <w:tcW w:w="462"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p>
        </w:tc>
        <w:tc>
          <w:tcPr>
            <w:tcW w:w="1587"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 xml:space="preserve"> г. по адресу:</w:t>
            </w:r>
          </w:p>
        </w:tc>
        <w:tc>
          <w:tcPr>
            <w:tcW w:w="3383"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5983" w:type="dxa"/>
            <w:gridSpan w:val="7"/>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3383"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(место проведения проверки)</w:t>
            </w:r>
          </w:p>
        </w:tc>
      </w:tr>
    </w:tbl>
    <w:p w:rsidR="00C0219B" w:rsidRPr="00C0219B" w:rsidRDefault="00C0219B" w:rsidP="00C0219B">
      <w:pPr>
        <w:autoSpaceDE w:val="0"/>
        <w:autoSpaceDN w:val="0"/>
        <w:adjustRightInd w:val="0"/>
        <w:spacing w:after="0" w:line="240" w:lineRule="auto"/>
        <w:rPr>
          <w:rFonts w:ascii="Times New Roman" w:hAnsi="Times New Roman"/>
          <w:sz w:val="28"/>
          <w:szCs w:val="28"/>
        </w:rPr>
      </w:pPr>
    </w:p>
    <w:tbl>
      <w:tblPr>
        <w:tblW w:w="0" w:type="auto"/>
        <w:tblLayout w:type="fixed"/>
        <w:tblCellMar>
          <w:left w:w="10" w:type="dxa"/>
          <w:right w:w="10" w:type="dxa"/>
        </w:tblCellMar>
        <w:tblLook w:val="0000"/>
      </w:tblPr>
      <w:tblGrid>
        <w:gridCol w:w="1800"/>
        <w:gridCol w:w="7566"/>
      </w:tblGrid>
      <w:tr w:rsidR="00C0219B" w:rsidRPr="00C0219B" w:rsidTr="00BA1EF5">
        <w:tc>
          <w:tcPr>
            <w:tcW w:w="1800"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На основании:</w:t>
            </w:r>
          </w:p>
        </w:tc>
        <w:tc>
          <w:tcPr>
            <w:tcW w:w="7566"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proofErr w:type="gramStart"/>
            <w:r w:rsidRPr="00C0219B">
              <w:rPr>
                <w:rFonts w:ascii="Times New Roman" w:hAnsi="Times New Roman"/>
                <w:sz w:val="28"/>
                <w:szCs w:val="28"/>
                <w:vertAlign w:val="superscript"/>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roofErr w:type="gramEnd"/>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была проведена проверка в отношении:</w:t>
      </w:r>
    </w:p>
    <w:tbl>
      <w:tblPr>
        <w:tblW w:w="0" w:type="auto"/>
        <w:tblLayout w:type="fixed"/>
        <w:tblCellMar>
          <w:left w:w="10" w:type="dxa"/>
          <w:right w:w="10" w:type="dxa"/>
        </w:tblCellMar>
        <w:tblLook w:val="0000"/>
      </w:tblPr>
      <w:tblGrid>
        <w:gridCol w:w="1266"/>
        <w:gridCol w:w="1764"/>
        <w:gridCol w:w="6336"/>
      </w:tblGrid>
      <w:tr w:rsidR="00C0219B" w:rsidRPr="00C0219B" w:rsidTr="00BA1EF5">
        <w:tc>
          <w:tcPr>
            <w:tcW w:w="9366" w:type="dxa"/>
            <w:gridSpan w:val="3"/>
            <w:tcBorders>
              <w:top w:val="nil"/>
              <w:left w:val="nil"/>
              <w:bottom w:val="single" w:sz="6" w:space="0" w:color="auto"/>
              <w:right w:val="nil"/>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p>
        </w:tc>
      </w:tr>
      <w:tr w:rsidR="00C0219B" w:rsidRPr="00C0219B" w:rsidTr="00BA1EF5">
        <w:tc>
          <w:tcPr>
            <w:tcW w:w="9366" w:type="dxa"/>
            <w:gridSpan w:val="3"/>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3"/>
            <w:tcBorders>
              <w:top w:val="single" w:sz="6" w:space="0" w:color="auto"/>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tc>
      </w:tr>
      <w:tr w:rsidR="00C0219B" w:rsidRPr="00C0219B" w:rsidTr="00BA1EF5">
        <w:tc>
          <w:tcPr>
            <w:tcW w:w="3030" w:type="dxa"/>
            <w:gridSpan w:val="2"/>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Продолжительность проверки:</w:t>
            </w:r>
          </w:p>
        </w:tc>
        <w:tc>
          <w:tcPr>
            <w:tcW w:w="6336"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1266"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ind w:right="-172"/>
              <w:rPr>
                <w:rFonts w:ascii="Times New Roman" w:hAnsi="Times New Roman"/>
                <w:sz w:val="28"/>
                <w:szCs w:val="28"/>
              </w:rPr>
            </w:pPr>
            <w:r w:rsidRPr="00C0219B">
              <w:rPr>
                <w:rFonts w:ascii="Times New Roman" w:hAnsi="Times New Roman"/>
                <w:sz w:val="28"/>
                <w:szCs w:val="28"/>
              </w:rPr>
              <w:t>Акт составлен:</w:t>
            </w:r>
          </w:p>
        </w:tc>
        <w:tc>
          <w:tcPr>
            <w:tcW w:w="8100"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3"/>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3"/>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(наименование органа муниципального контроля)</w:t>
            </w: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С копией распоряжения о проведении проверки ознакомлен: заполняется при</w:t>
      </w:r>
    </w:p>
    <w:tbl>
      <w:tblPr>
        <w:tblW w:w="0" w:type="auto"/>
        <w:tblLayout w:type="fixed"/>
        <w:tblCellMar>
          <w:left w:w="10" w:type="dxa"/>
          <w:right w:w="10" w:type="dxa"/>
        </w:tblCellMar>
        <w:tblLook w:val="0000"/>
      </w:tblPr>
      <w:tblGrid>
        <w:gridCol w:w="3979"/>
        <w:gridCol w:w="5387"/>
      </w:tblGrid>
      <w:tr w:rsidR="00C0219B" w:rsidRPr="00C0219B" w:rsidTr="00BA1EF5">
        <w:tc>
          <w:tcPr>
            <w:tcW w:w="3979"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lastRenderedPageBreak/>
              <w:t>проведении выездной проверки)</w:t>
            </w: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(фамилии, имена, отчества (в случае, если имеется), подпись, дата, время)</w:t>
            </w: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Дата и номер решения прокурора (его заместителя) о согласовании проведения проверки:</w:t>
      </w:r>
    </w:p>
    <w:tbl>
      <w:tblPr>
        <w:tblW w:w="0" w:type="auto"/>
        <w:tblLayout w:type="fixed"/>
        <w:tblCellMar>
          <w:left w:w="10" w:type="dxa"/>
          <w:right w:w="10" w:type="dxa"/>
        </w:tblCellMar>
        <w:tblLook w:val="0000"/>
      </w:tblPr>
      <w:tblGrid>
        <w:gridCol w:w="3979"/>
        <w:gridCol w:w="5387"/>
      </w:tblGrid>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(заполняется в случае проведения внеплановой проверки субъекта малого или среднего предпринимательства)</w:t>
            </w:r>
          </w:p>
        </w:tc>
      </w:tr>
      <w:tr w:rsidR="00C0219B" w:rsidRPr="00C0219B" w:rsidTr="00BA1EF5">
        <w:tc>
          <w:tcPr>
            <w:tcW w:w="3979"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Лицо(а), проводившие проверку:</w:t>
            </w: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указывается (фамилии, имена, отчества (в случае, если имеется), должности экспертов и/или наименование экспертных организаций)</w:t>
            </w:r>
          </w:p>
        </w:tc>
      </w:tr>
      <w:tr w:rsidR="00C0219B" w:rsidRPr="00C0219B" w:rsidTr="00BA1EF5">
        <w:tc>
          <w:tcPr>
            <w:tcW w:w="3979"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При проведении проверки присутствовали:</w:t>
            </w: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single" w:sz="6" w:space="0" w:color="auto"/>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p>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В ходе проведения проверки:</w:t>
      </w:r>
    </w:p>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ab/>
        <w:t>- выявлены нарушения обязательных требований или требований, установленных муниципальными правовыми актами:</w:t>
      </w:r>
    </w:p>
    <w:tbl>
      <w:tblPr>
        <w:tblW w:w="0" w:type="auto"/>
        <w:tblLayout w:type="fixed"/>
        <w:tblCellMar>
          <w:left w:w="10" w:type="dxa"/>
          <w:right w:w="10" w:type="dxa"/>
        </w:tblCellMar>
        <w:tblLook w:val="0000"/>
      </w:tblPr>
      <w:tblGrid>
        <w:gridCol w:w="9366"/>
      </w:tblGrid>
      <w:tr w:rsidR="00C0219B" w:rsidRPr="00C0219B" w:rsidTr="00BA1EF5">
        <w:tc>
          <w:tcPr>
            <w:tcW w:w="9366"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tcBorders>
              <w:top w:val="single" w:sz="6" w:space="0" w:color="auto"/>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(с указанием характера нарушений; лиц, допустивших нарушения)</w:t>
            </w: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ab/>
        <w:t>-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tbl>
      <w:tblPr>
        <w:tblW w:w="0" w:type="auto"/>
        <w:tblInd w:w="14" w:type="dxa"/>
        <w:tblLayout w:type="fixed"/>
        <w:tblCellMar>
          <w:left w:w="10" w:type="dxa"/>
          <w:right w:w="10" w:type="dxa"/>
        </w:tblCellMar>
        <w:tblLook w:val="0000"/>
      </w:tblPr>
      <w:tblGrid>
        <w:gridCol w:w="9352"/>
      </w:tblGrid>
      <w:tr w:rsidR="00C0219B" w:rsidRPr="00C0219B" w:rsidTr="00BA1EF5">
        <w:tc>
          <w:tcPr>
            <w:tcW w:w="9352"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52" w:type="dxa"/>
            <w:tcBorders>
              <w:top w:val="single" w:sz="6" w:space="0" w:color="auto"/>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52" w:type="dxa"/>
            <w:tcBorders>
              <w:top w:val="single" w:sz="6" w:space="0" w:color="auto"/>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ab/>
        <w:t>-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tbl>
      <w:tblPr>
        <w:tblW w:w="0" w:type="auto"/>
        <w:tblLayout w:type="fixed"/>
        <w:tblCellMar>
          <w:left w:w="10" w:type="dxa"/>
          <w:right w:w="10" w:type="dxa"/>
        </w:tblCellMar>
        <w:tblLook w:val="0000"/>
      </w:tblPr>
      <w:tblGrid>
        <w:gridCol w:w="3150"/>
        <w:gridCol w:w="6216"/>
      </w:tblGrid>
      <w:tr w:rsidR="00C0219B" w:rsidRPr="00C0219B" w:rsidTr="00BA1EF5">
        <w:tc>
          <w:tcPr>
            <w:tcW w:w="9366" w:type="dxa"/>
            <w:gridSpan w:val="2"/>
            <w:tcBorders>
              <w:top w:val="single" w:sz="6" w:space="0" w:color="auto"/>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3150"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нарушений не выявлено</w:t>
            </w:r>
          </w:p>
        </w:tc>
        <w:tc>
          <w:tcPr>
            <w:tcW w:w="6216"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9366" w:type="dxa"/>
            <w:gridSpan w:val="2"/>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lastRenderedPageBreak/>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10" w:type="dxa"/>
          <w:right w:w="10" w:type="dxa"/>
        </w:tblCellMar>
        <w:tblLook w:val="0000"/>
      </w:tblPr>
      <w:tblGrid>
        <w:gridCol w:w="4018"/>
        <w:gridCol w:w="364"/>
        <w:gridCol w:w="4984"/>
      </w:tblGrid>
      <w:tr w:rsidR="00C0219B" w:rsidRPr="00C0219B" w:rsidTr="00BA1EF5">
        <w:trPr>
          <w:trHeight w:val="200"/>
        </w:trPr>
        <w:tc>
          <w:tcPr>
            <w:tcW w:w="4018" w:type="dxa"/>
            <w:tcBorders>
              <w:top w:val="nil"/>
              <w:left w:val="nil"/>
              <w:bottom w:val="single" w:sz="6" w:space="0" w:color="auto"/>
              <w:right w:val="nil"/>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364"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c>
          <w:tcPr>
            <w:tcW w:w="4984"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rPr>
          <w:trHeight w:val="200"/>
        </w:trPr>
        <w:tc>
          <w:tcPr>
            <w:tcW w:w="4018" w:type="dxa"/>
            <w:tcBorders>
              <w:top w:val="single" w:sz="6" w:space="0" w:color="auto"/>
              <w:left w:val="nil"/>
              <w:bottom w:val="nil"/>
              <w:right w:val="nil"/>
            </w:tcBorders>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(подпись проверяющего)</w:t>
            </w:r>
          </w:p>
        </w:tc>
        <w:tc>
          <w:tcPr>
            <w:tcW w:w="364"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p>
        </w:tc>
        <w:tc>
          <w:tcPr>
            <w:tcW w:w="4984" w:type="dxa"/>
            <w:tcBorders>
              <w:top w:val="single" w:sz="6" w:space="0" w:color="auto"/>
              <w:left w:val="nil"/>
              <w:bottom w:val="nil"/>
              <w:right w:val="nil"/>
            </w:tcBorders>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(подпись уполномоченного представителя юридического лица, индивидуального предпринимателя, его уполномоченного представителя)</w:t>
            </w: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Ind w:w="14" w:type="dxa"/>
        <w:tblLayout w:type="fixed"/>
        <w:tblCellMar>
          <w:left w:w="10" w:type="dxa"/>
          <w:right w:w="10" w:type="dxa"/>
        </w:tblCellMar>
        <w:tblLook w:val="0000"/>
      </w:tblPr>
      <w:tblGrid>
        <w:gridCol w:w="4004"/>
        <w:gridCol w:w="364"/>
        <w:gridCol w:w="4984"/>
      </w:tblGrid>
      <w:tr w:rsidR="00C0219B" w:rsidRPr="00C0219B" w:rsidTr="00BA1EF5">
        <w:trPr>
          <w:trHeight w:val="200"/>
        </w:trPr>
        <w:tc>
          <w:tcPr>
            <w:tcW w:w="4004" w:type="dxa"/>
            <w:tcBorders>
              <w:top w:val="nil"/>
              <w:left w:val="nil"/>
              <w:bottom w:val="single" w:sz="6" w:space="0" w:color="auto"/>
              <w:right w:val="nil"/>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364"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c>
          <w:tcPr>
            <w:tcW w:w="4984"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rPr>
          <w:trHeight w:val="200"/>
        </w:trPr>
        <w:tc>
          <w:tcPr>
            <w:tcW w:w="4004" w:type="dxa"/>
            <w:tcBorders>
              <w:top w:val="single" w:sz="6" w:space="0" w:color="auto"/>
              <w:left w:val="nil"/>
              <w:bottom w:val="nil"/>
              <w:right w:val="nil"/>
            </w:tcBorders>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(подпись проверяющего)</w:t>
            </w:r>
          </w:p>
        </w:tc>
        <w:tc>
          <w:tcPr>
            <w:tcW w:w="364"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vertAlign w:val="superscript"/>
              </w:rPr>
            </w:pPr>
          </w:p>
        </w:tc>
        <w:tc>
          <w:tcPr>
            <w:tcW w:w="4984" w:type="dxa"/>
            <w:tcBorders>
              <w:top w:val="single" w:sz="6" w:space="0" w:color="auto"/>
              <w:left w:val="nil"/>
              <w:bottom w:val="nil"/>
              <w:right w:val="nil"/>
            </w:tcBorders>
          </w:tcPr>
          <w:p w:rsidR="00C0219B" w:rsidRPr="00C0219B" w:rsidRDefault="00C0219B" w:rsidP="00C0219B">
            <w:pPr>
              <w:tabs>
                <w:tab w:val="left" w:pos="12474"/>
              </w:tabs>
              <w:autoSpaceDE w:val="0"/>
              <w:autoSpaceDN w:val="0"/>
              <w:adjustRightInd w:val="0"/>
              <w:spacing w:after="0" w:line="240" w:lineRule="exact"/>
              <w:jc w:val="center"/>
              <w:rPr>
                <w:rFonts w:ascii="Times New Roman" w:hAnsi="Times New Roman"/>
                <w:sz w:val="28"/>
                <w:szCs w:val="28"/>
                <w:vertAlign w:val="superscript"/>
              </w:rPr>
            </w:pPr>
            <w:r w:rsidRPr="00C0219B">
              <w:rPr>
                <w:rFonts w:ascii="Times New Roman" w:hAnsi="Times New Roman"/>
                <w:sz w:val="28"/>
                <w:szCs w:val="28"/>
                <w:vertAlign w:val="superscript"/>
              </w:rPr>
              <w:t>(подпись уполномоченного представителя юридического лица, индивидуального предпринимателя, его уполномоченного представителя)</w:t>
            </w:r>
          </w:p>
        </w:tc>
      </w:tr>
    </w:tbl>
    <w:p w:rsidR="00C0219B" w:rsidRPr="00C0219B" w:rsidRDefault="00C0219B" w:rsidP="00C0219B">
      <w:pPr>
        <w:autoSpaceDE w:val="0"/>
        <w:autoSpaceDN w:val="0"/>
        <w:adjustRightInd w:val="0"/>
        <w:spacing w:after="0" w:line="240" w:lineRule="auto"/>
        <w:rPr>
          <w:rFonts w:ascii="Times New Roman" w:hAnsi="Times New Roman"/>
          <w:sz w:val="28"/>
          <w:szCs w:val="28"/>
        </w:rPr>
      </w:pPr>
    </w:p>
    <w:tbl>
      <w:tblPr>
        <w:tblW w:w="0" w:type="auto"/>
        <w:tblInd w:w="14" w:type="dxa"/>
        <w:tblLayout w:type="fixed"/>
        <w:tblCellMar>
          <w:left w:w="10" w:type="dxa"/>
          <w:right w:w="10" w:type="dxa"/>
        </w:tblCellMar>
        <w:tblLook w:val="0000"/>
      </w:tblPr>
      <w:tblGrid>
        <w:gridCol w:w="3965"/>
        <w:gridCol w:w="5387"/>
      </w:tblGrid>
      <w:tr w:rsidR="00C0219B" w:rsidRPr="00C0219B" w:rsidTr="00BA1EF5">
        <w:tc>
          <w:tcPr>
            <w:tcW w:w="3965"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Прилагаемые документы:</w:t>
            </w: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3965"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Подписи лиц, проводивших проверку:</w:t>
            </w: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3965"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p>
        </w:tc>
        <w:tc>
          <w:tcPr>
            <w:tcW w:w="5387"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bl>
    <w:p w:rsidR="00C0219B" w:rsidRPr="00C0219B" w:rsidRDefault="00C0219B" w:rsidP="00C0219B">
      <w:pPr>
        <w:autoSpaceDE w:val="0"/>
        <w:autoSpaceDN w:val="0"/>
        <w:adjustRightInd w:val="0"/>
        <w:spacing w:after="0" w:line="240" w:lineRule="auto"/>
        <w:jc w:val="both"/>
        <w:rPr>
          <w:rFonts w:ascii="Times New Roman" w:hAnsi="Times New Roman"/>
          <w:sz w:val="28"/>
          <w:szCs w:val="28"/>
        </w:rPr>
      </w:pPr>
      <w:r w:rsidRPr="00C0219B">
        <w:rPr>
          <w:rFonts w:ascii="Times New Roman" w:hAnsi="Times New Roman"/>
          <w:sz w:val="28"/>
          <w:szCs w:val="28"/>
        </w:rPr>
        <w:t>С актом проверки ознакомлен(а), копию акта со всеми приложениями получил(а):</w:t>
      </w:r>
    </w:p>
    <w:tbl>
      <w:tblPr>
        <w:tblW w:w="0" w:type="auto"/>
        <w:tblInd w:w="14" w:type="dxa"/>
        <w:tblLayout w:type="fixed"/>
        <w:tblCellMar>
          <w:left w:w="10" w:type="dxa"/>
          <w:right w:w="10" w:type="dxa"/>
        </w:tblCellMar>
        <w:tblLook w:val="0000"/>
      </w:tblPr>
      <w:tblGrid>
        <w:gridCol w:w="3965"/>
        <w:gridCol w:w="5387"/>
      </w:tblGrid>
      <w:tr w:rsidR="00C0219B" w:rsidRPr="00C0219B" w:rsidTr="00BA1EF5">
        <w:tc>
          <w:tcPr>
            <w:tcW w:w="3965"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p>
        </w:tc>
        <w:tc>
          <w:tcPr>
            <w:tcW w:w="5387" w:type="dxa"/>
            <w:tcBorders>
              <w:top w:val="single" w:sz="6" w:space="0" w:color="auto"/>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3965"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p>
        </w:tc>
        <w:tc>
          <w:tcPr>
            <w:tcW w:w="5387" w:type="dxa"/>
            <w:tcBorders>
              <w:top w:val="single" w:sz="6" w:space="0" w:color="auto"/>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c>
      </w:tr>
    </w:tbl>
    <w:p w:rsidR="00C0219B" w:rsidRPr="00C0219B" w:rsidRDefault="00C0219B" w:rsidP="00C0219B">
      <w:pPr>
        <w:autoSpaceDE w:val="0"/>
        <w:autoSpaceDN w:val="0"/>
        <w:adjustRightInd w:val="0"/>
        <w:spacing w:after="0" w:line="240" w:lineRule="auto"/>
        <w:rPr>
          <w:rFonts w:ascii="Times New Roman" w:hAnsi="Times New Roman"/>
          <w:sz w:val="28"/>
          <w:szCs w:val="28"/>
        </w:rPr>
      </w:pPr>
    </w:p>
    <w:tbl>
      <w:tblPr>
        <w:tblW w:w="0" w:type="auto"/>
        <w:jc w:val="right"/>
        <w:tblLayout w:type="fixed"/>
        <w:tblCellMar>
          <w:left w:w="10" w:type="dxa"/>
          <w:right w:w="10" w:type="dxa"/>
        </w:tblCellMar>
        <w:tblLook w:val="0000"/>
      </w:tblPr>
      <w:tblGrid>
        <w:gridCol w:w="167"/>
        <w:gridCol w:w="488"/>
        <w:gridCol w:w="280"/>
        <w:gridCol w:w="1215"/>
        <w:gridCol w:w="596"/>
        <w:gridCol w:w="307"/>
        <w:gridCol w:w="266"/>
        <w:gridCol w:w="1510"/>
      </w:tblGrid>
      <w:tr w:rsidR="00C0219B" w:rsidRPr="00C0219B" w:rsidTr="00B60F69">
        <w:trPr>
          <w:jc w:val="right"/>
        </w:trPr>
        <w:tc>
          <w:tcPr>
            <w:tcW w:w="167"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right"/>
              <w:rPr>
                <w:rFonts w:ascii="Times New Roman" w:hAnsi="Times New Roman"/>
                <w:sz w:val="28"/>
                <w:szCs w:val="28"/>
              </w:rPr>
            </w:pPr>
            <w:r w:rsidRPr="00C0219B">
              <w:rPr>
                <w:rFonts w:ascii="Times New Roman" w:hAnsi="Times New Roman"/>
                <w:sz w:val="28"/>
                <w:szCs w:val="28"/>
              </w:rPr>
              <w:t>«</w:t>
            </w:r>
          </w:p>
        </w:tc>
        <w:tc>
          <w:tcPr>
            <w:tcW w:w="488"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28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w:t>
            </w:r>
          </w:p>
        </w:tc>
        <w:tc>
          <w:tcPr>
            <w:tcW w:w="1215"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59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right"/>
              <w:rPr>
                <w:rFonts w:ascii="Times New Roman" w:hAnsi="Times New Roman"/>
                <w:sz w:val="28"/>
                <w:szCs w:val="28"/>
              </w:rPr>
            </w:pPr>
            <w:r w:rsidRPr="00C0219B">
              <w:rPr>
                <w:rFonts w:ascii="Times New Roman" w:hAnsi="Times New Roman"/>
                <w:sz w:val="28"/>
                <w:szCs w:val="28"/>
              </w:rPr>
              <w:t>20</w:t>
            </w:r>
          </w:p>
        </w:tc>
        <w:tc>
          <w:tcPr>
            <w:tcW w:w="307"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p>
        </w:tc>
        <w:tc>
          <w:tcPr>
            <w:tcW w:w="266"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г.</w:t>
            </w:r>
          </w:p>
        </w:tc>
        <w:tc>
          <w:tcPr>
            <w:tcW w:w="151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r>
      <w:tr w:rsidR="00C0219B" w:rsidRPr="00C0219B" w:rsidTr="00B60F69">
        <w:trPr>
          <w:jc w:val="right"/>
        </w:trPr>
        <w:tc>
          <w:tcPr>
            <w:tcW w:w="3319" w:type="dxa"/>
            <w:gridSpan w:val="7"/>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rPr>
            </w:pPr>
          </w:p>
        </w:tc>
        <w:tc>
          <w:tcPr>
            <w:tcW w:w="1510" w:type="dxa"/>
            <w:tcBorders>
              <w:top w:val="single" w:sz="6" w:space="0" w:color="auto"/>
              <w:left w:val="single" w:sz="6" w:space="0" w:color="auto"/>
              <w:bottom w:val="single" w:sz="6" w:space="0" w:color="auto"/>
              <w:right w:val="single" w:sz="6" w:space="0" w:color="auto"/>
            </w:tcBorders>
            <w:vAlign w:val="bottom"/>
          </w:tcPr>
          <w:p w:rsidR="00C0219B" w:rsidRPr="00C0219B" w:rsidRDefault="00C0219B" w:rsidP="00C0219B">
            <w:pPr>
              <w:autoSpaceDE w:val="0"/>
              <w:autoSpaceDN w:val="0"/>
              <w:adjustRightInd w:val="0"/>
              <w:spacing w:after="0" w:line="240" w:lineRule="auto"/>
              <w:jc w:val="center"/>
              <w:rPr>
                <w:rFonts w:ascii="Times New Roman" w:hAnsi="Times New Roman"/>
                <w:sz w:val="28"/>
                <w:szCs w:val="28"/>
                <w:vertAlign w:val="superscript"/>
              </w:rPr>
            </w:pPr>
            <w:r w:rsidRPr="00C0219B">
              <w:rPr>
                <w:rFonts w:ascii="Times New Roman" w:hAnsi="Times New Roman"/>
                <w:sz w:val="28"/>
                <w:szCs w:val="28"/>
                <w:vertAlign w:val="superscript"/>
              </w:rPr>
              <w:t>(подпись)</w:t>
            </w:r>
          </w:p>
        </w:tc>
      </w:tr>
    </w:tbl>
    <w:p w:rsidR="00C0219B" w:rsidRPr="00C0219B" w:rsidRDefault="00C0219B" w:rsidP="00C0219B">
      <w:pPr>
        <w:autoSpaceDE w:val="0"/>
        <w:autoSpaceDN w:val="0"/>
        <w:adjustRightInd w:val="0"/>
        <w:spacing w:after="0" w:line="240" w:lineRule="auto"/>
        <w:rPr>
          <w:rFonts w:ascii="Times New Roman" w:hAnsi="Times New Roman"/>
          <w:sz w:val="28"/>
          <w:szCs w:val="28"/>
        </w:rPr>
      </w:pPr>
    </w:p>
    <w:tbl>
      <w:tblPr>
        <w:tblW w:w="0" w:type="auto"/>
        <w:tblInd w:w="14" w:type="dxa"/>
        <w:tblLayout w:type="fixed"/>
        <w:tblCellMar>
          <w:left w:w="10" w:type="dxa"/>
          <w:right w:w="10" w:type="dxa"/>
        </w:tblCellMar>
        <w:tblLook w:val="0000"/>
      </w:tblPr>
      <w:tblGrid>
        <w:gridCol w:w="4958"/>
        <w:gridCol w:w="4394"/>
      </w:tblGrid>
      <w:tr w:rsidR="00C0219B" w:rsidRPr="00C0219B" w:rsidTr="00BA1EF5">
        <w:tc>
          <w:tcPr>
            <w:tcW w:w="4958"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rPr>
                <w:rFonts w:ascii="Times New Roman" w:hAnsi="Times New Roman"/>
                <w:sz w:val="28"/>
                <w:szCs w:val="28"/>
              </w:rPr>
            </w:pPr>
            <w:r w:rsidRPr="00C0219B">
              <w:rPr>
                <w:rFonts w:ascii="Times New Roman" w:hAnsi="Times New Roman"/>
                <w:sz w:val="28"/>
                <w:szCs w:val="28"/>
              </w:rPr>
              <w:t>Пометка об отказе ознакомления с актом проверки:</w:t>
            </w:r>
          </w:p>
        </w:tc>
        <w:tc>
          <w:tcPr>
            <w:tcW w:w="4394" w:type="dxa"/>
            <w:tcBorders>
              <w:top w:val="nil"/>
              <w:left w:val="nil"/>
              <w:bottom w:val="single" w:sz="6" w:space="0" w:color="auto"/>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r>
      <w:tr w:rsidR="00C0219B" w:rsidRPr="00C0219B" w:rsidTr="00BA1EF5">
        <w:tc>
          <w:tcPr>
            <w:tcW w:w="4958" w:type="dxa"/>
            <w:tcBorders>
              <w:top w:val="nil"/>
              <w:left w:val="nil"/>
              <w:bottom w:val="nil"/>
              <w:right w:val="nil"/>
            </w:tcBorders>
            <w:vAlign w:val="bottom"/>
          </w:tcPr>
          <w:p w:rsidR="00C0219B" w:rsidRPr="00C0219B" w:rsidRDefault="00C0219B" w:rsidP="00C0219B">
            <w:pPr>
              <w:tabs>
                <w:tab w:val="left" w:pos="12474"/>
              </w:tabs>
              <w:autoSpaceDE w:val="0"/>
              <w:autoSpaceDN w:val="0"/>
              <w:adjustRightInd w:val="0"/>
              <w:spacing w:after="0" w:line="240" w:lineRule="auto"/>
              <w:jc w:val="center"/>
              <w:rPr>
                <w:rFonts w:ascii="Times New Roman" w:hAnsi="Times New Roman"/>
                <w:sz w:val="28"/>
                <w:szCs w:val="28"/>
              </w:rPr>
            </w:pPr>
          </w:p>
        </w:tc>
        <w:tc>
          <w:tcPr>
            <w:tcW w:w="4394" w:type="dxa"/>
            <w:tcBorders>
              <w:top w:val="nil"/>
              <w:left w:val="nil"/>
              <w:bottom w:val="nil"/>
              <w:right w:val="nil"/>
            </w:tcBorders>
            <w:vAlign w:val="bottom"/>
          </w:tcPr>
          <w:p w:rsidR="00C0219B" w:rsidRPr="00C0219B" w:rsidRDefault="00C0219B" w:rsidP="00CC3F95">
            <w:pPr>
              <w:tabs>
                <w:tab w:val="left" w:pos="12474"/>
              </w:tabs>
              <w:autoSpaceDE w:val="0"/>
              <w:autoSpaceDN w:val="0"/>
              <w:adjustRightInd w:val="0"/>
              <w:spacing w:after="0" w:line="240" w:lineRule="exact"/>
              <w:jc w:val="both"/>
              <w:rPr>
                <w:rFonts w:ascii="Times New Roman" w:hAnsi="Times New Roman"/>
                <w:sz w:val="28"/>
                <w:szCs w:val="28"/>
                <w:vertAlign w:val="superscript"/>
              </w:rPr>
            </w:pPr>
            <w:r w:rsidRPr="00C0219B">
              <w:rPr>
                <w:rFonts w:ascii="Times New Roman" w:hAnsi="Times New Roman"/>
                <w:sz w:val="28"/>
                <w:szCs w:val="28"/>
                <w:vertAlign w:val="superscript"/>
              </w:rPr>
              <w:t>(подпись уполномоченного должностного лица (лиц), проводивших проверку)</w:t>
            </w:r>
          </w:p>
        </w:tc>
      </w:tr>
    </w:tbl>
    <w:p w:rsidR="00980DF6" w:rsidRDefault="00980DF6" w:rsidP="00AF26B6">
      <w:pPr>
        <w:spacing w:after="0" w:line="240" w:lineRule="auto"/>
        <w:jc w:val="both"/>
        <w:rPr>
          <w:rFonts w:ascii="Times New Roman" w:hAnsi="Times New Roman"/>
          <w:sz w:val="28"/>
          <w:szCs w:val="28"/>
        </w:rPr>
      </w:pPr>
    </w:p>
    <w:p w:rsidR="00980DF6" w:rsidRDefault="00980DF6" w:rsidP="00AF26B6">
      <w:pPr>
        <w:spacing w:after="0" w:line="240" w:lineRule="auto"/>
        <w:jc w:val="both"/>
        <w:rPr>
          <w:rFonts w:ascii="Times New Roman" w:hAnsi="Times New Roman"/>
          <w:sz w:val="28"/>
          <w:szCs w:val="28"/>
        </w:rPr>
      </w:pPr>
    </w:p>
    <w:p w:rsidR="00980DF6" w:rsidRDefault="00980DF6" w:rsidP="00AF26B6">
      <w:pPr>
        <w:spacing w:after="0" w:line="240" w:lineRule="auto"/>
        <w:jc w:val="both"/>
        <w:rPr>
          <w:rFonts w:ascii="Times New Roman" w:hAnsi="Times New Roman"/>
          <w:sz w:val="28"/>
          <w:szCs w:val="28"/>
        </w:rPr>
      </w:pPr>
    </w:p>
    <w:p w:rsidR="00980DF6" w:rsidRDefault="00980DF6" w:rsidP="00AF26B6">
      <w:pPr>
        <w:spacing w:after="0" w:line="240" w:lineRule="auto"/>
        <w:jc w:val="both"/>
        <w:rPr>
          <w:rFonts w:ascii="Times New Roman" w:hAnsi="Times New Roman"/>
          <w:sz w:val="28"/>
          <w:szCs w:val="28"/>
        </w:rPr>
      </w:pPr>
    </w:p>
    <w:p w:rsidR="00980DF6" w:rsidRPr="00C0219B" w:rsidRDefault="00980DF6" w:rsidP="00AF26B6">
      <w:pPr>
        <w:spacing w:after="0" w:line="240" w:lineRule="auto"/>
        <w:jc w:val="both"/>
        <w:rPr>
          <w:rFonts w:ascii="Times New Roman" w:hAnsi="Times New Roman"/>
          <w:sz w:val="28"/>
          <w:szCs w:val="28"/>
        </w:rPr>
      </w:pPr>
    </w:p>
    <w:sectPr w:rsidR="00980DF6" w:rsidRPr="00C0219B" w:rsidSect="00E32699">
      <w:pgSz w:w="11906" w:h="16838"/>
      <w:pgMar w:top="1418"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97DC9"/>
    <w:multiLevelType w:val="hybridMultilevel"/>
    <w:tmpl w:val="2BB07896"/>
    <w:lvl w:ilvl="0" w:tplc="1AD492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F0601"/>
    <w:rsid w:val="00001E2B"/>
    <w:rsid w:val="00010A3C"/>
    <w:rsid w:val="00016E11"/>
    <w:rsid w:val="00021618"/>
    <w:rsid w:val="00031DEF"/>
    <w:rsid w:val="00033FC1"/>
    <w:rsid w:val="00044825"/>
    <w:rsid w:val="00047103"/>
    <w:rsid w:val="00052616"/>
    <w:rsid w:val="00056DFB"/>
    <w:rsid w:val="0006022E"/>
    <w:rsid w:val="00060D39"/>
    <w:rsid w:val="00065FE3"/>
    <w:rsid w:val="00070AAF"/>
    <w:rsid w:val="00075289"/>
    <w:rsid w:val="00077BA4"/>
    <w:rsid w:val="000863EB"/>
    <w:rsid w:val="000912EB"/>
    <w:rsid w:val="00091376"/>
    <w:rsid w:val="00091C2C"/>
    <w:rsid w:val="00091C81"/>
    <w:rsid w:val="0009793F"/>
    <w:rsid w:val="000A4702"/>
    <w:rsid w:val="000B5189"/>
    <w:rsid w:val="000C20CE"/>
    <w:rsid w:val="000C247E"/>
    <w:rsid w:val="000D08DD"/>
    <w:rsid w:val="000D4248"/>
    <w:rsid w:val="000D7D59"/>
    <w:rsid w:val="000E7227"/>
    <w:rsid w:val="000E7A59"/>
    <w:rsid w:val="000F2AE9"/>
    <w:rsid w:val="00100AD0"/>
    <w:rsid w:val="00103FAD"/>
    <w:rsid w:val="00105B2C"/>
    <w:rsid w:val="00107EB9"/>
    <w:rsid w:val="00114355"/>
    <w:rsid w:val="00116D25"/>
    <w:rsid w:val="00125404"/>
    <w:rsid w:val="00126D48"/>
    <w:rsid w:val="00140A11"/>
    <w:rsid w:val="00144985"/>
    <w:rsid w:val="0015338F"/>
    <w:rsid w:val="00154857"/>
    <w:rsid w:val="0015634C"/>
    <w:rsid w:val="001605E0"/>
    <w:rsid w:val="001616A4"/>
    <w:rsid w:val="00162970"/>
    <w:rsid w:val="001723F9"/>
    <w:rsid w:val="001850C6"/>
    <w:rsid w:val="00191BD2"/>
    <w:rsid w:val="00193C15"/>
    <w:rsid w:val="001A03D7"/>
    <w:rsid w:val="001B01B9"/>
    <w:rsid w:val="001C435A"/>
    <w:rsid w:val="001E6DCD"/>
    <w:rsid w:val="001F6EB7"/>
    <w:rsid w:val="00200B5B"/>
    <w:rsid w:val="00206B65"/>
    <w:rsid w:val="00231E0B"/>
    <w:rsid w:val="002338D6"/>
    <w:rsid w:val="002340FF"/>
    <w:rsid w:val="00240942"/>
    <w:rsid w:val="00243210"/>
    <w:rsid w:val="00274CB7"/>
    <w:rsid w:val="0027507D"/>
    <w:rsid w:val="00285C9A"/>
    <w:rsid w:val="002920BC"/>
    <w:rsid w:val="002953B1"/>
    <w:rsid w:val="0029656A"/>
    <w:rsid w:val="002C5405"/>
    <w:rsid w:val="002C7BC6"/>
    <w:rsid w:val="002F0601"/>
    <w:rsid w:val="003000DA"/>
    <w:rsid w:val="00301021"/>
    <w:rsid w:val="0030438F"/>
    <w:rsid w:val="00315C17"/>
    <w:rsid w:val="00321134"/>
    <w:rsid w:val="00326FBD"/>
    <w:rsid w:val="003536DF"/>
    <w:rsid w:val="0035598D"/>
    <w:rsid w:val="003735C9"/>
    <w:rsid w:val="003843D9"/>
    <w:rsid w:val="00384A1D"/>
    <w:rsid w:val="003A47B0"/>
    <w:rsid w:val="003B42A3"/>
    <w:rsid w:val="003C3770"/>
    <w:rsid w:val="003C56CA"/>
    <w:rsid w:val="003E1474"/>
    <w:rsid w:val="003F6646"/>
    <w:rsid w:val="00405487"/>
    <w:rsid w:val="00407DD4"/>
    <w:rsid w:val="00412867"/>
    <w:rsid w:val="0041627D"/>
    <w:rsid w:val="00436E04"/>
    <w:rsid w:val="0044545E"/>
    <w:rsid w:val="00450F49"/>
    <w:rsid w:val="004616FE"/>
    <w:rsid w:val="0047165B"/>
    <w:rsid w:val="00473886"/>
    <w:rsid w:val="00475888"/>
    <w:rsid w:val="00491C08"/>
    <w:rsid w:val="0049734C"/>
    <w:rsid w:val="004A3213"/>
    <w:rsid w:val="004B1B4D"/>
    <w:rsid w:val="004B5539"/>
    <w:rsid w:val="004D0262"/>
    <w:rsid w:val="004D0959"/>
    <w:rsid w:val="004D1228"/>
    <w:rsid w:val="004D4D9D"/>
    <w:rsid w:val="004F738D"/>
    <w:rsid w:val="00500359"/>
    <w:rsid w:val="005062F1"/>
    <w:rsid w:val="0051070B"/>
    <w:rsid w:val="00517FB8"/>
    <w:rsid w:val="00522733"/>
    <w:rsid w:val="00523BF5"/>
    <w:rsid w:val="0052521C"/>
    <w:rsid w:val="005274EB"/>
    <w:rsid w:val="00541A37"/>
    <w:rsid w:val="0055129B"/>
    <w:rsid w:val="00555111"/>
    <w:rsid w:val="0056405E"/>
    <w:rsid w:val="0057164E"/>
    <w:rsid w:val="00573C9D"/>
    <w:rsid w:val="00573D53"/>
    <w:rsid w:val="005A526A"/>
    <w:rsid w:val="005C443F"/>
    <w:rsid w:val="005C4EF7"/>
    <w:rsid w:val="005C5281"/>
    <w:rsid w:val="005D107E"/>
    <w:rsid w:val="005E59DF"/>
    <w:rsid w:val="005F232B"/>
    <w:rsid w:val="005F7890"/>
    <w:rsid w:val="00635615"/>
    <w:rsid w:val="00663E35"/>
    <w:rsid w:val="00674644"/>
    <w:rsid w:val="0068667F"/>
    <w:rsid w:val="00691351"/>
    <w:rsid w:val="00697AC6"/>
    <w:rsid w:val="006B2ADA"/>
    <w:rsid w:val="006C63F3"/>
    <w:rsid w:val="006D1BBF"/>
    <w:rsid w:val="006E0984"/>
    <w:rsid w:val="006E220C"/>
    <w:rsid w:val="006E32AC"/>
    <w:rsid w:val="006F081B"/>
    <w:rsid w:val="006F402F"/>
    <w:rsid w:val="007012E8"/>
    <w:rsid w:val="00716547"/>
    <w:rsid w:val="00735628"/>
    <w:rsid w:val="00747519"/>
    <w:rsid w:val="00757021"/>
    <w:rsid w:val="00764976"/>
    <w:rsid w:val="00765928"/>
    <w:rsid w:val="00767389"/>
    <w:rsid w:val="00767C22"/>
    <w:rsid w:val="00775059"/>
    <w:rsid w:val="00777E22"/>
    <w:rsid w:val="007823B5"/>
    <w:rsid w:val="007A22E4"/>
    <w:rsid w:val="007A28C7"/>
    <w:rsid w:val="007C5114"/>
    <w:rsid w:val="007D209B"/>
    <w:rsid w:val="00816D46"/>
    <w:rsid w:val="00821095"/>
    <w:rsid w:val="008254CE"/>
    <w:rsid w:val="00826F61"/>
    <w:rsid w:val="008340EC"/>
    <w:rsid w:val="008377D2"/>
    <w:rsid w:val="008454AA"/>
    <w:rsid w:val="00853ED2"/>
    <w:rsid w:val="00873051"/>
    <w:rsid w:val="00882112"/>
    <w:rsid w:val="00891BCE"/>
    <w:rsid w:val="00894C8E"/>
    <w:rsid w:val="008A2AF9"/>
    <w:rsid w:val="008A4A8F"/>
    <w:rsid w:val="008A502E"/>
    <w:rsid w:val="008D2CEA"/>
    <w:rsid w:val="008D3902"/>
    <w:rsid w:val="00911F94"/>
    <w:rsid w:val="00933BEF"/>
    <w:rsid w:val="0093651B"/>
    <w:rsid w:val="00940B63"/>
    <w:rsid w:val="00955E46"/>
    <w:rsid w:val="00965397"/>
    <w:rsid w:val="00967BC6"/>
    <w:rsid w:val="009701EA"/>
    <w:rsid w:val="00972110"/>
    <w:rsid w:val="00973BD9"/>
    <w:rsid w:val="00980DF6"/>
    <w:rsid w:val="00984EFB"/>
    <w:rsid w:val="00987643"/>
    <w:rsid w:val="009955AB"/>
    <w:rsid w:val="009C3DE9"/>
    <w:rsid w:val="009D5B7A"/>
    <w:rsid w:val="009D79A9"/>
    <w:rsid w:val="009F6658"/>
    <w:rsid w:val="009F794F"/>
    <w:rsid w:val="009F7FF0"/>
    <w:rsid w:val="00A1211B"/>
    <w:rsid w:val="00A12502"/>
    <w:rsid w:val="00A13E63"/>
    <w:rsid w:val="00A14CB9"/>
    <w:rsid w:val="00A16EC8"/>
    <w:rsid w:val="00A2243F"/>
    <w:rsid w:val="00A258D8"/>
    <w:rsid w:val="00A6567D"/>
    <w:rsid w:val="00A65A40"/>
    <w:rsid w:val="00A65BC9"/>
    <w:rsid w:val="00A7251F"/>
    <w:rsid w:val="00A738D9"/>
    <w:rsid w:val="00A80D98"/>
    <w:rsid w:val="00A8735F"/>
    <w:rsid w:val="00A956B6"/>
    <w:rsid w:val="00A95A1B"/>
    <w:rsid w:val="00A96439"/>
    <w:rsid w:val="00AB2C59"/>
    <w:rsid w:val="00AB7EBB"/>
    <w:rsid w:val="00AD6625"/>
    <w:rsid w:val="00AE5402"/>
    <w:rsid w:val="00AE6EB1"/>
    <w:rsid w:val="00AE7BE7"/>
    <w:rsid w:val="00AF26B6"/>
    <w:rsid w:val="00AF5129"/>
    <w:rsid w:val="00B008D1"/>
    <w:rsid w:val="00B10E97"/>
    <w:rsid w:val="00B13D16"/>
    <w:rsid w:val="00B14434"/>
    <w:rsid w:val="00B17EC9"/>
    <w:rsid w:val="00B30942"/>
    <w:rsid w:val="00B42D39"/>
    <w:rsid w:val="00B51EBE"/>
    <w:rsid w:val="00B52192"/>
    <w:rsid w:val="00B60F69"/>
    <w:rsid w:val="00B62CBB"/>
    <w:rsid w:val="00B65C4A"/>
    <w:rsid w:val="00B66AEB"/>
    <w:rsid w:val="00B738EE"/>
    <w:rsid w:val="00B803B7"/>
    <w:rsid w:val="00B82590"/>
    <w:rsid w:val="00B8274C"/>
    <w:rsid w:val="00B827F3"/>
    <w:rsid w:val="00B85A52"/>
    <w:rsid w:val="00B87A9B"/>
    <w:rsid w:val="00B938F3"/>
    <w:rsid w:val="00BA1EF5"/>
    <w:rsid w:val="00BA2637"/>
    <w:rsid w:val="00BA5B75"/>
    <w:rsid w:val="00BB4AEE"/>
    <w:rsid w:val="00BB5F83"/>
    <w:rsid w:val="00BC378D"/>
    <w:rsid w:val="00BD5B7F"/>
    <w:rsid w:val="00C0219B"/>
    <w:rsid w:val="00C13B9E"/>
    <w:rsid w:val="00C17717"/>
    <w:rsid w:val="00C20507"/>
    <w:rsid w:val="00C22675"/>
    <w:rsid w:val="00C261F4"/>
    <w:rsid w:val="00C27BB8"/>
    <w:rsid w:val="00C30DD3"/>
    <w:rsid w:val="00C329C8"/>
    <w:rsid w:val="00C3346C"/>
    <w:rsid w:val="00C47A44"/>
    <w:rsid w:val="00C57344"/>
    <w:rsid w:val="00C61F46"/>
    <w:rsid w:val="00C65E4C"/>
    <w:rsid w:val="00C73791"/>
    <w:rsid w:val="00C7631D"/>
    <w:rsid w:val="00C85BB0"/>
    <w:rsid w:val="00C934FD"/>
    <w:rsid w:val="00CA3D24"/>
    <w:rsid w:val="00CB0623"/>
    <w:rsid w:val="00CB7DBC"/>
    <w:rsid w:val="00CC0AB8"/>
    <w:rsid w:val="00CC2A53"/>
    <w:rsid w:val="00CC3F95"/>
    <w:rsid w:val="00CC64D9"/>
    <w:rsid w:val="00CC68CE"/>
    <w:rsid w:val="00CC6B8C"/>
    <w:rsid w:val="00CE5AEA"/>
    <w:rsid w:val="00CF248F"/>
    <w:rsid w:val="00CF67C6"/>
    <w:rsid w:val="00D12DA6"/>
    <w:rsid w:val="00D2096B"/>
    <w:rsid w:val="00D42A20"/>
    <w:rsid w:val="00D53BA1"/>
    <w:rsid w:val="00D55BCF"/>
    <w:rsid w:val="00D568C1"/>
    <w:rsid w:val="00D71B6C"/>
    <w:rsid w:val="00D74084"/>
    <w:rsid w:val="00D81A70"/>
    <w:rsid w:val="00D84A64"/>
    <w:rsid w:val="00D85F5E"/>
    <w:rsid w:val="00DA32DA"/>
    <w:rsid w:val="00DB4F31"/>
    <w:rsid w:val="00DC390D"/>
    <w:rsid w:val="00DD0789"/>
    <w:rsid w:val="00DD3D22"/>
    <w:rsid w:val="00DD5F59"/>
    <w:rsid w:val="00DE09D2"/>
    <w:rsid w:val="00DE2B43"/>
    <w:rsid w:val="00E04350"/>
    <w:rsid w:val="00E05994"/>
    <w:rsid w:val="00E07F27"/>
    <w:rsid w:val="00E13CA2"/>
    <w:rsid w:val="00E23AE0"/>
    <w:rsid w:val="00E32699"/>
    <w:rsid w:val="00E36CAB"/>
    <w:rsid w:val="00E407C7"/>
    <w:rsid w:val="00E56BAC"/>
    <w:rsid w:val="00E6289E"/>
    <w:rsid w:val="00E665A9"/>
    <w:rsid w:val="00E66A06"/>
    <w:rsid w:val="00E72F04"/>
    <w:rsid w:val="00E92CC3"/>
    <w:rsid w:val="00E94A02"/>
    <w:rsid w:val="00E94D4E"/>
    <w:rsid w:val="00EA3D2C"/>
    <w:rsid w:val="00EA64DB"/>
    <w:rsid w:val="00EB0E13"/>
    <w:rsid w:val="00EB32FD"/>
    <w:rsid w:val="00EC3E29"/>
    <w:rsid w:val="00EC7A89"/>
    <w:rsid w:val="00ED2AA1"/>
    <w:rsid w:val="00EF006D"/>
    <w:rsid w:val="00EF1530"/>
    <w:rsid w:val="00F03088"/>
    <w:rsid w:val="00F12A1A"/>
    <w:rsid w:val="00F20811"/>
    <w:rsid w:val="00F20AC7"/>
    <w:rsid w:val="00F26D96"/>
    <w:rsid w:val="00F403FC"/>
    <w:rsid w:val="00F6354A"/>
    <w:rsid w:val="00F66FA7"/>
    <w:rsid w:val="00F777E6"/>
    <w:rsid w:val="00F87113"/>
    <w:rsid w:val="00F96EF7"/>
    <w:rsid w:val="00FA4BA3"/>
    <w:rsid w:val="00FE56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9"/>
    <o:shapelayout v:ext="edit">
      <o:idmap v:ext="edit" data="1"/>
      <o:rules v:ext="edit">
        <o:r id="V:Rule2" type="connector" idref="#_x0000_s11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601"/>
    <w:pPr>
      <w:spacing w:after="160" w:line="259"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F0601"/>
    <w:pPr>
      <w:widowControl w:val="0"/>
      <w:autoSpaceDE w:val="0"/>
      <w:autoSpaceDN w:val="0"/>
      <w:adjustRightInd w:val="0"/>
      <w:spacing w:after="0" w:line="240" w:lineRule="auto"/>
    </w:pPr>
    <w:rPr>
      <w:rFonts w:ascii="Arial" w:eastAsia="Times New Roman" w:hAnsi="Arial" w:cs="Times New Roman"/>
      <w:sz w:val="16"/>
      <w:szCs w:val="16"/>
      <w:lang w:eastAsia="ru-RU"/>
    </w:rPr>
  </w:style>
  <w:style w:type="character" w:customStyle="1" w:styleId="ConsPlusNormal0">
    <w:name w:val="ConsPlusNormal Знак"/>
    <w:link w:val="ConsPlusNormal"/>
    <w:locked/>
    <w:rsid w:val="002F0601"/>
    <w:rPr>
      <w:rFonts w:ascii="Arial" w:eastAsia="Times New Roman" w:hAnsi="Arial" w:cs="Times New Roman"/>
      <w:sz w:val="16"/>
      <w:szCs w:val="16"/>
      <w:lang w:eastAsia="ru-RU"/>
    </w:rPr>
  </w:style>
  <w:style w:type="paragraph" w:styleId="a3">
    <w:name w:val="List Paragraph"/>
    <w:basedOn w:val="a"/>
    <w:uiPriority w:val="34"/>
    <w:qFormat/>
    <w:rsid w:val="00107EB9"/>
    <w:pPr>
      <w:ind w:left="720"/>
      <w:contextualSpacing/>
    </w:pPr>
  </w:style>
  <w:style w:type="paragraph" w:styleId="a4">
    <w:name w:val="No Spacing"/>
    <w:uiPriority w:val="1"/>
    <w:qFormat/>
    <w:rsid w:val="007A22E4"/>
    <w:pPr>
      <w:spacing w:after="0" w:line="240" w:lineRule="auto"/>
    </w:pPr>
    <w:rPr>
      <w:rFonts w:ascii="Calibri" w:eastAsia="Times New Roman" w:hAnsi="Calibri" w:cs="Times New Roman"/>
      <w:lang w:eastAsia="ru-RU"/>
    </w:rPr>
  </w:style>
  <w:style w:type="paragraph" w:customStyle="1" w:styleId="a5">
    <w:name w:val="Прижатый влево"/>
    <w:basedOn w:val="a"/>
    <w:next w:val="a"/>
    <w:uiPriority w:val="99"/>
    <w:rsid w:val="00940B63"/>
    <w:pPr>
      <w:autoSpaceDE w:val="0"/>
      <w:autoSpaceDN w:val="0"/>
      <w:adjustRightInd w:val="0"/>
      <w:spacing w:after="0" w:line="240" w:lineRule="auto"/>
    </w:pPr>
    <w:rPr>
      <w:rFonts w:ascii="Arial" w:hAnsi="Arial"/>
      <w:sz w:val="24"/>
      <w:szCs w:val="24"/>
    </w:rPr>
  </w:style>
  <w:style w:type="character" w:styleId="a6">
    <w:name w:val="Hyperlink"/>
    <w:rsid w:val="001616A4"/>
    <w:rPr>
      <w:color w:val="0000FF"/>
      <w:u w:val="single"/>
    </w:rPr>
  </w:style>
  <w:style w:type="paragraph" w:customStyle="1" w:styleId="ConsNonformat">
    <w:name w:val="ConsNonformat"/>
    <w:rsid w:val="0049734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1">
    <w:name w:val="Основной текст с отступом 31"/>
    <w:basedOn w:val="a"/>
    <w:rsid w:val="0047165B"/>
    <w:pPr>
      <w:widowControl w:val="0"/>
      <w:suppressAutoHyphens/>
      <w:spacing w:after="0" w:line="240" w:lineRule="auto"/>
      <w:ind w:firstLine="840"/>
      <w:jc w:val="both"/>
    </w:pPr>
    <w:rPr>
      <w:rFonts w:ascii="Times New Roman" w:eastAsia="Arial Unicode MS" w:hAnsi="Times New Roman"/>
      <w:color w:val="000000"/>
      <w:sz w:val="24"/>
      <w:szCs w:val="24"/>
      <w:lang w:val="en-US" w:eastAsia="en-US" w:bidi="en-US"/>
    </w:rPr>
  </w:style>
  <w:style w:type="paragraph" w:styleId="a7">
    <w:name w:val="Body Text Indent"/>
    <w:basedOn w:val="a"/>
    <w:link w:val="a8"/>
    <w:rsid w:val="0047165B"/>
    <w:pPr>
      <w:spacing w:after="120" w:line="240" w:lineRule="auto"/>
      <w:ind w:left="283"/>
    </w:pPr>
    <w:rPr>
      <w:rFonts w:ascii="Times New Roman" w:hAnsi="Times New Roman"/>
      <w:sz w:val="28"/>
      <w:szCs w:val="24"/>
    </w:rPr>
  </w:style>
  <w:style w:type="character" w:customStyle="1" w:styleId="a8">
    <w:name w:val="Основной текст с отступом Знак"/>
    <w:basedOn w:val="a0"/>
    <w:link w:val="a7"/>
    <w:rsid w:val="0047165B"/>
    <w:rPr>
      <w:rFonts w:ascii="Times New Roman" w:eastAsia="Times New Roman" w:hAnsi="Times New Roman" w:cs="Times New Roman"/>
      <w:sz w:val="28"/>
      <w:szCs w:val="24"/>
      <w:lang w:eastAsia="ru-RU"/>
    </w:rPr>
  </w:style>
  <w:style w:type="paragraph" w:customStyle="1" w:styleId="western">
    <w:name w:val="western"/>
    <w:basedOn w:val="a"/>
    <w:rsid w:val="0047165B"/>
    <w:pPr>
      <w:spacing w:before="100" w:beforeAutospacing="1" w:after="115" w:line="240" w:lineRule="auto"/>
    </w:pPr>
    <w:rPr>
      <w:rFonts w:ascii="Times New Roman" w:hAnsi="Times New Roman"/>
      <w:color w:val="000000"/>
      <w:sz w:val="24"/>
      <w:szCs w:val="24"/>
    </w:rPr>
  </w:style>
  <w:style w:type="character" w:customStyle="1" w:styleId="blk">
    <w:name w:val="blk"/>
    <w:basedOn w:val="a0"/>
    <w:rsid w:val="00B60F69"/>
  </w:style>
  <w:style w:type="character" w:customStyle="1" w:styleId="apple-converted-space">
    <w:name w:val="apple-converted-space"/>
    <w:basedOn w:val="a0"/>
    <w:rsid w:val="00065FE3"/>
  </w:style>
  <w:style w:type="paragraph" w:styleId="a9">
    <w:name w:val="Balloon Text"/>
    <w:basedOn w:val="a"/>
    <w:link w:val="aa"/>
    <w:uiPriority w:val="99"/>
    <w:semiHidden/>
    <w:unhideWhenUsed/>
    <w:rsid w:val="00384A1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84A1D"/>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2B23088EACBBBE85DB00640C1F637836E7F5627689EC2356DD3BAE6C188E2C11fCdCK" TargetMode="External"/><Relationship Id="rId13" Type="http://schemas.openxmlformats.org/officeDocument/2006/relationships/hyperlink" Target="consultantplus://offline/ref=3D97F99BD9E060D6EEB7A82AAF805EBA9949A362E5AF002EC3BA34898An7W1G" TargetMode="External"/><Relationship Id="rId18" Type="http://schemas.openxmlformats.org/officeDocument/2006/relationships/hyperlink" Target="consultantplus://offline/ref=FE03E6F474D4C5ADCC06B909A0DF7CFF0BB5434E510F6F7689DA985E3A76BF62C22C18F571EAF3EBQDTCL" TargetMode="External"/><Relationship Id="rId26" Type="http://schemas.openxmlformats.org/officeDocument/2006/relationships/hyperlink" Target="consultantplus://offline/ref=3D97F99BD9E060D6EEB7A82AAF805EBA9949A060ECAF002EC3BA34898An7W1G" TargetMode="External"/><Relationship Id="rId3" Type="http://schemas.openxmlformats.org/officeDocument/2006/relationships/styles" Target="styles.xml"/><Relationship Id="rId21" Type="http://schemas.openxmlformats.org/officeDocument/2006/relationships/hyperlink" Target="consultantplus://offline/ref=3D97F99BD9E060D6EEB7A82AAF805EBA9949A362E5AF002EC3BA34898An7W1G" TargetMode="External"/><Relationship Id="rId7" Type="http://schemas.openxmlformats.org/officeDocument/2006/relationships/hyperlink" Target="consultantplus://offline/ref=F92B23088EACBBBE85DB1E691A733D7233ECAA6A7480E1760B893DF933488879518C672FD92C99D3fCd5K" TargetMode="External"/><Relationship Id="rId12" Type="http://schemas.openxmlformats.org/officeDocument/2006/relationships/hyperlink" Target="consultantplus://offline/ref=3D97F99BD9E060D6EEB7A82AAF805EBA9949A665EBA3002EC3BA34898A71D00CBAC3D46AF2A9B808n8W0G" TargetMode="External"/><Relationship Id="rId17" Type="http://schemas.openxmlformats.org/officeDocument/2006/relationships/hyperlink" Target="consultantplus://offline/ref=FE03E6F474D4C5ADCC06B909A0DF7CFF0BB5434E510F6F7689DA985E3A76BF62C22C18F571EAF3EBQDTCL" TargetMode="External"/><Relationship Id="rId25" Type="http://schemas.openxmlformats.org/officeDocument/2006/relationships/hyperlink" Target="consultantplus://offline/ref=3D97F99BD9E060D6EEB7A82AAF805EBA9949A362E5AF002EC3BA34898An7W1G" TargetMode="External"/><Relationship Id="rId2" Type="http://schemas.openxmlformats.org/officeDocument/2006/relationships/numbering" Target="numbering.xml"/><Relationship Id="rId16" Type="http://schemas.openxmlformats.org/officeDocument/2006/relationships/hyperlink" Target="consultantplus://offline/ref=FE03E6F474D4C5ADCC06B909A0DF7CFF0BB5434E510F6F7689DA985E3A76BF62C22C18F770QET2L" TargetMode="External"/><Relationship Id="rId20" Type="http://schemas.openxmlformats.org/officeDocument/2006/relationships/hyperlink" Target="consultantplus://offline/ref=FE03E6F474D4C5ADCC06B909A0DF7CFF0BB5434E510F6F7689DA985E3A76BF62C22C18F770QET2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F92B23088EACBBBE85DB1E691A733D7230E4A36C7280E1760B893DF933f4d8K" TargetMode="External"/><Relationship Id="rId11" Type="http://schemas.openxmlformats.org/officeDocument/2006/relationships/hyperlink" Target="mailto:ogh-6@zarechny.zato.ru" TargetMode="External"/><Relationship Id="rId24" Type="http://schemas.openxmlformats.org/officeDocument/2006/relationships/hyperlink" Target="consultantplus://offline/ref=3D97F99BD9E060D6EEB7A82AAF805EBA9A40A469EBAF002EC3BA34898An7W1G" TargetMode="External"/><Relationship Id="rId5" Type="http://schemas.openxmlformats.org/officeDocument/2006/relationships/webSettings" Target="webSettings.xml"/><Relationship Id="rId15" Type="http://schemas.openxmlformats.org/officeDocument/2006/relationships/hyperlink" Target="consultantplus://offline/ref=FE03E6F474D4C5ADCC06B909A0DF7CFF0BB5434E510F6F7689DA985E3A76BF62C22C18F770QET2L" TargetMode="External"/><Relationship Id="rId23" Type="http://schemas.openxmlformats.org/officeDocument/2006/relationships/hyperlink" Target="consultantplus://offline/ref=3D97F99BD9E060D6EEB7A82AAF805EBA9A40A560E4A0002EC3BA34898A71D00CBAC3D46AF2A9B808n8WEG" TargetMode="External"/><Relationship Id="rId28" Type="http://schemas.openxmlformats.org/officeDocument/2006/relationships/fontTable" Target="fontTable.xml"/><Relationship Id="rId10" Type="http://schemas.openxmlformats.org/officeDocument/2006/relationships/hyperlink" Target="http://www.petrgosk.ru" TargetMode="External"/><Relationship Id="rId19" Type="http://schemas.openxmlformats.org/officeDocument/2006/relationships/hyperlink" Target="consultantplus://offline/ref=FE03E6F474D4C5ADCC06B909A0DF7CFF0BB5434E510F6F7689DA985E3A76BF62C22C18F571EAF3EBQDTCL" TargetMode="External"/><Relationship Id="rId4" Type="http://schemas.openxmlformats.org/officeDocument/2006/relationships/settings" Target="settings.xml"/><Relationship Id="rId9" Type="http://schemas.openxmlformats.org/officeDocument/2006/relationships/hyperlink" Target="http://docs.cntd.ru/document/902135756" TargetMode="External"/><Relationship Id="rId14" Type="http://schemas.openxmlformats.org/officeDocument/2006/relationships/hyperlink" Target="consultantplus://offline/ref=3D97F99BD9E060D6EEB7A82AAF805EBA9949A362E5AF002EC3BA34898An7W1G" TargetMode="External"/><Relationship Id="rId22" Type="http://schemas.openxmlformats.org/officeDocument/2006/relationships/hyperlink" Target="consultantplus://offline/ref=3D97F99BD9E060D6EEB7A82AAF805EBA9949A362E5AF002EC3BA34898A71D00CBAC3D46AF2A9B80Fn8WFG" TargetMode="External"/><Relationship Id="rId27" Type="http://schemas.openxmlformats.org/officeDocument/2006/relationships/hyperlink" Target="consultantplus://offline/ref=3D97F99BD9E060D6EEB7A82AAF805EBA9949A060ECAF002EC3BA34898A71D00CBAC3D46AF2ABB009n8W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65F65-94FE-444A-9518-0606BD25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35</Pages>
  <Words>11894</Words>
  <Characters>67801</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фф</dc:creator>
  <cp:keywords/>
  <dc:description/>
  <cp:lastModifiedBy>Галина</cp:lastModifiedBy>
  <cp:revision>56</cp:revision>
  <cp:lastPrinted>2018-07-31T06:22:00Z</cp:lastPrinted>
  <dcterms:created xsi:type="dcterms:W3CDTF">2018-05-26T06:47:00Z</dcterms:created>
  <dcterms:modified xsi:type="dcterms:W3CDTF">2018-07-31T06:27:00Z</dcterms:modified>
</cp:coreProperties>
</file>