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Courier New" w:hAnsi="Courier New" w:cs="Courier New"/>
        </w:rPr>
        <w:t xml:space="preserve">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>Приложение 2</w:t>
      </w:r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к Перечню маршрутов прогона </w:t>
      </w:r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сельскохозяйственных животных и птицы</w:t>
      </w:r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на территории города Светлограда </w:t>
      </w:r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Петровского муниципального округа </w:t>
      </w:r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Ставропольского края</w:t>
      </w:r>
    </w:p>
    <w:p w:rsidR="00B81074" w:rsidRDefault="004E1352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>от 16 января 2024 г. № 29</w:t>
      </w:r>
    </w:p>
    <w:p w:rsidR="004E1352" w:rsidRDefault="004E1352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B81074" w:rsidRDefault="00C02126">
      <w:pPr>
        <w:pStyle w:val="a4"/>
        <w:spacing w:line="240" w:lineRule="exac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Местоположение прогона сельскохозяйственных животных</w:t>
      </w:r>
    </w:p>
    <w:p w:rsidR="00B81074" w:rsidRDefault="00C02126">
      <w:pPr>
        <w:pStyle w:val="a4"/>
        <w:spacing w:line="240" w:lineRule="exac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птицы в зоне №1</w:t>
      </w:r>
    </w:p>
    <w:p w:rsidR="00B81074" w:rsidRDefault="00B81074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B81074" w:rsidRDefault="00C02126">
      <w:pPr>
        <w:pStyle w:val="a4"/>
        <w:jc w:val="center"/>
        <w:rPr>
          <w:rFonts w:ascii="Courier New" w:hAnsi="Courier New" w:cs="Courier New"/>
        </w:rPr>
      </w:pPr>
      <w:r>
        <w:rPr>
          <w:noProof/>
          <w:lang w:eastAsia="ru-RU"/>
        </w:rPr>
        <w:drawing>
          <wp:inline distT="0" distB="0" distL="0" distR="0">
            <wp:extent cx="6125210" cy="490664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5210" cy="4906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1074" w:rsidRDefault="00B81074">
      <w:pPr>
        <w:pStyle w:val="a4"/>
        <w:rPr>
          <w:rFonts w:ascii="Courier New" w:hAnsi="Courier New" w:cs="Courier New"/>
        </w:rPr>
      </w:pPr>
    </w:p>
    <w:p w:rsidR="00B81074" w:rsidRDefault="00B81074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B81074" w:rsidRDefault="00C02126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Условные обозначения:</w:t>
      </w:r>
    </w:p>
    <w:p w:rsidR="00B81074" w:rsidRDefault="00C02126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635" distB="635" distL="635" distR="635" simplePos="0" relativeHeight="9" behindDoc="0" locked="0" layoutInCell="1" allowOverlap="1">
                <wp:simplePos x="0" y="0"/>
                <wp:positionH relativeFrom="column">
                  <wp:posOffset>36195</wp:posOffset>
                </wp:positionH>
                <wp:positionV relativeFrom="paragraph">
                  <wp:posOffset>2540</wp:posOffset>
                </wp:positionV>
                <wp:extent cx="1243965" cy="510540"/>
                <wp:effectExtent l="635" t="635" r="635" b="635"/>
                <wp:wrapNone/>
                <wp:docPr id="2" name="Фигура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3800" cy="5104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ect id="shape_0" ID="Фигура1" path="m0,0l-2147483645,0l-2147483645,-2147483646l0,-2147483646xe" fillcolor="white" stroked="t" o:allowincell="f" style="position:absolute;margin-left:2.85pt;margin-top:0.2pt;width:97.9pt;height:40.15pt;mso-wrap-style:none;v-text-anchor:middle">
                <v:fill o:detectmouseclick="t" type="solid" color2="black"/>
                <v:stroke color="black" joinstyle="round" endcap="flat"/>
                <w10:wrap type="none"/>
              </v:rect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- направление маршрута прогона </w:t>
      </w:r>
      <w:proofErr w:type="gramStart"/>
      <w:r>
        <w:rPr>
          <w:rFonts w:ascii="Times New Roman" w:hAnsi="Times New Roman" w:cs="Times New Roman"/>
          <w:sz w:val="28"/>
          <w:szCs w:val="28"/>
        </w:rPr>
        <w:t>сельскохозяйственных</w:t>
      </w:r>
      <w:proofErr w:type="gramEnd"/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85725" distB="85725" distL="29210" distR="0" simplePos="0" relativeHeight="10" behindDoc="0" locked="0" layoutInCell="1" allowOverlap="1">
                <wp:simplePos x="0" y="0"/>
                <wp:positionH relativeFrom="column">
                  <wp:posOffset>375285</wp:posOffset>
                </wp:positionH>
                <wp:positionV relativeFrom="paragraph">
                  <wp:posOffset>137160</wp:posOffset>
                </wp:positionV>
                <wp:extent cx="540385" cy="635"/>
                <wp:effectExtent l="29210" t="85725" r="0" b="85725"/>
                <wp:wrapNone/>
                <wp:docPr id="3" name="Фигура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40360" cy="720"/>
                        </a:xfrm>
                        <a:prstGeom prst="straightConnector1">
                          <a:avLst/>
                        </a:prstGeom>
                        <a:noFill/>
                        <a:ln w="57240">
                          <a:solidFill>
                            <a:srgbClr val="565854"/>
                          </a:solidFill>
                          <a:round/>
                          <a:tailEnd type="triangl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type id="_x0000_t32" coordsize="21600,21600" o:spt="32" path="m,l21600,21600nfe">
                <v:stroke joinstyle="miter"/>
                <v:path gradientshapeok="t" o:connecttype="rect" textboxrect="0,0,21600,21600"/>
              </v:shapetype>
              <v:shape id="shape_0" ID="Фигура2" path="m0,0l-2147483648,-2147483647e" stroked="t" o:allowincell="f" style="position:absolute;margin-left:29.55pt;margin-top:10.8pt;width:42.5pt;height:0pt;mso-wrap-style:none;v-text-anchor:middle" type="_x0000_t32">
                <v:fill o:detectmouseclick="t" on="false"/>
                <v:stroke color="#565854" weight="57240" endarrow="block" endarrowwidth="medium" endarrowlength="medium" joinstyle="round" endcap="flat"/>
                <w10:wrap type="none"/>
              </v:shape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животных и птицы на территории </w:t>
      </w:r>
      <w:proofErr w:type="gramStart"/>
      <w:r>
        <w:rPr>
          <w:rFonts w:ascii="Times New Roman" w:hAnsi="Times New Roman" w:cs="Times New Roman"/>
          <w:sz w:val="28"/>
          <w:szCs w:val="28"/>
        </w:rPr>
        <w:t>Петровского</w:t>
      </w:r>
      <w:proofErr w:type="gramEnd"/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муниципального округа Ставропольского края</w:t>
      </w:r>
    </w:p>
    <w:p w:rsidR="00B81074" w:rsidRDefault="00B81074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B81074" w:rsidRDefault="00B81074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B81074" w:rsidRDefault="00B81074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B81074" w:rsidRDefault="00B81074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B81074" w:rsidRDefault="00B81074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4E1352" w:rsidRDefault="004E1352">
      <w:pPr>
        <w:pStyle w:val="a4"/>
        <w:spacing w:line="240" w:lineRule="exact"/>
        <w:rPr>
          <w:rFonts w:ascii="Courier New" w:hAnsi="Courier New" w:cs="Courier New"/>
        </w:rPr>
      </w:pPr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Courier New" w:hAnsi="Courier New" w:cs="Courier New"/>
        </w:rPr>
        <w:lastRenderedPageBreak/>
        <w:t xml:space="preserve">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>Приложение 3</w:t>
      </w:r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к Перечню маршрутов прогона </w:t>
      </w:r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сельскохозяйственных животных и птицы</w:t>
      </w:r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на территории города Светлограда </w:t>
      </w:r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Петровского муниципального округа </w:t>
      </w:r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Ставропольского края</w:t>
      </w:r>
    </w:p>
    <w:p w:rsidR="00B81074" w:rsidRDefault="004E1352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>от 16 января 2024 г. № 29</w:t>
      </w:r>
    </w:p>
    <w:p w:rsidR="004E1352" w:rsidRDefault="004E1352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B81074" w:rsidRDefault="00C02126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Местоположение прогона сельскохозяйственных животных</w:t>
      </w:r>
    </w:p>
    <w:p w:rsidR="00B81074" w:rsidRDefault="00C02126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птицы в зоне №2</w:t>
      </w:r>
    </w:p>
    <w:p w:rsidR="00B81074" w:rsidRDefault="00B81074">
      <w:pPr>
        <w:pStyle w:val="a4"/>
        <w:rPr>
          <w:rFonts w:ascii="Courier New" w:hAnsi="Courier New" w:cs="Courier New"/>
        </w:rPr>
      </w:pPr>
    </w:p>
    <w:p w:rsidR="00B81074" w:rsidRDefault="00C02126">
      <w:pPr>
        <w:pStyle w:val="a4"/>
        <w:jc w:val="center"/>
        <w:rPr>
          <w:rFonts w:ascii="Courier New" w:hAnsi="Courier New" w:cs="Courier New"/>
        </w:rPr>
      </w:pPr>
      <w:r>
        <w:rPr>
          <w:noProof/>
          <w:lang w:eastAsia="ru-RU"/>
        </w:rPr>
        <w:drawing>
          <wp:inline distT="0" distB="0" distL="0" distR="0">
            <wp:extent cx="6198235" cy="475551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8235" cy="475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1074" w:rsidRDefault="00B81074">
      <w:pPr>
        <w:pStyle w:val="a4"/>
        <w:rPr>
          <w:rFonts w:ascii="Courier New" w:hAnsi="Courier New" w:cs="Courier New"/>
        </w:rPr>
      </w:pPr>
    </w:p>
    <w:p w:rsidR="00B81074" w:rsidRDefault="00B81074">
      <w:pPr>
        <w:pStyle w:val="a4"/>
        <w:rPr>
          <w:rFonts w:ascii="Courier New" w:hAnsi="Courier New" w:cs="Courier New"/>
        </w:rPr>
      </w:pPr>
    </w:p>
    <w:p w:rsidR="00B81074" w:rsidRDefault="00B81074">
      <w:pPr>
        <w:pStyle w:val="a4"/>
        <w:rPr>
          <w:rFonts w:ascii="Courier New" w:hAnsi="Courier New" w:cs="Courier New"/>
        </w:rPr>
      </w:pPr>
    </w:p>
    <w:p w:rsidR="00B81074" w:rsidRDefault="00B81074">
      <w:pPr>
        <w:pStyle w:val="a4"/>
        <w:rPr>
          <w:rFonts w:ascii="Courier New" w:hAnsi="Courier New" w:cs="Courier New"/>
        </w:rPr>
      </w:pPr>
    </w:p>
    <w:p w:rsidR="00B81074" w:rsidRDefault="00C02126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Условные обозначения:</w:t>
      </w:r>
    </w:p>
    <w:p w:rsidR="00B81074" w:rsidRDefault="00C02126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635" distB="635" distL="635" distR="635" simplePos="0" relativeHeight="11" behindDoc="0" locked="0" layoutInCell="1" allowOverlap="1">
                <wp:simplePos x="0" y="0"/>
                <wp:positionH relativeFrom="column">
                  <wp:posOffset>36195</wp:posOffset>
                </wp:positionH>
                <wp:positionV relativeFrom="paragraph">
                  <wp:posOffset>2540</wp:posOffset>
                </wp:positionV>
                <wp:extent cx="1243965" cy="510540"/>
                <wp:effectExtent l="635" t="635" r="635" b="635"/>
                <wp:wrapNone/>
                <wp:docPr id="5" name="Фигура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3800" cy="5104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ect id="shape_0" ID="Фигура3" path="m0,0l-2147483645,0l-2147483645,-2147483646l0,-2147483646xe" fillcolor="white" stroked="t" o:allowincell="f" style="position:absolute;margin-left:2.85pt;margin-top:0.2pt;width:97.9pt;height:40.15pt;mso-wrap-style:none;v-text-anchor:middle">
                <v:fill o:detectmouseclick="t" type="solid" color2="black"/>
                <v:stroke color="black" joinstyle="round" endcap="flat"/>
                <w10:wrap type="none"/>
              </v:rect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- направление маршрута прогона </w:t>
      </w:r>
      <w:proofErr w:type="gramStart"/>
      <w:r>
        <w:rPr>
          <w:rFonts w:ascii="Times New Roman" w:hAnsi="Times New Roman" w:cs="Times New Roman"/>
          <w:sz w:val="28"/>
          <w:szCs w:val="28"/>
        </w:rPr>
        <w:t>сельскохозяйственных</w:t>
      </w:r>
      <w:proofErr w:type="gramEnd"/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85725" distB="85725" distL="29210" distR="0" simplePos="0" relativeHeight="12" behindDoc="0" locked="0" layoutInCell="1" allowOverlap="1">
                <wp:simplePos x="0" y="0"/>
                <wp:positionH relativeFrom="column">
                  <wp:posOffset>375285</wp:posOffset>
                </wp:positionH>
                <wp:positionV relativeFrom="paragraph">
                  <wp:posOffset>137160</wp:posOffset>
                </wp:positionV>
                <wp:extent cx="540385" cy="635"/>
                <wp:effectExtent l="29210" t="85725" r="0" b="85725"/>
                <wp:wrapNone/>
                <wp:docPr id="6" name="Фигура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40360" cy="720"/>
                        </a:xfrm>
                        <a:prstGeom prst="straightConnector1">
                          <a:avLst/>
                        </a:prstGeom>
                        <a:noFill/>
                        <a:ln w="57240">
                          <a:solidFill>
                            <a:srgbClr val="565854"/>
                          </a:solidFill>
                          <a:round/>
                          <a:tailEnd type="triangl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shape_0" ID="Фигура4" path="m0,0l-2147483648,-2147483647e" stroked="t" o:allowincell="f" style="position:absolute;margin-left:29.55pt;margin-top:10.8pt;width:42.5pt;height:0pt;mso-wrap-style:none;v-text-anchor:middle" type="_x0000_t32">
                <v:fill o:detectmouseclick="t" on="false"/>
                <v:stroke color="#565854" weight="57240" endarrow="block" endarrowwidth="medium" endarrowlength="medium" joinstyle="round" endcap="flat"/>
                <w10:wrap type="none"/>
              </v:shape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животных и птицы на территории </w:t>
      </w:r>
      <w:proofErr w:type="gramStart"/>
      <w:r>
        <w:rPr>
          <w:rFonts w:ascii="Times New Roman" w:hAnsi="Times New Roman" w:cs="Times New Roman"/>
          <w:sz w:val="28"/>
          <w:szCs w:val="28"/>
        </w:rPr>
        <w:t>Петровского</w:t>
      </w:r>
      <w:proofErr w:type="gramEnd"/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муниципального округа Ставропольского края</w:t>
      </w:r>
    </w:p>
    <w:p w:rsidR="00B81074" w:rsidRDefault="00B81074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B81074" w:rsidRDefault="00B81074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B81074" w:rsidRDefault="00B81074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B81074" w:rsidRDefault="00B81074">
      <w:pPr>
        <w:pStyle w:val="a4"/>
        <w:spacing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81074" w:rsidRDefault="00B81074">
      <w:pPr>
        <w:pStyle w:val="a4"/>
        <w:spacing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Courier New" w:hAnsi="Courier New" w:cs="Courier New"/>
        </w:rPr>
        <w:lastRenderedPageBreak/>
        <w:t xml:space="preserve">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>Приложение 4</w:t>
      </w:r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к Перечню маршрутов прогона </w:t>
      </w:r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сельскохозяйственных животных и птицы</w:t>
      </w:r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на территории города Светлограда </w:t>
      </w:r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Петровского муниципального округа </w:t>
      </w:r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Ставропольского края</w:t>
      </w:r>
    </w:p>
    <w:p w:rsidR="00B81074" w:rsidRDefault="004E1352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>от 16 января 2024 г. № 29</w:t>
      </w:r>
    </w:p>
    <w:p w:rsidR="004E1352" w:rsidRDefault="004E1352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B81074" w:rsidRDefault="00C02126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Местоположение прогона сельскохозяйственных животных</w:t>
      </w:r>
    </w:p>
    <w:p w:rsidR="00B81074" w:rsidRDefault="00C02126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птицы в зоне №3</w:t>
      </w:r>
    </w:p>
    <w:p w:rsidR="00B81074" w:rsidRDefault="00B81074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B81074" w:rsidRDefault="00C02126">
      <w:pPr>
        <w:pStyle w:val="a4"/>
        <w:jc w:val="center"/>
        <w:rPr>
          <w:rFonts w:ascii="Courier New" w:hAnsi="Courier New" w:cs="Courier New"/>
        </w:rPr>
      </w:pPr>
      <w:r>
        <w:rPr>
          <w:noProof/>
          <w:lang w:eastAsia="ru-RU"/>
        </w:rPr>
        <w:drawing>
          <wp:inline distT="0" distB="0" distL="0" distR="0">
            <wp:extent cx="4340225" cy="541210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0225" cy="5412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1074" w:rsidRDefault="00B81074">
      <w:pPr>
        <w:pStyle w:val="a4"/>
        <w:rPr>
          <w:rFonts w:ascii="Courier New" w:hAnsi="Courier New" w:cs="Courier New"/>
        </w:rPr>
      </w:pPr>
    </w:p>
    <w:p w:rsidR="00B81074" w:rsidRDefault="00C02126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Условные обозначения:</w:t>
      </w:r>
    </w:p>
    <w:p w:rsidR="00B81074" w:rsidRDefault="00C02126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635" distB="635" distL="635" distR="635" simplePos="0" relativeHeight="13" behindDoc="0" locked="0" layoutInCell="1" allowOverlap="1">
                <wp:simplePos x="0" y="0"/>
                <wp:positionH relativeFrom="column">
                  <wp:posOffset>36195</wp:posOffset>
                </wp:positionH>
                <wp:positionV relativeFrom="paragraph">
                  <wp:posOffset>2540</wp:posOffset>
                </wp:positionV>
                <wp:extent cx="1243965" cy="510540"/>
                <wp:effectExtent l="635" t="635" r="635" b="635"/>
                <wp:wrapNone/>
                <wp:docPr id="8" name="Фигура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3800" cy="5104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ect id="shape_0" ID="Фигура5" path="m0,0l-2147483645,0l-2147483645,-2147483646l0,-2147483646xe" fillcolor="white" stroked="t" o:allowincell="f" style="position:absolute;margin-left:2.85pt;margin-top:0.2pt;width:97.9pt;height:40.15pt;mso-wrap-style:none;v-text-anchor:middle">
                <v:fill o:detectmouseclick="t" type="solid" color2="black"/>
                <v:stroke color="black" joinstyle="round" endcap="flat"/>
                <w10:wrap type="none"/>
              </v:rect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- направление маршрута прогона </w:t>
      </w:r>
      <w:proofErr w:type="gramStart"/>
      <w:r>
        <w:rPr>
          <w:rFonts w:ascii="Times New Roman" w:hAnsi="Times New Roman" w:cs="Times New Roman"/>
          <w:sz w:val="28"/>
          <w:szCs w:val="28"/>
        </w:rPr>
        <w:t>сельскохозяйственных</w:t>
      </w:r>
      <w:proofErr w:type="gramEnd"/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85725" distB="85725" distL="29210" distR="0" simplePos="0" relativeHeight="14" behindDoc="0" locked="0" layoutInCell="1" allowOverlap="1">
                <wp:simplePos x="0" y="0"/>
                <wp:positionH relativeFrom="column">
                  <wp:posOffset>375285</wp:posOffset>
                </wp:positionH>
                <wp:positionV relativeFrom="paragraph">
                  <wp:posOffset>137160</wp:posOffset>
                </wp:positionV>
                <wp:extent cx="540385" cy="635"/>
                <wp:effectExtent l="29210" t="85725" r="0" b="85725"/>
                <wp:wrapNone/>
                <wp:docPr id="9" name="Фигура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40360" cy="720"/>
                        </a:xfrm>
                        <a:prstGeom prst="straightConnector1">
                          <a:avLst/>
                        </a:prstGeom>
                        <a:noFill/>
                        <a:ln w="57240">
                          <a:solidFill>
                            <a:srgbClr val="565854"/>
                          </a:solidFill>
                          <a:round/>
                          <a:tailEnd type="triangl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shape_0" ID="Фигура6" path="m0,0l-2147483648,-2147483647e" stroked="t" o:allowincell="f" style="position:absolute;margin-left:29.55pt;margin-top:10.8pt;width:42.5pt;height:0pt;mso-wrap-style:none;v-text-anchor:middle" type="_x0000_t32">
                <v:fill o:detectmouseclick="t" on="false"/>
                <v:stroke color="#565854" weight="57240" endarrow="block" endarrowwidth="medium" endarrowlength="medium" joinstyle="round" endcap="flat"/>
                <w10:wrap type="none"/>
              </v:shape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животных и птицы на территории </w:t>
      </w:r>
      <w:proofErr w:type="gramStart"/>
      <w:r>
        <w:rPr>
          <w:rFonts w:ascii="Times New Roman" w:hAnsi="Times New Roman" w:cs="Times New Roman"/>
          <w:sz w:val="28"/>
          <w:szCs w:val="28"/>
        </w:rPr>
        <w:t>Петровского</w:t>
      </w:r>
      <w:proofErr w:type="gramEnd"/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муниципального округа Ставропольского края</w:t>
      </w:r>
    </w:p>
    <w:p w:rsidR="00B81074" w:rsidRDefault="00B81074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B81074" w:rsidRDefault="00B81074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B81074" w:rsidRDefault="00B81074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C02126" w:rsidRDefault="00C02126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Courier New" w:hAnsi="Courier New" w:cs="Courier New"/>
        </w:rPr>
        <w:t xml:space="preserve">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>Приложение 5</w:t>
      </w:r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к Перечню маршрутов прогона </w:t>
      </w:r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сельскохозяйственных животных и птицы</w:t>
      </w:r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на территории города Светлограда </w:t>
      </w:r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Петровского муниципального округа </w:t>
      </w:r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Ставропольского края</w:t>
      </w:r>
    </w:p>
    <w:p w:rsidR="00B81074" w:rsidRDefault="004E1352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>от 16 января 2024 г. № 29</w:t>
      </w:r>
    </w:p>
    <w:p w:rsidR="00B81074" w:rsidRDefault="00B81074">
      <w:pPr>
        <w:pStyle w:val="a4"/>
        <w:rPr>
          <w:rFonts w:ascii="Courier New" w:hAnsi="Courier New" w:cs="Courier New"/>
        </w:rPr>
      </w:pPr>
    </w:p>
    <w:p w:rsidR="00B81074" w:rsidRDefault="00C02126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Местоположение прогона сельскохозяйственных животных</w:t>
      </w:r>
    </w:p>
    <w:p w:rsidR="00B81074" w:rsidRDefault="00C02126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птицы в зоне № 4</w:t>
      </w:r>
    </w:p>
    <w:p w:rsidR="00B81074" w:rsidRDefault="00C02126">
      <w:pPr>
        <w:pStyle w:val="a4"/>
        <w:jc w:val="center"/>
        <w:rPr>
          <w:rFonts w:ascii="Courier New" w:hAnsi="Courier New" w:cs="Courier New"/>
        </w:rPr>
      </w:pPr>
      <w:r>
        <w:rPr>
          <w:noProof/>
          <w:lang w:eastAsia="ru-RU"/>
        </w:rPr>
        <w:drawing>
          <wp:inline distT="0" distB="0" distL="0" distR="0">
            <wp:extent cx="6170295" cy="4269105"/>
            <wp:effectExtent l="0" t="0" r="0" b="0"/>
            <wp:docPr id="10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0295" cy="4269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1074" w:rsidRDefault="00B81074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B81074" w:rsidRDefault="00B81074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B81074" w:rsidRDefault="00C02126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Условные обозначения:</w:t>
      </w:r>
    </w:p>
    <w:p w:rsidR="00B81074" w:rsidRDefault="00C02126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635" distB="635" distL="635" distR="635" simplePos="0" relativeHeight="15" behindDoc="0" locked="0" layoutInCell="1" allowOverlap="1">
                <wp:simplePos x="0" y="0"/>
                <wp:positionH relativeFrom="column">
                  <wp:posOffset>36195</wp:posOffset>
                </wp:positionH>
                <wp:positionV relativeFrom="paragraph">
                  <wp:posOffset>2540</wp:posOffset>
                </wp:positionV>
                <wp:extent cx="1243965" cy="510540"/>
                <wp:effectExtent l="635" t="635" r="635" b="635"/>
                <wp:wrapNone/>
                <wp:docPr id="11" name="Фигура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3800" cy="5104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ect id="shape_0" ID="Фигура7" path="m0,0l-2147483645,0l-2147483645,-2147483646l0,-2147483646xe" fillcolor="white" stroked="t" o:allowincell="f" style="position:absolute;margin-left:2.85pt;margin-top:0.2pt;width:97.9pt;height:40.15pt;mso-wrap-style:none;v-text-anchor:middle">
                <v:fill o:detectmouseclick="t" type="solid" color2="black"/>
                <v:stroke color="black" joinstyle="round" endcap="flat"/>
                <w10:wrap type="none"/>
              </v:rect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- направление маршрута прогона </w:t>
      </w:r>
      <w:proofErr w:type="gramStart"/>
      <w:r>
        <w:rPr>
          <w:rFonts w:ascii="Times New Roman" w:hAnsi="Times New Roman" w:cs="Times New Roman"/>
          <w:sz w:val="28"/>
          <w:szCs w:val="28"/>
        </w:rPr>
        <w:t>сельскохозяйственных</w:t>
      </w:r>
      <w:proofErr w:type="gramEnd"/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85725" distB="85725" distL="29210" distR="0" simplePos="0" relativeHeight="16" behindDoc="0" locked="0" layoutInCell="1" allowOverlap="1">
                <wp:simplePos x="0" y="0"/>
                <wp:positionH relativeFrom="column">
                  <wp:posOffset>375285</wp:posOffset>
                </wp:positionH>
                <wp:positionV relativeFrom="paragraph">
                  <wp:posOffset>137160</wp:posOffset>
                </wp:positionV>
                <wp:extent cx="540385" cy="635"/>
                <wp:effectExtent l="29210" t="85725" r="0" b="85725"/>
                <wp:wrapNone/>
                <wp:docPr id="12" name="Фигура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40360" cy="720"/>
                        </a:xfrm>
                        <a:prstGeom prst="straightConnector1">
                          <a:avLst/>
                        </a:prstGeom>
                        <a:noFill/>
                        <a:ln w="57240">
                          <a:solidFill>
                            <a:srgbClr val="565854"/>
                          </a:solidFill>
                          <a:round/>
                          <a:tailEnd type="triangl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shape_0" ID="Фигура8" path="m0,0l-2147483648,-2147483647e" stroked="t" o:allowincell="f" style="position:absolute;margin-left:29.55pt;margin-top:10.8pt;width:42.5pt;height:0pt;mso-wrap-style:none;v-text-anchor:middle" type="_x0000_t32">
                <v:fill o:detectmouseclick="t" on="false"/>
                <v:stroke color="#565854" weight="57240" endarrow="block" endarrowwidth="medium" endarrowlength="medium" joinstyle="round" endcap="flat"/>
                <w10:wrap type="none"/>
              </v:shape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животных и птицы на территории </w:t>
      </w:r>
      <w:proofErr w:type="gramStart"/>
      <w:r>
        <w:rPr>
          <w:rFonts w:ascii="Times New Roman" w:hAnsi="Times New Roman" w:cs="Times New Roman"/>
          <w:sz w:val="28"/>
          <w:szCs w:val="28"/>
        </w:rPr>
        <w:t>Петровского</w:t>
      </w:r>
      <w:proofErr w:type="gramEnd"/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муниципального округа Ставропольского края</w:t>
      </w:r>
    </w:p>
    <w:p w:rsidR="00B81074" w:rsidRDefault="00B81074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B81074" w:rsidRDefault="00B81074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B81074" w:rsidRDefault="00B81074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B81074" w:rsidRDefault="00B81074">
      <w:pPr>
        <w:pStyle w:val="a4"/>
        <w:spacing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81074" w:rsidRDefault="00B81074">
      <w:pPr>
        <w:pStyle w:val="a4"/>
        <w:spacing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81074" w:rsidRDefault="00B81074">
      <w:pPr>
        <w:pStyle w:val="a4"/>
        <w:spacing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81074" w:rsidRDefault="00B81074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B81074" w:rsidRDefault="00B81074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B81074" w:rsidRDefault="00B81074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Courier New" w:hAnsi="Courier New" w:cs="Courier New"/>
        </w:rPr>
        <w:lastRenderedPageBreak/>
        <w:t xml:space="preserve">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>Приложение 6</w:t>
      </w:r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к Перечню маршрутов прогона </w:t>
      </w:r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сельскохозяйственных животных и птицы</w:t>
      </w:r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на территории города Светлограда </w:t>
      </w:r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Петровского муниципального округа </w:t>
      </w:r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Ставропольского края</w:t>
      </w:r>
    </w:p>
    <w:p w:rsidR="00B81074" w:rsidRDefault="004E1352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>от 16 января 2024 г. № 29</w:t>
      </w:r>
    </w:p>
    <w:p w:rsidR="004E1352" w:rsidRDefault="004E1352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B81074" w:rsidRDefault="00C02126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Местоположение прогона сельскохозяйственных животных</w:t>
      </w:r>
    </w:p>
    <w:p w:rsidR="00B81074" w:rsidRDefault="00C02126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птицы в зоне №5</w:t>
      </w:r>
    </w:p>
    <w:p w:rsidR="00B81074" w:rsidRDefault="00C02126">
      <w:pPr>
        <w:pStyle w:val="a4"/>
        <w:jc w:val="center"/>
        <w:rPr>
          <w:rFonts w:ascii="Courier New" w:hAnsi="Courier New" w:cs="Courier New"/>
        </w:rPr>
      </w:pPr>
      <w:r>
        <w:rPr>
          <w:noProof/>
          <w:lang w:eastAsia="ru-RU"/>
        </w:rPr>
        <w:drawing>
          <wp:inline distT="0" distB="0" distL="0" distR="0">
            <wp:extent cx="5837555" cy="5676265"/>
            <wp:effectExtent l="0" t="0" r="0" b="0"/>
            <wp:docPr id="13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7555" cy="5676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1074" w:rsidRDefault="00B81074">
      <w:pPr>
        <w:pStyle w:val="a4"/>
        <w:rPr>
          <w:rFonts w:ascii="Courier New" w:hAnsi="Courier New" w:cs="Courier New"/>
        </w:rPr>
      </w:pPr>
    </w:p>
    <w:p w:rsidR="00B81074" w:rsidRDefault="00C02126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Условные обозначения:</w:t>
      </w:r>
    </w:p>
    <w:p w:rsidR="00B81074" w:rsidRDefault="00C02126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635" distB="635" distL="635" distR="635" simplePos="0" relativeHeight="7" behindDoc="0" locked="0" layoutInCell="1" allowOverlap="1">
                <wp:simplePos x="0" y="0"/>
                <wp:positionH relativeFrom="column">
                  <wp:posOffset>36195</wp:posOffset>
                </wp:positionH>
                <wp:positionV relativeFrom="paragraph">
                  <wp:posOffset>2540</wp:posOffset>
                </wp:positionV>
                <wp:extent cx="1243965" cy="510540"/>
                <wp:effectExtent l="635" t="635" r="635" b="635"/>
                <wp:wrapNone/>
                <wp:docPr id="14" name="Фигура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3800" cy="5104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ect id="shape_0" ID="Фигура9" path="m0,0l-2147483645,0l-2147483645,-2147483646l0,-2147483646xe" fillcolor="white" stroked="t" o:allowincell="f" style="position:absolute;margin-left:2.85pt;margin-top:0.2pt;width:97.9pt;height:40.15pt;mso-wrap-style:none;v-text-anchor:middle">
                <v:fill o:detectmouseclick="t" type="solid" color2="black"/>
                <v:stroke color="black" joinstyle="round" endcap="flat"/>
                <w10:wrap type="none"/>
              </v:rect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- направление маршрута прогона </w:t>
      </w:r>
      <w:proofErr w:type="gramStart"/>
      <w:r>
        <w:rPr>
          <w:rFonts w:ascii="Times New Roman" w:hAnsi="Times New Roman" w:cs="Times New Roman"/>
          <w:sz w:val="28"/>
          <w:szCs w:val="28"/>
        </w:rPr>
        <w:t>сельскохозяйственных</w:t>
      </w:r>
      <w:proofErr w:type="gramEnd"/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85725" distB="85725" distL="29210" distR="0" simplePos="0" relativeHeight="8" behindDoc="0" locked="0" layoutInCell="1" allowOverlap="1">
                <wp:simplePos x="0" y="0"/>
                <wp:positionH relativeFrom="column">
                  <wp:posOffset>375285</wp:posOffset>
                </wp:positionH>
                <wp:positionV relativeFrom="paragraph">
                  <wp:posOffset>137160</wp:posOffset>
                </wp:positionV>
                <wp:extent cx="540385" cy="635"/>
                <wp:effectExtent l="29210" t="85725" r="0" b="85725"/>
                <wp:wrapNone/>
                <wp:docPr id="15" name="Фигура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40360" cy="720"/>
                        </a:xfrm>
                        <a:prstGeom prst="straightConnector1">
                          <a:avLst/>
                        </a:prstGeom>
                        <a:noFill/>
                        <a:ln w="57240">
                          <a:solidFill>
                            <a:srgbClr val="565854"/>
                          </a:solidFill>
                          <a:round/>
                          <a:tailEnd type="triangl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shape_0" ID="Фигура10" path="m0,0l-2147483648,-2147483647e" stroked="t" o:allowincell="f" style="position:absolute;margin-left:29.55pt;margin-top:10.8pt;width:42.5pt;height:0pt;mso-wrap-style:none;v-text-anchor:middle" type="_x0000_t32">
                <v:fill o:detectmouseclick="t" on="false"/>
                <v:stroke color="#565854" weight="57240" endarrow="block" endarrowwidth="medium" endarrowlength="medium" joinstyle="round" endcap="flat"/>
                <w10:wrap type="none"/>
              </v:shape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животных и птицы на территории </w:t>
      </w:r>
      <w:proofErr w:type="gramStart"/>
      <w:r>
        <w:rPr>
          <w:rFonts w:ascii="Times New Roman" w:hAnsi="Times New Roman" w:cs="Times New Roman"/>
          <w:sz w:val="28"/>
          <w:szCs w:val="28"/>
        </w:rPr>
        <w:t>Петровского</w:t>
      </w:r>
      <w:proofErr w:type="gramEnd"/>
    </w:p>
    <w:p w:rsidR="00B81074" w:rsidRDefault="00C02126">
      <w:pPr>
        <w:pStyle w:val="a4"/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муниципального округа Ставропольского края</w:t>
      </w:r>
    </w:p>
    <w:p w:rsidR="00B81074" w:rsidRDefault="00B81074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B81074" w:rsidRDefault="00B81074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B81074" w:rsidRDefault="00B81074">
      <w:pPr>
        <w:pStyle w:val="a4"/>
        <w:spacing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sectPr w:rsidR="00B81074">
      <w:pgSz w:w="11906" w:h="16838"/>
      <w:pgMar w:top="1276" w:right="849" w:bottom="1134" w:left="1334" w:header="0" w:footer="0" w:gutter="0"/>
      <w:cols w:space="720"/>
      <w:formProt w:val="0"/>
      <w:docGrid w:linePitch="360" w:charSpace="409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1"/>
    <w:family w:val="roman"/>
    <w:pitch w:val="variable"/>
  </w:font>
  <w:font w:name="Droid Sans Devanagari">
    <w:altName w:val="Times New Roman"/>
    <w:panose1 w:val="00000000000000000000"/>
    <w:charset w:val="00"/>
    <w:family w:val="roman"/>
    <w:notTrueType/>
    <w:pitch w:val="default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autoHyphenation/>
  <w:characterSpacingControl w:val="doNotCompress"/>
  <w:compat>
    <w:useFELayout/>
    <w:compatSetting w:name="compatibilityMode" w:uri="http://schemas.microsoft.com/office/word" w:val="12"/>
  </w:compat>
  <w:rsids>
    <w:rsidRoot w:val="00B81074"/>
    <w:rsid w:val="004E1352"/>
    <w:rsid w:val="00B81074"/>
    <w:rsid w:val="00C021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523D0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Знак"/>
    <w:basedOn w:val="a0"/>
    <w:link w:val="a4"/>
    <w:uiPriority w:val="99"/>
    <w:qFormat/>
    <w:rsid w:val="00352DE9"/>
    <w:rPr>
      <w:rFonts w:ascii="Consolas" w:eastAsiaTheme="minorHAnsi" w:hAnsi="Consolas"/>
      <w:sz w:val="21"/>
      <w:szCs w:val="21"/>
      <w:lang w:eastAsia="en-US"/>
    </w:rPr>
  </w:style>
  <w:style w:type="character" w:customStyle="1" w:styleId="a5">
    <w:name w:val="Текст выноски Знак"/>
    <w:basedOn w:val="a0"/>
    <w:link w:val="a6"/>
    <w:uiPriority w:val="99"/>
    <w:semiHidden/>
    <w:qFormat/>
    <w:rsid w:val="00F07AF0"/>
    <w:rPr>
      <w:rFonts w:ascii="Tahoma" w:hAnsi="Tahoma" w:cs="Tahoma"/>
      <w:sz w:val="16"/>
      <w:szCs w:val="16"/>
    </w:rPr>
  </w:style>
  <w:style w:type="paragraph" w:customStyle="1" w:styleId="a7">
    <w:name w:val="Заголовок"/>
    <w:basedOn w:val="a"/>
    <w:next w:val="a8"/>
    <w:qFormat/>
    <w:pPr>
      <w:keepNext/>
      <w:spacing w:before="240" w:after="120"/>
    </w:pPr>
    <w:rPr>
      <w:rFonts w:ascii="Liberation Sans" w:eastAsia="Tahoma" w:hAnsi="Liberation Sans" w:cs="Droid Sans Devanagari"/>
      <w:sz w:val="28"/>
      <w:szCs w:val="28"/>
    </w:rPr>
  </w:style>
  <w:style w:type="paragraph" w:styleId="a8">
    <w:name w:val="Body Text"/>
    <w:basedOn w:val="a"/>
    <w:pPr>
      <w:spacing w:after="140"/>
    </w:pPr>
  </w:style>
  <w:style w:type="paragraph" w:styleId="a9">
    <w:name w:val="List"/>
    <w:basedOn w:val="a8"/>
    <w:rPr>
      <w:rFonts w:cs="Droid Sans Devanagari"/>
    </w:rPr>
  </w:style>
  <w:style w:type="paragraph" w:styleId="aa">
    <w:name w:val="caption"/>
    <w:basedOn w:val="a"/>
    <w:qFormat/>
    <w:pPr>
      <w:suppressLineNumbers/>
      <w:spacing w:before="120" w:after="120"/>
    </w:pPr>
    <w:rPr>
      <w:rFonts w:cs="Droid Sans Devanagari"/>
      <w:i/>
      <w:iCs/>
      <w:sz w:val="24"/>
      <w:szCs w:val="24"/>
    </w:rPr>
  </w:style>
  <w:style w:type="paragraph" w:styleId="ab">
    <w:name w:val="index heading"/>
    <w:basedOn w:val="a"/>
    <w:qFormat/>
    <w:pPr>
      <w:suppressLineNumbers/>
    </w:pPr>
    <w:rPr>
      <w:rFonts w:cs="Droid Sans Devanagari"/>
    </w:rPr>
  </w:style>
  <w:style w:type="paragraph" w:styleId="a4">
    <w:name w:val="Plain Text"/>
    <w:basedOn w:val="a"/>
    <w:link w:val="a3"/>
    <w:uiPriority w:val="99"/>
    <w:unhideWhenUsed/>
    <w:qFormat/>
    <w:rsid w:val="00352DE9"/>
    <w:pPr>
      <w:spacing w:after="0" w:line="240" w:lineRule="auto"/>
    </w:pPr>
    <w:rPr>
      <w:rFonts w:ascii="Consolas" w:eastAsiaTheme="minorHAnsi" w:hAnsi="Consolas"/>
      <w:sz w:val="21"/>
      <w:szCs w:val="21"/>
      <w:lang w:eastAsia="en-US"/>
    </w:rPr>
  </w:style>
  <w:style w:type="paragraph" w:styleId="a6">
    <w:name w:val="Balloon Text"/>
    <w:basedOn w:val="a"/>
    <w:link w:val="a5"/>
    <w:uiPriority w:val="99"/>
    <w:semiHidden/>
    <w:unhideWhenUsed/>
    <w:qFormat/>
    <w:rsid w:val="00F07AF0"/>
    <w:pPr>
      <w:spacing w:after="0" w:line="240" w:lineRule="auto"/>
    </w:pPr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149</TotalTime>
  <Pages>5</Pages>
  <Words>780</Words>
  <Characters>4451</Characters>
  <Application>Microsoft Office Word</Application>
  <DocSecurity>0</DocSecurity>
  <Lines>37</Lines>
  <Paragraphs>10</Paragraphs>
  <ScaleCrop>false</ScaleCrop>
  <Company>SPecialiST RePack</Company>
  <LinksUpToDate>false</LinksUpToDate>
  <CharactersWithSpaces>5221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Юлия</dc:creator>
  <dc:description/>
  <cp:lastModifiedBy>Хорошилова</cp:lastModifiedBy>
  <cp:revision>11</cp:revision>
  <cp:lastPrinted>2023-12-14T09:55:00Z</cp:lastPrinted>
  <dcterms:created xsi:type="dcterms:W3CDTF">2023-12-14T01:32:00Z</dcterms:created>
  <dcterms:modified xsi:type="dcterms:W3CDTF">2024-01-16T11:52:00Z</dcterms:modified>
  <dc:language>ru-RU</dc:language>
</cp:coreProperties>
</file>