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29"/>
      </w:tblGrid>
      <w:tr w:rsidR="00097580" w:rsidRPr="00BF1B56" w:rsidTr="001E21C3">
        <w:trPr>
          <w:trHeight w:val="2138"/>
        </w:trPr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7580" w:rsidRPr="00BF1B56" w:rsidRDefault="00097580" w:rsidP="001E21C3">
            <w:pPr>
              <w:tabs>
                <w:tab w:val="left" w:pos="3435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8"/>
              </w:rPr>
              <w:t xml:space="preserve">Приложение </w:t>
            </w:r>
            <w:r w:rsidR="0029135C">
              <w:rPr>
                <w:rFonts w:ascii="Times New Roman" w:eastAsia="Cambria" w:hAnsi="Times New Roman" w:cs="Times New Roman"/>
                <w:sz w:val="24"/>
                <w:szCs w:val="28"/>
              </w:rPr>
              <w:t>3</w:t>
            </w:r>
          </w:p>
          <w:p w:rsidR="00097580" w:rsidRDefault="00097580" w:rsidP="000D6D3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8"/>
              </w:rPr>
              <w:t xml:space="preserve">к </w:t>
            </w:r>
            <w:r w:rsidRPr="00BF1B56"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муниципальной программе Петровского </w:t>
            </w:r>
            <w:r w:rsidR="0001405E">
              <w:rPr>
                <w:rFonts w:ascii="Times New Roman" w:hAnsi="Times New Roman" w:cs="Times New Roman"/>
                <w:sz w:val="24"/>
                <w:szCs w:val="28"/>
              </w:rPr>
              <w:t>городского округа</w:t>
            </w:r>
            <w:r w:rsidRPr="00BF1B56">
              <w:rPr>
                <w:rFonts w:ascii="Times New Roman" w:hAnsi="Times New Roman" w:cs="Times New Roman"/>
                <w:sz w:val="24"/>
                <w:szCs w:val="28"/>
              </w:rPr>
              <w:t xml:space="preserve"> Ставропольского края </w:t>
            </w:r>
            <w:r w:rsidRPr="00BF1B56">
              <w:rPr>
                <w:rFonts w:ascii="Times New Roman" w:hAnsi="Times New Roman" w:cs="Times New Roman"/>
                <w:b/>
                <w:sz w:val="24"/>
                <w:szCs w:val="28"/>
              </w:rPr>
              <w:t>«</w:t>
            </w:r>
            <w:r w:rsidR="0001405E">
              <w:rPr>
                <w:rFonts w:ascii="Times New Roman" w:hAnsi="Times New Roman" w:cs="Times New Roman"/>
                <w:sz w:val="24"/>
                <w:szCs w:val="28"/>
              </w:rPr>
              <w:t>Развитие сельского хозяйства»</w:t>
            </w:r>
          </w:p>
          <w:p w:rsidR="008C34E1" w:rsidRPr="00C62DF7" w:rsidRDefault="008C34E1" w:rsidP="000D6D39">
            <w:pPr>
              <w:spacing w:after="0" w:line="240" w:lineRule="exact"/>
              <w:jc w:val="both"/>
              <w:rPr>
                <w:rFonts w:ascii="Times New Roman" w:eastAsia="Cambria" w:hAnsi="Times New Roman" w:cs="Times New Roman"/>
                <w:sz w:val="18"/>
                <w:szCs w:val="28"/>
              </w:rPr>
            </w:pPr>
          </w:p>
        </w:tc>
      </w:tr>
    </w:tbl>
    <w:p w:rsidR="00097580" w:rsidRPr="00BF1B56" w:rsidRDefault="00097580" w:rsidP="0009758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BF1B56">
        <w:rPr>
          <w:rFonts w:ascii="Times New Roman" w:eastAsia="Cambria" w:hAnsi="Times New Roman" w:cs="Times New Roman"/>
          <w:sz w:val="28"/>
          <w:szCs w:val="28"/>
        </w:rPr>
        <w:t>ПЕРЕЧЕНЬ</w:t>
      </w:r>
    </w:p>
    <w:p w:rsidR="00097580" w:rsidRPr="00BF1B56" w:rsidRDefault="00097580" w:rsidP="0009758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BF1B56">
        <w:rPr>
          <w:rFonts w:ascii="Times New Roman" w:eastAsia="Cambria" w:hAnsi="Times New Roman" w:cs="Times New Roman"/>
          <w:sz w:val="28"/>
          <w:szCs w:val="28"/>
        </w:rPr>
        <w:t xml:space="preserve">основных мероприятий </w:t>
      </w:r>
      <w:r w:rsidR="003210ED" w:rsidRPr="00BF1B56">
        <w:rPr>
          <w:rFonts w:ascii="Times New Roman" w:eastAsia="Cambria" w:hAnsi="Times New Roman" w:cs="Times New Roman"/>
          <w:sz w:val="28"/>
          <w:szCs w:val="28"/>
        </w:rPr>
        <w:t>подпрограмм П</w:t>
      </w:r>
      <w:r w:rsidRPr="00BF1B56">
        <w:rPr>
          <w:rFonts w:ascii="Times New Roman" w:eastAsia="Cambria" w:hAnsi="Times New Roman" w:cs="Times New Roman"/>
          <w:sz w:val="28"/>
          <w:szCs w:val="28"/>
        </w:rPr>
        <w:t xml:space="preserve">рограммы </w:t>
      </w:r>
    </w:p>
    <w:p w:rsidR="00943B70" w:rsidRPr="00C62DF7" w:rsidRDefault="00943B70" w:rsidP="00097580">
      <w:pPr>
        <w:spacing w:after="0" w:line="240" w:lineRule="exact"/>
        <w:jc w:val="center"/>
        <w:rPr>
          <w:rFonts w:ascii="Times New Roman" w:eastAsia="Cambria" w:hAnsi="Times New Roman" w:cs="Times New Roman"/>
          <w:sz w:val="12"/>
          <w:szCs w:val="28"/>
        </w:rPr>
      </w:pPr>
    </w:p>
    <w:tbl>
      <w:tblPr>
        <w:tblW w:w="14317" w:type="dxa"/>
        <w:tblInd w:w="108" w:type="dxa"/>
        <w:tblLayout w:type="fixed"/>
        <w:tblLook w:val="0000"/>
      </w:tblPr>
      <w:tblGrid>
        <w:gridCol w:w="709"/>
        <w:gridCol w:w="3969"/>
        <w:gridCol w:w="1843"/>
        <w:gridCol w:w="2126"/>
        <w:gridCol w:w="1415"/>
        <w:gridCol w:w="1410"/>
        <w:gridCol w:w="7"/>
        <w:gridCol w:w="2838"/>
      </w:tblGrid>
      <w:tr w:rsidR="00943B70" w:rsidRPr="00BF1B56" w:rsidTr="00C25513">
        <w:trPr>
          <w:cantSplit/>
          <w:trHeight w:hRule="exact" w:val="4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both"/>
              <w:rPr>
                <w:rFonts w:ascii="Times New Roman" w:eastAsia="Cambria" w:hAnsi="Times New Roman" w:cs="Calibri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№ </w:t>
            </w:r>
            <w:proofErr w:type="spellStart"/>
            <w:proofErr w:type="gramStart"/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</w:t>
            </w:r>
            <w:proofErr w:type="spellEnd"/>
            <w:proofErr w:type="gramEnd"/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/</w:t>
            </w:r>
            <w:proofErr w:type="spellStart"/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</w:t>
            </w:r>
            <w:proofErr w:type="spellEnd"/>
            <w:r w:rsidRPr="00BF1B56">
              <w:rPr>
                <w:rFonts w:ascii="Times New Roman" w:eastAsia="Cambria" w:hAnsi="Times New Roman" w:cs="Calibri"/>
                <w:szCs w:val="24"/>
                <w:lang w:eastAsia="ar-SA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>Тип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43B70" w:rsidRPr="00BF1B56" w:rsidRDefault="00943B70" w:rsidP="003210ED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Срок 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pacing w:after="0" w:line="240" w:lineRule="exact"/>
              <w:jc w:val="center"/>
            </w:pPr>
            <w:r w:rsidRPr="00BF1B56">
              <w:rPr>
                <w:rFonts w:ascii="Times New Roman" w:hAnsi="Times New Roman" w:cs="Times New Roman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943B70" w:rsidRPr="00BF1B56" w:rsidTr="00C25513">
        <w:trPr>
          <w:cantSplit/>
          <w:trHeight w:hRule="exact" w:val="186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начала реализации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окончания реализации</w:t>
            </w:r>
          </w:p>
        </w:tc>
        <w:tc>
          <w:tcPr>
            <w:tcW w:w="2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</w:tr>
      <w:tr w:rsidR="00943B70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7</w:t>
            </w:r>
          </w:p>
        </w:tc>
      </w:tr>
      <w:tr w:rsidR="00673532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0D6D39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1</w:t>
            </w:r>
            <w:r w:rsidR="008A4938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.</w:t>
            </w:r>
          </w:p>
        </w:tc>
        <w:tc>
          <w:tcPr>
            <w:tcW w:w="1360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532" w:rsidRPr="00BF1B56" w:rsidRDefault="00673532" w:rsidP="0001405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b/>
                <w:sz w:val="24"/>
                <w:szCs w:val="24"/>
                <w:lang w:eastAsia="ar-SA"/>
              </w:rPr>
              <w:t xml:space="preserve">Цель </w:t>
            </w:r>
            <w:r w:rsidR="0001405E">
              <w:rPr>
                <w:rFonts w:ascii="Times New Roman" w:eastAsia="Cambria" w:hAnsi="Times New Roman" w:cs="Calibri"/>
                <w:b/>
                <w:sz w:val="24"/>
                <w:szCs w:val="24"/>
                <w:lang w:eastAsia="ar-SA"/>
              </w:rPr>
              <w:t>1</w:t>
            </w:r>
            <w:r w:rsidRPr="00BF1B56">
              <w:rPr>
                <w:rFonts w:ascii="Times New Roman" w:eastAsia="Cambria" w:hAnsi="Times New Roman" w:cs="Calibri"/>
                <w:b/>
                <w:sz w:val="24"/>
                <w:szCs w:val="24"/>
                <w:lang w:eastAsia="ar-SA"/>
              </w:rPr>
              <w:t xml:space="preserve"> Программы </w:t>
            </w:r>
            <w:r w:rsidR="00784FD8" w:rsidRPr="00BF1B56">
              <w:rPr>
                <w:rFonts w:ascii="Times New Roman" w:eastAsia="Cambria" w:hAnsi="Times New Roman" w:cs="Calibri"/>
                <w:b/>
                <w:sz w:val="24"/>
                <w:szCs w:val="24"/>
                <w:lang w:eastAsia="ar-SA"/>
              </w:rPr>
              <w:t>«</w:t>
            </w:r>
            <w:r w:rsidRPr="00BF1B56">
              <w:rPr>
                <w:rFonts w:ascii="Times New Roman" w:eastAsia="Cambria" w:hAnsi="Times New Roman" w:cs="Calibri"/>
                <w:b/>
                <w:sz w:val="24"/>
                <w:szCs w:val="24"/>
                <w:lang w:eastAsia="ar-SA"/>
              </w:rPr>
              <w:t>Увеличение объемов производства продукции сельского хозяйства в хозяйствах всех категорий</w:t>
            </w:r>
            <w:r w:rsidR="00784FD8" w:rsidRPr="00BF1B56">
              <w:rPr>
                <w:rFonts w:ascii="Times New Roman" w:eastAsia="Cambria" w:hAnsi="Times New Roman" w:cs="Calibri"/>
                <w:b/>
                <w:sz w:val="24"/>
                <w:szCs w:val="24"/>
                <w:lang w:eastAsia="ar-SA"/>
              </w:rPr>
              <w:t>»</w:t>
            </w:r>
          </w:p>
        </w:tc>
      </w:tr>
      <w:tr w:rsidR="00673532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0D6D39" w:rsidRDefault="00673532" w:rsidP="0001405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</w:pPr>
            <w:r w:rsidRPr="000D6D39"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  <w:t xml:space="preserve">Подпрограмма </w:t>
            </w:r>
            <w:r w:rsidR="0001405E" w:rsidRPr="000D6D39"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  <w:t>1</w:t>
            </w:r>
            <w:r w:rsidR="0094623B" w:rsidRPr="000D6D39"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  <w:t xml:space="preserve"> </w:t>
            </w:r>
            <w:r w:rsidRPr="000D6D39"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  <w:t>«</w:t>
            </w:r>
            <w:r w:rsidR="000D6D39" w:rsidRPr="000D6D39">
              <w:rPr>
                <w:rFonts w:ascii="Times New Roman" w:hAnsi="Times New Roman" w:cs="Times New Roman"/>
                <w:i/>
                <w:sz w:val="28"/>
                <w:szCs w:val="28"/>
              </w:rPr>
              <w:t>Обеспечение устойчивого развития сельскохозяйственного производства</w:t>
            </w:r>
            <w:r w:rsidRPr="000D6D39"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</w:tr>
      <w:tr w:rsidR="00673532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1360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532" w:rsidRPr="00BF1B56" w:rsidRDefault="00673532" w:rsidP="00976A9C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Times New Roman"/>
                <w:b/>
                <w:i/>
                <w:sz w:val="24"/>
                <w:szCs w:val="26"/>
              </w:rPr>
              <w:t xml:space="preserve">Задача 1 подпрограммы </w:t>
            </w:r>
            <w:r w:rsidR="0001405E">
              <w:rPr>
                <w:rFonts w:ascii="Times New Roman" w:eastAsia="Cambria" w:hAnsi="Times New Roman" w:cs="Times New Roman"/>
                <w:b/>
                <w:i/>
                <w:sz w:val="24"/>
                <w:szCs w:val="26"/>
              </w:rPr>
              <w:t>1</w:t>
            </w:r>
            <w:r w:rsidRPr="00BF1B56">
              <w:rPr>
                <w:rFonts w:ascii="Times New Roman" w:eastAsia="Cambria" w:hAnsi="Times New Roman" w:cs="Times New Roman"/>
                <w:b/>
                <w:i/>
                <w:sz w:val="24"/>
                <w:szCs w:val="26"/>
              </w:rPr>
              <w:t xml:space="preserve"> </w:t>
            </w:r>
            <w:r w:rsidR="00784FD8" w:rsidRPr="00BF1B56">
              <w:rPr>
                <w:rFonts w:ascii="Times New Roman" w:eastAsia="Cambria" w:hAnsi="Times New Roman" w:cs="Times New Roman"/>
                <w:b/>
                <w:i/>
                <w:sz w:val="24"/>
                <w:szCs w:val="26"/>
              </w:rPr>
              <w:t xml:space="preserve">Программы </w:t>
            </w:r>
            <w:r w:rsidRPr="00BF1B56">
              <w:rPr>
                <w:rFonts w:ascii="Times New Roman" w:eastAsia="Cambria" w:hAnsi="Times New Roman" w:cs="Times New Roman"/>
                <w:b/>
                <w:i/>
                <w:sz w:val="24"/>
                <w:szCs w:val="26"/>
              </w:rPr>
              <w:t>«</w:t>
            </w:r>
            <w:r w:rsidR="00976A9C">
              <w:rPr>
                <w:rFonts w:ascii="Times New Roman" w:eastAsia="Cambria" w:hAnsi="Times New Roman" w:cs="Times New Roman"/>
                <w:b/>
                <w:i/>
                <w:sz w:val="24"/>
                <w:szCs w:val="26"/>
              </w:rPr>
              <w:t>Р</w:t>
            </w:r>
            <w:r w:rsidRPr="00BF1B56">
              <w:rPr>
                <w:rFonts w:ascii="Times New Roman" w:eastAsia="Cambria" w:hAnsi="Times New Roman" w:cs="Times New Roman"/>
                <w:b/>
                <w:i/>
                <w:sz w:val="24"/>
                <w:szCs w:val="26"/>
              </w:rPr>
              <w:t>азвитие приоритетных подотраслей сельского хозяйства</w:t>
            </w:r>
            <w:r w:rsidR="0006080D" w:rsidRPr="00BF1B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для </w:t>
            </w:r>
            <w:r w:rsidR="00976A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устойчивого развития сельских территорий</w:t>
            </w:r>
          </w:p>
        </w:tc>
      </w:tr>
      <w:tr w:rsidR="00673532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0D6D39" w:rsidP="00FD413D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  <w:r w:rsidR="00DD5E42">
              <w:rPr>
                <w:rFonts w:ascii="Times New Roman" w:eastAsia="Cambria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512BAF" w:rsidP="00FD413D">
            <w:pPr>
              <w:pStyle w:val="Style5"/>
              <w:widowControl/>
              <w:spacing w:line="240" w:lineRule="auto"/>
              <w:ind w:hanging="27"/>
            </w:pPr>
            <w:r>
              <w:rPr>
                <w:color w:val="000000"/>
              </w:rPr>
              <w:t>Развитие растениеводства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FD413D" w:rsidP="00FD413D">
            <w:pPr>
              <w:pStyle w:val="Style5"/>
              <w:widowControl/>
              <w:spacing w:line="240" w:lineRule="auto"/>
              <w:ind w:hanging="27"/>
            </w:pPr>
            <w:r w:rsidRPr="00BF1B56">
              <w:rPr>
                <w:rFonts w:eastAsia="Cambria" w:cs="Calibri"/>
                <w:szCs w:val="28"/>
                <w:lang w:eastAsia="ar-SA"/>
              </w:rPr>
              <w:t>осуществление мероприятий участниками реализации Программы</w:t>
            </w:r>
            <w:r w:rsidRPr="00BF1B56">
              <w:rPr>
                <w:rFonts w:eastAsia="Cambria" w:cs="Calibri"/>
                <w:lang w:eastAsia="ar-SA"/>
              </w:rPr>
              <w:t xml:space="preserve">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Default="00B27E48" w:rsidP="00FD413D">
            <w:pPr>
              <w:pStyle w:val="Style5"/>
              <w:widowControl/>
              <w:spacing w:line="240" w:lineRule="auto"/>
            </w:pPr>
            <w:r>
              <w:t>отдел сельского хозяйства;</w:t>
            </w:r>
          </w:p>
          <w:p w:rsidR="00701191" w:rsidRPr="00BF1B56" w:rsidRDefault="00701191" w:rsidP="00FD413D">
            <w:pPr>
              <w:pStyle w:val="Style5"/>
              <w:widowControl/>
              <w:spacing w:line="240" w:lineRule="auto"/>
            </w:pPr>
            <w:r>
              <w:t>сельскохозяйственные товаропроизводит</w:t>
            </w:r>
            <w:r>
              <w:lastRenderedPageBreak/>
              <w:t>ели</w:t>
            </w:r>
            <w:r w:rsidR="00B27E48">
              <w:t xml:space="preserve"> округа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3210ED" w:rsidP="0001405E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201</w:t>
            </w:r>
            <w:r w:rsidR="0001405E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  <w:r w:rsidR="00BE63F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="00673532"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</w:t>
            </w:r>
            <w:r w:rsidR="00BE63F7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3210ED" w:rsidP="0001405E">
            <w:pPr>
              <w:pStyle w:val="Style5"/>
              <w:widowControl/>
              <w:spacing w:line="240" w:lineRule="auto"/>
              <w:ind w:hanging="27"/>
              <w:jc w:val="center"/>
              <w:rPr>
                <w:rFonts w:eastAsia="Cambria"/>
              </w:rPr>
            </w:pPr>
            <w:r w:rsidRPr="00BF1B56">
              <w:rPr>
                <w:rFonts w:eastAsia="Cambria"/>
              </w:rPr>
              <w:t>202</w:t>
            </w:r>
            <w:r w:rsidR="0001405E">
              <w:rPr>
                <w:rFonts w:eastAsia="Cambria"/>
              </w:rPr>
              <w:t>3</w:t>
            </w:r>
            <w:r w:rsidR="00BE63F7">
              <w:rPr>
                <w:rFonts w:eastAsia="Cambria"/>
              </w:rPr>
              <w:t xml:space="preserve"> </w:t>
            </w:r>
            <w:r w:rsidR="00673532" w:rsidRPr="00BF1B56">
              <w:rPr>
                <w:rFonts w:eastAsia="Cambria"/>
              </w:rPr>
              <w:t>г</w:t>
            </w:r>
            <w:r w:rsidR="00BE63F7">
              <w:rPr>
                <w:rFonts w:eastAsia="Cambria"/>
              </w:rPr>
              <w:t>.</w:t>
            </w:r>
          </w:p>
        </w:tc>
        <w:tc>
          <w:tcPr>
            <w:tcW w:w="2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A9C" w:rsidRDefault="00976A9C" w:rsidP="00FB1B29">
            <w:pPr>
              <w:pStyle w:val="Style5"/>
              <w:spacing w:line="240" w:lineRule="auto"/>
              <w:ind w:hanging="27"/>
              <w:rPr>
                <w:rFonts w:eastAsia="Cambria"/>
              </w:rPr>
            </w:pPr>
            <w:r>
              <w:rPr>
                <w:rFonts w:eastAsia="Cambria"/>
              </w:rPr>
              <w:t xml:space="preserve">индекс физического объема производства продукции сельского хозяйства в хозяйствах всех категорий (в </w:t>
            </w:r>
            <w:r>
              <w:rPr>
                <w:rFonts w:eastAsia="Cambria"/>
              </w:rPr>
              <w:lastRenderedPageBreak/>
              <w:t>сопоставимых ценах),</w:t>
            </w:r>
          </w:p>
          <w:p w:rsidR="00FB1B29" w:rsidRPr="00BF1B56" w:rsidRDefault="00FB1B29" w:rsidP="00FB1B29">
            <w:pPr>
              <w:pStyle w:val="Style5"/>
              <w:spacing w:line="240" w:lineRule="auto"/>
              <w:ind w:hanging="27"/>
              <w:rPr>
                <w:rFonts w:eastAsia="Cambria"/>
              </w:rPr>
            </w:pPr>
            <w:r w:rsidRPr="00BF1B56">
              <w:rPr>
                <w:rFonts w:eastAsia="Cambria"/>
              </w:rPr>
              <w:t>объем производства продукции растениеводства в хозяйствах всех категорий:</w:t>
            </w:r>
          </w:p>
          <w:p w:rsidR="00FB1B29" w:rsidRPr="00BF1B56" w:rsidRDefault="00FB1B29" w:rsidP="00FB1B29">
            <w:pPr>
              <w:pStyle w:val="Style5"/>
              <w:spacing w:line="240" w:lineRule="auto"/>
              <w:ind w:firstLine="186"/>
              <w:rPr>
                <w:rFonts w:eastAsia="Cambria"/>
              </w:rPr>
            </w:pPr>
            <w:r w:rsidRPr="00BF1B56">
              <w:rPr>
                <w:rFonts w:eastAsia="Cambria"/>
              </w:rPr>
              <w:t>зерновых и зернобобовых культур;</w:t>
            </w:r>
          </w:p>
          <w:p w:rsidR="00FB1B29" w:rsidRPr="00BF1B56" w:rsidRDefault="00FB1B29" w:rsidP="00FB1B29">
            <w:pPr>
              <w:pStyle w:val="Style5"/>
              <w:spacing w:line="240" w:lineRule="auto"/>
              <w:ind w:firstLine="186"/>
              <w:rPr>
                <w:rFonts w:eastAsia="Cambria"/>
              </w:rPr>
            </w:pPr>
            <w:r w:rsidRPr="00BF1B56">
              <w:rPr>
                <w:rFonts w:eastAsia="Cambria"/>
              </w:rPr>
              <w:t>подсолнечника;</w:t>
            </w:r>
          </w:p>
          <w:p w:rsidR="00FB1B29" w:rsidRPr="00BF1B56" w:rsidRDefault="00FB1B29" w:rsidP="00FB1B29">
            <w:pPr>
              <w:pStyle w:val="Style5"/>
              <w:spacing w:line="240" w:lineRule="auto"/>
              <w:ind w:firstLine="186"/>
              <w:rPr>
                <w:rFonts w:eastAsia="Cambria"/>
              </w:rPr>
            </w:pPr>
            <w:r w:rsidRPr="00BF1B56">
              <w:rPr>
                <w:rFonts w:eastAsia="Cambria"/>
              </w:rPr>
              <w:t>винограда;</w:t>
            </w:r>
          </w:p>
          <w:p w:rsidR="00FB1B29" w:rsidRPr="00BF1B56" w:rsidRDefault="00FB1B29" w:rsidP="00FB1B29">
            <w:pPr>
              <w:pStyle w:val="Style5"/>
              <w:spacing w:line="240" w:lineRule="auto"/>
              <w:ind w:firstLine="186"/>
              <w:rPr>
                <w:rFonts w:eastAsia="Cambria"/>
              </w:rPr>
            </w:pPr>
            <w:r w:rsidRPr="00BF1B56">
              <w:rPr>
                <w:rFonts w:eastAsia="Cambria"/>
              </w:rPr>
              <w:t>плодово-ягодной продукции;</w:t>
            </w:r>
          </w:p>
          <w:p w:rsidR="00FB1B29" w:rsidRPr="00BF1B56" w:rsidRDefault="00FB1B29" w:rsidP="00FB1B29">
            <w:pPr>
              <w:pStyle w:val="Style5"/>
              <w:spacing w:line="240" w:lineRule="auto"/>
              <w:ind w:firstLine="186"/>
              <w:rPr>
                <w:rFonts w:eastAsia="Cambria"/>
              </w:rPr>
            </w:pPr>
            <w:r w:rsidRPr="00BF1B56">
              <w:rPr>
                <w:rFonts w:eastAsia="Cambria"/>
              </w:rPr>
              <w:t>овощей;</w:t>
            </w:r>
          </w:p>
          <w:p w:rsidR="00FD413D" w:rsidRPr="00BF1B56" w:rsidRDefault="00FB1B29" w:rsidP="00FB1B29">
            <w:pPr>
              <w:pStyle w:val="Style5"/>
              <w:spacing w:line="240" w:lineRule="auto"/>
              <w:ind w:firstLine="186"/>
              <w:rPr>
                <w:rFonts w:eastAsia="Cambria"/>
              </w:rPr>
            </w:pPr>
            <w:r w:rsidRPr="00BF1B56">
              <w:rPr>
                <w:rFonts w:eastAsia="Cambria"/>
              </w:rPr>
              <w:t>картофеля</w:t>
            </w:r>
            <w:r w:rsidR="00FD413D" w:rsidRPr="00BF1B56">
              <w:rPr>
                <w:rFonts w:eastAsia="Cambria"/>
              </w:rPr>
              <w:t>;</w:t>
            </w:r>
          </w:p>
          <w:p w:rsidR="00FD413D" w:rsidRPr="00BF1B56" w:rsidRDefault="00BA09C6" w:rsidP="00FD413D">
            <w:pPr>
              <w:pStyle w:val="Style5"/>
              <w:widowControl/>
              <w:spacing w:line="240" w:lineRule="auto"/>
              <w:ind w:hanging="27"/>
              <w:rPr>
                <w:rFonts w:eastAsia="Cambria"/>
              </w:rPr>
            </w:pPr>
            <w:r w:rsidRPr="00BF1B56">
              <w:t>посевная площадь озимого рапса и озимого рыжика</w:t>
            </w:r>
            <w:r w:rsidR="00FD413D" w:rsidRPr="00BF1B56">
              <w:t>;</w:t>
            </w:r>
          </w:p>
          <w:p w:rsidR="00FD413D" w:rsidRPr="00BF1B56" w:rsidRDefault="00FD413D" w:rsidP="00FD413D">
            <w:pPr>
              <w:pStyle w:val="Style5"/>
              <w:spacing w:line="240" w:lineRule="auto"/>
              <w:ind w:hanging="27"/>
              <w:rPr>
                <w:rFonts w:eastAsia="Cambria"/>
              </w:rPr>
            </w:pPr>
            <w:r w:rsidRPr="00BF1B56">
              <w:rPr>
                <w:rFonts w:eastAsia="Cambria"/>
              </w:rPr>
              <w:t>площадь закладки виноградников</w:t>
            </w:r>
          </w:p>
          <w:p w:rsidR="00673532" w:rsidRPr="00BF1B56" w:rsidRDefault="00AB27FF" w:rsidP="00976A9C">
            <w:pPr>
              <w:pStyle w:val="Style5"/>
              <w:widowControl/>
              <w:spacing w:line="240" w:lineRule="auto"/>
              <w:ind w:hanging="27"/>
              <w:rPr>
                <w:rFonts w:eastAsia="Cambria"/>
              </w:rPr>
            </w:pPr>
            <w:r>
              <w:t>у</w:t>
            </w:r>
            <w:r w:rsidRPr="00A64582">
              <w:t>дельный вес площади посевов сельскохозяйственных культур, засеваемой элитными семенами, в общей площади посев</w:t>
            </w:r>
            <w:r w:rsidR="00976A9C">
              <w:t xml:space="preserve">ов сельскохозяйственных культур, </w:t>
            </w:r>
            <w:r>
              <w:t>не менее</w:t>
            </w:r>
            <w:r w:rsidR="0094623B">
              <w:t xml:space="preserve"> 6,0</w:t>
            </w:r>
            <w:r w:rsidR="00976A9C">
              <w:t xml:space="preserve"> </w:t>
            </w:r>
            <w:r w:rsidR="0094623B">
              <w:t>%</w:t>
            </w:r>
          </w:p>
        </w:tc>
      </w:tr>
      <w:tr w:rsidR="00512BAF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12BAF" w:rsidRPr="00BF1B56" w:rsidRDefault="000D6D39" w:rsidP="00FD413D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1</w:t>
            </w:r>
            <w:r w:rsidR="00DD5E42">
              <w:rPr>
                <w:rFonts w:ascii="Times New Roman" w:eastAsia="Cambria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512BAF" w:rsidRPr="00BF1B56" w:rsidRDefault="00512BAF" w:rsidP="00FD413D">
            <w:pPr>
              <w:pStyle w:val="Style5"/>
              <w:widowControl/>
              <w:spacing w:line="240" w:lineRule="auto"/>
              <w:ind w:hanging="27"/>
            </w:pPr>
            <w:r>
              <w:t>Развитие животноводства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512BAF" w:rsidRPr="00BF1B56" w:rsidRDefault="00512BAF" w:rsidP="00512BAF">
            <w:pPr>
              <w:pStyle w:val="Style5"/>
              <w:widowControl/>
              <w:spacing w:line="240" w:lineRule="auto"/>
              <w:ind w:hanging="27"/>
            </w:pPr>
            <w:r w:rsidRPr="00BF1B56">
              <w:rPr>
                <w:rFonts w:eastAsia="Cambria" w:cs="Calibri"/>
                <w:szCs w:val="28"/>
                <w:lang w:eastAsia="ar-SA"/>
              </w:rPr>
              <w:t>осуществление мероприятий участниками реализации Программы</w:t>
            </w:r>
            <w:r w:rsidRPr="00BF1B56">
              <w:rPr>
                <w:rFonts w:eastAsia="Cambria" w:cs="Calibri"/>
                <w:lang w:eastAsia="ar-SA"/>
              </w:rPr>
              <w:t xml:space="preserve">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512BAF" w:rsidRDefault="00512BAF" w:rsidP="00512BAF">
            <w:pPr>
              <w:pStyle w:val="Style5"/>
              <w:widowControl/>
              <w:spacing w:line="240" w:lineRule="auto"/>
            </w:pPr>
            <w:r w:rsidRPr="00BF1B56">
              <w:t>отдел сельского хозяйства</w:t>
            </w:r>
            <w:r w:rsidR="00B27E48">
              <w:t>;</w:t>
            </w:r>
          </w:p>
          <w:p w:rsidR="00701191" w:rsidRPr="00BF1B56" w:rsidRDefault="00701191" w:rsidP="00512BAF">
            <w:pPr>
              <w:pStyle w:val="Style5"/>
              <w:widowControl/>
              <w:spacing w:line="240" w:lineRule="auto"/>
            </w:pPr>
            <w:r>
              <w:t>сельскохозяйственные товаропроизводители</w:t>
            </w:r>
            <w:r w:rsidR="00B27E48">
              <w:t xml:space="preserve"> округа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512BAF" w:rsidRPr="00BF1B56" w:rsidRDefault="00512BAF" w:rsidP="0001405E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 w:rsidR="0001405E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  <w:r w:rsidR="00BE63F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</w:t>
            </w:r>
            <w:r w:rsidR="00BE63F7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</w:tcPr>
          <w:p w:rsidR="00512BAF" w:rsidRPr="00BF1B56" w:rsidRDefault="00512BAF" w:rsidP="0001405E">
            <w:pPr>
              <w:pStyle w:val="Style5"/>
              <w:widowControl/>
              <w:spacing w:line="240" w:lineRule="auto"/>
              <w:ind w:hanging="27"/>
              <w:jc w:val="center"/>
              <w:rPr>
                <w:rFonts w:eastAsia="Cambria"/>
              </w:rPr>
            </w:pPr>
            <w:r w:rsidRPr="00BF1B56">
              <w:rPr>
                <w:rFonts w:eastAsia="Cambria"/>
              </w:rPr>
              <w:t>202</w:t>
            </w:r>
            <w:r w:rsidR="0001405E">
              <w:rPr>
                <w:rFonts w:eastAsia="Cambria"/>
              </w:rPr>
              <w:t>3</w:t>
            </w:r>
            <w:r w:rsidR="00BE63F7">
              <w:rPr>
                <w:rFonts w:eastAsia="Cambria"/>
              </w:rPr>
              <w:t xml:space="preserve"> </w:t>
            </w:r>
            <w:r w:rsidRPr="00BF1B56">
              <w:rPr>
                <w:rFonts w:eastAsia="Cambria"/>
              </w:rPr>
              <w:t>г</w:t>
            </w:r>
            <w:r w:rsidR="00BE63F7">
              <w:rPr>
                <w:rFonts w:eastAsia="Cambria"/>
              </w:rPr>
              <w:t>.</w:t>
            </w:r>
          </w:p>
        </w:tc>
        <w:tc>
          <w:tcPr>
            <w:tcW w:w="2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A9C" w:rsidRDefault="00976A9C" w:rsidP="00512BAF">
            <w:pPr>
              <w:pStyle w:val="Style5"/>
              <w:spacing w:line="240" w:lineRule="auto"/>
              <w:ind w:hanging="27"/>
              <w:rPr>
                <w:rFonts w:eastAsia="Cambria"/>
              </w:rPr>
            </w:pPr>
            <w:r>
              <w:rPr>
                <w:rFonts w:eastAsia="Cambria"/>
              </w:rPr>
              <w:t>индекс физического объема производства продукции сельского хозяйства в хозяйствах всех категорий (в сопоставимых ценах),</w:t>
            </w:r>
          </w:p>
          <w:p w:rsidR="00512BAF" w:rsidRPr="00BF1B56" w:rsidRDefault="00512BAF" w:rsidP="00512BAF">
            <w:pPr>
              <w:pStyle w:val="Style5"/>
              <w:spacing w:line="240" w:lineRule="auto"/>
              <w:ind w:hanging="27"/>
              <w:rPr>
                <w:rFonts w:eastAsia="Cambria"/>
              </w:rPr>
            </w:pPr>
            <w:r w:rsidRPr="00BF1B56">
              <w:rPr>
                <w:rFonts w:eastAsia="Cambria"/>
              </w:rPr>
              <w:lastRenderedPageBreak/>
              <w:t>производство скота и птицы на убой в хозяйствах всех категорий (в живом весе);</w:t>
            </w:r>
          </w:p>
          <w:p w:rsidR="00512BAF" w:rsidRPr="00BF1B56" w:rsidRDefault="00512BAF" w:rsidP="00512BAF">
            <w:pPr>
              <w:pStyle w:val="Style5"/>
              <w:spacing w:line="240" w:lineRule="auto"/>
              <w:ind w:hanging="27"/>
              <w:rPr>
                <w:rFonts w:eastAsia="Cambria"/>
              </w:rPr>
            </w:pPr>
            <w:r w:rsidRPr="00BF1B56">
              <w:rPr>
                <w:rFonts w:eastAsia="Cambria"/>
              </w:rPr>
              <w:t>производство молока в хозяйствах всех категорий;</w:t>
            </w:r>
          </w:p>
          <w:p w:rsidR="00512BAF" w:rsidRPr="00BF1B56" w:rsidRDefault="00512BAF" w:rsidP="00512BAF">
            <w:pPr>
              <w:pStyle w:val="Style5"/>
              <w:widowControl/>
              <w:spacing w:line="240" w:lineRule="auto"/>
              <w:ind w:hanging="27"/>
              <w:rPr>
                <w:rFonts w:eastAsia="Cambria"/>
              </w:rPr>
            </w:pPr>
            <w:r w:rsidRPr="00BF1B56">
              <w:rPr>
                <w:rFonts w:eastAsia="Cambria"/>
              </w:rPr>
              <w:t>поголовье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</w:tr>
      <w:tr w:rsidR="00D06AB5" w:rsidRPr="00BF1B56" w:rsidTr="000D6D3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06AB5" w:rsidRPr="00BF1B56" w:rsidRDefault="000D6D39" w:rsidP="000D6D39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1</w:t>
            </w:r>
            <w:r w:rsidR="00DD5E42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  <w:r w:rsidR="00976A9C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  <w:r w:rsidR="00DD5E42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06AB5" w:rsidRPr="00BF1B56" w:rsidRDefault="00D06AB5" w:rsidP="00FD4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B56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</w:t>
            </w:r>
            <w:r w:rsidRPr="00BF1B56">
              <w:rPr>
                <w:rFonts w:ascii="Times New Roman" w:hAnsi="Times New Roman" w:cs="Times New Roman"/>
                <w:sz w:val="24"/>
                <w:szCs w:val="24"/>
              </w:rPr>
              <w:t>ация и подготовка</w:t>
            </w:r>
            <w:r w:rsidRPr="00BF1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документов на награждение передовиков производства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06AB5" w:rsidRPr="00BF1B56" w:rsidRDefault="00D06AB5" w:rsidP="00FD4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D06AB5" w:rsidRDefault="00B27E48" w:rsidP="006D79C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отдел сельского хозяйства;</w:t>
            </w:r>
          </w:p>
          <w:p w:rsidR="00701191" w:rsidRPr="00BF1B56" w:rsidRDefault="00701191" w:rsidP="006D79C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сельскохозяйственные товаропроизводители</w:t>
            </w:r>
            <w:r w:rsidR="00B27E4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D06AB5" w:rsidRPr="00BF1B56" w:rsidRDefault="00D06AB5" w:rsidP="0001405E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 w:rsidR="0001405E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</w:tcPr>
          <w:p w:rsidR="00D06AB5" w:rsidRPr="00BF1B56" w:rsidRDefault="00D06AB5" w:rsidP="0001405E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202</w:t>
            </w:r>
            <w:r w:rsidR="0001405E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AB5" w:rsidRPr="00BF1B56" w:rsidRDefault="00D06AB5" w:rsidP="00916E15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рентабельность сельскохозяйственных организаций (с учетом субсидий);</w:t>
            </w:r>
          </w:p>
          <w:p w:rsidR="00D06AB5" w:rsidRPr="00BF1B56" w:rsidRDefault="00D06AB5" w:rsidP="00916E15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среднемесячная номинальная заработная плата в сельском хозяйстве по сельскохозяйственным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организациям, не относящимся к субъектам малого предпринимательства</w:t>
            </w:r>
          </w:p>
        </w:tc>
      </w:tr>
      <w:tr w:rsidR="00D06AB5" w:rsidRPr="00BF1B56" w:rsidTr="000D6D39">
        <w:trPr>
          <w:trHeight w:val="3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06AB5" w:rsidRPr="00BF1B56" w:rsidRDefault="000D6D39" w:rsidP="00DD5E4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1</w:t>
            </w:r>
            <w:r w:rsidR="00DD5E42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  <w:r w:rsidR="00976A9C">
              <w:rPr>
                <w:rFonts w:ascii="Times New Roman" w:eastAsia="Cambr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06AB5" w:rsidRPr="00BF1B56" w:rsidRDefault="00D06AB5" w:rsidP="00976A9C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консультационной и методической помощи сельскохозяйственным товаропроизводителям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06AB5" w:rsidRPr="00BF1B56" w:rsidRDefault="00D06AB5" w:rsidP="00FD4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06AB5" w:rsidRPr="00BF1B56" w:rsidRDefault="00D06AB5" w:rsidP="00916E15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отдел сельского хозяйства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06AB5" w:rsidRPr="00BF1B56" w:rsidRDefault="00D06AB5" w:rsidP="0001405E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 w:rsidR="0001405E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  <w:r w:rsidR="008B5DCE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06AB5" w:rsidRPr="00BF1B56" w:rsidRDefault="00D06AB5" w:rsidP="0001405E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202</w:t>
            </w:r>
            <w:r w:rsidR="0001405E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  <w:r w:rsidR="008B5DCE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6AB5" w:rsidRPr="00806DE7" w:rsidRDefault="00D06AB5" w:rsidP="00916E15">
            <w:pPr>
              <w:spacing w:after="0" w:line="240" w:lineRule="auto"/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рентабельность </w:t>
            </w:r>
            <w:r w:rsidRPr="00806DE7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>сельскохозяйственных организаций (с учетом субсидий);</w:t>
            </w:r>
          </w:p>
          <w:p w:rsidR="0001405E" w:rsidRPr="00806DE7" w:rsidRDefault="00D06AB5" w:rsidP="00916E15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</w:pPr>
            <w:r w:rsidRPr="00806DE7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>среднемесячная номинальная заработная плата в сельском хозяйстве по сельскохозяйственным организациям, не относящимся к субъектам малого предпринимательства</w:t>
            </w:r>
            <w:r w:rsidR="00976A9C" w:rsidRPr="00806DE7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>, коэффициент</w:t>
            </w:r>
            <w:r w:rsidR="00806DE7" w:rsidRPr="00806DE7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976A9C" w:rsidRPr="00806DE7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>обновления основных видов сельскохозяйственной техники в сельскохозяйственных организациях в т.ч.:</w:t>
            </w:r>
          </w:p>
          <w:p w:rsidR="00976A9C" w:rsidRPr="00806DE7" w:rsidRDefault="00976A9C" w:rsidP="00976A9C">
            <w:pPr>
              <w:spacing w:after="0" w:line="240" w:lineRule="auto"/>
              <w:ind w:left="327"/>
              <w:jc w:val="both"/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</w:pPr>
            <w:r w:rsidRPr="00806DE7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>тракторы;</w:t>
            </w:r>
          </w:p>
          <w:p w:rsidR="00976A9C" w:rsidRPr="00BF1B56" w:rsidRDefault="00976A9C" w:rsidP="00976A9C">
            <w:pPr>
              <w:spacing w:after="0" w:line="240" w:lineRule="auto"/>
              <w:ind w:left="327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06DE7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>комбайны зерноуборочные;</w:t>
            </w:r>
          </w:p>
        </w:tc>
      </w:tr>
      <w:tr w:rsidR="008B5DCE" w:rsidRPr="00BF1B56" w:rsidTr="000D6D39">
        <w:trPr>
          <w:trHeight w:val="32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B5DCE" w:rsidRDefault="00976A9C" w:rsidP="00DD5E4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1.5</w:t>
            </w:r>
            <w:r w:rsidR="008B5DCE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B5DCE" w:rsidRPr="008B5DCE" w:rsidRDefault="008B5DCE" w:rsidP="000D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DC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оформлении документов гражданам, проживающим в сельской местности для улучшения жилищных условий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B5DCE" w:rsidRPr="00BF1B56" w:rsidRDefault="008B5DCE" w:rsidP="00FD413D">
            <w:pPr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B5DCE" w:rsidRPr="00BF1B56" w:rsidRDefault="008B5DCE" w:rsidP="00916E15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отдел сельского хозяйства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B5DCE" w:rsidRPr="00BF1B56" w:rsidRDefault="008B5DCE" w:rsidP="005C6250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8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B5DCE" w:rsidRPr="00BF1B56" w:rsidRDefault="008B5DCE" w:rsidP="005C6250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3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5DCE" w:rsidRPr="00BF1B56" w:rsidRDefault="008B5DCE" w:rsidP="00916E15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количество молодых семей, улучшивших жилищные условия в рамках Федеральной целевой программы «Устойчивое развитие сельских территорий на 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2014 -2017 годы и на период до 2020 года»</w:t>
            </w:r>
          </w:p>
        </w:tc>
      </w:tr>
      <w:tr w:rsidR="000D6D39" w:rsidRPr="00BF1B56" w:rsidTr="000D6D39">
        <w:trPr>
          <w:trHeight w:val="32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Default="000D6D39" w:rsidP="00DD5E4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806DE7" w:rsidRDefault="000D6D39" w:rsidP="00806D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</w:pPr>
            <w:r w:rsidRPr="00806DE7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</w:rPr>
              <w:t xml:space="preserve">Подпрограмма 2 </w:t>
            </w:r>
            <w:r w:rsidRPr="00806DE7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«Обеспечение реализации программы Петровского городского округа Ставропольского края </w:t>
            </w:r>
            <w:r w:rsidRPr="00806DE7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</w:rPr>
              <w:t>«</w:t>
            </w:r>
            <w:r w:rsidRPr="00806DE7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Развитие сельского хозяйства» и общепрограммные  мероприятия» муниципальной программы Петровского городского округа Ставропольского края </w:t>
            </w:r>
            <w:r w:rsidRPr="00806DE7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</w:rPr>
              <w:t>«</w:t>
            </w:r>
            <w:r w:rsidRPr="00806DE7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>Развитие сельского хозяйства»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0D6D39" w:rsidP="00FD413D">
            <w:pPr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0D6D39" w:rsidP="00916E15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0D6D39" w:rsidP="005C6250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0D6D39" w:rsidP="005C6250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6D39" w:rsidRPr="00BF1B56" w:rsidRDefault="000D6D39" w:rsidP="00916E15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0D6D39" w:rsidRPr="00BF1B56" w:rsidTr="000D6D39">
        <w:trPr>
          <w:trHeight w:val="32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Default="000D6D39" w:rsidP="00DD5E4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0D6D39" w:rsidRDefault="000D6D39" w:rsidP="000D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D3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 реализации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976A9C" w:rsidP="00B27E48">
            <w:pPr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обеспечение </w:t>
            </w:r>
            <w:proofErr w:type="gramStart"/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выполнения функций органов местного самоуправления Петровского </w:t>
            </w:r>
            <w:r w:rsidR="00B27E48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городского округа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Ставропольского</w:t>
            </w:r>
            <w:proofErr w:type="gramEnd"/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края, учреждениями Петровского </w:t>
            </w:r>
            <w:r w:rsidR="00B27E48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городского округа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Ставропольско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lastRenderedPageBreak/>
              <w:t>го края, подведомственными главным распорядителям средств бюджета</w:t>
            </w:r>
            <w:r w:rsidR="00B27E48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0D6D39" w:rsidP="005C625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отдел сельского хозяйства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0D6D39" w:rsidP="005C6250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  <w:r w:rsidR="00BE63F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0D6D39" w:rsidP="005C6250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  <w:r w:rsidR="00BE63F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6D39" w:rsidRPr="00BF1B56" w:rsidRDefault="000D6D39" w:rsidP="005C625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средств, выделенных на осуществление управленческих функций отделом сельского хозяйства</w:t>
            </w:r>
          </w:p>
        </w:tc>
      </w:tr>
    </w:tbl>
    <w:p w:rsidR="00655D0A" w:rsidRPr="00BF1B56" w:rsidRDefault="00655D0A" w:rsidP="00C25513">
      <w:pPr>
        <w:spacing w:after="0" w:line="240" w:lineRule="auto"/>
      </w:pPr>
    </w:p>
    <w:sectPr w:rsidR="00655D0A" w:rsidRPr="00BF1B56" w:rsidSect="00C62DF7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97580"/>
    <w:rsid w:val="00011BA3"/>
    <w:rsid w:val="0001405E"/>
    <w:rsid w:val="000436E6"/>
    <w:rsid w:val="000602E5"/>
    <w:rsid w:val="0006080D"/>
    <w:rsid w:val="00063B1F"/>
    <w:rsid w:val="00066E76"/>
    <w:rsid w:val="00082D3F"/>
    <w:rsid w:val="00085FBD"/>
    <w:rsid w:val="00097580"/>
    <w:rsid w:val="000A0271"/>
    <w:rsid w:val="000A0F8F"/>
    <w:rsid w:val="000B1434"/>
    <w:rsid w:val="000B5209"/>
    <w:rsid w:val="000C3504"/>
    <w:rsid w:val="000D6D39"/>
    <w:rsid w:val="000E20F0"/>
    <w:rsid w:val="00100046"/>
    <w:rsid w:val="00102F13"/>
    <w:rsid w:val="00131636"/>
    <w:rsid w:val="00140D49"/>
    <w:rsid w:val="0015688F"/>
    <w:rsid w:val="001656DD"/>
    <w:rsid w:val="00170486"/>
    <w:rsid w:val="00173BB1"/>
    <w:rsid w:val="00175257"/>
    <w:rsid w:val="00176762"/>
    <w:rsid w:val="00177ED0"/>
    <w:rsid w:val="00180BFF"/>
    <w:rsid w:val="00193147"/>
    <w:rsid w:val="0019768C"/>
    <w:rsid w:val="001A7D95"/>
    <w:rsid w:val="001B15C6"/>
    <w:rsid w:val="001B7E3A"/>
    <w:rsid w:val="001C3CD1"/>
    <w:rsid w:val="001C44BB"/>
    <w:rsid w:val="001D3518"/>
    <w:rsid w:val="001E21C3"/>
    <w:rsid w:val="001E5EA6"/>
    <w:rsid w:val="001F2A03"/>
    <w:rsid w:val="00201D82"/>
    <w:rsid w:val="00222FF5"/>
    <w:rsid w:val="00224E5B"/>
    <w:rsid w:val="00272308"/>
    <w:rsid w:val="00273ADC"/>
    <w:rsid w:val="0029135C"/>
    <w:rsid w:val="00296453"/>
    <w:rsid w:val="002A746A"/>
    <w:rsid w:val="002B6734"/>
    <w:rsid w:val="002B72CF"/>
    <w:rsid w:val="002E7B3A"/>
    <w:rsid w:val="0030061E"/>
    <w:rsid w:val="003024A0"/>
    <w:rsid w:val="003144F8"/>
    <w:rsid w:val="00316C4A"/>
    <w:rsid w:val="00320F7D"/>
    <w:rsid w:val="003210ED"/>
    <w:rsid w:val="0039092D"/>
    <w:rsid w:val="0039344F"/>
    <w:rsid w:val="003966F7"/>
    <w:rsid w:val="003A2778"/>
    <w:rsid w:val="003B1CBF"/>
    <w:rsid w:val="003C634D"/>
    <w:rsid w:val="003C65C0"/>
    <w:rsid w:val="003E18A6"/>
    <w:rsid w:val="003F6549"/>
    <w:rsid w:val="004222F7"/>
    <w:rsid w:val="00427D64"/>
    <w:rsid w:val="00431B47"/>
    <w:rsid w:val="00437933"/>
    <w:rsid w:val="004456F4"/>
    <w:rsid w:val="00450EA2"/>
    <w:rsid w:val="00450ED4"/>
    <w:rsid w:val="00473141"/>
    <w:rsid w:val="004970BA"/>
    <w:rsid w:val="004B3B43"/>
    <w:rsid w:val="004B783C"/>
    <w:rsid w:val="004C0D0E"/>
    <w:rsid w:val="004C3B27"/>
    <w:rsid w:val="004D09D1"/>
    <w:rsid w:val="004D0B61"/>
    <w:rsid w:val="004D6ECA"/>
    <w:rsid w:val="004F2043"/>
    <w:rsid w:val="005045B0"/>
    <w:rsid w:val="00512BAF"/>
    <w:rsid w:val="00582CC7"/>
    <w:rsid w:val="00591FBA"/>
    <w:rsid w:val="005C2C76"/>
    <w:rsid w:val="005C6250"/>
    <w:rsid w:val="005D1E91"/>
    <w:rsid w:val="005E094A"/>
    <w:rsid w:val="005F2BA3"/>
    <w:rsid w:val="00606F11"/>
    <w:rsid w:val="00617045"/>
    <w:rsid w:val="00620695"/>
    <w:rsid w:val="00655D0A"/>
    <w:rsid w:val="00662541"/>
    <w:rsid w:val="00673532"/>
    <w:rsid w:val="006A1FBE"/>
    <w:rsid w:val="006A23A0"/>
    <w:rsid w:val="006C2DB9"/>
    <w:rsid w:val="006D79CD"/>
    <w:rsid w:val="006F09FE"/>
    <w:rsid w:val="006F77F3"/>
    <w:rsid w:val="00701191"/>
    <w:rsid w:val="00706BE6"/>
    <w:rsid w:val="007249A4"/>
    <w:rsid w:val="00743322"/>
    <w:rsid w:val="007608DD"/>
    <w:rsid w:val="0078378F"/>
    <w:rsid w:val="00784FD8"/>
    <w:rsid w:val="007956DB"/>
    <w:rsid w:val="00796A69"/>
    <w:rsid w:val="007B021C"/>
    <w:rsid w:val="007D3EC2"/>
    <w:rsid w:val="007E1C24"/>
    <w:rsid w:val="007E32DA"/>
    <w:rsid w:val="00800E49"/>
    <w:rsid w:val="00806DE7"/>
    <w:rsid w:val="00810D9A"/>
    <w:rsid w:val="00813828"/>
    <w:rsid w:val="00813B15"/>
    <w:rsid w:val="00817F65"/>
    <w:rsid w:val="00820700"/>
    <w:rsid w:val="00845C38"/>
    <w:rsid w:val="0086209B"/>
    <w:rsid w:val="008779FA"/>
    <w:rsid w:val="00887787"/>
    <w:rsid w:val="008925AA"/>
    <w:rsid w:val="00894239"/>
    <w:rsid w:val="008A19CC"/>
    <w:rsid w:val="008A4938"/>
    <w:rsid w:val="008B5DCE"/>
    <w:rsid w:val="008C34E1"/>
    <w:rsid w:val="008C5896"/>
    <w:rsid w:val="008E33EF"/>
    <w:rsid w:val="008F2CD7"/>
    <w:rsid w:val="008F4A7F"/>
    <w:rsid w:val="00916E15"/>
    <w:rsid w:val="00943B70"/>
    <w:rsid w:val="0094623B"/>
    <w:rsid w:val="009549DD"/>
    <w:rsid w:val="00957BE5"/>
    <w:rsid w:val="00970E14"/>
    <w:rsid w:val="00970F5F"/>
    <w:rsid w:val="00971FA7"/>
    <w:rsid w:val="00976A9C"/>
    <w:rsid w:val="00986DCD"/>
    <w:rsid w:val="009A2A83"/>
    <w:rsid w:val="009B0847"/>
    <w:rsid w:val="009B39A2"/>
    <w:rsid w:val="009C6F1C"/>
    <w:rsid w:val="009D026D"/>
    <w:rsid w:val="009D2454"/>
    <w:rsid w:val="009F2763"/>
    <w:rsid w:val="00A22F6B"/>
    <w:rsid w:val="00A23057"/>
    <w:rsid w:val="00A2755A"/>
    <w:rsid w:val="00A410B5"/>
    <w:rsid w:val="00A5729C"/>
    <w:rsid w:val="00A631FD"/>
    <w:rsid w:val="00A8160D"/>
    <w:rsid w:val="00A84C45"/>
    <w:rsid w:val="00A86CCC"/>
    <w:rsid w:val="00AB27FF"/>
    <w:rsid w:val="00AB6A16"/>
    <w:rsid w:val="00AD3DAE"/>
    <w:rsid w:val="00AD6C17"/>
    <w:rsid w:val="00AE4EDF"/>
    <w:rsid w:val="00AE5821"/>
    <w:rsid w:val="00AF7A4B"/>
    <w:rsid w:val="00B05418"/>
    <w:rsid w:val="00B2608B"/>
    <w:rsid w:val="00B27BA1"/>
    <w:rsid w:val="00B27E48"/>
    <w:rsid w:val="00B35BEC"/>
    <w:rsid w:val="00B4517D"/>
    <w:rsid w:val="00B629BE"/>
    <w:rsid w:val="00B675E4"/>
    <w:rsid w:val="00B8657A"/>
    <w:rsid w:val="00B91EDC"/>
    <w:rsid w:val="00B94565"/>
    <w:rsid w:val="00BA09C6"/>
    <w:rsid w:val="00BB75A1"/>
    <w:rsid w:val="00BE63F7"/>
    <w:rsid w:val="00BE6F38"/>
    <w:rsid w:val="00BF1B56"/>
    <w:rsid w:val="00C14575"/>
    <w:rsid w:val="00C25513"/>
    <w:rsid w:val="00C30EA6"/>
    <w:rsid w:val="00C334F3"/>
    <w:rsid w:val="00C62DF7"/>
    <w:rsid w:val="00C82636"/>
    <w:rsid w:val="00C82A77"/>
    <w:rsid w:val="00C9651C"/>
    <w:rsid w:val="00CC16C7"/>
    <w:rsid w:val="00CC2134"/>
    <w:rsid w:val="00CC21DB"/>
    <w:rsid w:val="00CD1301"/>
    <w:rsid w:val="00CD2401"/>
    <w:rsid w:val="00D00F8F"/>
    <w:rsid w:val="00D06AB5"/>
    <w:rsid w:val="00D3309A"/>
    <w:rsid w:val="00D71A12"/>
    <w:rsid w:val="00D82C87"/>
    <w:rsid w:val="00D929EE"/>
    <w:rsid w:val="00DC3BAB"/>
    <w:rsid w:val="00DD5E42"/>
    <w:rsid w:val="00DD6104"/>
    <w:rsid w:val="00DF1973"/>
    <w:rsid w:val="00E005FB"/>
    <w:rsid w:val="00E04641"/>
    <w:rsid w:val="00E04977"/>
    <w:rsid w:val="00E15A14"/>
    <w:rsid w:val="00E21B6F"/>
    <w:rsid w:val="00E33779"/>
    <w:rsid w:val="00E34C10"/>
    <w:rsid w:val="00E71323"/>
    <w:rsid w:val="00E72B99"/>
    <w:rsid w:val="00E754ED"/>
    <w:rsid w:val="00EA5D54"/>
    <w:rsid w:val="00EB46F1"/>
    <w:rsid w:val="00EB7D73"/>
    <w:rsid w:val="00EC3997"/>
    <w:rsid w:val="00ED05BC"/>
    <w:rsid w:val="00ED685C"/>
    <w:rsid w:val="00F04F9B"/>
    <w:rsid w:val="00F07485"/>
    <w:rsid w:val="00F11E4F"/>
    <w:rsid w:val="00F1234F"/>
    <w:rsid w:val="00F5257E"/>
    <w:rsid w:val="00F54B72"/>
    <w:rsid w:val="00F57A7D"/>
    <w:rsid w:val="00F73B80"/>
    <w:rsid w:val="00F86F62"/>
    <w:rsid w:val="00F87492"/>
    <w:rsid w:val="00F917C2"/>
    <w:rsid w:val="00F965E7"/>
    <w:rsid w:val="00FB1B29"/>
    <w:rsid w:val="00FD413D"/>
    <w:rsid w:val="00FE0EF0"/>
    <w:rsid w:val="00FE4003"/>
    <w:rsid w:val="00FE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975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097580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styleId="a4">
    <w:name w:val="Body Text"/>
    <w:basedOn w:val="a"/>
    <w:link w:val="a5"/>
    <w:semiHidden/>
    <w:rsid w:val="00097580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097580"/>
    <w:rPr>
      <w:rFonts w:ascii="Times New Roman" w:eastAsia="Lucida Sans Unicode" w:hAnsi="Times New Roman" w:cs="Times New Roman"/>
      <w:sz w:val="24"/>
      <w:szCs w:val="20"/>
    </w:rPr>
  </w:style>
  <w:style w:type="paragraph" w:customStyle="1" w:styleId="Style5">
    <w:name w:val="Style5"/>
    <w:basedOn w:val="a"/>
    <w:uiPriority w:val="99"/>
    <w:rsid w:val="00097580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97580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097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975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3B1CBF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FE40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3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2D53C-9E29-4983-B69F-CD4831FAD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1174</TotalTime>
  <Pages>6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seryak</cp:lastModifiedBy>
  <cp:revision>140</cp:revision>
  <cp:lastPrinted>2018-01-05T08:14:00Z</cp:lastPrinted>
  <dcterms:created xsi:type="dcterms:W3CDTF">2014-04-16T06:14:00Z</dcterms:created>
  <dcterms:modified xsi:type="dcterms:W3CDTF">2018-12-25T06:13:00Z</dcterms:modified>
</cp:coreProperties>
</file>