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9B" w:rsidRPr="008A429B" w:rsidRDefault="008A429B" w:rsidP="006908DF">
      <w:pPr>
        <w:widowControl w:val="0"/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81773">
        <w:rPr>
          <w:rFonts w:ascii="Times New Roman" w:hAnsi="Times New Roman" w:cs="Times New Roman"/>
          <w:sz w:val="28"/>
          <w:szCs w:val="28"/>
        </w:rPr>
        <w:t>1</w:t>
      </w:r>
    </w:p>
    <w:p w:rsidR="008A429B" w:rsidRPr="008A429B" w:rsidRDefault="008A429B" w:rsidP="006908DF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41508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A429B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</w:p>
    <w:p w:rsidR="008A429B" w:rsidRPr="008A429B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21"/>
      <w:bookmarkEnd w:id="0"/>
    </w:p>
    <w:p w:rsidR="004C0810" w:rsidRDefault="00A24700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8A429B">
        <w:rPr>
          <w:rFonts w:ascii="Times New Roman" w:hAnsi="Times New Roman" w:cs="Times New Roman"/>
          <w:sz w:val="28"/>
          <w:szCs w:val="28"/>
        </w:rPr>
        <w:t>Развитие дошкольного образования»</w:t>
      </w:r>
    </w:p>
    <w:p w:rsidR="00137FC6" w:rsidRDefault="004C0810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0212F">
        <w:rPr>
          <w:rFonts w:ascii="Times New Roman" w:hAnsi="Times New Roman" w:cs="Times New Roman"/>
          <w:sz w:val="28"/>
          <w:szCs w:val="28"/>
        </w:rPr>
        <w:t xml:space="preserve"> </w:t>
      </w:r>
      <w:r w:rsidRPr="008A429B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C0810" w:rsidRDefault="004C0810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Start"/>
      <w:r w:rsidRPr="008A429B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8A429B">
        <w:rPr>
          <w:rFonts w:ascii="Times New Roman" w:hAnsi="Times New Roman" w:cs="Times New Roman"/>
          <w:sz w:val="28"/>
          <w:szCs w:val="28"/>
        </w:rPr>
        <w:t>азвитие образования»</w:t>
      </w:r>
    </w:p>
    <w:p w:rsidR="00D60410" w:rsidRDefault="00D60410" w:rsidP="00137FC6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429B" w:rsidRPr="008A429B" w:rsidRDefault="008A429B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ПАСПОРТ</w:t>
      </w:r>
    </w:p>
    <w:p w:rsidR="00137FC6" w:rsidRDefault="008A429B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>подпрограммы «Развитие дошкольного образования»</w:t>
      </w:r>
    </w:p>
    <w:p w:rsidR="008A429B" w:rsidRDefault="008A429B" w:rsidP="00137FC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429B"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</w:t>
      </w:r>
      <w:r w:rsidR="0041508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A429B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образования»</w:t>
      </w:r>
    </w:p>
    <w:p w:rsidR="00295C5D" w:rsidRDefault="00295C5D" w:rsidP="008A429B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ook w:val="04A0"/>
      </w:tblPr>
      <w:tblGrid>
        <w:gridCol w:w="4219"/>
        <w:gridCol w:w="5293"/>
      </w:tblGrid>
      <w:tr w:rsidR="008A429B" w:rsidRPr="008A429B" w:rsidTr="00E73503">
        <w:tc>
          <w:tcPr>
            <w:tcW w:w="4219" w:type="dxa"/>
          </w:tcPr>
          <w:p w:rsidR="008A429B" w:rsidRPr="008A429B" w:rsidRDefault="008A429B" w:rsidP="00137FC6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Наименование подпрограммы                      </w:t>
            </w:r>
          </w:p>
        </w:tc>
        <w:tc>
          <w:tcPr>
            <w:tcW w:w="5293" w:type="dxa"/>
          </w:tcPr>
          <w:p w:rsidR="004A153A" w:rsidRPr="008A429B" w:rsidRDefault="008A429B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дошкольного образования» муниципальной программы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4A153A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 (дале</w:t>
            </w:r>
            <w:proofErr w:type="gramStart"/>
            <w:r w:rsidR="004A153A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="004A1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Подпрограмма)</w:t>
            </w:r>
          </w:p>
        </w:tc>
      </w:tr>
      <w:tr w:rsidR="00B106BD" w:rsidRPr="008A429B" w:rsidTr="00E73503">
        <w:tc>
          <w:tcPr>
            <w:tcW w:w="4219" w:type="dxa"/>
          </w:tcPr>
          <w:p w:rsidR="00B106BD" w:rsidRPr="008A429B" w:rsidRDefault="00B106BD" w:rsidP="00137FC6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8A429B" w:rsidRDefault="00B106BD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9B" w:rsidRPr="008A429B" w:rsidTr="00E73503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Ответственный исполнитель подпрограммы                                   </w:t>
            </w:r>
          </w:p>
        </w:tc>
        <w:tc>
          <w:tcPr>
            <w:tcW w:w="5293" w:type="dxa"/>
          </w:tcPr>
          <w:p w:rsidR="008A429B" w:rsidRPr="008A429B" w:rsidRDefault="008A429B" w:rsidP="0097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</w:t>
            </w:r>
          </w:p>
        </w:tc>
      </w:tr>
      <w:tr w:rsidR="00B106BD" w:rsidRPr="008A429B" w:rsidTr="00E73503">
        <w:tc>
          <w:tcPr>
            <w:tcW w:w="4219" w:type="dxa"/>
          </w:tcPr>
          <w:p w:rsidR="00B106BD" w:rsidRPr="008A429B" w:rsidRDefault="00B106BD" w:rsidP="00F65E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8A429B" w:rsidRDefault="00B106BD" w:rsidP="0097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29B" w:rsidRPr="008A429B" w:rsidTr="00E73503">
        <w:tc>
          <w:tcPr>
            <w:tcW w:w="4219" w:type="dxa"/>
          </w:tcPr>
          <w:p w:rsidR="008A429B" w:rsidRPr="008A429B" w:rsidRDefault="008A429B" w:rsidP="00F65E13">
            <w:pPr>
              <w:pStyle w:val="ConsPlusCell"/>
              <w:rPr>
                <w:sz w:val="28"/>
                <w:szCs w:val="28"/>
              </w:rPr>
            </w:pPr>
            <w:r w:rsidRPr="008A429B">
              <w:rPr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3" w:type="dxa"/>
          </w:tcPr>
          <w:p w:rsidR="008A429B" w:rsidRDefault="008A429B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 образовательные </w:t>
            </w:r>
            <w:r w:rsidR="00AF6D7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Петровского </w:t>
            </w:r>
            <w:r w:rsidR="0041508E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8A429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(далее</w:t>
            </w:r>
            <w:r w:rsidR="00B106BD">
              <w:rPr>
                <w:rFonts w:ascii="Times New Roman" w:hAnsi="Times New Roman" w:cs="Times New Roman"/>
                <w:sz w:val="28"/>
                <w:szCs w:val="28"/>
              </w:rPr>
              <w:t xml:space="preserve"> – дошкольные образовательные </w:t>
            </w:r>
            <w:r w:rsidR="00904DC9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="006908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37F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7FC6" w:rsidRPr="008A429B" w:rsidRDefault="00137FC6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Петровского городского округа Ставропольского края</w:t>
            </w:r>
          </w:p>
        </w:tc>
      </w:tr>
      <w:tr w:rsidR="004A153A" w:rsidRPr="008A429B" w:rsidTr="00E73503">
        <w:tc>
          <w:tcPr>
            <w:tcW w:w="4219" w:type="dxa"/>
          </w:tcPr>
          <w:p w:rsidR="004A153A" w:rsidRPr="008A429B" w:rsidRDefault="004A153A" w:rsidP="00F65E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4A153A" w:rsidRPr="008A429B" w:rsidRDefault="004A153A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FC6" w:rsidRPr="008A429B" w:rsidTr="00E73503">
        <w:tc>
          <w:tcPr>
            <w:tcW w:w="4219" w:type="dxa"/>
          </w:tcPr>
          <w:p w:rsidR="00137FC6" w:rsidRPr="00800356" w:rsidRDefault="00137FC6" w:rsidP="00F65E13">
            <w:pPr>
              <w:pStyle w:val="ConsPlusCell"/>
              <w:rPr>
                <w:sz w:val="28"/>
                <w:szCs w:val="28"/>
              </w:rPr>
            </w:pPr>
            <w:r w:rsidRPr="0080035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293" w:type="dxa"/>
          </w:tcPr>
          <w:p w:rsidR="00137FC6" w:rsidRPr="00800356" w:rsidRDefault="00EE397E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356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A153A" w:rsidRPr="008A429B" w:rsidTr="00E73503">
        <w:tc>
          <w:tcPr>
            <w:tcW w:w="4219" w:type="dxa"/>
          </w:tcPr>
          <w:p w:rsidR="004A153A" w:rsidRPr="00137FC6" w:rsidRDefault="004A153A" w:rsidP="00F65E13">
            <w:pPr>
              <w:pStyle w:val="ConsPlusCell"/>
              <w:rPr>
                <w:color w:val="FF0000"/>
                <w:sz w:val="28"/>
                <w:szCs w:val="28"/>
              </w:rPr>
            </w:pPr>
          </w:p>
        </w:tc>
        <w:tc>
          <w:tcPr>
            <w:tcW w:w="5293" w:type="dxa"/>
          </w:tcPr>
          <w:p w:rsidR="004A153A" w:rsidRDefault="004A153A" w:rsidP="00415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A429B" w:rsidRPr="008A429B" w:rsidTr="00E73503">
        <w:tc>
          <w:tcPr>
            <w:tcW w:w="4219" w:type="dxa"/>
          </w:tcPr>
          <w:p w:rsidR="008A429B" w:rsidRPr="008A429B" w:rsidRDefault="00137FC6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8A429B" w:rsidRPr="008A429B">
              <w:rPr>
                <w:sz w:val="28"/>
                <w:szCs w:val="28"/>
              </w:rPr>
              <w:t xml:space="preserve"> подпрограммы                                                      </w:t>
            </w:r>
          </w:p>
        </w:tc>
        <w:tc>
          <w:tcPr>
            <w:tcW w:w="5293" w:type="dxa"/>
          </w:tcPr>
          <w:p w:rsidR="00AF6D70" w:rsidRPr="008A429B" w:rsidRDefault="00137FC6" w:rsidP="0041508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512EA">
              <w:rPr>
                <w:sz w:val="28"/>
                <w:szCs w:val="28"/>
              </w:rPr>
              <w:t xml:space="preserve">обеспечение доступности и повышение качества дошкольного образования детей в </w:t>
            </w:r>
            <w:r w:rsidRPr="00383752">
              <w:rPr>
                <w:sz w:val="28"/>
                <w:szCs w:val="28"/>
              </w:rPr>
              <w:t>Петровском городском округе,</w:t>
            </w:r>
            <w:r w:rsidRPr="002512EA">
              <w:rPr>
                <w:sz w:val="28"/>
                <w:szCs w:val="28"/>
              </w:rPr>
              <w:t xml:space="preserve"> укрепление материально-технической базы дошколь</w:t>
            </w:r>
            <w:r w:rsidR="004A153A">
              <w:rPr>
                <w:sz w:val="28"/>
                <w:szCs w:val="28"/>
              </w:rPr>
              <w:t>ных образовательных организаций</w:t>
            </w:r>
          </w:p>
        </w:tc>
      </w:tr>
      <w:tr w:rsidR="008A429B" w:rsidRPr="008A429B" w:rsidTr="00E73503">
        <w:tc>
          <w:tcPr>
            <w:tcW w:w="4219" w:type="dxa"/>
          </w:tcPr>
          <w:p w:rsidR="008A429B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429B" w:rsidRPr="008A429B">
              <w:rPr>
                <w:sz w:val="28"/>
                <w:szCs w:val="28"/>
              </w:rPr>
              <w:t xml:space="preserve">оказатели </w:t>
            </w:r>
            <w:r>
              <w:rPr>
                <w:sz w:val="28"/>
                <w:szCs w:val="28"/>
              </w:rPr>
              <w:t xml:space="preserve">решения задач </w:t>
            </w:r>
            <w:r w:rsidR="008A429B" w:rsidRPr="008A429B">
              <w:rPr>
                <w:sz w:val="28"/>
                <w:szCs w:val="28"/>
              </w:rPr>
              <w:t xml:space="preserve">подпрограммы                             </w:t>
            </w:r>
          </w:p>
        </w:tc>
        <w:tc>
          <w:tcPr>
            <w:tcW w:w="5293" w:type="dxa"/>
          </w:tcPr>
          <w:p w:rsidR="00E23776" w:rsidRPr="00E73503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73503">
              <w:rPr>
                <w:sz w:val="28"/>
                <w:szCs w:val="28"/>
              </w:rPr>
              <w:t>- доля детей в возрасте 1-7 лет, сост</w:t>
            </w:r>
            <w:r w:rsidR="00AC5270" w:rsidRPr="00E73503">
              <w:rPr>
                <w:sz w:val="28"/>
                <w:szCs w:val="28"/>
              </w:rPr>
              <w:t xml:space="preserve">оящих на учете для определения </w:t>
            </w:r>
            <w:r w:rsidRPr="00E73503">
              <w:rPr>
                <w:sz w:val="28"/>
                <w:szCs w:val="28"/>
              </w:rPr>
              <w:t>в муниципальные дошкольные образовательные организации, в общей численности детей в возрасте 1-7 лет;</w:t>
            </w:r>
          </w:p>
          <w:p w:rsidR="00E23776" w:rsidRPr="008A429B" w:rsidRDefault="00E23776" w:rsidP="00E23776">
            <w:pPr>
              <w:pStyle w:val="ConsPlusCell"/>
              <w:jc w:val="both"/>
              <w:rPr>
                <w:sz w:val="28"/>
                <w:szCs w:val="28"/>
              </w:rPr>
            </w:pPr>
            <w:r w:rsidRPr="00E73503">
              <w:rPr>
                <w:sz w:val="28"/>
                <w:szCs w:val="28"/>
              </w:rPr>
              <w:t xml:space="preserve">- количество детей, посещающих </w:t>
            </w:r>
            <w:r w:rsidRPr="00E73503">
              <w:rPr>
                <w:sz w:val="28"/>
                <w:szCs w:val="28"/>
              </w:rPr>
              <w:lastRenderedPageBreak/>
              <w:t>дошкольные образовательные организации</w:t>
            </w:r>
          </w:p>
        </w:tc>
      </w:tr>
      <w:tr w:rsidR="00B106BD" w:rsidRPr="008A429B" w:rsidTr="00E73503">
        <w:tc>
          <w:tcPr>
            <w:tcW w:w="4219" w:type="dxa"/>
          </w:tcPr>
          <w:p w:rsidR="00B106BD" w:rsidRDefault="00B106BD" w:rsidP="00F65E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E73503" w:rsidRDefault="00B106BD" w:rsidP="00E23776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A773A6" w:rsidRPr="008A429B" w:rsidTr="00E73503">
        <w:tc>
          <w:tcPr>
            <w:tcW w:w="4219" w:type="dxa"/>
          </w:tcPr>
          <w:p w:rsidR="00A773A6" w:rsidRPr="008A429B" w:rsidRDefault="007F4204" w:rsidP="00F65E1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</w:t>
            </w:r>
            <w:r w:rsidR="00A773A6">
              <w:rPr>
                <w:sz w:val="28"/>
                <w:szCs w:val="28"/>
              </w:rPr>
              <w:t>программы</w:t>
            </w:r>
          </w:p>
        </w:tc>
        <w:tc>
          <w:tcPr>
            <w:tcW w:w="5293" w:type="dxa"/>
          </w:tcPr>
          <w:p w:rsidR="00A773A6" w:rsidRDefault="00D0476C" w:rsidP="00FA2047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2018-2023</w:t>
            </w:r>
            <w:r w:rsidR="00A773A6">
              <w:rPr>
                <w:sz w:val="28"/>
                <w:szCs w:val="28"/>
              </w:rPr>
              <w:t xml:space="preserve"> годы</w:t>
            </w:r>
          </w:p>
        </w:tc>
      </w:tr>
      <w:tr w:rsidR="00B106BD" w:rsidRPr="008A429B" w:rsidTr="00E73503">
        <w:tc>
          <w:tcPr>
            <w:tcW w:w="4219" w:type="dxa"/>
          </w:tcPr>
          <w:p w:rsidR="00B106BD" w:rsidRDefault="00B106BD" w:rsidP="00F65E13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Default="00B106BD" w:rsidP="00FA2047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8A429B" w:rsidRPr="0030212F" w:rsidTr="00E73503">
        <w:tc>
          <w:tcPr>
            <w:tcW w:w="4219" w:type="dxa"/>
          </w:tcPr>
          <w:p w:rsidR="008A429B" w:rsidRPr="0030212F" w:rsidRDefault="008A429B" w:rsidP="00116778">
            <w:pPr>
              <w:pStyle w:val="ConsPlusCell"/>
              <w:rPr>
                <w:sz w:val="28"/>
                <w:szCs w:val="28"/>
              </w:rPr>
            </w:pPr>
            <w:r w:rsidRPr="0030212F">
              <w:rPr>
                <w:sz w:val="28"/>
                <w:szCs w:val="28"/>
              </w:rPr>
              <w:t xml:space="preserve">Объемы </w:t>
            </w:r>
            <w:r w:rsidR="007F4204" w:rsidRPr="0030212F">
              <w:rPr>
                <w:sz w:val="28"/>
                <w:szCs w:val="28"/>
              </w:rPr>
              <w:t>и источники финансового обеспечения подпрограммы</w:t>
            </w:r>
          </w:p>
        </w:tc>
        <w:tc>
          <w:tcPr>
            <w:tcW w:w="5293" w:type="dxa"/>
          </w:tcPr>
          <w:p w:rsidR="008A429B" w:rsidRPr="0030212F" w:rsidRDefault="008A429B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A95BD1" w:rsidRPr="0030212F">
              <w:rPr>
                <w:rFonts w:ascii="Times New Roman" w:hAnsi="Times New Roman" w:cs="Times New Roman"/>
                <w:sz w:val="28"/>
                <w:szCs w:val="28"/>
              </w:rPr>
              <w:t>финансового обеспечения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A95BD1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1907064,81</w:t>
            </w:r>
            <w:r w:rsidR="00A95BD1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B106BD" w:rsidRPr="0030212F" w:rsidTr="00E73503">
        <w:tc>
          <w:tcPr>
            <w:tcW w:w="4219" w:type="dxa"/>
          </w:tcPr>
          <w:p w:rsidR="00B106BD" w:rsidRPr="0030212F" w:rsidRDefault="00B106BD" w:rsidP="00116778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83A" w:rsidRPr="0030212F" w:rsidTr="00E73503">
        <w:tc>
          <w:tcPr>
            <w:tcW w:w="4219" w:type="dxa"/>
          </w:tcPr>
          <w:p w:rsidR="0055683A" w:rsidRPr="0030212F" w:rsidRDefault="0055683A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55683A" w:rsidRPr="0030212F" w:rsidRDefault="00800356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 xml:space="preserve">751016,00 </w:t>
            </w:r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55683A" w:rsidRPr="0030212F" w:rsidRDefault="0055683A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106BD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107840,37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5683A" w:rsidRPr="0030212F" w:rsidRDefault="0055683A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B106BD" w:rsidRPr="0030212F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>120979,25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5683A" w:rsidRPr="0030212F" w:rsidRDefault="00B106BD" w:rsidP="005568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2020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>126693,78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5683A" w:rsidRPr="0030212F" w:rsidRDefault="0055683A" w:rsidP="005568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B106BD" w:rsidRPr="0030212F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131834,20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5683A" w:rsidRPr="0030212F" w:rsidRDefault="00B106BD" w:rsidP="005568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2022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 131834,20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5683A" w:rsidRPr="0030212F" w:rsidRDefault="00B106BD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2023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 131834,20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B106BD" w:rsidRPr="0030212F" w:rsidTr="00E73503">
        <w:tc>
          <w:tcPr>
            <w:tcW w:w="4219" w:type="dxa"/>
          </w:tcPr>
          <w:p w:rsidR="00B106BD" w:rsidRPr="0030212F" w:rsidRDefault="00B106BD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83A" w:rsidRPr="0030212F" w:rsidTr="00E73503">
        <w:tc>
          <w:tcPr>
            <w:tcW w:w="4219" w:type="dxa"/>
          </w:tcPr>
          <w:p w:rsidR="0055683A" w:rsidRPr="0030212F" w:rsidRDefault="0055683A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55683A" w:rsidRPr="0030212F" w:rsidRDefault="0055683A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1156048,81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55683A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683A" w:rsidRPr="003021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174761,16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5683A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2019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 196570,67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5683A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2020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-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 195772,76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5683A" w:rsidRPr="0030212F" w:rsidRDefault="00B106BD" w:rsidP="005568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2021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– 196314,74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5683A" w:rsidRPr="0030212F" w:rsidRDefault="00B106BD" w:rsidP="005568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2022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 w:rsidRPr="0030212F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– 196314,74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55683A" w:rsidRPr="0030212F" w:rsidRDefault="00B106BD" w:rsidP="00B10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>в 2023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 w:rsidRPr="0030212F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– 196314,74 </w:t>
            </w:r>
            <w:r w:rsidR="0055683A"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5683A"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5683A" w:rsidRPr="0030212F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B106BD" w:rsidRPr="0030212F" w:rsidTr="00E73503">
        <w:tc>
          <w:tcPr>
            <w:tcW w:w="4219" w:type="dxa"/>
          </w:tcPr>
          <w:p w:rsidR="00B106BD" w:rsidRPr="0030212F" w:rsidRDefault="00B106BD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B106BD" w:rsidRPr="0030212F" w:rsidRDefault="00B106BD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A59" w:rsidRPr="0030212F" w:rsidTr="00E73503">
        <w:tc>
          <w:tcPr>
            <w:tcW w:w="4219" w:type="dxa"/>
          </w:tcPr>
          <w:p w:rsidR="00EC2A59" w:rsidRPr="0030212F" w:rsidRDefault="00EC2A59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EC2A59" w:rsidRPr="0030212F" w:rsidRDefault="00EC2A59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округа-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30212F" w:rsidRPr="0030212F" w:rsidRDefault="0030212F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30212F" w:rsidRPr="0030212F" w:rsidRDefault="0030212F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30212F" w:rsidRPr="0030212F" w:rsidRDefault="0030212F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30212F" w:rsidRPr="0030212F" w:rsidRDefault="0030212F" w:rsidP="0030212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30212F" w:rsidRPr="0030212F" w:rsidRDefault="0030212F" w:rsidP="0030212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EC2A59" w:rsidRPr="0030212F" w:rsidRDefault="0030212F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00356" w:rsidRPr="0030212F" w:rsidTr="00E73503">
        <w:tc>
          <w:tcPr>
            <w:tcW w:w="4219" w:type="dxa"/>
          </w:tcPr>
          <w:p w:rsidR="00800356" w:rsidRPr="0030212F" w:rsidRDefault="00800356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800356" w:rsidRPr="0030212F" w:rsidRDefault="00800356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A59" w:rsidRPr="0030212F" w:rsidTr="00E73503">
        <w:tc>
          <w:tcPr>
            <w:tcW w:w="4219" w:type="dxa"/>
          </w:tcPr>
          <w:p w:rsidR="00EC2A59" w:rsidRPr="0030212F" w:rsidRDefault="00EC2A59" w:rsidP="007F4204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293" w:type="dxa"/>
          </w:tcPr>
          <w:p w:rsidR="00EC2A59" w:rsidRPr="0030212F" w:rsidRDefault="00EC2A59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подпрограммы-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106BD" w:rsidRPr="0030212F" w:rsidRDefault="00B106BD" w:rsidP="00B10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="003021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106BD" w:rsidRPr="0030212F" w:rsidRDefault="00B106BD" w:rsidP="00B10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2019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106BD" w:rsidRPr="0030212F" w:rsidRDefault="00B106BD" w:rsidP="00B10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106BD" w:rsidRPr="0030212F" w:rsidRDefault="00B106BD" w:rsidP="00B10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106BD" w:rsidRPr="0030212F" w:rsidRDefault="00B106BD" w:rsidP="00B106B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2022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B106BD" w:rsidRPr="0030212F" w:rsidRDefault="00B106BD" w:rsidP="00302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0212F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–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12F">
              <w:rPr>
                <w:rFonts w:ascii="Times New Roman" w:hAnsi="Times New Roman"/>
                <w:sz w:val="28"/>
                <w:szCs w:val="28"/>
              </w:rPr>
              <w:t>0,00</w:t>
            </w:r>
            <w:r w:rsidRPr="0030212F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30212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0212F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</w:tr>
      <w:tr w:rsidR="008A429B" w:rsidRPr="0030212F" w:rsidTr="00E73503">
        <w:tc>
          <w:tcPr>
            <w:tcW w:w="4219" w:type="dxa"/>
          </w:tcPr>
          <w:p w:rsidR="008A429B" w:rsidRPr="0030212F" w:rsidRDefault="008A429B" w:rsidP="00116778">
            <w:pPr>
              <w:pStyle w:val="ConsPlusCell"/>
              <w:rPr>
                <w:sz w:val="28"/>
                <w:szCs w:val="28"/>
              </w:rPr>
            </w:pPr>
            <w:r w:rsidRPr="0030212F">
              <w:rPr>
                <w:sz w:val="28"/>
                <w:szCs w:val="28"/>
              </w:rPr>
              <w:lastRenderedPageBreak/>
              <w:t xml:space="preserve">Ожидаемые </w:t>
            </w:r>
            <w:r w:rsidR="007F4204" w:rsidRPr="0030212F">
              <w:rPr>
                <w:sz w:val="28"/>
                <w:szCs w:val="28"/>
              </w:rPr>
              <w:t xml:space="preserve">конечные </w:t>
            </w:r>
            <w:r w:rsidRPr="0030212F">
              <w:rPr>
                <w:sz w:val="28"/>
                <w:szCs w:val="28"/>
              </w:rPr>
              <w:t xml:space="preserve">результаты реализации подпрограммы </w:t>
            </w:r>
          </w:p>
        </w:tc>
        <w:tc>
          <w:tcPr>
            <w:tcW w:w="5293" w:type="dxa"/>
          </w:tcPr>
          <w:p w:rsidR="0055683A" w:rsidRPr="0030212F" w:rsidRDefault="0055683A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численности воспитанников муниципальных дошкольных образовательных организаций округа;</w:t>
            </w:r>
          </w:p>
          <w:p w:rsidR="0055683A" w:rsidRPr="0030212F" w:rsidRDefault="0055683A" w:rsidP="0055683A">
            <w:pPr>
              <w:widowControl w:val="0"/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hAnsi="Times New Roman" w:cs="Times New Roman"/>
                <w:sz w:val="28"/>
                <w:szCs w:val="28"/>
              </w:rPr>
              <w:t>- сохранение сети дошкольных образовательных организаций округа;</w:t>
            </w:r>
          </w:p>
          <w:p w:rsidR="00E23776" w:rsidRPr="0030212F" w:rsidRDefault="0055683A" w:rsidP="0055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212F">
              <w:rPr>
                <w:rFonts w:ascii="Times New Roman" w:eastAsia="Calibri" w:hAnsi="Times New Roman" w:cs="Times New Roman"/>
                <w:sz w:val="28"/>
                <w:szCs w:val="28"/>
              </w:rPr>
              <w:t>- укрепление материально-технической базы дошкольных образовательных организаций округа</w:t>
            </w:r>
          </w:p>
        </w:tc>
      </w:tr>
    </w:tbl>
    <w:p w:rsidR="008A429B" w:rsidRPr="0030212F" w:rsidRDefault="008A429B" w:rsidP="008A429B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8A429B" w:rsidRPr="00EF6BAE" w:rsidRDefault="008A429B" w:rsidP="008A429B">
      <w:pPr>
        <w:spacing w:line="24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0212F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Pr="00EF6B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429B" w:rsidRPr="00EF6BAE" w:rsidRDefault="008A429B" w:rsidP="00FA2047">
      <w:pPr>
        <w:pStyle w:val="a5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целях </w:t>
      </w:r>
      <w:proofErr w:type="gramStart"/>
      <w:r w:rsidRPr="00EF6BAE">
        <w:rPr>
          <w:sz w:val="28"/>
          <w:szCs w:val="28"/>
        </w:rPr>
        <w:t xml:space="preserve">достижения показателей </w:t>
      </w:r>
      <w:r w:rsidR="00150479" w:rsidRPr="00EF6BAE">
        <w:rPr>
          <w:sz w:val="28"/>
          <w:szCs w:val="28"/>
        </w:rPr>
        <w:t>решения задач подпрограммы</w:t>
      </w:r>
      <w:proofErr w:type="gramEnd"/>
      <w:r w:rsidR="00150479" w:rsidRPr="00EF6BAE">
        <w:rPr>
          <w:sz w:val="28"/>
          <w:szCs w:val="28"/>
        </w:rPr>
        <w:t xml:space="preserve">                             </w:t>
      </w:r>
      <w:r w:rsidRPr="00EF6BAE">
        <w:rPr>
          <w:sz w:val="28"/>
          <w:szCs w:val="28"/>
        </w:rPr>
        <w:t>предусмотрено осуществление следующих основных мероприятий:</w:t>
      </w:r>
    </w:p>
    <w:p w:rsidR="001A22A0" w:rsidRPr="00EF6BAE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1. </w:t>
      </w:r>
      <w:r w:rsidR="00FA2047" w:rsidRPr="00EF6BAE">
        <w:rPr>
          <w:rFonts w:ascii="Times New Roman" w:hAnsi="Times New Roman" w:cs="Times New Roman"/>
          <w:sz w:val="28"/>
          <w:szCs w:val="28"/>
        </w:rPr>
        <w:t>О</w:t>
      </w:r>
      <w:r w:rsidRPr="00EF6BAE">
        <w:rPr>
          <w:rFonts w:ascii="Times New Roman" w:hAnsi="Times New Roman" w:cs="Times New Roman"/>
          <w:sz w:val="28"/>
          <w:szCs w:val="28"/>
        </w:rPr>
        <w:t>беспечение предоставления бесплатного дошкольного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C5D" w:rsidRPr="00A24700" w:rsidRDefault="001A22A0" w:rsidP="00295C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6BAE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направлена на обеспечение доступности дошкольного образования 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в рамках реализации образовательных программ дошкольного образовании, а также </w:t>
      </w:r>
      <w:r w:rsidRPr="00EF6BAE">
        <w:rPr>
          <w:rFonts w:ascii="Times New Roman" w:hAnsi="Times New Roman" w:cs="Times New Roman"/>
          <w:sz w:val="28"/>
          <w:szCs w:val="28"/>
        </w:rPr>
        <w:t>предусматривает оказание материальной поддержки семьям, имеющи</w:t>
      </w:r>
      <w:r w:rsidR="00F52ADD" w:rsidRPr="00EF6BAE">
        <w:rPr>
          <w:rFonts w:ascii="Times New Roman" w:hAnsi="Times New Roman" w:cs="Times New Roman"/>
          <w:sz w:val="28"/>
          <w:szCs w:val="28"/>
        </w:rPr>
        <w:t>м детей дошкольного возраста,</w:t>
      </w:r>
      <w:r w:rsidR="00295C5D" w:rsidRPr="00EF6BAE">
        <w:rPr>
          <w:rFonts w:ascii="Times New Roman" w:hAnsi="Times New Roman" w:cs="Times New Roman"/>
          <w:sz w:val="28"/>
          <w:szCs w:val="28"/>
        </w:rPr>
        <w:t xml:space="preserve"> в части выплаты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</w:t>
      </w:r>
      <w:r w:rsidR="00A24700">
        <w:rPr>
          <w:rFonts w:ascii="Times New Roman" w:hAnsi="Times New Roman" w:cs="Times New Roman"/>
          <w:sz w:val="28"/>
          <w:szCs w:val="28"/>
        </w:rPr>
        <w:t xml:space="preserve">ограммы дошкольного образования, </w:t>
      </w:r>
      <w:r w:rsidR="004C0810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A24700">
        <w:rPr>
          <w:rFonts w:ascii="Times New Roman" w:hAnsi="Times New Roman" w:cs="Times New Roman"/>
          <w:sz w:val="28"/>
          <w:szCs w:val="28"/>
        </w:rPr>
        <w:t>поддержка молодых специалистов дошкольных образовательных</w:t>
      </w:r>
      <w:proofErr w:type="gramEnd"/>
      <w:r w:rsidR="00A24700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A24700" w:rsidRPr="00E73503">
        <w:rPr>
          <w:rFonts w:ascii="Times New Roman" w:hAnsi="Times New Roman" w:cs="Times New Roman"/>
          <w:sz w:val="28"/>
          <w:szCs w:val="28"/>
        </w:rPr>
        <w:t xml:space="preserve">, </w:t>
      </w:r>
      <w:r w:rsidR="007C0F06" w:rsidRPr="00E73503">
        <w:rPr>
          <w:rFonts w:ascii="Times New Roman" w:hAnsi="Times New Roman" w:cs="Times New Roman"/>
          <w:sz w:val="28"/>
          <w:szCs w:val="28"/>
        </w:rPr>
        <w:t xml:space="preserve">установка оборудования </w:t>
      </w:r>
      <w:r w:rsidR="00362BC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106BD" w:rsidRPr="00B106BD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рограммно-аппар</w:t>
      </w:r>
      <w:r w:rsidR="00362BC2">
        <w:rPr>
          <w:rFonts w:ascii="Times New Roman" w:hAnsi="Times New Roman" w:cs="Times New Roman"/>
          <w:sz w:val="28"/>
          <w:szCs w:val="28"/>
          <w:shd w:val="clear" w:color="auto" w:fill="FFFFFF"/>
        </w:rPr>
        <w:t>атного</w:t>
      </w:r>
      <w:r w:rsidR="00B106BD" w:rsidRPr="00B106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комплекс</w:t>
      </w:r>
      <w:r w:rsidR="00362BC2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 w:rsidR="007C0F06" w:rsidRPr="00E73503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="007C0F06" w:rsidRPr="00E73503">
        <w:rPr>
          <w:rFonts w:ascii="Times New Roman" w:hAnsi="Times New Roman" w:cs="Times New Roman"/>
          <w:sz w:val="28"/>
          <w:szCs w:val="28"/>
        </w:rPr>
        <w:t>трелец - Мониторинг»</w:t>
      </w:r>
      <w:r w:rsidR="00362BC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0212F">
        <w:rPr>
          <w:rFonts w:ascii="Times New Roman" w:hAnsi="Times New Roman" w:cs="Times New Roman"/>
          <w:sz w:val="28"/>
          <w:szCs w:val="28"/>
        </w:rPr>
        <w:t xml:space="preserve"> </w:t>
      </w:r>
      <w:r w:rsidR="00362BC2">
        <w:rPr>
          <w:rFonts w:ascii="Times New Roman" w:hAnsi="Times New Roman" w:cs="Times New Roman"/>
          <w:sz w:val="28"/>
          <w:szCs w:val="28"/>
        </w:rPr>
        <w:t>-</w:t>
      </w:r>
      <w:r w:rsidR="0030212F">
        <w:rPr>
          <w:rFonts w:ascii="Times New Roman" w:hAnsi="Times New Roman" w:cs="Times New Roman"/>
          <w:sz w:val="28"/>
          <w:szCs w:val="28"/>
        </w:rPr>
        <w:t xml:space="preserve"> </w:t>
      </w:r>
      <w:r w:rsidR="00B106BD" w:rsidRPr="00E73503">
        <w:rPr>
          <w:rFonts w:ascii="Times New Roman" w:hAnsi="Times New Roman" w:cs="Times New Roman"/>
          <w:sz w:val="28"/>
          <w:szCs w:val="28"/>
        </w:rPr>
        <w:t>ПАК</w:t>
      </w:r>
      <w:r w:rsidR="00362BC2" w:rsidRPr="00E73503">
        <w:rPr>
          <w:rFonts w:ascii="Times New Roman" w:hAnsi="Times New Roman" w:cs="Times New Roman"/>
          <w:sz w:val="28"/>
          <w:szCs w:val="28"/>
        </w:rPr>
        <w:t>«Стрелец - Мониторинг»</w:t>
      </w:r>
      <w:r w:rsidR="00362BC2">
        <w:rPr>
          <w:rFonts w:ascii="Times New Roman" w:hAnsi="Times New Roman" w:cs="Times New Roman"/>
          <w:sz w:val="28"/>
          <w:szCs w:val="28"/>
        </w:rPr>
        <w:t xml:space="preserve">), </w:t>
      </w:r>
      <w:r w:rsidR="00A24700" w:rsidRPr="00E73503">
        <w:rPr>
          <w:rFonts w:ascii="Times New Roman" w:hAnsi="Times New Roman" w:cs="Times New Roman"/>
          <w:sz w:val="28"/>
          <w:szCs w:val="28"/>
        </w:rPr>
        <w:t>выплата</w:t>
      </w:r>
      <w:r w:rsidR="0030212F">
        <w:rPr>
          <w:rFonts w:ascii="Times New Roman" w:hAnsi="Times New Roman" w:cs="Times New Roman"/>
          <w:sz w:val="28"/>
          <w:szCs w:val="28"/>
        </w:rPr>
        <w:t xml:space="preserve"> </w:t>
      </w:r>
      <w:r w:rsidR="00A24700" w:rsidRPr="00A24700">
        <w:rPr>
          <w:rFonts w:ascii="Times New Roman" w:hAnsi="Times New Roman" w:cs="Times New Roman"/>
          <w:sz w:val="28"/>
          <w:szCs w:val="28"/>
        </w:rPr>
        <w:t>заработной платы педагогическим работникам дошкольных образовательных организаций</w:t>
      </w:r>
      <w:r w:rsidR="00E73503">
        <w:rPr>
          <w:rFonts w:ascii="Times New Roman" w:hAnsi="Times New Roman" w:cs="Times New Roman"/>
          <w:sz w:val="28"/>
          <w:szCs w:val="28"/>
        </w:rPr>
        <w:t>, проведение независимой оценки качества условий осуществления образовательной деятельности дошкольных образовательных организаций</w:t>
      </w:r>
      <w:r w:rsidR="00A24700">
        <w:rPr>
          <w:rFonts w:ascii="Times New Roman" w:hAnsi="Times New Roman" w:cs="Times New Roman"/>
          <w:sz w:val="28"/>
          <w:szCs w:val="28"/>
        </w:rPr>
        <w:t>.</w:t>
      </w:r>
    </w:p>
    <w:p w:rsidR="00B5094E" w:rsidRPr="00AD65C3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D65C3">
        <w:rPr>
          <w:rFonts w:ascii="Times New Roman" w:hAnsi="Times New Roman" w:cs="Times New Roman"/>
          <w:sz w:val="28"/>
          <w:szCs w:val="28"/>
        </w:rPr>
        <w:t xml:space="preserve">ошкольные образовательные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77C84"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реализуют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образования, </w:t>
      </w:r>
      <w:r w:rsidR="00477C84">
        <w:rPr>
          <w:rFonts w:ascii="Times New Roman" w:hAnsi="Times New Roman" w:cs="Times New Roman"/>
          <w:sz w:val="28"/>
          <w:szCs w:val="28"/>
        </w:rPr>
        <w:t xml:space="preserve">а также проводят </w:t>
      </w:r>
      <w:r>
        <w:rPr>
          <w:rFonts w:ascii="Times New Roman" w:hAnsi="Times New Roman" w:cs="Times New Roman"/>
          <w:sz w:val="28"/>
          <w:szCs w:val="28"/>
        </w:rPr>
        <w:t>коррекционную работу</w:t>
      </w:r>
      <w:r w:rsidR="00477C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14795">
        <w:rPr>
          <w:rFonts w:ascii="Times New Roman" w:hAnsi="Times New Roman" w:cs="Times New Roman"/>
          <w:sz w:val="28"/>
          <w:szCs w:val="28"/>
        </w:rPr>
        <w:t>детских</w:t>
      </w:r>
      <w:r w:rsidR="00477C84">
        <w:rPr>
          <w:rFonts w:ascii="Times New Roman" w:hAnsi="Times New Roman" w:cs="Times New Roman"/>
          <w:sz w:val="28"/>
          <w:szCs w:val="28"/>
        </w:rPr>
        <w:t xml:space="preserve"> садов </w:t>
      </w:r>
      <w:r>
        <w:rPr>
          <w:rFonts w:ascii="Times New Roman" w:hAnsi="Times New Roman" w:cs="Times New Roman"/>
          <w:sz w:val="28"/>
          <w:szCs w:val="28"/>
        </w:rPr>
        <w:t>(42</w:t>
      </w:r>
      <w:r w:rsidRPr="00AD65C3">
        <w:rPr>
          <w:rFonts w:ascii="Times New Roman" w:hAnsi="Times New Roman" w:cs="Times New Roman"/>
          <w:sz w:val="28"/>
          <w:szCs w:val="28"/>
        </w:rPr>
        <w:t>%) осуществля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AD65C3">
        <w:rPr>
          <w:rFonts w:ascii="Times New Roman" w:hAnsi="Times New Roman" w:cs="Times New Roman"/>
          <w:sz w:val="28"/>
          <w:szCs w:val="28"/>
        </w:rPr>
        <w:t xml:space="preserve"> коррекцию имеющихся отклонений в развитии и здоровье дошкольников на раннем этапе по следующим направлениям:</w:t>
      </w:r>
    </w:p>
    <w:p w:rsidR="00B5094E" w:rsidRPr="00614202" w:rsidRDefault="00B5094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202">
        <w:rPr>
          <w:rFonts w:ascii="Times New Roman" w:hAnsi="Times New Roman" w:cs="Times New Roman"/>
          <w:sz w:val="28"/>
          <w:szCs w:val="28"/>
        </w:rPr>
        <w:t>- коррекция</w:t>
      </w:r>
      <w:r w:rsidR="00EE397E" w:rsidRPr="00614202">
        <w:rPr>
          <w:rFonts w:ascii="Times New Roman" w:hAnsi="Times New Roman" w:cs="Times New Roman"/>
          <w:sz w:val="28"/>
          <w:szCs w:val="28"/>
        </w:rPr>
        <w:t xml:space="preserve"> нарушений зрения – 3 группы, 34 ребенка </w:t>
      </w:r>
      <w:r w:rsidRPr="00614202">
        <w:rPr>
          <w:rFonts w:ascii="Times New Roman" w:hAnsi="Times New Roman" w:cs="Times New Roman"/>
          <w:sz w:val="28"/>
          <w:szCs w:val="28"/>
        </w:rPr>
        <w:t xml:space="preserve">(ДОУ № 8 «Малютка»); </w:t>
      </w:r>
    </w:p>
    <w:p w:rsidR="00B5094E" w:rsidRPr="00614202" w:rsidRDefault="00EE397E" w:rsidP="00B50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202">
        <w:rPr>
          <w:rFonts w:ascii="Times New Roman" w:hAnsi="Times New Roman" w:cs="Times New Roman"/>
          <w:sz w:val="28"/>
          <w:szCs w:val="28"/>
        </w:rPr>
        <w:t>- коррекция нарушений речи – 23 группы, 332 ребенка</w:t>
      </w:r>
      <w:r w:rsidR="00B5094E" w:rsidRPr="00614202">
        <w:rPr>
          <w:rFonts w:ascii="Times New Roman" w:hAnsi="Times New Roman" w:cs="Times New Roman"/>
          <w:sz w:val="28"/>
          <w:szCs w:val="28"/>
        </w:rPr>
        <w:t xml:space="preserve"> (ДОУ № 4 «Ромашка», № 24 «Полянка», № 33 «Аленка», № 16 «Березка», № 41 «Сказка», № 38 «Колокольчик», № 10 «Березка», № 40 «Улыбка», № 36 «Ласточка», № 26 «Солнышко», № 47 «Радуга», № 48 «Одуванчик»</w:t>
      </w:r>
      <w:r w:rsidRPr="00614202">
        <w:rPr>
          <w:rFonts w:ascii="Times New Roman" w:hAnsi="Times New Roman" w:cs="Times New Roman"/>
          <w:sz w:val="28"/>
          <w:szCs w:val="28"/>
        </w:rPr>
        <w:t>, №20 «Буратино»</w:t>
      </w:r>
      <w:r w:rsidR="00B5094E" w:rsidRPr="0061420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5094E" w:rsidRPr="00614202" w:rsidRDefault="00B5094E" w:rsidP="00B509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20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В целом, 3</w:t>
      </w:r>
      <w:r w:rsidR="00EE397E" w:rsidRPr="00614202">
        <w:rPr>
          <w:rFonts w:ascii="Times New Roman" w:hAnsi="Times New Roman" w:cs="Times New Roman"/>
          <w:sz w:val="28"/>
          <w:szCs w:val="28"/>
        </w:rPr>
        <w:t>66 детей</w:t>
      </w:r>
      <w:r w:rsidRPr="00614202">
        <w:rPr>
          <w:rFonts w:ascii="Times New Roman" w:hAnsi="Times New Roman" w:cs="Times New Roman"/>
          <w:sz w:val="28"/>
          <w:szCs w:val="28"/>
        </w:rPr>
        <w:t xml:space="preserve"> посещают 2</w:t>
      </w:r>
      <w:r w:rsidR="00EE397E" w:rsidRPr="00614202">
        <w:rPr>
          <w:rFonts w:ascii="Times New Roman" w:hAnsi="Times New Roman" w:cs="Times New Roman"/>
          <w:sz w:val="28"/>
          <w:szCs w:val="28"/>
        </w:rPr>
        <w:t>6</w:t>
      </w:r>
      <w:r w:rsidRPr="00614202">
        <w:rPr>
          <w:rFonts w:ascii="Times New Roman" w:hAnsi="Times New Roman" w:cs="Times New Roman"/>
          <w:sz w:val="28"/>
          <w:szCs w:val="28"/>
        </w:rPr>
        <w:t xml:space="preserve"> коррекционных групп и </w:t>
      </w:r>
      <w:proofErr w:type="gramStart"/>
      <w:r w:rsidRPr="00614202">
        <w:rPr>
          <w:rFonts w:ascii="Times New Roman" w:hAnsi="Times New Roman" w:cs="Times New Roman"/>
          <w:sz w:val="28"/>
          <w:szCs w:val="28"/>
        </w:rPr>
        <w:t>охвачены</w:t>
      </w:r>
      <w:proofErr w:type="gramEnd"/>
      <w:r w:rsidRPr="00614202">
        <w:rPr>
          <w:rFonts w:ascii="Times New Roman" w:hAnsi="Times New Roman" w:cs="Times New Roman"/>
          <w:sz w:val="28"/>
          <w:szCs w:val="28"/>
        </w:rPr>
        <w:t xml:space="preserve"> специализ</w:t>
      </w:r>
      <w:r w:rsidR="00EE397E" w:rsidRPr="00614202">
        <w:rPr>
          <w:rFonts w:ascii="Times New Roman" w:hAnsi="Times New Roman" w:cs="Times New Roman"/>
          <w:sz w:val="28"/>
          <w:szCs w:val="28"/>
        </w:rPr>
        <w:t>ированной коррекционной помощью.</w:t>
      </w:r>
    </w:p>
    <w:p w:rsidR="00C1706E" w:rsidRPr="00614202" w:rsidRDefault="00C1706E" w:rsidP="007E2230">
      <w:pPr>
        <w:pStyle w:val="a5"/>
        <w:ind w:left="0"/>
        <w:jc w:val="both"/>
        <w:rPr>
          <w:sz w:val="28"/>
          <w:szCs w:val="28"/>
        </w:rPr>
      </w:pPr>
      <w:r w:rsidRPr="00614202">
        <w:rPr>
          <w:sz w:val="28"/>
          <w:szCs w:val="28"/>
        </w:rPr>
        <w:tab/>
        <w:t>В части обеспечения финансовой доступности дошкольного образования для различных категорий населения про</w:t>
      </w:r>
      <w:r w:rsidR="007E2230" w:rsidRPr="00614202">
        <w:rPr>
          <w:sz w:val="28"/>
          <w:szCs w:val="28"/>
        </w:rPr>
        <w:t>водится</w:t>
      </w:r>
      <w:r w:rsidR="00477C84" w:rsidRPr="00614202">
        <w:rPr>
          <w:sz w:val="28"/>
          <w:szCs w:val="28"/>
        </w:rPr>
        <w:t xml:space="preserve"> работа по </w:t>
      </w:r>
      <w:r w:rsidRPr="00614202">
        <w:rPr>
          <w:sz w:val="28"/>
          <w:szCs w:val="28"/>
        </w:rPr>
        <w:t>социаль</w:t>
      </w:r>
      <w:r w:rsidR="00477C84" w:rsidRPr="00614202">
        <w:rPr>
          <w:sz w:val="28"/>
          <w:szCs w:val="28"/>
        </w:rPr>
        <w:t>ной защите детей, посещающих дошкольные образовательные организации</w:t>
      </w:r>
      <w:r w:rsidRPr="00614202">
        <w:rPr>
          <w:sz w:val="28"/>
          <w:szCs w:val="28"/>
        </w:rPr>
        <w:t xml:space="preserve">. </w:t>
      </w:r>
    </w:p>
    <w:p w:rsidR="00F52ADD" w:rsidRPr="00B5094E" w:rsidRDefault="00F52ADD" w:rsidP="00F52A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4202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 w:rsidRPr="00B5094E">
        <w:rPr>
          <w:rFonts w:ascii="Times New Roman" w:hAnsi="Times New Roman" w:cs="Times New Roman"/>
          <w:sz w:val="28"/>
          <w:szCs w:val="28"/>
        </w:rPr>
        <w:t xml:space="preserve"> мероприятия является отдел образования. </w:t>
      </w:r>
    </w:p>
    <w:p w:rsidR="003B2132" w:rsidRDefault="003B2132" w:rsidP="003B2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 w:rsidR="00477C84">
        <w:rPr>
          <w:rFonts w:ascii="Times New Roman" w:hAnsi="Times New Roman" w:cs="Times New Roman"/>
          <w:sz w:val="28"/>
          <w:szCs w:val="28"/>
        </w:rPr>
        <w:t xml:space="preserve">в качестве соисполнителей </w:t>
      </w:r>
      <w:r w:rsidRPr="00EF6BAE">
        <w:rPr>
          <w:rFonts w:ascii="Times New Roman" w:hAnsi="Times New Roman" w:cs="Times New Roman"/>
          <w:sz w:val="28"/>
          <w:szCs w:val="28"/>
        </w:rPr>
        <w:t>участвуют дошкольные образовательные организации</w:t>
      </w:r>
      <w:r w:rsidR="009D3A4B">
        <w:rPr>
          <w:rFonts w:ascii="Times New Roman" w:hAnsi="Times New Roman" w:cs="Times New Roman"/>
          <w:sz w:val="28"/>
          <w:szCs w:val="28"/>
        </w:rPr>
        <w:t xml:space="preserve"> и администрация П</w:t>
      </w:r>
      <w:r w:rsidR="00477C84">
        <w:rPr>
          <w:rFonts w:ascii="Times New Roman" w:hAnsi="Times New Roman" w:cs="Times New Roman"/>
          <w:sz w:val="28"/>
          <w:szCs w:val="28"/>
        </w:rPr>
        <w:t>етровского городского округа Ставропольского края</w:t>
      </w:r>
      <w:r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2BC2" w:rsidRPr="00EF6BAE" w:rsidRDefault="00362BC2" w:rsidP="003B2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участники не предусмотрены.</w:t>
      </w:r>
    </w:p>
    <w:p w:rsidR="00295C5D" w:rsidRPr="00EF6BAE" w:rsidRDefault="00295C5D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 xml:space="preserve">2. Реконструкция и </w:t>
      </w:r>
      <w:r w:rsidR="00A24700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объектов образования</w:t>
      </w:r>
      <w:r w:rsidR="00A24700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</w:t>
      </w:r>
      <w:r w:rsidRPr="00EF6B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047" w:rsidRPr="00EF6BAE" w:rsidRDefault="00295C5D" w:rsidP="00295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направлена на р</w:t>
      </w:r>
      <w:r w:rsidR="00FA2047" w:rsidRPr="00EF6BAE">
        <w:rPr>
          <w:rFonts w:ascii="Times New Roman" w:hAnsi="Times New Roman" w:cs="Times New Roman"/>
          <w:sz w:val="28"/>
          <w:szCs w:val="28"/>
        </w:rPr>
        <w:t>азвитие материально-технической базы дошкольных об</w:t>
      </w:r>
      <w:r w:rsidR="00477C84">
        <w:rPr>
          <w:rFonts w:ascii="Times New Roman" w:hAnsi="Times New Roman" w:cs="Times New Roman"/>
          <w:sz w:val="28"/>
          <w:szCs w:val="28"/>
        </w:rPr>
        <w:t>разовательных организаций округа</w:t>
      </w:r>
      <w:r w:rsidR="00FA2047" w:rsidRPr="00EF6BAE">
        <w:rPr>
          <w:rFonts w:ascii="Times New Roman" w:hAnsi="Times New Roman" w:cs="Times New Roman"/>
          <w:sz w:val="28"/>
          <w:szCs w:val="28"/>
        </w:rPr>
        <w:t xml:space="preserve">, в рамках которого предполагается </w:t>
      </w:r>
      <w:r w:rsidR="00A86F7A">
        <w:rPr>
          <w:rFonts w:ascii="Times New Roman" w:hAnsi="Times New Roman" w:cs="Times New Roman"/>
          <w:sz w:val="28"/>
          <w:szCs w:val="28"/>
        </w:rPr>
        <w:t xml:space="preserve">выполнение работ, оказание </w:t>
      </w:r>
      <w:r w:rsidR="00A86F7A" w:rsidRPr="00EF6BAE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86F7A">
        <w:rPr>
          <w:rFonts w:ascii="Times New Roman" w:hAnsi="Times New Roman" w:cs="Times New Roman"/>
          <w:sz w:val="28"/>
          <w:szCs w:val="28"/>
        </w:rPr>
        <w:t>и закупка товаров</w:t>
      </w:r>
      <w:r w:rsidR="00FA2047" w:rsidRPr="00EF6BAE">
        <w:rPr>
          <w:rFonts w:ascii="Times New Roman" w:hAnsi="Times New Roman" w:cs="Times New Roman"/>
          <w:sz w:val="28"/>
          <w:szCs w:val="28"/>
        </w:rPr>
        <w:t xml:space="preserve"> для муниципальных нужд.</w:t>
      </w:r>
    </w:p>
    <w:p w:rsidR="00295C5D" w:rsidRDefault="001A22A0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6BAE">
        <w:rPr>
          <w:rFonts w:ascii="Times New Roman" w:hAnsi="Times New Roman" w:cs="Times New Roman"/>
          <w:sz w:val="28"/>
          <w:szCs w:val="28"/>
        </w:rPr>
        <w:t>От</w:t>
      </w:r>
      <w:r w:rsidR="00F52ADD" w:rsidRPr="00EF6BAE">
        <w:rPr>
          <w:rFonts w:ascii="Times New Roman" w:hAnsi="Times New Roman" w:cs="Times New Roman"/>
          <w:sz w:val="28"/>
          <w:szCs w:val="28"/>
        </w:rPr>
        <w:t>ветственным исполнителем данного основного мероприятия</w:t>
      </w:r>
      <w:r w:rsidR="0030212F">
        <w:rPr>
          <w:rFonts w:ascii="Times New Roman" w:hAnsi="Times New Roman" w:cs="Times New Roman"/>
          <w:sz w:val="28"/>
          <w:szCs w:val="28"/>
        </w:rPr>
        <w:t xml:space="preserve"> </w:t>
      </w:r>
      <w:r w:rsidR="00362BC2" w:rsidRPr="00EF6B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F6BAE">
        <w:rPr>
          <w:rFonts w:ascii="Times New Roman" w:hAnsi="Times New Roman" w:cs="Times New Roman"/>
          <w:sz w:val="28"/>
          <w:szCs w:val="28"/>
        </w:rPr>
        <w:t>является отдел образования</w:t>
      </w:r>
      <w:r w:rsidR="00295C5D" w:rsidRPr="00EF6BAE">
        <w:rPr>
          <w:rFonts w:ascii="Times New Roman" w:hAnsi="Times New Roman" w:cs="Times New Roman"/>
          <w:sz w:val="28"/>
          <w:szCs w:val="28"/>
        </w:rPr>
        <w:t>.</w:t>
      </w:r>
    </w:p>
    <w:p w:rsidR="00AA2083" w:rsidRDefault="00AA2083" w:rsidP="00362B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в качестве соисполнителей </w:t>
      </w:r>
      <w:r w:rsidRPr="00EF6BAE">
        <w:rPr>
          <w:rFonts w:ascii="Times New Roman" w:hAnsi="Times New Roman" w:cs="Times New Roman"/>
          <w:sz w:val="28"/>
          <w:szCs w:val="28"/>
        </w:rPr>
        <w:t>участвуют дошкольные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2BC2" w:rsidRPr="00EF6BAE" w:rsidRDefault="00AA2083" w:rsidP="00362B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94E">
        <w:rPr>
          <w:rFonts w:ascii="Times New Roman" w:hAnsi="Times New Roman" w:cs="Times New Roman"/>
          <w:sz w:val="28"/>
          <w:szCs w:val="28"/>
        </w:rPr>
        <w:t xml:space="preserve"> </w:t>
      </w:r>
      <w:r w:rsidR="00362BC2" w:rsidRPr="00B5094E">
        <w:rPr>
          <w:rFonts w:ascii="Times New Roman" w:hAnsi="Times New Roman" w:cs="Times New Roman"/>
          <w:sz w:val="28"/>
          <w:szCs w:val="28"/>
        </w:rPr>
        <w:t>В реализации данного</w:t>
      </w:r>
      <w:r w:rsidR="00362BC2" w:rsidRPr="00EF6BAE"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 </w:t>
      </w:r>
      <w:r w:rsidR="00362BC2">
        <w:rPr>
          <w:rFonts w:ascii="Times New Roman" w:hAnsi="Times New Roman" w:cs="Times New Roman"/>
          <w:sz w:val="28"/>
          <w:szCs w:val="28"/>
        </w:rPr>
        <w:t>участники не предусмотрены.</w:t>
      </w:r>
    </w:p>
    <w:p w:rsidR="00362BC2" w:rsidRPr="00EF6BAE" w:rsidRDefault="00362BC2" w:rsidP="00FA20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23776" w:rsidRPr="00A93AB5" w:rsidRDefault="00E23776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F6BAE">
        <w:rPr>
          <w:sz w:val="28"/>
          <w:szCs w:val="28"/>
        </w:rPr>
        <w:t xml:space="preserve">В результате реализации Подпрограммы планируется решить ряд проблем, прослеживающихся на современных этапах развития дошкольного образования. Прежде всего, это доступность данного уровня образования. Расширяя сеть дошкольных образовательных учреждений, </w:t>
      </w:r>
      <w:r w:rsidR="00B5094E">
        <w:rPr>
          <w:sz w:val="28"/>
          <w:szCs w:val="28"/>
        </w:rPr>
        <w:t>к 2023</w:t>
      </w:r>
      <w:r w:rsidRPr="00EF6BAE">
        <w:rPr>
          <w:sz w:val="28"/>
          <w:szCs w:val="28"/>
        </w:rPr>
        <w:t xml:space="preserve"> году </w:t>
      </w:r>
      <w:proofErr w:type="gramStart"/>
      <w:r w:rsidRPr="00EF6BAE">
        <w:rPr>
          <w:sz w:val="28"/>
          <w:szCs w:val="28"/>
        </w:rPr>
        <w:t>планируется ликвидировать очередь в дошк</w:t>
      </w:r>
      <w:r w:rsidR="00AC7D43" w:rsidRPr="00EF6BAE">
        <w:rPr>
          <w:sz w:val="28"/>
          <w:szCs w:val="28"/>
        </w:rPr>
        <w:t>ольные образовательные организации</w:t>
      </w:r>
      <w:r w:rsidRPr="00EF6BAE">
        <w:rPr>
          <w:sz w:val="28"/>
          <w:szCs w:val="28"/>
        </w:rPr>
        <w:t xml:space="preserve"> для детей </w:t>
      </w:r>
      <w:r w:rsidR="00AC7D43" w:rsidRPr="00EF6BAE">
        <w:rPr>
          <w:sz w:val="28"/>
          <w:szCs w:val="28"/>
        </w:rPr>
        <w:t xml:space="preserve">от 1,5 до </w:t>
      </w:r>
      <w:r w:rsidRPr="00EF6BAE">
        <w:rPr>
          <w:sz w:val="28"/>
          <w:szCs w:val="28"/>
        </w:rPr>
        <w:t>3-х лет</w:t>
      </w:r>
      <w:r w:rsidR="00477C84" w:rsidRPr="00A93AB5">
        <w:rPr>
          <w:sz w:val="28"/>
          <w:szCs w:val="28"/>
        </w:rPr>
        <w:t>и</w:t>
      </w:r>
      <w:proofErr w:type="gramEnd"/>
      <w:r w:rsidR="00477C84" w:rsidRPr="00A93AB5">
        <w:rPr>
          <w:sz w:val="28"/>
          <w:szCs w:val="28"/>
        </w:rPr>
        <w:t xml:space="preserve"> обеспечить</w:t>
      </w:r>
      <w:r w:rsidR="00A93AB5" w:rsidRPr="00A93AB5">
        <w:rPr>
          <w:sz w:val="28"/>
          <w:szCs w:val="28"/>
        </w:rPr>
        <w:t xml:space="preserve"> удовлетворение потребности </w:t>
      </w:r>
      <w:r w:rsidR="00A93AB5" w:rsidRPr="00A93AB5">
        <w:rPr>
          <w:rFonts w:ascii="TimesNewRomanPSMT" w:hAnsi="TimesNewRomanPSMT"/>
          <w:sz w:val="28"/>
          <w:szCs w:val="28"/>
        </w:rPr>
        <w:t>в местах в дошкольные образовательные организации для детей до 3-х лет</w:t>
      </w:r>
      <w:r w:rsidRPr="00A93AB5">
        <w:rPr>
          <w:sz w:val="28"/>
          <w:szCs w:val="28"/>
        </w:rPr>
        <w:t xml:space="preserve">. </w:t>
      </w:r>
    </w:p>
    <w:p w:rsidR="00A24700" w:rsidRPr="007E0C4F" w:rsidRDefault="00A24700" w:rsidP="00E23776">
      <w:pPr>
        <w:pStyle w:val="a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362BC2">
        <w:rPr>
          <w:sz w:val="28"/>
          <w:szCs w:val="28"/>
        </w:rPr>
        <w:t>основных мероприятий П</w:t>
      </w:r>
      <w:r>
        <w:rPr>
          <w:sz w:val="28"/>
          <w:szCs w:val="28"/>
        </w:rPr>
        <w:t xml:space="preserve">одпрограммы приведен в приложении 7 </w:t>
      </w:r>
      <w:r w:rsidR="00362BC2">
        <w:rPr>
          <w:sz w:val="28"/>
          <w:szCs w:val="28"/>
        </w:rPr>
        <w:t>к Программе</w:t>
      </w:r>
      <w:r>
        <w:rPr>
          <w:sz w:val="28"/>
          <w:szCs w:val="28"/>
        </w:rPr>
        <w:t>.</w:t>
      </w:r>
    </w:p>
    <w:sectPr w:rsidR="00A24700" w:rsidRPr="007E0C4F" w:rsidSect="00C9354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8B4" w:rsidRDefault="00B558B4" w:rsidP="00614202">
      <w:pPr>
        <w:spacing w:after="0" w:line="240" w:lineRule="auto"/>
      </w:pPr>
      <w:r>
        <w:separator/>
      </w:r>
    </w:p>
  </w:endnote>
  <w:endnote w:type="continuationSeparator" w:id="1">
    <w:p w:rsidR="00B558B4" w:rsidRDefault="00B558B4" w:rsidP="0061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8B4" w:rsidRDefault="00B558B4" w:rsidP="00614202">
      <w:pPr>
        <w:spacing w:after="0" w:line="240" w:lineRule="auto"/>
      </w:pPr>
      <w:r>
        <w:separator/>
      </w:r>
    </w:p>
  </w:footnote>
  <w:footnote w:type="continuationSeparator" w:id="1">
    <w:p w:rsidR="00B558B4" w:rsidRDefault="00B558B4" w:rsidP="00614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D6F3A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575B75D1"/>
    <w:multiLevelType w:val="singleLevel"/>
    <w:tmpl w:val="DC704D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AE41AF7"/>
    <w:multiLevelType w:val="hybridMultilevel"/>
    <w:tmpl w:val="7110DFD4"/>
    <w:lvl w:ilvl="0" w:tplc="40B6F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429B"/>
    <w:rsid w:val="00014E94"/>
    <w:rsid w:val="00051209"/>
    <w:rsid w:val="00060D3D"/>
    <w:rsid w:val="0007691C"/>
    <w:rsid w:val="00091D42"/>
    <w:rsid w:val="000A689A"/>
    <w:rsid w:val="000C1313"/>
    <w:rsid w:val="000D34CB"/>
    <w:rsid w:val="000F45EE"/>
    <w:rsid w:val="000F5E20"/>
    <w:rsid w:val="00101C25"/>
    <w:rsid w:val="00116778"/>
    <w:rsid w:val="00131430"/>
    <w:rsid w:val="00137FC6"/>
    <w:rsid w:val="00150479"/>
    <w:rsid w:val="00194D75"/>
    <w:rsid w:val="0019642C"/>
    <w:rsid w:val="001A22A0"/>
    <w:rsid w:val="001B52C0"/>
    <w:rsid w:val="001B6E6C"/>
    <w:rsid w:val="001D231F"/>
    <w:rsid w:val="002417EA"/>
    <w:rsid w:val="00250229"/>
    <w:rsid w:val="00252025"/>
    <w:rsid w:val="00295C5D"/>
    <w:rsid w:val="002A3DCF"/>
    <w:rsid w:val="0030212F"/>
    <w:rsid w:val="003426AB"/>
    <w:rsid w:val="00355DF3"/>
    <w:rsid w:val="00356F37"/>
    <w:rsid w:val="00361B9C"/>
    <w:rsid w:val="00362BC2"/>
    <w:rsid w:val="003B2132"/>
    <w:rsid w:val="0041508E"/>
    <w:rsid w:val="0043241B"/>
    <w:rsid w:val="00477C84"/>
    <w:rsid w:val="004A153A"/>
    <w:rsid w:val="004A7512"/>
    <w:rsid w:val="004C0810"/>
    <w:rsid w:val="0055683A"/>
    <w:rsid w:val="005F07E9"/>
    <w:rsid w:val="00614202"/>
    <w:rsid w:val="006527E3"/>
    <w:rsid w:val="006548B1"/>
    <w:rsid w:val="00681773"/>
    <w:rsid w:val="006908DF"/>
    <w:rsid w:val="00695F8A"/>
    <w:rsid w:val="006C60CB"/>
    <w:rsid w:val="006F69F3"/>
    <w:rsid w:val="007232A2"/>
    <w:rsid w:val="007B137C"/>
    <w:rsid w:val="007C0EAD"/>
    <w:rsid w:val="007C0F06"/>
    <w:rsid w:val="007C2B07"/>
    <w:rsid w:val="007C4DA7"/>
    <w:rsid w:val="007E2230"/>
    <w:rsid w:val="007F4204"/>
    <w:rsid w:val="00800356"/>
    <w:rsid w:val="00865AFD"/>
    <w:rsid w:val="008674DF"/>
    <w:rsid w:val="00894C84"/>
    <w:rsid w:val="008972BB"/>
    <w:rsid w:val="008A429B"/>
    <w:rsid w:val="008A7D1B"/>
    <w:rsid w:val="008E008C"/>
    <w:rsid w:val="008F53F2"/>
    <w:rsid w:val="00904DC9"/>
    <w:rsid w:val="009124E9"/>
    <w:rsid w:val="0091743F"/>
    <w:rsid w:val="00974023"/>
    <w:rsid w:val="009B7112"/>
    <w:rsid w:val="009D3A4B"/>
    <w:rsid w:val="009F0EBA"/>
    <w:rsid w:val="009F54AC"/>
    <w:rsid w:val="00A021BA"/>
    <w:rsid w:val="00A24700"/>
    <w:rsid w:val="00A3230F"/>
    <w:rsid w:val="00A47EF4"/>
    <w:rsid w:val="00A61781"/>
    <w:rsid w:val="00A67C4D"/>
    <w:rsid w:val="00A773A6"/>
    <w:rsid w:val="00A77F0A"/>
    <w:rsid w:val="00A80119"/>
    <w:rsid w:val="00A82D02"/>
    <w:rsid w:val="00A86F7A"/>
    <w:rsid w:val="00A93AB5"/>
    <w:rsid w:val="00A95BD1"/>
    <w:rsid w:val="00AA2083"/>
    <w:rsid w:val="00AA24F0"/>
    <w:rsid w:val="00AB4BE0"/>
    <w:rsid w:val="00AC5270"/>
    <w:rsid w:val="00AC7D43"/>
    <w:rsid w:val="00AF6D70"/>
    <w:rsid w:val="00B106BD"/>
    <w:rsid w:val="00B5094E"/>
    <w:rsid w:val="00B54599"/>
    <w:rsid w:val="00B558B4"/>
    <w:rsid w:val="00B63211"/>
    <w:rsid w:val="00B8233C"/>
    <w:rsid w:val="00BC59CD"/>
    <w:rsid w:val="00C1706E"/>
    <w:rsid w:val="00C41613"/>
    <w:rsid w:val="00C57C4B"/>
    <w:rsid w:val="00C8077A"/>
    <w:rsid w:val="00C93542"/>
    <w:rsid w:val="00CB7229"/>
    <w:rsid w:val="00D020A1"/>
    <w:rsid w:val="00D0476C"/>
    <w:rsid w:val="00D5273D"/>
    <w:rsid w:val="00D60410"/>
    <w:rsid w:val="00D76E1A"/>
    <w:rsid w:val="00D8462F"/>
    <w:rsid w:val="00DB594E"/>
    <w:rsid w:val="00DD5F72"/>
    <w:rsid w:val="00E17326"/>
    <w:rsid w:val="00E23776"/>
    <w:rsid w:val="00E54178"/>
    <w:rsid w:val="00E73503"/>
    <w:rsid w:val="00E808B7"/>
    <w:rsid w:val="00EC2A59"/>
    <w:rsid w:val="00EC63A7"/>
    <w:rsid w:val="00ED2EF9"/>
    <w:rsid w:val="00EE397E"/>
    <w:rsid w:val="00EF6BAE"/>
    <w:rsid w:val="00F14FC9"/>
    <w:rsid w:val="00F305FB"/>
    <w:rsid w:val="00F52ADD"/>
    <w:rsid w:val="00F85069"/>
    <w:rsid w:val="00FA2047"/>
    <w:rsid w:val="00FD1687"/>
    <w:rsid w:val="00FD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1B"/>
  </w:style>
  <w:style w:type="paragraph" w:styleId="1">
    <w:name w:val="heading 1"/>
    <w:basedOn w:val="a"/>
    <w:next w:val="a"/>
    <w:link w:val="10"/>
    <w:uiPriority w:val="9"/>
    <w:qFormat/>
    <w:rsid w:val="00CB722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8A42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A429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A42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A429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B722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uiPriority w:val="1"/>
    <w:qFormat/>
    <w:rsid w:val="00014E9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9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8D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1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14202"/>
  </w:style>
  <w:style w:type="paragraph" w:styleId="ab">
    <w:name w:val="footer"/>
    <w:basedOn w:val="a"/>
    <w:link w:val="ac"/>
    <w:uiPriority w:val="99"/>
    <w:semiHidden/>
    <w:unhideWhenUsed/>
    <w:rsid w:val="0061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142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35</cp:revision>
  <cp:lastPrinted>2018-12-11T06:49:00Z</cp:lastPrinted>
  <dcterms:created xsi:type="dcterms:W3CDTF">2017-12-12T06:02:00Z</dcterms:created>
  <dcterms:modified xsi:type="dcterms:W3CDTF">2018-12-26T12:19:00Z</dcterms:modified>
</cp:coreProperties>
</file>