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6"/>
        <w:rPr>
          <w:sz w:val="12"/>
          <w:szCs w:val="32"/>
        </w:rPr>
      </w:pPr>
      <w:r>
        <w:rPr>
          <w:sz w:val="12"/>
          <w:szCs w:val="32"/>
        </w:rPr>
      </w:r>
    </w:p>
    <w:p>
      <w:pPr>
        <w:pStyle w:val="Style26"/>
        <w:rPr>
          <w:szCs w:val="32"/>
        </w:rPr>
      </w:pPr>
      <w:r>
        <w:rPr>
          <w:szCs w:val="32"/>
        </w:rPr>
        <w:t>П О С Т А Н О В Л Е Н И Е</w:t>
      </w:r>
    </w:p>
    <w:p>
      <w:pPr>
        <w:pStyle w:val="Style26"/>
        <w:rPr>
          <w:sz w:val="28"/>
          <w:szCs w:val="28"/>
        </w:rPr>
      </w:pPr>
      <w:r>
        <w:rPr>
          <w:sz w:val="28"/>
          <w:szCs w:val="28"/>
        </w:rPr>
      </w:r>
    </w:p>
    <w:p>
      <w:pPr>
        <w:pStyle w:val="Style26"/>
        <w:rPr>
          <w:b w:val="false"/>
          <w:sz w:val="24"/>
        </w:rPr>
      </w:pPr>
      <w:r>
        <w:rPr>
          <w:b w:val="false"/>
          <w:sz w:val="24"/>
        </w:rPr>
        <w:t xml:space="preserve">АДМИНИСТРАЦИИ ПЕТРОВСКОГО ГОРОДСКОГО ОКРУГА </w:t>
      </w:r>
    </w:p>
    <w:p>
      <w:pPr>
        <w:pStyle w:val="Style26"/>
        <w:rPr>
          <w:b w:val="false"/>
          <w:sz w:val="24"/>
        </w:rPr>
      </w:pPr>
      <w:r>
        <w:rPr>
          <w:b w:val="false"/>
          <w:sz w:val="24"/>
        </w:rPr>
        <w:t>СТАВРОПОЛЬСКОГО КРАЯ</w:t>
      </w:r>
    </w:p>
    <w:p>
      <w:pPr>
        <w:pStyle w:val="Style26"/>
        <w:rPr>
          <w:b w:val="false"/>
          <w:sz w:val="24"/>
        </w:rPr>
      </w:pPr>
      <w:r>
        <w:rPr>
          <w:b w:val="false"/>
          <w:sz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6"/>
              <w:ind w:left="-108" w:hanging="0"/>
              <w:jc w:val="both"/>
              <w:rPr>
                <w:b w:val="false"/>
                <w:sz w:val="24"/>
                <w:lang w:val="ru-RU" w:eastAsia="ru-RU"/>
              </w:rPr>
            </w:pPr>
            <w:r>
              <w:rPr>
                <w:b w:val="false"/>
                <w:sz w:val="24"/>
                <w:lang w:val="ru-RU" w:eastAsia="ru-RU"/>
              </w:rPr>
              <w:t>06 февраля 2019 г.</w:t>
            </w:r>
          </w:p>
        </w:tc>
        <w:tc>
          <w:tcPr>
            <w:tcW w:w="3171" w:type="dxa"/>
            <w:tcBorders/>
          </w:tcPr>
          <w:p>
            <w:pPr>
              <w:pStyle w:val="Normal"/>
              <w:jc w:val="center"/>
              <w:rPr>
                <w:b/>
              </w:rPr>
            </w:pPr>
            <w:r>
              <w:rPr/>
              <w:t>г. Светлоград</w:t>
            </w:r>
          </w:p>
        </w:tc>
        <w:tc>
          <w:tcPr>
            <w:tcW w:w="3122" w:type="dxa"/>
            <w:tcBorders/>
          </w:tcPr>
          <w:p>
            <w:pPr>
              <w:pStyle w:val="Style26"/>
              <w:jc w:val="right"/>
              <w:rPr>
                <w:b w:val="false"/>
                <w:sz w:val="24"/>
                <w:lang w:val="ru-RU" w:eastAsia="ru-RU"/>
              </w:rPr>
            </w:pPr>
            <w:r>
              <w:rPr>
                <w:b w:val="false"/>
                <w:sz w:val="24"/>
                <w:lang w:val="ru-RU" w:eastAsia="ru-RU"/>
              </w:rPr>
              <w:t xml:space="preserve">№ </w:t>
            </w:r>
            <w:r>
              <w:rPr>
                <w:b w:val="false"/>
                <w:sz w:val="24"/>
                <w:lang w:val="ru-RU" w:eastAsia="ru-RU"/>
              </w:rPr>
              <w:t>222</w:t>
            </w:r>
          </w:p>
        </w:tc>
      </w:tr>
    </w:tbl>
    <w:p>
      <w:pPr>
        <w:pStyle w:val="Normal"/>
        <w:rPr/>
      </w:pPr>
      <w:r>
        <w:rPr/>
      </w:r>
    </w:p>
    <w:p>
      <w:pPr>
        <w:pStyle w:val="ConsPlusTitle"/>
        <w:widowControl/>
        <w:spacing w:lineRule="exact" w:line="240"/>
        <w:jc w:val="both"/>
        <w:rPr>
          <w:rFonts w:ascii="Times New Roman" w:hAnsi="Times New Roman" w:cs="Times New Roman"/>
          <w:b w:val="false"/>
          <w:sz w:val="28"/>
          <w:szCs w:val="28"/>
        </w:rPr>
      </w:pPr>
      <w:r>
        <w:rPr>
          <w:rFonts w:cs="Times New Roman" w:ascii="Times New Roman" w:hAnsi="Times New Roman"/>
          <w:b w:val="false"/>
          <w:sz w:val="28"/>
        </w:rPr>
        <w:t xml:space="preserve">Об утверждении административного регламента предоставления отделом образования </w:t>
      </w:r>
      <w:r>
        <w:rPr>
          <w:rFonts w:cs="Times New Roman" w:ascii="Times New Roman" w:hAnsi="Times New Roman"/>
          <w:b w:val="false"/>
          <w:sz w:val="28"/>
          <w:szCs w:val="28"/>
        </w:rPr>
        <w:t>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образов</w:t>
      </w:r>
      <w:bookmarkStart w:id="0" w:name="_GoBack"/>
      <w:bookmarkEnd w:id="0"/>
      <w:r>
        <w:rPr>
          <w:rFonts w:cs="Times New Roman" w:ascii="Times New Roman" w:hAnsi="Times New Roman"/>
          <w:b w:val="false"/>
          <w:sz w:val="28"/>
          <w:szCs w:val="28"/>
        </w:rPr>
        <w:t>ательных организаций, проживающим и работающим в сельских населенных пунктах, рабочих поселках (поселках городского типа)»</w:t>
      </w:r>
    </w:p>
    <w:p>
      <w:pPr>
        <w:pStyle w:val="ConsPlusTitle"/>
        <w:widowControl/>
        <w:spacing w:lineRule="exact" w:line="24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widowControl/>
        <w:spacing w:lineRule="exact" w:line="240"/>
        <w:jc w:val="both"/>
        <w:rPr>
          <w:b w:val="false"/>
          <w:sz w:val="28"/>
        </w:rPr>
      </w:pPr>
      <w:r>
        <w:rPr>
          <w:b w:val="false"/>
          <w:sz w:val="28"/>
        </w:rPr>
      </w:r>
    </w:p>
    <w:p>
      <w:pPr>
        <w:pStyle w:val="Normal"/>
        <w:autoSpaceDE w:val="false"/>
        <w:ind w:firstLine="540"/>
        <w:jc w:val="both"/>
        <w:rPr>
          <w:sz w:val="28"/>
        </w:rPr>
      </w:pPr>
      <w:r>
        <w:rPr>
          <w:sz w:val="28"/>
        </w:rPr>
        <w:t xml:space="preserve">В соответствии с </w:t>
      </w:r>
      <w:r>
        <w:rPr>
          <w:sz w:val="28"/>
          <w:szCs w:val="28"/>
        </w:rPr>
        <w:t xml:space="preserve">Федеральным законом от 27 июля 2010 г. № 210-ФЗ «Об организации предоставления государственных и муниципальных услуг», Законом Ставропольского края от 28 февраля 2011 г. № 14 – 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предоставлению мер социальной поддержки по оплате жилых помещений, отопления и освещения педагогическим работникам муниципальных образовательных организаций муниципальных образований Ставропольского края, проживающим и работающим в сельских населенных пунктах, рабочих поселках (поселках городского типа), </w:t>
      </w:r>
      <w:hyperlink r:id="rId2">
        <w:r>
          <w:rPr>
            <w:rStyle w:val="-"/>
            <w:sz w:val="28"/>
            <w:szCs w:val="28"/>
          </w:rPr>
          <w:t>постановлением</w:t>
        </w:r>
      </w:hyperlink>
      <w:r>
        <w:rPr>
          <w:sz w:val="28"/>
          <w:szCs w:val="28"/>
        </w:rPr>
        <w:t xml:space="preserve">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услуги проектов административных регламентов исполнения государственных контрольных (надзорных) функций», приказом министерства образования и молодежной политики Ставропольского края от 18 сентября 2014 г. № 919-пр «Об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 </w:t>
      </w:r>
      <w:r>
        <w:rPr>
          <w:sz w:val="28"/>
        </w:rPr>
        <w:t xml:space="preserve">администрация Петровского </w:t>
      </w:r>
      <w:r>
        <w:rPr>
          <w:sz w:val="28"/>
          <w:szCs w:val="28"/>
        </w:rPr>
        <w:t xml:space="preserve">городского округа </w:t>
      </w:r>
      <w:r>
        <w:rPr>
          <w:sz w:val="28"/>
        </w:rPr>
        <w:t>Ставропольского края</w:t>
      </w:r>
    </w:p>
    <w:p>
      <w:pPr>
        <w:pStyle w:val="Normal"/>
        <w:jc w:val="both"/>
        <w:rPr>
          <w:sz w:val="28"/>
        </w:rPr>
      </w:pPr>
      <w:r>
        <w:rPr>
          <w:sz w:val="28"/>
        </w:rPr>
        <w:t>ПОСТАНОВЛЯЕТ:</w:t>
      </w:r>
    </w:p>
    <w:p>
      <w:pPr>
        <w:pStyle w:val="Normal"/>
        <w:jc w:val="both"/>
        <w:rPr>
          <w:sz w:val="28"/>
        </w:rPr>
      </w:pPr>
      <w:r>
        <w:rPr>
          <w:sz w:val="28"/>
        </w:rPr>
      </w:r>
    </w:p>
    <w:p>
      <w:pPr>
        <w:pStyle w:val="Normal"/>
        <w:jc w:val="both"/>
        <w:rPr>
          <w:sz w:val="28"/>
        </w:rPr>
      </w:pPr>
      <w:r>
        <w:rPr>
          <w:sz w:val="28"/>
        </w:rPr>
      </w:r>
    </w:p>
    <w:p>
      <w:pPr>
        <w:pStyle w:val="Normal"/>
        <w:ind w:firstLine="709"/>
        <w:jc w:val="both"/>
        <w:rPr>
          <w:spacing w:val="3"/>
          <w:sz w:val="28"/>
          <w:szCs w:val="28"/>
        </w:rPr>
      </w:pPr>
      <w:r>
        <w:rPr>
          <w:sz w:val="28"/>
        </w:rPr>
        <w:t xml:space="preserve">1. Утвердить прилагаемый административный регламент предоставления отделом образования администрации Петровского </w:t>
      </w:r>
      <w:r>
        <w:rPr>
          <w:sz w:val="28"/>
          <w:szCs w:val="28"/>
        </w:rPr>
        <w:t xml:space="preserve">городского округа </w:t>
      </w:r>
      <w:r>
        <w:rPr>
          <w:sz w:val="28"/>
        </w:rPr>
        <w:t>Ставропольского края государственной услуги «</w:t>
      </w:r>
      <w:r>
        <w:rPr>
          <w:sz w:val="28"/>
          <w:szCs w:val="28"/>
        </w:rPr>
        <w:t xml:space="preserve">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w:t>
      </w:r>
      <w:r>
        <w:rPr>
          <w:sz w:val="28"/>
        </w:rPr>
        <w:t>(далее – административный регламент).</w:t>
      </w:r>
    </w:p>
    <w:p>
      <w:pPr>
        <w:pStyle w:val="ConsPlusTitle"/>
        <w:widowControl/>
        <w:jc w:val="both"/>
        <w:rPr>
          <w:rFonts w:ascii="Times New Roman" w:hAnsi="Times New Roman" w:cs="Times New Roman"/>
          <w:b w:val="false"/>
          <w:spacing w:val="3"/>
          <w:sz w:val="28"/>
          <w:szCs w:val="28"/>
        </w:rPr>
      </w:pPr>
      <w:r>
        <w:rPr>
          <w:rFonts w:cs="Times New Roman" w:ascii="Times New Roman" w:hAnsi="Times New Roman"/>
          <w:b w:val="false"/>
          <w:spacing w:val="3"/>
          <w:sz w:val="28"/>
          <w:szCs w:val="28"/>
        </w:rPr>
      </w:r>
    </w:p>
    <w:p>
      <w:pPr>
        <w:pStyle w:val="Normal"/>
        <w:ind w:firstLine="567"/>
        <w:jc w:val="both"/>
        <w:rPr/>
      </w:pPr>
      <w:r>
        <w:rPr>
          <w:sz w:val="28"/>
        </w:rPr>
        <w:t xml:space="preserve">2. Отделу образования администрации Петровского </w:t>
      </w:r>
      <w:r>
        <w:rPr>
          <w:sz w:val="28"/>
          <w:szCs w:val="28"/>
        </w:rPr>
        <w:t xml:space="preserve">городского округа </w:t>
      </w:r>
      <w:r>
        <w:rPr>
          <w:sz w:val="28"/>
        </w:rPr>
        <w:t>Ставропольского края обеспечить выполнение административного регламента.</w:t>
      </w:r>
    </w:p>
    <w:p>
      <w:pPr>
        <w:pStyle w:val="Normal"/>
        <w:ind w:firstLine="567"/>
        <w:jc w:val="both"/>
        <w:rPr>
          <w:sz w:val="28"/>
        </w:rPr>
      </w:pPr>
      <w:r>
        <w:rPr>
          <w:sz w:val="28"/>
        </w:rPr>
      </w:r>
    </w:p>
    <w:p>
      <w:pPr>
        <w:pStyle w:val="Normal"/>
        <w:ind w:firstLine="567"/>
        <w:jc w:val="both"/>
        <w:rPr>
          <w:sz w:val="28"/>
          <w:szCs w:val="28"/>
        </w:rPr>
      </w:pPr>
      <w:r>
        <w:rPr>
          <w:sz w:val="28"/>
        </w:rPr>
        <w:t>3.Р</w:t>
      </w:r>
      <w:r>
        <w:rPr>
          <w:sz w:val="28"/>
          <w:szCs w:val="28"/>
        </w:rPr>
        <w:t>азместить настоящее постановление на официальном сайте администрации Петровского городского округа Ставропольского края информационно - телекоммуникационной сети «Интернет».</w:t>
      </w:r>
    </w:p>
    <w:p>
      <w:pPr>
        <w:pStyle w:val="Normal"/>
        <w:ind w:firstLine="567"/>
        <w:jc w:val="both"/>
        <w:rPr>
          <w:sz w:val="28"/>
          <w:szCs w:val="28"/>
        </w:rPr>
      </w:pPr>
      <w:r>
        <w:rPr>
          <w:sz w:val="28"/>
          <w:szCs w:val="28"/>
        </w:rPr>
      </w:r>
    </w:p>
    <w:p>
      <w:pPr>
        <w:pStyle w:val="Normal"/>
        <w:ind w:firstLine="567"/>
        <w:jc w:val="both"/>
        <w:rPr>
          <w:sz w:val="28"/>
        </w:rPr>
      </w:pPr>
      <w:r>
        <w:rPr>
          <w:sz w:val="28"/>
        </w:rPr>
        <w:t xml:space="preserve">4. Признать утратившим силу постановление администрации Петровского муниципального района Ставропольского края от 20 октября 2017 г. № 743 «Об утверждении административного регламента по предоставлению отделом образования администрации Петровского муниципального района Ставропольского края государственной услуги </w:t>
      </w:r>
      <w:r>
        <w:rPr>
          <w:sz w:val="28"/>
          <w:szCs w:val="28"/>
        </w:rPr>
        <w:t>«Предоставление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Pr>
          <w:sz w:val="28"/>
        </w:rPr>
        <w:t>.</w:t>
      </w:r>
    </w:p>
    <w:p>
      <w:pPr>
        <w:pStyle w:val="Normal"/>
        <w:ind w:firstLine="567"/>
        <w:jc w:val="both"/>
        <w:rPr>
          <w:sz w:val="28"/>
        </w:rPr>
      </w:pPr>
      <w:r>
        <w:rPr>
          <w:sz w:val="28"/>
        </w:rPr>
      </w:r>
    </w:p>
    <w:p>
      <w:pPr>
        <w:pStyle w:val="Normal"/>
        <w:ind w:firstLine="567"/>
        <w:jc w:val="both"/>
        <w:rPr>
          <w:sz w:val="28"/>
        </w:rPr>
      </w:pPr>
      <w:r>
        <w:rPr>
          <w:sz w:val="28"/>
        </w:rPr>
        <w:t xml:space="preserve">5. Контроль за выполнением настоящего постановления возложить на </w:t>
      </w:r>
      <w:r>
        <w:rPr>
          <w:sz w:val="28"/>
          <w:szCs w:val="28"/>
        </w:rPr>
        <w:t xml:space="preserve">заместителя главы администрации Петровского городского округа Ставропольского края </w:t>
      </w:r>
      <w:r>
        <w:rPr>
          <w:sz w:val="28"/>
        </w:rPr>
        <w:t xml:space="preserve">Сергееву Е.И., управляющего делами администрации Петровского </w:t>
      </w:r>
      <w:r>
        <w:rPr>
          <w:sz w:val="28"/>
          <w:szCs w:val="28"/>
        </w:rPr>
        <w:t xml:space="preserve">городского округа </w:t>
      </w:r>
      <w:r>
        <w:rPr>
          <w:sz w:val="28"/>
        </w:rPr>
        <w:t>Ставропольского края Редькина В.В.</w:t>
      </w:r>
    </w:p>
    <w:p>
      <w:pPr>
        <w:pStyle w:val="ConsPlusTitle"/>
        <w:widowControl/>
        <w:ind w:firstLine="567"/>
        <w:jc w:val="both"/>
        <w:rPr>
          <w:rFonts w:ascii="Times New Roman" w:hAnsi="Times New Roman" w:cs="Times New Roman"/>
          <w:b w:val="false"/>
          <w:sz w:val="28"/>
        </w:rPr>
      </w:pPr>
      <w:r>
        <w:rPr>
          <w:rFonts w:cs="Times New Roman" w:ascii="Times New Roman" w:hAnsi="Times New Roman"/>
          <w:b w:val="false"/>
          <w:sz w:val="28"/>
        </w:rPr>
      </w:r>
    </w:p>
    <w:p>
      <w:pPr>
        <w:pStyle w:val="ConsPlusTitle"/>
        <w:widowControl/>
        <w:ind w:firstLine="567"/>
        <w:jc w:val="both"/>
        <w:rPr>
          <w:rFonts w:ascii="Times New Roman" w:hAnsi="Times New Roman" w:cs="Times New Roman"/>
          <w:b w:val="false"/>
          <w:sz w:val="28"/>
          <w:szCs w:val="28"/>
        </w:rPr>
      </w:pPr>
      <w:r>
        <w:rPr>
          <w:rFonts w:cs="Times New Roman" w:ascii="Times New Roman" w:hAnsi="Times New Roman"/>
          <w:b w:val="false"/>
          <w:sz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jc w:val="both"/>
        <w:rPr>
          <w:rFonts w:ascii="Times New Roman" w:hAnsi="Times New Roman" w:cs="Times New Roman"/>
          <w:b/>
          <w:sz w:val="28"/>
          <w:szCs w:val="28"/>
        </w:rPr>
      </w:pPr>
      <w:r>
        <w:rPr>
          <w:rFonts w:cs="Times New Roman"/>
          <w:b/>
          <w:sz w:val="28"/>
          <w:szCs w:val="28"/>
        </w:rPr>
      </w:r>
    </w:p>
    <w:p>
      <w:pPr>
        <w:pStyle w:val="Normal"/>
        <w:jc w:val="both"/>
        <w:rPr>
          <w:sz w:val="28"/>
        </w:rPr>
      </w:pPr>
      <w:r>
        <w:rPr>
          <w:sz w:val="28"/>
        </w:rPr>
      </w:r>
    </w:p>
    <w:p>
      <w:pPr>
        <w:pStyle w:val="ConsNonformat"/>
        <w:widowControl/>
        <w:spacing w:lineRule="exact" w:line="240"/>
        <w:ind w:right="0"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Глава Петровского </w:t>
      </w:r>
    </w:p>
    <w:p>
      <w:pPr>
        <w:pStyle w:val="ConsNonformat"/>
        <w:widowControl/>
        <w:spacing w:lineRule="exact" w:line="240"/>
        <w:ind w:right="0" w:hanging="0"/>
        <w:rPr>
          <w:rFonts w:ascii="Times New Roman" w:hAnsi="Times New Roman" w:cs="Times New Roman"/>
          <w:color w:val="000000"/>
          <w:sz w:val="28"/>
          <w:szCs w:val="28"/>
        </w:rPr>
      </w:pPr>
      <w:r>
        <w:rPr>
          <w:rFonts w:cs="Times New Roman" w:ascii="Times New Roman" w:hAnsi="Times New Roman"/>
          <w:color w:val="000000"/>
          <w:sz w:val="28"/>
          <w:szCs w:val="28"/>
        </w:rPr>
        <w:t>городского округа</w:t>
      </w:r>
    </w:p>
    <w:p>
      <w:pPr>
        <w:pStyle w:val="ConsNonformat"/>
        <w:widowControl/>
        <w:spacing w:lineRule="exact" w:line="240"/>
        <w:ind w:right="0" w:hanging="0"/>
        <w:rPr/>
      </w:pPr>
      <w:r>
        <w:rPr>
          <w:rFonts w:cs="Times New Roman" w:ascii="Times New Roman" w:hAnsi="Times New Roman"/>
          <w:color w:val="000000"/>
          <w:sz w:val="28"/>
          <w:szCs w:val="28"/>
        </w:rPr>
        <w:t>Ставропольского края                                                                    А.А.Захарченко</w:t>
      </w:r>
    </w:p>
    <w:p>
      <w:pPr>
        <w:pStyle w:val="Normal"/>
        <w:spacing w:lineRule="exact" w:line="240"/>
        <w:jc w:val="both"/>
        <w:rPr>
          <w:rFonts w:ascii="Times New Roman" w:hAnsi="Times New Roman" w:cs="Times New Roman"/>
          <w:color w:val="000000"/>
          <w:sz w:val="28"/>
          <w:szCs w:val="28"/>
        </w:rPr>
      </w:pPr>
      <w:r>
        <w:rPr>
          <w:rFonts w:cs="Times New Roman"/>
          <w:color w:val="000000"/>
          <w:sz w:val="28"/>
          <w:szCs w:val="28"/>
        </w:rPr>
      </w:r>
    </w:p>
    <w:p>
      <w:pPr>
        <w:pStyle w:val="Normal"/>
        <w:spacing w:lineRule="exact" w:line="240"/>
        <w:jc w:val="both"/>
        <w:rPr>
          <w:color w:val="000000"/>
          <w:sz w:val="28"/>
          <w:szCs w:val="28"/>
        </w:rPr>
      </w:pPr>
      <w:r>
        <w:rPr>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2"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left="-1418" w:right="1273" w:hanging="0"/>
        <w:jc w:val="both"/>
        <w:rPr/>
      </w:pPr>
      <w:r>
        <w:rPr>
          <w:rFonts w:cs="Times New Roman" w:ascii="Times New Roman" w:hAnsi="Times New Roman"/>
          <w:color w:val="000000"/>
          <w:sz w:val="28"/>
          <w:szCs w:val="28"/>
        </w:rPr>
        <w:t xml:space="preserve">Проект постановления вносит заместитель главы администрации Петровского городского округа Ставропольского края   </w:t>
      </w:r>
    </w:p>
    <w:p>
      <w:pPr>
        <w:pStyle w:val="ConsNonformat"/>
        <w:widowControl/>
        <w:spacing w:lineRule="exact" w:line="240"/>
        <w:ind w:left="-1418" w:right="1273" w:hanging="0"/>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Е.И.Сергеева</w:t>
      </w:r>
    </w:p>
    <w:p>
      <w:pPr>
        <w:pStyle w:val="Style27"/>
        <w:spacing w:lineRule="exact" w:line="240" w:before="0" w:after="0"/>
        <w:ind w:left="-1418" w:right="1273" w:hanging="0"/>
        <w:jc w:val="both"/>
        <w:rPr>
          <w:rFonts w:ascii="Times New Roman" w:hAnsi="Times New Roman" w:cs="Times New Roman"/>
          <w:color w:val="000000"/>
          <w:sz w:val="28"/>
          <w:szCs w:val="28"/>
        </w:rPr>
      </w:pPr>
      <w:r>
        <w:rPr>
          <w:rFonts w:cs="Times New Roman"/>
          <w:color w:val="000000"/>
          <w:sz w:val="28"/>
          <w:szCs w:val="28"/>
        </w:rPr>
      </w:r>
    </w:p>
    <w:p>
      <w:pPr>
        <w:pStyle w:val="Style27"/>
        <w:spacing w:lineRule="exact" w:line="240" w:before="0" w:after="0"/>
        <w:ind w:left="-1418" w:right="1273" w:hanging="0"/>
        <w:jc w:val="both"/>
        <w:rPr>
          <w:color w:val="000000"/>
          <w:sz w:val="28"/>
          <w:szCs w:val="28"/>
        </w:rPr>
      </w:pPr>
      <w:r>
        <w:rPr>
          <w:color w:val="000000"/>
          <w:sz w:val="28"/>
          <w:szCs w:val="28"/>
        </w:rPr>
      </w:r>
    </w:p>
    <w:p>
      <w:pPr>
        <w:pStyle w:val="Style27"/>
        <w:spacing w:lineRule="exact" w:line="240" w:before="0" w:after="0"/>
        <w:ind w:left="-1418" w:right="1273" w:hanging="0"/>
        <w:jc w:val="both"/>
        <w:rPr>
          <w:color w:val="000000"/>
          <w:sz w:val="28"/>
          <w:szCs w:val="28"/>
        </w:rPr>
      </w:pPr>
      <w:r>
        <w:rPr>
          <w:color w:val="000000"/>
          <w:sz w:val="28"/>
          <w:szCs w:val="28"/>
        </w:rPr>
        <w:t>Визируют:</w:t>
      </w:r>
    </w:p>
    <w:p>
      <w:pPr>
        <w:pStyle w:val="Style27"/>
        <w:spacing w:lineRule="exact" w:line="240" w:before="0" w:after="0"/>
        <w:ind w:left="-1418" w:right="1273" w:hanging="0"/>
        <w:jc w:val="both"/>
        <w:rPr>
          <w:color w:val="000000"/>
          <w:sz w:val="28"/>
          <w:szCs w:val="28"/>
        </w:rPr>
      </w:pPr>
      <w:r>
        <w:rPr>
          <w:color w:val="000000"/>
          <w:sz w:val="28"/>
          <w:szCs w:val="28"/>
        </w:rPr>
      </w:r>
    </w:p>
    <w:p>
      <w:pPr>
        <w:pStyle w:val="Style27"/>
        <w:spacing w:lineRule="exact" w:line="240" w:before="0" w:after="0"/>
        <w:ind w:left="-1418" w:right="1273" w:hanging="0"/>
        <w:jc w:val="both"/>
        <w:rPr>
          <w:color w:val="000000"/>
          <w:sz w:val="28"/>
          <w:szCs w:val="28"/>
        </w:rPr>
      </w:pPr>
      <w:r>
        <w:rPr>
          <w:color w:val="000000"/>
          <w:sz w:val="28"/>
          <w:szCs w:val="28"/>
        </w:rPr>
      </w:r>
    </w:p>
    <w:p>
      <w:pPr>
        <w:pStyle w:val="Normal"/>
        <w:numPr>
          <w:ilvl w:val="0"/>
          <w:numId w:val="0"/>
        </w:numPr>
        <w:shd w:fill="FFFFFF" w:val="clear"/>
        <w:spacing w:lineRule="exact" w:line="240"/>
        <w:ind w:left="-1418" w:right="1273" w:hanging="0"/>
        <w:jc w:val="both"/>
        <w:outlineLvl w:val="0"/>
        <w:rPr>
          <w:color w:val="000000"/>
          <w:sz w:val="28"/>
          <w:szCs w:val="28"/>
        </w:rPr>
      </w:pPr>
      <w:r>
        <w:rPr>
          <w:color w:val="000000"/>
          <w:sz w:val="28"/>
          <w:szCs w:val="28"/>
        </w:rPr>
        <w:t xml:space="preserve">Начальник отдела информационных </w:t>
      </w:r>
    </w:p>
    <w:p>
      <w:pPr>
        <w:pStyle w:val="Normal"/>
        <w:numPr>
          <w:ilvl w:val="0"/>
          <w:numId w:val="0"/>
        </w:numPr>
        <w:shd w:fill="FFFFFF" w:val="clear"/>
        <w:spacing w:lineRule="exact" w:line="240"/>
        <w:ind w:left="-1418" w:right="1273" w:hanging="0"/>
        <w:jc w:val="both"/>
        <w:outlineLvl w:val="0"/>
        <w:rPr>
          <w:color w:val="000000"/>
          <w:sz w:val="28"/>
          <w:szCs w:val="28"/>
        </w:rPr>
      </w:pPr>
      <w:r>
        <w:rPr>
          <w:color w:val="000000"/>
          <w:sz w:val="28"/>
          <w:szCs w:val="28"/>
        </w:rPr>
        <w:t>технологий и электронных услуг</w:t>
      </w:r>
    </w:p>
    <w:p>
      <w:pPr>
        <w:pStyle w:val="Normal"/>
        <w:numPr>
          <w:ilvl w:val="0"/>
          <w:numId w:val="0"/>
        </w:numPr>
        <w:shd w:fill="FFFFFF" w:val="clear"/>
        <w:spacing w:lineRule="exact" w:line="240"/>
        <w:ind w:left="-1418" w:right="1273" w:hanging="0"/>
        <w:jc w:val="both"/>
        <w:outlineLvl w:val="0"/>
        <w:rPr>
          <w:color w:val="000000"/>
          <w:sz w:val="28"/>
          <w:szCs w:val="28"/>
        </w:rPr>
      </w:pPr>
      <w:r>
        <w:rPr>
          <w:color w:val="000000"/>
          <w:sz w:val="28"/>
          <w:szCs w:val="28"/>
        </w:rPr>
        <w:t xml:space="preserve">администрации Петровского </w:t>
      </w:r>
    </w:p>
    <w:p>
      <w:pPr>
        <w:pStyle w:val="Normal"/>
        <w:numPr>
          <w:ilvl w:val="0"/>
          <w:numId w:val="0"/>
        </w:numPr>
        <w:shd w:fill="FFFFFF" w:val="clear"/>
        <w:spacing w:lineRule="exact" w:line="240"/>
        <w:ind w:left="-1418" w:right="1273" w:hanging="0"/>
        <w:jc w:val="both"/>
        <w:outlineLvl w:val="0"/>
        <w:rPr>
          <w:color w:val="000000"/>
          <w:spacing w:val="-2"/>
          <w:sz w:val="28"/>
          <w:szCs w:val="28"/>
        </w:rPr>
      </w:pPr>
      <w:r>
        <w:rPr>
          <w:color w:val="000000"/>
          <w:sz w:val="28"/>
          <w:szCs w:val="28"/>
        </w:rPr>
        <w:t>городского округа Ставропольского края                                       И.В.Сыроватко</w:t>
      </w:r>
    </w:p>
    <w:p>
      <w:pPr>
        <w:pStyle w:val="Style27"/>
        <w:spacing w:before="0" w:after="0"/>
        <w:ind w:left="-1418" w:right="1273" w:hanging="0"/>
        <w:jc w:val="both"/>
        <w:rPr>
          <w:color w:val="000000"/>
          <w:spacing w:val="-2"/>
          <w:sz w:val="28"/>
          <w:szCs w:val="28"/>
        </w:rPr>
      </w:pPr>
      <w:r>
        <w:rPr>
          <w:color w:val="000000"/>
          <w:spacing w:val="-2"/>
          <w:sz w:val="28"/>
          <w:szCs w:val="28"/>
        </w:rPr>
      </w:r>
    </w:p>
    <w:p>
      <w:pPr>
        <w:pStyle w:val="Style27"/>
        <w:spacing w:before="0" w:after="0"/>
        <w:ind w:left="-1418" w:right="1273" w:hanging="0"/>
        <w:jc w:val="both"/>
        <w:rPr>
          <w:color w:val="000000"/>
          <w:sz w:val="28"/>
          <w:szCs w:val="28"/>
        </w:rPr>
      </w:pPr>
      <w:r>
        <w:rPr>
          <w:color w:val="000000"/>
          <w:sz w:val="28"/>
          <w:szCs w:val="28"/>
        </w:rPr>
      </w:r>
    </w:p>
    <w:p>
      <w:pPr>
        <w:pStyle w:val="Normal"/>
        <w:numPr>
          <w:ilvl w:val="0"/>
          <w:numId w:val="0"/>
        </w:numPr>
        <w:shd w:fill="FFFFFF" w:val="clear"/>
        <w:spacing w:lineRule="exact" w:line="240"/>
        <w:ind w:left="-1418" w:right="1273" w:hanging="0"/>
        <w:jc w:val="both"/>
        <w:outlineLvl w:val="0"/>
        <w:rPr>
          <w:color w:val="000000"/>
          <w:spacing w:val="-2"/>
          <w:sz w:val="28"/>
          <w:szCs w:val="28"/>
        </w:rPr>
      </w:pPr>
      <w:r>
        <w:rPr>
          <w:color w:val="000000"/>
          <w:spacing w:val="-2"/>
          <w:sz w:val="28"/>
          <w:szCs w:val="28"/>
        </w:rPr>
        <w:t xml:space="preserve">Начальник правового отдела </w:t>
      </w:r>
    </w:p>
    <w:p>
      <w:pPr>
        <w:pStyle w:val="Normal"/>
        <w:shd w:fill="FFFFFF" w:val="clear"/>
        <w:spacing w:lineRule="exact" w:line="240"/>
        <w:ind w:left="-1418" w:right="1273" w:hanging="0"/>
        <w:jc w:val="both"/>
        <w:rPr>
          <w:color w:val="000000"/>
          <w:spacing w:val="-2"/>
          <w:sz w:val="28"/>
          <w:szCs w:val="28"/>
        </w:rPr>
      </w:pPr>
      <w:r>
        <w:rPr>
          <w:color w:val="000000"/>
          <w:spacing w:val="-2"/>
          <w:sz w:val="28"/>
          <w:szCs w:val="28"/>
        </w:rPr>
        <w:t xml:space="preserve">администрации Петровского </w:t>
      </w:r>
    </w:p>
    <w:p>
      <w:pPr>
        <w:pStyle w:val="Normal"/>
        <w:shd w:fill="FFFFFF" w:val="clear"/>
        <w:spacing w:lineRule="exact" w:line="240"/>
        <w:ind w:left="-1418" w:right="1273" w:hanging="0"/>
        <w:jc w:val="both"/>
        <w:rPr>
          <w:color w:val="000000"/>
          <w:spacing w:val="-2"/>
          <w:sz w:val="28"/>
          <w:szCs w:val="28"/>
        </w:rPr>
      </w:pPr>
      <w:r>
        <w:rPr>
          <w:color w:val="000000"/>
          <w:spacing w:val="-2"/>
          <w:sz w:val="28"/>
          <w:szCs w:val="28"/>
        </w:rPr>
        <w:t>городского округа</w:t>
      </w:r>
    </w:p>
    <w:p>
      <w:pPr>
        <w:pStyle w:val="Normal"/>
        <w:shd w:fill="FFFFFF" w:val="clear"/>
        <w:spacing w:lineRule="exact" w:line="240"/>
        <w:ind w:left="-1418" w:right="1273" w:hanging="0"/>
        <w:jc w:val="both"/>
        <w:rPr/>
      </w:pPr>
      <w:r>
        <w:rPr>
          <w:color w:val="000000"/>
          <w:spacing w:val="-2"/>
          <w:sz w:val="28"/>
          <w:szCs w:val="28"/>
        </w:rPr>
        <w:t xml:space="preserve">Ставропольского </w:t>
      </w:r>
      <w:r>
        <w:rPr>
          <w:color w:val="000000"/>
          <w:spacing w:val="-5"/>
          <w:sz w:val="28"/>
          <w:szCs w:val="28"/>
        </w:rPr>
        <w:t>края                                                                                 О.А.Нехаенко</w:t>
      </w:r>
    </w:p>
    <w:p>
      <w:pPr>
        <w:pStyle w:val="Normal"/>
        <w:spacing w:lineRule="exact" w:line="240"/>
        <w:ind w:left="-1418" w:right="1273" w:hanging="0"/>
        <w:rPr>
          <w:color w:val="000000"/>
          <w:spacing w:val="-5"/>
          <w:sz w:val="28"/>
          <w:szCs w:val="28"/>
        </w:rPr>
      </w:pPr>
      <w:r>
        <w:rPr>
          <w:color w:val="000000"/>
          <w:spacing w:val="-5"/>
          <w:sz w:val="28"/>
          <w:szCs w:val="28"/>
        </w:rPr>
      </w:r>
    </w:p>
    <w:p>
      <w:pPr>
        <w:pStyle w:val="Normal"/>
        <w:spacing w:lineRule="exact" w:line="240"/>
        <w:ind w:left="-1418" w:right="1273" w:hanging="0"/>
        <w:rPr>
          <w:color w:val="000000"/>
          <w:sz w:val="28"/>
          <w:szCs w:val="28"/>
        </w:rPr>
      </w:pPr>
      <w:r>
        <w:rPr>
          <w:color w:val="000000"/>
          <w:sz w:val="28"/>
          <w:szCs w:val="28"/>
        </w:rPr>
      </w:r>
    </w:p>
    <w:p>
      <w:pPr>
        <w:pStyle w:val="Normal"/>
        <w:spacing w:lineRule="exact" w:line="240"/>
        <w:ind w:left="-1418" w:right="1273" w:hanging="0"/>
        <w:rPr>
          <w:sz w:val="28"/>
          <w:szCs w:val="28"/>
        </w:rPr>
      </w:pPr>
      <w:r>
        <w:rPr>
          <w:sz w:val="28"/>
          <w:szCs w:val="28"/>
        </w:rPr>
        <w:t xml:space="preserve">Заместитель начальника отдела по </w:t>
      </w:r>
    </w:p>
    <w:p>
      <w:pPr>
        <w:pStyle w:val="Normal"/>
        <w:spacing w:lineRule="exact" w:line="240"/>
        <w:ind w:left="-1418" w:right="1273" w:hanging="0"/>
        <w:rPr>
          <w:sz w:val="28"/>
          <w:szCs w:val="28"/>
        </w:rPr>
      </w:pPr>
      <w:r>
        <w:rPr>
          <w:sz w:val="28"/>
          <w:szCs w:val="28"/>
        </w:rPr>
        <w:t xml:space="preserve">организационно - кадровым вопросам </w:t>
      </w:r>
    </w:p>
    <w:p>
      <w:pPr>
        <w:pStyle w:val="Normal"/>
        <w:spacing w:lineRule="exact" w:line="240"/>
        <w:ind w:left="-1418" w:right="1273" w:hanging="0"/>
        <w:rPr>
          <w:sz w:val="28"/>
          <w:szCs w:val="28"/>
        </w:rPr>
      </w:pPr>
      <w:r>
        <w:rPr>
          <w:sz w:val="28"/>
          <w:szCs w:val="28"/>
        </w:rPr>
        <w:t xml:space="preserve">и профилактике коррупционных </w:t>
      </w:r>
    </w:p>
    <w:p>
      <w:pPr>
        <w:pStyle w:val="Normal"/>
        <w:spacing w:lineRule="exact" w:line="240"/>
        <w:ind w:left="-1418" w:right="1273" w:hanging="0"/>
        <w:rPr>
          <w:sz w:val="28"/>
          <w:szCs w:val="28"/>
        </w:rPr>
      </w:pPr>
      <w:r>
        <w:rPr>
          <w:sz w:val="28"/>
          <w:szCs w:val="28"/>
        </w:rPr>
        <w:t>правонарушений администрации</w:t>
      </w:r>
    </w:p>
    <w:p>
      <w:pPr>
        <w:pStyle w:val="Normal"/>
        <w:spacing w:lineRule="exact" w:line="240"/>
        <w:ind w:left="-1418" w:right="1273" w:hanging="0"/>
        <w:rPr>
          <w:sz w:val="28"/>
          <w:szCs w:val="28"/>
        </w:rPr>
      </w:pPr>
      <w:r>
        <w:rPr>
          <w:sz w:val="28"/>
          <w:szCs w:val="28"/>
        </w:rPr>
        <w:t xml:space="preserve">Петровского городского </w:t>
      </w:r>
    </w:p>
    <w:p>
      <w:pPr>
        <w:pStyle w:val="Normal"/>
        <w:spacing w:lineRule="exact" w:line="240"/>
        <w:ind w:left="-1418" w:right="1273" w:hanging="0"/>
        <w:rPr/>
      </w:pPr>
      <w:r>
        <w:rPr>
          <w:sz w:val="28"/>
          <w:szCs w:val="28"/>
        </w:rPr>
        <w:t>округа Ставропольского края</w:t>
        <w:tab/>
        <w:tab/>
        <w:tab/>
        <w:tab/>
        <w:tab/>
        <w:t xml:space="preserve">                      Н.В.Федорян</w:t>
      </w:r>
    </w:p>
    <w:p>
      <w:pPr>
        <w:pStyle w:val="Normal"/>
        <w:shd w:fill="FFFFFF" w:val="clear"/>
        <w:spacing w:lineRule="exact" w:line="240"/>
        <w:ind w:left="-1418" w:right="1273" w:hanging="0"/>
        <w:jc w:val="both"/>
        <w:rPr>
          <w:color w:val="000000"/>
          <w:spacing w:val="-5"/>
          <w:sz w:val="28"/>
          <w:szCs w:val="28"/>
        </w:rPr>
      </w:pPr>
      <w:r>
        <w:rPr>
          <w:color w:val="000000"/>
          <w:spacing w:val="-5"/>
          <w:sz w:val="28"/>
          <w:szCs w:val="28"/>
        </w:rPr>
      </w:r>
    </w:p>
    <w:p>
      <w:pPr>
        <w:pStyle w:val="Normal"/>
        <w:shd w:fill="FFFFFF" w:val="clear"/>
        <w:spacing w:lineRule="exact" w:line="240"/>
        <w:ind w:left="-1418" w:right="1273" w:hanging="0"/>
        <w:jc w:val="both"/>
        <w:rPr>
          <w:color w:val="000000"/>
          <w:spacing w:val="-5"/>
          <w:sz w:val="28"/>
          <w:szCs w:val="28"/>
        </w:rPr>
      </w:pPr>
      <w:r>
        <w:rPr>
          <w:color w:val="000000"/>
          <w:spacing w:val="-5"/>
          <w:sz w:val="28"/>
          <w:szCs w:val="28"/>
        </w:rPr>
      </w:r>
    </w:p>
    <w:p>
      <w:pPr>
        <w:pStyle w:val="ConsNonformat"/>
        <w:widowControl/>
        <w:spacing w:lineRule="exact" w:line="240"/>
        <w:ind w:left="-1418" w:right="1273" w:hanging="0"/>
        <w:jc w:val="both"/>
        <w:rPr/>
      </w:pPr>
      <w:r>
        <w:rPr>
          <w:rFonts w:cs="Times New Roman" w:ascii="Times New Roman" w:hAnsi="Times New Roman"/>
          <w:color w:val="000000"/>
          <w:sz w:val="28"/>
          <w:szCs w:val="28"/>
        </w:rPr>
        <w:t xml:space="preserve">Управляющий делами администрации </w:t>
      </w:r>
    </w:p>
    <w:p>
      <w:pPr>
        <w:pStyle w:val="ConsNonformat"/>
        <w:widowControl/>
        <w:spacing w:lineRule="exact" w:line="240"/>
        <w:ind w:left="-1418" w:right="1273"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Петровского городского округа </w:t>
      </w:r>
    </w:p>
    <w:p>
      <w:pPr>
        <w:pStyle w:val="ConsNonformat"/>
        <w:widowControl/>
        <w:spacing w:lineRule="exact" w:line="240"/>
        <w:ind w:left="-1418" w:right="1273"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Ставропольского края   </w:t>
      </w:r>
    </w:p>
    <w:p>
      <w:pPr>
        <w:pStyle w:val="ConsNonformat"/>
        <w:widowControl/>
        <w:spacing w:lineRule="exact" w:line="240"/>
        <w:ind w:left="-1418" w:right="1273" w:hanging="0"/>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В.В.Редькин</w:t>
      </w:r>
    </w:p>
    <w:p>
      <w:pPr>
        <w:pStyle w:val="Normal"/>
        <w:shd w:fill="FFFFFF" w:val="clear"/>
        <w:spacing w:lineRule="exact" w:line="240"/>
        <w:ind w:left="-1418" w:right="1273" w:hanging="0"/>
        <w:jc w:val="both"/>
        <w:rPr>
          <w:rFonts w:ascii="Times New Roman" w:hAnsi="Times New Roman" w:cs="Times New Roman"/>
          <w:color w:val="000000"/>
          <w:spacing w:val="-5"/>
          <w:sz w:val="28"/>
          <w:szCs w:val="28"/>
        </w:rPr>
      </w:pPr>
      <w:r>
        <w:rPr>
          <w:rFonts w:cs="Times New Roman"/>
          <w:color w:val="000000"/>
          <w:spacing w:val="-5"/>
          <w:sz w:val="28"/>
          <w:szCs w:val="28"/>
        </w:rPr>
      </w:r>
    </w:p>
    <w:p>
      <w:pPr>
        <w:pStyle w:val="Normal"/>
        <w:shd w:fill="FFFFFF" w:val="clear"/>
        <w:spacing w:lineRule="exact" w:line="240"/>
        <w:ind w:left="-1418" w:right="1273" w:hanging="0"/>
        <w:jc w:val="both"/>
        <w:rPr>
          <w:color w:val="000000"/>
          <w:spacing w:val="-5"/>
          <w:sz w:val="28"/>
          <w:szCs w:val="28"/>
        </w:rPr>
      </w:pPr>
      <w:r>
        <w:rPr>
          <w:color w:val="000000"/>
          <w:spacing w:val="-5"/>
          <w:sz w:val="28"/>
          <w:szCs w:val="28"/>
        </w:rPr>
      </w:r>
    </w:p>
    <w:p>
      <w:pPr>
        <w:pStyle w:val="24"/>
        <w:spacing w:lineRule="exact" w:line="240" w:before="0" w:after="0"/>
        <w:ind w:left="-1418" w:right="1273" w:hanging="0"/>
        <w:jc w:val="both"/>
        <w:rPr>
          <w:color w:val="000000"/>
          <w:szCs w:val="28"/>
        </w:rPr>
      </w:pPr>
      <w:r>
        <w:rPr>
          <w:color w:val="000000"/>
          <w:szCs w:val="28"/>
        </w:rPr>
        <w:t>Проект постановления подготовлен отделом образования администрации        Петровского городского округа Ставропольского края</w:t>
      </w:r>
    </w:p>
    <w:p>
      <w:pPr>
        <w:pStyle w:val="Normal"/>
        <w:shd w:fill="FFFFFF" w:val="clear"/>
        <w:spacing w:lineRule="exact" w:line="240"/>
        <w:ind w:left="-1418" w:right="1273" w:hanging="0"/>
        <w:jc w:val="both"/>
        <w:rPr>
          <w:color w:val="000000"/>
          <w:sz w:val="28"/>
          <w:szCs w:val="28"/>
        </w:rPr>
      </w:pPr>
      <w:r>
        <w:rPr>
          <w:color w:val="000000"/>
          <w:sz w:val="28"/>
          <w:szCs w:val="28"/>
        </w:rPr>
        <w:t xml:space="preserve">                                                                                                              </w:t>
      </w:r>
      <w:r>
        <w:rPr>
          <w:color w:val="000000"/>
          <w:sz w:val="28"/>
          <w:szCs w:val="28"/>
        </w:rPr>
        <w:t>Н.А.Шевченко</w:t>
      </w:r>
    </w:p>
    <w:tbl>
      <w:tblPr>
        <w:tblW w:w="9464" w:type="dxa"/>
        <w:jc w:val="left"/>
        <w:tblInd w:w="0" w:type="dxa"/>
        <w:tblLayout w:type="fixed"/>
        <w:tblCellMar>
          <w:top w:w="0" w:type="dxa"/>
          <w:left w:w="108" w:type="dxa"/>
          <w:bottom w:w="0" w:type="dxa"/>
          <w:right w:w="108" w:type="dxa"/>
        </w:tblCellMar>
      </w:tblPr>
      <w:tblGrid>
        <w:gridCol w:w="5211"/>
        <w:gridCol w:w="4253"/>
      </w:tblGrid>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Утвержден</w:t>
            </w:r>
          </w:p>
        </w:tc>
      </w:tr>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pPr>
            <w:r>
              <w:rPr>
                <w:sz w:val="28"/>
                <w:szCs w:val="28"/>
              </w:rPr>
              <w:t>постановлением администрации</w:t>
            </w:r>
          </w:p>
          <w:p>
            <w:pPr>
              <w:pStyle w:val="Normal"/>
              <w:spacing w:lineRule="exact" w:line="240"/>
              <w:jc w:val="center"/>
              <w:rPr/>
            </w:pPr>
            <w:r>
              <w:rPr>
                <w:sz w:val="28"/>
                <w:szCs w:val="28"/>
              </w:rPr>
              <w:t>Петровского городского округа Ставропольского края</w:t>
            </w:r>
          </w:p>
        </w:tc>
      </w:tr>
      <w:tr>
        <w:trPr/>
        <w:tc>
          <w:tcPr>
            <w:tcW w:w="5211" w:type="dxa"/>
            <w:tcBorders/>
          </w:tcPr>
          <w:p>
            <w:pPr>
              <w:pStyle w:val="Normal"/>
              <w:snapToGrid w:val="false"/>
              <w:spacing w:lineRule="exact" w:line="240"/>
              <w:rPr>
                <w:sz w:val="28"/>
                <w:szCs w:val="28"/>
              </w:rPr>
            </w:pPr>
            <w:r>
              <w:rPr>
                <w:sz w:val="28"/>
                <w:szCs w:val="28"/>
              </w:rPr>
            </w:r>
          </w:p>
        </w:tc>
        <w:tc>
          <w:tcPr>
            <w:tcW w:w="4253" w:type="dxa"/>
            <w:tcBorders/>
          </w:tcPr>
          <w:p>
            <w:pPr>
              <w:pStyle w:val="Normal"/>
              <w:spacing w:lineRule="exact" w:line="240"/>
              <w:jc w:val="center"/>
              <w:rPr>
                <w:sz w:val="28"/>
                <w:szCs w:val="28"/>
              </w:rPr>
            </w:pPr>
            <w:r>
              <w:rPr>
                <w:sz w:val="28"/>
                <w:szCs w:val="28"/>
              </w:rPr>
              <w:t>от 06 февраля 2019 г. № 222</w:t>
            </w:r>
          </w:p>
        </w:tc>
      </w:tr>
    </w:tbl>
    <w:p>
      <w:pPr>
        <w:pStyle w:val="Normal"/>
        <w:autoSpaceDE w:val="false"/>
        <w:jc w:val="both"/>
        <w:rPr>
          <w:bCs/>
          <w:sz w:val="28"/>
          <w:szCs w:val="28"/>
        </w:rPr>
      </w:pPr>
      <w:r>
        <w:rPr>
          <w:bCs/>
          <w:sz w:val="28"/>
          <w:szCs w:val="28"/>
        </w:rPr>
        <w:tab/>
        <w:tab/>
        <w:tab/>
        <w:tab/>
        <w:tab/>
        <w:tab/>
      </w:r>
    </w:p>
    <w:p>
      <w:pPr>
        <w:pStyle w:val="Normal"/>
        <w:autoSpaceDE w:val="false"/>
        <w:jc w:val="both"/>
        <w:rPr>
          <w:bCs/>
          <w:sz w:val="28"/>
          <w:szCs w:val="28"/>
        </w:rPr>
      </w:pPr>
      <w:r>
        <w:rPr>
          <w:bCs/>
          <w:sz w:val="28"/>
          <w:szCs w:val="28"/>
        </w:rPr>
      </w:r>
    </w:p>
    <w:p>
      <w:pPr>
        <w:pStyle w:val="Normal"/>
        <w:autoSpaceDE w:val="false"/>
        <w:jc w:val="both"/>
        <w:rPr>
          <w:bCs/>
          <w:sz w:val="28"/>
          <w:szCs w:val="28"/>
        </w:rPr>
      </w:pPr>
      <w:r>
        <w:rPr>
          <w:bCs/>
          <w:sz w:val="28"/>
          <w:szCs w:val="28"/>
        </w:rPr>
      </w:r>
    </w:p>
    <w:p>
      <w:pPr>
        <w:pStyle w:val="Normal"/>
        <w:autoSpaceDE w:val="false"/>
        <w:jc w:val="both"/>
        <w:rPr>
          <w:bCs/>
          <w:sz w:val="28"/>
          <w:szCs w:val="28"/>
        </w:rPr>
      </w:pPr>
      <w:r>
        <w:rPr>
          <w:bCs/>
          <w:sz w:val="28"/>
          <w:szCs w:val="28"/>
        </w:rPr>
      </w:r>
    </w:p>
    <w:p>
      <w:pPr>
        <w:pStyle w:val="23"/>
        <w:shd w:fill="auto" w:val="clear"/>
        <w:spacing w:lineRule="exact" w:line="270" w:before="0" w:after="0"/>
        <w:jc w:val="center"/>
        <w:rPr>
          <w:sz w:val="28"/>
          <w:szCs w:val="28"/>
        </w:rPr>
      </w:pPr>
      <w:r>
        <w:rPr>
          <w:sz w:val="28"/>
          <w:szCs w:val="28"/>
        </w:rPr>
        <w:t>Административный регламент</w:t>
      </w:r>
    </w:p>
    <w:p>
      <w:pPr>
        <w:pStyle w:val="23"/>
        <w:shd w:fill="auto" w:val="clear"/>
        <w:spacing w:lineRule="exact" w:line="240" w:before="0" w:after="156"/>
        <w:ind w:left="20" w:right="20" w:hanging="0"/>
        <w:rPr>
          <w:sz w:val="28"/>
          <w:szCs w:val="28"/>
        </w:rPr>
      </w:pPr>
      <w:r>
        <w:rPr>
          <w:sz w:val="28"/>
          <w:szCs w:val="28"/>
        </w:rPr>
        <w:t>предоставления отделом образования 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pPr>
        <w:pStyle w:val="23"/>
        <w:shd w:fill="auto" w:val="clear"/>
        <w:spacing w:lineRule="exact" w:line="270" w:before="0" w:after="174"/>
        <w:ind w:left="3460" w:hanging="0"/>
        <w:jc w:val="left"/>
        <w:rPr>
          <w:sz w:val="28"/>
          <w:szCs w:val="28"/>
        </w:rPr>
      </w:pPr>
      <w:r>
        <w:rPr>
          <w:sz w:val="28"/>
          <w:szCs w:val="28"/>
        </w:rPr>
      </w:r>
    </w:p>
    <w:p>
      <w:pPr>
        <w:pStyle w:val="23"/>
        <w:shd w:fill="auto" w:val="clear"/>
        <w:spacing w:lineRule="exact" w:line="270" w:before="0" w:after="174"/>
        <w:ind w:left="3460" w:hanging="0"/>
        <w:jc w:val="left"/>
        <w:rPr>
          <w:sz w:val="28"/>
          <w:szCs w:val="28"/>
        </w:rPr>
      </w:pPr>
      <w:r>
        <w:rPr>
          <w:sz w:val="28"/>
          <w:szCs w:val="28"/>
        </w:rPr>
        <w:t>1. Общие положения</w:t>
      </w:r>
    </w:p>
    <w:p>
      <w:pPr>
        <w:pStyle w:val="23"/>
        <w:shd w:fill="auto" w:val="clear"/>
        <w:tabs>
          <w:tab w:val="clear" w:pos="708"/>
          <w:tab w:val="left" w:pos="709" w:leader="none"/>
        </w:tabs>
        <w:spacing w:lineRule="exact" w:line="336" w:before="0" w:after="0"/>
        <w:jc w:val="center"/>
        <w:rPr>
          <w:sz w:val="28"/>
          <w:szCs w:val="28"/>
        </w:rPr>
      </w:pPr>
      <w:r>
        <w:rPr>
          <w:sz w:val="28"/>
          <w:szCs w:val="28"/>
        </w:rPr>
        <w:t>Предмет регулирования административного регламента</w:t>
      </w:r>
    </w:p>
    <w:p>
      <w:pPr>
        <w:pStyle w:val="23"/>
        <w:shd w:fill="auto" w:val="clear"/>
        <w:tabs>
          <w:tab w:val="clear" w:pos="708"/>
          <w:tab w:val="left" w:pos="709" w:leader="none"/>
        </w:tabs>
        <w:spacing w:lineRule="exact" w:line="336" w:before="0" w:after="0"/>
        <w:jc w:val="center"/>
        <w:rPr>
          <w:sz w:val="28"/>
          <w:szCs w:val="28"/>
        </w:rPr>
      </w:pPr>
      <w:r>
        <w:rPr>
          <w:sz w:val="28"/>
          <w:szCs w:val="28"/>
        </w:rPr>
      </w:r>
    </w:p>
    <w:p>
      <w:pPr>
        <w:pStyle w:val="Normal"/>
        <w:suppressAutoHyphens w:val="true"/>
        <w:ind w:firstLine="720"/>
        <w:jc w:val="both"/>
        <w:rPr>
          <w:color w:val="000000"/>
          <w:sz w:val="28"/>
          <w:szCs w:val="28"/>
        </w:rPr>
      </w:pPr>
      <w:r>
        <w:rPr>
          <w:sz w:val="28"/>
          <w:szCs w:val="28"/>
        </w:rPr>
        <w:t>1.1. Административный регламент предоставления отделом образования 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(далее соответственно - административный регламент, государственная услуга)</w:t>
      </w:r>
      <w:r>
        <w:rPr>
          <w:color w:val="000000"/>
          <w:sz w:val="28"/>
          <w:szCs w:val="28"/>
        </w:rPr>
        <w:t xml:space="preserve"> разработан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отдела образования администрации Петровского городского округа Ставропольского края (далее – отдел образования), муниципальных дошкольных образовательных организаций и общеобразовательных организаций Петровского городского округа Ставропольского края (далее –образовательные организации) по предоставлению государственной услуги.</w:t>
      </w:r>
    </w:p>
    <w:p>
      <w:pPr>
        <w:pStyle w:val="Normal"/>
        <w:suppressAutoHyphens w:val="true"/>
        <w:ind w:firstLine="720"/>
        <w:jc w:val="both"/>
        <w:rPr>
          <w:color w:val="000000"/>
          <w:sz w:val="28"/>
          <w:szCs w:val="28"/>
        </w:rPr>
      </w:pPr>
      <w:r>
        <w:rPr>
          <w:color w:val="000000"/>
          <w:sz w:val="28"/>
          <w:szCs w:val="28"/>
        </w:rPr>
      </w:r>
    </w:p>
    <w:p>
      <w:pPr>
        <w:pStyle w:val="Normal"/>
        <w:suppressAutoHyphens w:val="true"/>
        <w:ind w:firstLine="720"/>
        <w:jc w:val="center"/>
        <w:rPr>
          <w:color w:val="000000"/>
          <w:sz w:val="28"/>
          <w:szCs w:val="28"/>
        </w:rPr>
      </w:pPr>
      <w:r>
        <w:rPr>
          <w:color w:val="000000"/>
          <w:sz w:val="28"/>
          <w:szCs w:val="28"/>
        </w:rPr>
        <w:t>Круг заявителей</w:t>
      </w:r>
    </w:p>
    <w:p>
      <w:pPr>
        <w:pStyle w:val="Normal"/>
        <w:suppressAutoHyphens w:val="true"/>
        <w:ind w:firstLine="720"/>
        <w:jc w:val="center"/>
        <w:rPr>
          <w:color w:val="000000"/>
          <w:sz w:val="28"/>
          <w:szCs w:val="28"/>
        </w:rPr>
      </w:pPr>
      <w:r>
        <w:rPr>
          <w:color w:val="000000"/>
          <w:sz w:val="28"/>
          <w:szCs w:val="28"/>
        </w:rPr>
      </w:r>
    </w:p>
    <w:p>
      <w:pPr>
        <w:pStyle w:val="23"/>
        <w:shd w:fill="auto" w:val="clear"/>
        <w:spacing w:lineRule="exact" w:line="336" w:before="0" w:after="0"/>
        <w:jc w:val="left"/>
        <w:rPr/>
      </w:pPr>
      <w:r>
        <w:rPr>
          <w:color w:val="000000"/>
          <w:sz w:val="28"/>
          <w:szCs w:val="28"/>
        </w:rPr>
        <w:tab/>
        <w:t xml:space="preserve">1.2. </w:t>
      </w:r>
      <w:r>
        <w:rPr>
          <w:sz w:val="28"/>
          <w:szCs w:val="28"/>
        </w:rPr>
        <w:t>Заявителями на предоставление государственной услуги являются:</w:t>
      </w:r>
    </w:p>
    <w:p>
      <w:pPr>
        <w:pStyle w:val="23"/>
        <w:shd w:fill="auto" w:val="clear"/>
        <w:spacing w:lineRule="exact" w:line="336" w:before="0" w:after="0"/>
        <w:ind w:left="20" w:right="20" w:firstLine="689"/>
        <w:rPr/>
      </w:pPr>
      <w:r>
        <w:rPr>
          <w:sz w:val="28"/>
          <w:szCs w:val="28"/>
        </w:rPr>
        <w:t>а) педагогические работники муниципальных образовательных организаций Петровского городского округа Ставропольского края, проживающие и работающие в сельских населенных пунктах, рабочих поселках (поселках городского типа);</w:t>
      </w:r>
    </w:p>
    <w:p>
      <w:pPr>
        <w:pStyle w:val="23"/>
        <w:shd w:fill="auto" w:val="clear"/>
        <w:spacing w:lineRule="exact" w:line="322" w:before="0" w:after="0"/>
        <w:ind w:left="20" w:right="20" w:firstLine="689"/>
        <w:rPr/>
      </w:pPr>
      <w:r>
        <w:rPr>
          <w:sz w:val="28"/>
          <w:szCs w:val="28"/>
        </w:rPr>
        <w:t>б) педагогические работники, вышедшие на пенсию, и продолжающие проживать в сельских населенных пунктах, рабочих поселках (поселках городского типа), и имеющие стаж работы в образовательных организациях в сельских населенных пунктах, рабочих поселках (поселках городского типа) на момент выхода на пенсию не менее 10 лет.</w:t>
      </w:r>
    </w:p>
    <w:p>
      <w:pPr>
        <w:pStyle w:val="23"/>
        <w:shd w:fill="auto" w:val="clear"/>
        <w:spacing w:lineRule="exact" w:line="322" w:before="0" w:after="0"/>
        <w:ind w:left="20" w:right="20" w:firstLine="689"/>
        <w:rPr>
          <w:sz w:val="28"/>
          <w:szCs w:val="28"/>
        </w:rPr>
      </w:pPr>
      <w:r>
        <w:rPr>
          <w:sz w:val="28"/>
          <w:szCs w:val="28"/>
        </w:rPr>
        <w:t>в) уполномоченные лица на основании доверенности, оформленной в соответствии с законодательством Российской Федерации.</w:t>
      </w:r>
    </w:p>
    <w:p>
      <w:pPr>
        <w:pStyle w:val="Style35"/>
        <w:ind w:firstLine="689"/>
        <w:rPr>
          <w:sz w:val="28"/>
          <w:szCs w:val="28"/>
        </w:rPr>
      </w:pPr>
      <w:r>
        <w:rPr>
          <w:sz w:val="28"/>
          <w:szCs w:val="28"/>
        </w:rPr>
      </w:r>
    </w:p>
    <w:p>
      <w:pPr>
        <w:pStyle w:val="Style35"/>
        <w:spacing w:lineRule="exact" w:line="240"/>
        <w:ind w:firstLine="692"/>
        <w:jc w:val="center"/>
        <w:rPr>
          <w:szCs w:val="28"/>
        </w:rPr>
      </w:pPr>
      <w:r>
        <w:rPr>
          <w:szCs w:val="28"/>
        </w:rPr>
        <w:t>Требования к порядку информирования о предоставлении государственной услуги</w:t>
      </w:r>
    </w:p>
    <w:p>
      <w:pPr>
        <w:pStyle w:val="Style35"/>
        <w:ind w:firstLine="689"/>
        <w:jc w:val="center"/>
        <w:rPr>
          <w:szCs w:val="28"/>
        </w:rPr>
      </w:pPr>
      <w:r>
        <w:rPr>
          <w:szCs w:val="28"/>
        </w:rPr>
      </w:r>
    </w:p>
    <w:p>
      <w:pPr>
        <w:pStyle w:val="Normal"/>
        <w:suppressAutoHyphens w:val="true"/>
        <w:spacing w:before="0" w:after="0"/>
        <w:ind w:firstLine="709"/>
        <w:contextualSpacing/>
        <w:jc w:val="both"/>
        <w:rPr/>
      </w:pPr>
      <w:r>
        <w:rPr>
          <w:sz w:val="28"/>
          <w:szCs w:val="28"/>
        </w:rPr>
        <w:t>1.3. Информация о местах нахождения и графиках работы органа, предоставляющего государственную услугу, его структурных подразделений, иных организаций, участвующих в предоставлении государственной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государственной услуги</w:t>
      </w:r>
    </w:p>
    <w:p>
      <w:pPr>
        <w:pStyle w:val="Normal"/>
        <w:ind w:firstLine="709"/>
        <w:jc w:val="both"/>
        <w:rPr/>
      </w:pPr>
      <w:r>
        <w:rPr>
          <w:sz w:val="28"/>
          <w:szCs w:val="28"/>
        </w:rPr>
        <w:t xml:space="preserve">1.3.1. Государственную </w:t>
      </w:r>
      <w:r>
        <w:rPr>
          <w:color w:val="000000"/>
          <w:sz w:val="28"/>
          <w:szCs w:val="28"/>
        </w:rPr>
        <w:t xml:space="preserve">услугу предоставляет непосредственно отдел образования администрации Петровского </w:t>
      </w:r>
      <w:r>
        <w:rPr>
          <w:color w:val="000000"/>
          <w:sz w:val="28"/>
        </w:rPr>
        <w:t xml:space="preserve">городского округа </w:t>
      </w:r>
      <w:r>
        <w:rPr>
          <w:color w:val="000000"/>
          <w:sz w:val="28"/>
          <w:szCs w:val="28"/>
        </w:rPr>
        <w:t>Ставропольского края (далее – отдел образования).</w:t>
      </w:r>
    </w:p>
    <w:p>
      <w:pPr>
        <w:pStyle w:val="Normal"/>
        <w:ind w:firstLine="709"/>
        <w:jc w:val="both"/>
        <w:rPr>
          <w:color w:val="000000"/>
          <w:sz w:val="28"/>
          <w:szCs w:val="28"/>
        </w:rPr>
      </w:pPr>
      <w:r>
        <w:rPr>
          <w:color w:val="000000"/>
          <w:sz w:val="28"/>
          <w:szCs w:val="28"/>
        </w:rPr>
        <w:t>1.3.2. Информация о месте нахождения и графике работы администрации Петровского городского округа Ставропольского края (далее - администрация)</w:t>
      </w:r>
    </w:p>
    <w:p>
      <w:pPr>
        <w:pStyle w:val="ConsPlusNormal1"/>
        <w:ind w:firstLine="709"/>
        <w:jc w:val="both"/>
        <w:rPr/>
      </w:pPr>
      <w:r>
        <w:rPr>
          <w:rFonts w:cs="Times New Roman" w:ascii="Times New Roman" w:hAnsi="Times New Roman"/>
          <w:color w:val="000000"/>
          <w:sz w:val="28"/>
          <w:szCs w:val="28"/>
        </w:rPr>
        <w:t>Место нахождения:356530,Ставропольский край, Петровский район, г. Светлоград, пл. 50 лет Октября, 8.</w:t>
      </w:r>
    </w:p>
    <w:p>
      <w:pPr>
        <w:pStyle w:val="ConsPlusNormal1"/>
        <w:ind w:firstLine="709"/>
        <w:jc w:val="both"/>
        <w:rPr/>
      </w:pPr>
      <w:r>
        <w:rPr>
          <w:rFonts w:cs="Times New Roman" w:ascii="Times New Roman" w:hAnsi="Times New Roman"/>
          <w:color w:val="000000"/>
          <w:sz w:val="28"/>
          <w:szCs w:val="28"/>
        </w:rPr>
        <w:t>График работы: понедельник - пятница с 08.00 до 17.00 часов, перерыв с 12.00 до 13.00 часов, суббота, воскресенье - выходные дни.</w:t>
      </w:r>
    </w:p>
    <w:p>
      <w:pPr>
        <w:pStyle w:val="Normal"/>
        <w:ind w:firstLine="709"/>
        <w:jc w:val="both"/>
        <w:rPr>
          <w:color w:val="000000"/>
          <w:sz w:val="28"/>
          <w:szCs w:val="28"/>
        </w:rPr>
      </w:pPr>
      <w:r>
        <w:rPr>
          <w:color w:val="000000"/>
          <w:sz w:val="28"/>
          <w:szCs w:val="28"/>
        </w:rPr>
        <w:t>Информация о месте нахождения и графике работы отдела образования</w:t>
      </w:r>
    </w:p>
    <w:p>
      <w:pPr>
        <w:pStyle w:val="Normal"/>
        <w:ind w:firstLine="709"/>
        <w:jc w:val="both"/>
        <w:rPr/>
      </w:pPr>
      <w:r>
        <w:rPr>
          <w:color w:val="000000"/>
          <w:sz w:val="28"/>
          <w:szCs w:val="28"/>
        </w:rPr>
        <w:t>Место нахождения: 356530, Ставропольский край, Петровский район, г. Светлоград, ул. Ленина, 29, кабинет № 2;</w:t>
      </w:r>
    </w:p>
    <w:p>
      <w:pPr>
        <w:pStyle w:val="Normal"/>
        <w:ind w:firstLine="709"/>
        <w:jc w:val="both"/>
        <w:rPr>
          <w:color w:val="000000"/>
          <w:sz w:val="28"/>
          <w:szCs w:val="28"/>
        </w:rPr>
      </w:pPr>
      <w:r>
        <w:rPr>
          <w:color w:val="000000"/>
          <w:sz w:val="28"/>
          <w:szCs w:val="28"/>
        </w:rPr>
        <w:t>График работы: понедельник-пятница с 08.00 до 17.00 часов, перерыв           с 12.00 до 13.00 часов, суббота, воскресенье - выходные дни.</w:t>
      </w:r>
    </w:p>
    <w:p>
      <w:pPr>
        <w:pStyle w:val="Normal"/>
        <w:ind w:firstLine="709"/>
        <w:jc w:val="both"/>
        <w:rPr/>
      </w:pPr>
      <w:r>
        <w:rPr>
          <w:color w:val="000000"/>
          <w:sz w:val="28"/>
          <w:szCs w:val="28"/>
        </w:rPr>
        <w:t>Информация о месте нахождения, графике работы образовательных организаций, предоставляющих государственную услугу, приведена в приложении 1 к настоящему административному регламенту.</w:t>
      </w:r>
    </w:p>
    <w:p>
      <w:pPr>
        <w:pStyle w:val="Normal"/>
        <w:ind w:firstLine="709"/>
        <w:jc w:val="both"/>
        <w:rPr/>
      </w:pPr>
      <w:r>
        <w:rPr>
          <w:color w:val="000000"/>
          <w:sz w:val="28"/>
          <w:szCs w:val="28"/>
        </w:rPr>
        <w:t>1.3.3. Справочные телефоны отдела, органа администрации и подведомственных муниципальных учреждений, предоставляющих государственную услугу, иных организаций, участвующих в предоставлении государственной услуги</w:t>
      </w:r>
    </w:p>
    <w:p>
      <w:pPr>
        <w:pStyle w:val="Normal"/>
        <w:ind w:firstLine="709"/>
        <w:jc w:val="both"/>
        <w:rPr>
          <w:color w:val="000000"/>
          <w:sz w:val="28"/>
          <w:szCs w:val="28"/>
        </w:rPr>
      </w:pPr>
      <w:r>
        <w:rPr>
          <w:color w:val="000000"/>
          <w:sz w:val="28"/>
          <w:szCs w:val="28"/>
        </w:rPr>
        <w:t>Телефоны отдела образования: 8(86547) 4-33-56, 4-03-07, 4-35-41, факс: 8(86547) 4-03-05.</w:t>
      </w:r>
    </w:p>
    <w:p>
      <w:pPr>
        <w:pStyle w:val="Normal"/>
        <w:ind w:firstLine="709"/>
        <w:jc w:val="both"/>
        <w:rPr/>
      </w:pPr>
      <w:r>
        <w:rPr>
          <w:color w:val="000000"/>
          <w:sz w:val="28"/>
          <w:szCs w:val="28"/>
        </w:rPr>
        <w:t>Телефоны образовательных организаций, участвующих в предоставлении государственной услуги, приведены в приложении 1 к настоящему административному регламенту.</w:t>
      </w:r>
    </w:p>
    <w:p>
      <w:pPr>
        <w:pStyle w:val="Normal"/>
        <w:ind w:firstLine="720"/>
        <w:jc w:val="both"/>
        <w:rPr/>
      </w:pPr>
      <w:r>
        <w:rPr>
          <w:color w:val="000000"/>
          <w:sz w:val="28"/>
          <w:szCs w:val="28"/>
        </w:rPr>
        <w:t>1.3.4. Адреса официальных сайтов отдела, органа администрации и подведомственных муниципальных учреждений, предоставляющих государственную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pStyle w:val="Normal"/>
        <w:ind w:firstLine="720"/>
        <w:jc w:val="both"/>
        <w:rPr>
          <w:color w:val="000000"/>
          <w:sz w:val="28"/>
          <w:szCs w:val="28"/>
        </w:rPr>
      </w:pPr>
      <w:r>
        <w:rPr>
          <w:color w:val="000000"/>
          <w:sz w:val="28"/>
          <w:szCs w:val="28"/>
        </w:rPr>
        <w:t xml:space="preserve">Официальный сайт администрации Петровского городского округа Ставропольского края: </w:t>
      </w:r>
      <w:r>
        <w:rPr>
          <w:color w:val="000000"/>
          <w:sz w:val="28"/>
          <w:szCs w:val="28"/>
          <w:lang w:val="en-US"/>
        </w:rPr>
        <w:t>http</w:t>
      </w:r>
      <w:r>
        <w:rPr>
          <w:color w:val="000000"/>
          <w:sz w:val="28"/>
          <w:szCs w:val="28"/>
        </w:rPr>
        <w:t xml:space="preserve">. </w:t>
      </w:r>
      <w:r>
        <w:rPr>
          <w:bCs/>
          <w:sz w:val="28"/>
          <w:szCs w:val="28"/>
          <w:shd w:fill="FFFFFF" w:val="clear"/>
        </w:rPr>
        <w:t>http://petrgosk.ru.</w:t>
      </w:r>
    </w:p>
    <w:p>
      <w:pPr>
        <w:pStyle w:val="Normal"/>
        <w:ind w:firstLine="720"/>
        <w:jc w:val="both"/>
        <w:rPr/>
      </w:pPr>
      <w:r>
        <w:rPr>
          <w:color w:val="000000"/>
          <w:sz w:val="28"/>
          <w:szCs w:val="28"/>
        </w:rPr>
        <w:t>Официальный сайт отдела образования: http://petrovoo.ucoz.ru.</w:t>
      </w:r>
    </w:p>
    <w:p>
      <w:pPr>
        <w:pStyle w:val="Normal"/>
        <w:ind w:firstLine="708"/>
        <w:jc w:val="both"/>
        <w:rPr>
          <w:color w:val="000000"/>
          <w:sz w:val="28"/>
          <w:szCs w:val="28"/>
        </w:rPr>
      </w:pPr>
      <w:r>
        <w:rPr>
          <w:color w:val="000000"/>
          <w:sz w:val="28"/>
          <w:szCs w:val="28"/>
        </w:rPr>
        <w:t>Адрес электронной почты отдела образования: petrov_rono@mail.ru.</w:t>
      </w:r>
    </w:p>
    <w:p>
      <w:pPr>
        <w:pStyle w:val="Normal"/>
        <w:ind w:firstLine="720"/>
        <w:jc w:val="both"/>
        <w:rPr>
          <w:color w:val="000000"/>
          <w:sz w:val="28"/>
          <w:szCs w:val="28"/>
        </w:rPr>
      </w:pPr>
      <w:r>
        <w:rPr>
          <w:color w:val="000000"/>
          <w:sz w:val="28"/>
          <w:szCs w:val="28"/>
        </w:rPr>
        <w:t>Адреса официальных сайтов, электронной почты образовательных организаций, предоставляющих муниципальную услугу, приведены в приложении 1 к настоящему административному регламенту.</w:t>
      </w:r>
    </w:p>
    <w:p>
      <w:pPr>
        <w:pStyle w:val="Normal"/>
        <w:ind w:firstLine="720"/>
        <w:jc w:val="both"/>
        <w:rPr/>
      </w:pPr>
      <w:r>
        <w:rPr>
          <w:color w:val="000000"/>
          <w:sz w:val="28"/>
          <w:szCs w:val="28"/>
        </w:rPr>
        <w:t>1.4.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ind w:firstLine="720"/>
        <w:jc w:val="both"/>
        <w:rPr/>
      </w:pPr>
      <w:r>
        <w:rPr>
          <w:color w:val="000000"/>
          <w:sz w:val="28"/>
          <w:szCs w:val="28"/>
        </w:rPr>
        <w:t>Информация о порядке предоставления государственной услуги предоставляется любым заинтересованным лицам:</w:t>
      </w:r>
    </w:p>
    <w:p>
      <w:pPr>
        <w:pStyle w:val="Normal"/>
        <w:ind w:firstLine="720"/>
        <w:jc w:val="both"/>
        <w:rPr>
          <w:color w:val="000000"/>
          <w:sz w:val="28"/>
          <w:szCs w:val="28"/>
        </w:rPr>
      </w:pPr>
      <w:r>
        <w:rPr>
          <w:color w:val="000000"/>
          <w:sz w:val="28"/>
          <w:szCs w:val="28"/>
        </w:rPr>
        <w:t>Непосредственно отделом образования, образовательными организациями;</w:t>
      </w:r>
    </w:p>
    <w:p>
      <w:pPr>
        <w:pStyle w:val="Normal"/>
        <w:ind w:firstLine="720"/>
        <w:jc w:val="both"/>
        <w:rPr>
          <w:color w:val="000000"/>
          <w:sz w:val="28"/>
          <w:szCs w:val="28"/>
        </w:rPr>
      </w:pPr>
      <w:r>
        <w:rPr>
          <w:color w:val="000000"/>
          <w:sz w:val="28"/>
          <w:szCs w:val="28"/>
        </w:rPr>
        <w:t>с использованием средств телефонной связи;</w:t>
      </w:r>
    </w:p>
    <w:p>
      <w:pPr>
        <w:pStyle w:val="Normal"/>
        <w:ind w:firstLine="720"/>
        <w:jc w:val="both"/>
        <w:rPr>
          <w:color w:val="000000"/>
          <w:sz w:val="28"/>
          <w:szCs w:val="28"/>
        </w:rPr>
      </w:pPr>
      <w:r>
        <w:rPr>
          <w:color w:val="000000"/>
          <w:sz w:val="28"/>
          <w:szCs w:val="28"/>
        </w:rPr>
        <w:t>с использованием электронной почты;</w:t>
      </w:r>
    </w:p>
    <w:p>
      <w:pPr>
        <w:pStyle w:val="Normal"/>
        <w:ind w:firstLine="720"/>
        <w:jc w:val="both"/>
        <w:rPr>
          <w:color w:val="000000"/>
          <w:sz w:val="28"/>
          <w:szCs w:val="28"/>
        </w:rPr>
      </w:pPr>
      <w:r>
        <w:rPr>
          <w:color w:val="000000"/>
          <w:sz w:val="28"/>
          <w:szCs w:val="28"/>
        </w:rPr>
        <w:t>посредством размещения на официальном сайте администрации Петровского городского округа Ставропольского края, отдела образования, на официальных сайтах образовательных организаций;</w:t>
      </w:r>
    </w:p>
    <w:p>
      <w:pPr>
        <w:pStyle w:val="Normal"/>
        <w:ind w:firstLine="708"/>
        <w:jc w:val="both"/>
        <w:rPr/>
      </w:pPr>
      <w:r>
        <w:rPr>
          <w:color w:val="000000"/>
          <w:sz w:val="28"/>
          <w:szCs w:val="28"/>
        </w:rPr>
        <w:t>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w:t>
      </w:r>
      <w:r>
        <w:rPr>
          <w:color w:val="000000"/>
          <w:sz w:val="28"/>
          <w:szCs w:val="28"/>
          <w:lang w:val="en-US"/>
        </w:rPr>
        <w:t>www</w:t>
      </w:r>
      <w:r>
        <w:rPr>
          <w:color w:val="000000"/>
          <w:sz w:val="28"/>
          <w:szCs w:val="28"/>
        </w:rPr>
        <w:t>.</w:t>
      </w:r>
      <w:r>
        <w:rPr>
          <w:color w:val="000000"/>
          <w:sz w:val="28"/>
          <w:szCs w:val="28"/>
          <w:lang w:val="en-US"/>
        </w:rPr>
        <w:t>gosuslugi</w:t>
      </w:r>
      <w:r>
        <w:rPr>
          <w:color w:val="000000"/>
          <w:sz w:val="28"/>
          <w:szCs w:val="28"/>
        </w:rPr>
        <w:t>.</w:t>
      </w:r>
      <w:r>
        <w:rPr>
          <w:color w:val="000000"/>
          <w:sz w:val="28"/>
          <w:szCs w:val="28"/>
          <w:lang w:val="en-US"/>
        </w:rPr>
        <w:t>ru</w:t>
      </w:r>
      <w:r>
        <w:rPr>
          <w:color w:val="000000"/>
          <w:sz w:val="28"/>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color w:val="000000"/>
          <w:sz w:val="28"/>
          <w:szCs w:val="28"/>
          <w:lang w:val="en-US"/>
        </w:rPr>
        <w:t>www</w:t>
      </w:r>
      <w:r>
        <w:rPr>
          <w:color w:val="000000"/>
          <w:sz w:val="28"/>
          <w:szCs w:val="28"/>
        </w:rPr>
        <w:t xml:space="preserve">.26 </w:t>
      </w:r>
      <w:r>
        <w:rPr>
          <w:color w:val="000000"/>
          <w:sz w:val="28"/>
          <w:szCs w:val="28"/>
          <w:lang w:val="en-US"/>
        </w:rPr>
        <w:t>gosuslugi</w:t>
      </w:r>
      <w:r>
        <w:rPr>
          <w:color w:val="000000"/>
          <w:sz w:val="28"/>
          <w:szCs w:val="28"/>
        </w:rPr>
        <w:t>.</w:t>
      </w:r>
      <w:r>
        <w:rPr>
          <w:color w:val="000000"/>
          <w:sz w:val="28"/>
          <w:szCs w:val="28"/>
          <w:lang w:val="en-US"/>
        </w:rPr>
        <w:t>ru</w:t>
      </w:r>
      <w:r>
        <w:rPr>
          <w:color w:val="000000"/>
          <w:sz w:val="28"/>
          <w:szCs w:val="28"/>
        </w:rPr>
        <w:t>) (далее соответственно - Единый портал, региональный портал);</w:t>
      </w:r>
    </w:p>
    <w:p>
      <w:pPr>
        <w:pStyle w:val="Normal"/>
        <w:ind w:firstLine="708"/>
        <w:jc w:val="both"/>
        <w:rPr/>
      </w:pPr>
      <w:r>
        <w:rPr>
          <w:color w:val="000000"/>
          <w:sz w:val="28"/>
          <w:szCs w:val="28"/>
        </w:rPr>
        <w:t>посредством размещения информации на информационных стендах в местах предоставления государственной услуги;</w:t>
      </w:r>
    </w:p>
    <w:p>
      <w:pPr>
        <w:pStyle w:val="Normal"/>
        <w:ind w:firstLine="720"/>
        <w:jc w:val="both"/>
        <w:rPr>
          <w:color w:val="000000"/>
          <w:sz w:val="28"/>
          <w:szCs w:val="28"/>
        </w:rPr>
      </w:pPr>
      <w:r>
        <w:rPr>
          <w:color w:val="000000"/>
          <w:sz w:val="28"/>
          <w:szCs w:val="28"/>
        </w:rPr>
        <w:t>посредством публикации в средствах массовой информации.</w:t>
      </w:r>
    </w:p>
    <w:p>
      <w:pPr>
        <w:pStyle w:val="Normal"/>
        <w:ind w:firstLine="720"/>
        <w:jc w:val="both"/>
        <w:rPr>
          <w:color w:val="000000"/>
          <w:sz w:val="28"/>
          <w:szCs w:val="28"/>
        </w:rPr>
      </w:pPr>
      <w:r>
        <w:rPr>
          <w:color w:val="000000"/>
          <w:sz w:val="28"/>
          <w:szCs w:val="28"/>
        </w:rPr>
        <w:t>Информирование организуется индивидуально или публично. Форма информирования может быть устной или письменной в зависимости от формы обращения заявителя или его представителей.</w:t>
      </w:r>
    </w:p>
    <w:p>
      <w:pPr>
        <w:pStyle w:val="Normal"/>
        <w:ind w:firstLine="720"/>
        <w:jc w:val="both"/>
        <w:rPr>
          <w:color w:val="000000"/>
          <w:sz w:val="28"/>
          <w:szCs w:val="28"/>
        </w:rPr>
      </w:pPr>
      <w:r>
        <w:rPr>
          <w:color w:val="000000"/>
          <w:sz w:val="28"/>
          <w:szCs w:val="28"/>
        </w:rPr>
        <w:t>Публичное устное информирование осуществляется с привлечением СМИ.</w:t>
      </w:r>
    </w:p>
    <w:p>
      <w:pPr>
        <w:pStyle w:val="Normal"/>
        <w:ind w:firstLine="720"/>
        <w:jc w:val="both"/>
        <w:rPr/>
      </w:pPr>
      <w:r>
        <w:rPr>
          <w:color w:val="000000"/>
          <w:sz w:val="28"/>
          <w:szCs w:val="28"/>
        </w:rP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Петровского городского округа Ставропольского края, отдела образования, образовательных организаций, Едином и региональном портале, размещения на информационных стендах в местах предоставления государственной услуги.</w:t>
      </w:r>
    </w:p>
    <w:p>
      <w:pPr>
        <w:pStyle w:val="Normal"/>
        <w:ind w:firstLine="720"/>
        <w:jc w:val="both"/>
        <w:rPr>
          <w:color w:val="000000"/>
          <w:sz w:val="28"/>
          <w:szCs w:val="28"/>
        </w:rPr>
      </w:pPr>
      <w:r>
        <w:rPr>
          <w:color w:val="000000"/>
          <w:sz w:val="28"/>
          <w:szCs w:val="28"/>
        </w:rPr>
        <w:t>Информирование граждан по телефону осуществляется в соответствии с графиком работы отдела образования, образовательных организаций.</w:t>
      </w:r>
    </w:p>
    <w:p>
      <w:pPr>
        <w:pStyle w:val="Normal"/>
        <w:ind w:firstLine="720"/>
        <w:jc w:val="both"/>
        <w:rPr/>
      </w:pPr>
      <w:r>
        <w:rPr>
          <w:color w:val="000000"/>
          <w:sz w:val="28"/>
          <w:szCs w:val="28"/>
        </w:rPr>
        <w:t>Уполномоченное лицо в отделе образования, образовательной организации для информирования о государственной услуге по телефону:</w:t>
      </w:r>
    </w:p>
    <w:p>
      <w:pPr>
        <w:pStyle w:val="Normal"/>
        <w:ind w:firstLine="720"/>
        <w:jc w:val="both"/>
        <w:rPr>
          <w:color w:val="000000"/>
          <w:sz w:val="28"/>
          <w:szCs w:val="28"/>
        </w:rPr>
      </w:pPr>
      <w:r>
        <w:rPr>
          <w:color w:val="000000"/>
          <w:sz w:val="28"/>
          <w:szCs w:val="28"/>
        </w:rPr>
        <w:t xml:space="preserve"> </w:t>
      </w:r>
      <w:r>
        <w:rPr>
          <w:color w:val="000000"/>
          <w:sz w:val="28"/>
          <w:szCs w:val="28"/>
        </w:rPr>
        <w:t>называет организацию, свою фамилию, имя, отчество и должность;</w:t>
      </w:r>
    </w:p>
    <w:p>
      <w:pPr>
        <w:pStyle w:val="Normal"/>
        <w:ind w:firstLine="720"/>
        <w:jc w:val="both"/>
        <w:rPr>
          <w:color w:val="000000"/>
          <w:sz w:val="28"/>
          <w:szCs w:val="28"/>
        </w:rPr>
      </w:pPr>
      <w:r>
        <w:rPr>
          <w:color w:val="000000"/>
          <w:sz w:val="28"/>
          <w:szCs w:val="28"/>
        </w:rPr>
        <w:t xml:space="preserve"> </w:t>
      </w:r>
      <w:r>
        <w:rPr>
          <w:color w:val="000000"/>
          <w:sz w:val="28"/>
          <w:szCs w:val="28"/>
        </w:rPr>
        <w:t>предлагает абоненту представиться;</w:t>
      </w:r>
    </w:p>
    <w:p>
      <w:pPr>
        <w:pStyle w:val="Normal"/>
        <w:ind w:firstLine="720"/>
        <w:jc w:val="both"/>
        <w:rPr>
          <w:color w:val="000000"/>
          <w:sz w:val="28"/>
          <w:szCs w:val="28"/>
        </w:rPr>
      </w:pPr>
      <w:r>
        <w:rPr>
          <w:color w:val="000000"/>
          <w:sz w:val="28"/>
          <w:szCs w:val="28"/>
        </w:rPr>
        <w:t xml:space="preserve"> </w:t>
      </w:r>
      <w:r>
        <w:rPr>
          <w:color w:val="000000"/>
          <w:sz w:val="28"/>
          <w:szCs w:val="28"/>
        </w:rPr>
        <w:t>выслушивает суть вопроса;</w:t>
      </w:r>
    </w:p>
    <w:p>
      <w:pPr>
        <w:pStyle w:val="Normal"/>
        <w:ind w:firstLine="720"/>
        <w:jc w:val="both"/>
        <w:rPr>
          <w:color w:val="000000"/>
          <w:sz w:val="28"/>
          <w:szCs w:val="28"/>
        </w:rPr>
      </w:pPr>
      <w:r>
        <w:rPr>
          <w:color w:val="000000"/>
          <w:sz w:val="28"/>
          <w:szCs w:val="28"/>
        </w:rPr>
        <w:t xml:space="preserve"> </w:t>
      </w:r>
      <w:r>
        <w:rPr>
          <w:color w:val="000000"/>
          <w:sz w:val="28"/>
          <w:szCs w:val="28"/>
        </w:rPr>
        <w:t xml:space="preserve">вежливо, корректно и лаконично даёт ответ по существу вопроса в пределах своей компетенции. При невозможности в момент обращения ответить на поставленные вопросы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pPr>
        <w:pStyle w:val="Normal"/>
        <w:ind w:firstLine="720"/>
        <w:jc w:val="both"/>
        <w:rPr>
          <w:color w:val="000000"/>
          <w:sz w:val="28"/>
          <w:szCs w:val="28"/>
        </w:rPr>
      </w:pPr>
      <w:r>
        <w:rPr>
          <w:color w:val="000000"/>
          <w:sz w:val="28"/>
          <w:szCs w:val="28"/>
        </w:rPr>
        <w:t>Время разговора не должно превышать 10 минут.</w:t>
      </w:r>
    </w:p>
    <w:p>
      <w:pPr>
        <w:pStyle w:val="Normal"/>
        <w:ind w:firstLine="709"/>
        <w:jc w:val="both"/>
        <w:rPr>
          <w:color w:val="000000"/>
          <w:sz w:val="28"/>
          <w:szCs w:val="28"/>
        </w:rPr>
      </w:pPr>
      <w:r>
        <w:rPr>
          <w:color w:val="000000"/>
          <w:sz w:val="28"/>
          <w:szCs w:val="28"/>
        </w:rPr>
        <w:t xml:space="preserve">Письменные разъяснения даются в установленном порядке образовательной организацией или отделом образования при наличии письменного обращения заявителя. </w:t>
      </w:r>
    </w:p>
    <w:p>
      <w:pPr>
        <w:pStyle w:val="Normal"/>
        <w:ind w:firstLine="709"/>
        <w:jc w:val="both"/>
        <w:rPr/>
      </w:pPr>
      <w:r>
        <w:rPr>
          <w:color w:val="000000"/>
          <w:sz w:val="28"/>
          <w:szCs w:val="28"/>
        </w:rPr>
        <w:t>При обращении заявителей за консультацией в письменной форме, в том числе в электронной, срок рассмотрения запроса не должен превышать 30 календарных дней с момента регистрации такого обращения, если обращение не требует дополнительного изучения и проверки.</w:t>
      </w:r>
    </w:p>
    <w:p>
      <w:pPr>
        <w:pStyle w:val="Normal"/>
        <w:ind w:firstLine="709"/>
        <w:jc w:val="both"/>
        <w:rPr>
          <w:color w:val="000000"/>
          <w:sz w:val="28"/>
          <w:szCs w:val="28"/>
        </w:rPr>
      </w:pPr>
      <w:r>
        <w:rPr>
          <w:color w:val="000000"/>
          <w:sz w:val="28"/>
          <w:szCs w:val="28"/>
        </w:rPr>
        <w:t xml:space="preserve">Консультации предоставляются по следующим вопросам: </w:t>
      </w:r>
    </w:p>
    <w:p>
      <w:pPr>
        <w:pStyle w:val="Normal"/>
        <w:ind w:firstLine="709"/>
        <w:jc w:val="both"/>
        <w:rPr>
          <w:color w:val="000000"/>
          <w:sz w:val="28"/>
          <w:szCs w:val="28"/>
        </w:rPr>
      </w:pPr>
      <w:r>
        <w:rPr>
          <w:color w:val="000000"/>
          <w:sz w:val="28"/>
          <w:szCs w:val="28"/>
        </w:rPr>
        <w:t>о перечне документов, необходимых для предоставления услуги;</w:t>
      </w:r>
    </w:p>
    <w:p>
      <w:pPr>
        <w:pStyle w:val="Normal"/>
        <w:ind w:firstLine="709"/>
        <w:jc w:val="both"/>
        <w:rPr>
          <w:color w:val="000000"/>
          <w:sz w:val="28"/>
          <w:szCs w:val="28"/>
        </w:rPr>
      </w:pPr>
      <w:r>
        <w:rPr>
          <w:color w:val="000000"/>
          <w:sz w:val="28"/>
          <w:szCs w:val="28"/>
        </w:rPr>
        <w:t>о месте нахождения и графике работы отдела образования и образовательных организаций;</w:t>
      </w:r>
    </w:p>
    <w:p>
      <w:pPr>
        <w:pStyle w:val="Normal"/>
        <w:ind w:firstLine="709"/>
        <w:jc w:val="both"/>
        <w:rPr>
          <w:color w:val="000000"/>
          <w:sz w:val="28"/>
          <w:szCs w:val="28"/>
        </w:rPr>
      </w:pPr>
      <w:r>
        <w:rPr>
          <w:color w:val="000000"/>
          <w:sz w:val="28"/>
          <w:szCs w:val="28"/>
        </w:rPr>
        <w:t>о справочных телефонах отдела образования и образовательных организаций;</w:t>
      </w:r>
    </w:p>
    <w:p>
      <w:pPr>
        <w:pStyle w:val="Normal"/>
        <w:ind w:firstLine="709"/>
        <w:jc w:val="both"/>
        <w:rPr>
          <w:color w:val="000000"/>
          <w:sz w:val="28"/>
          <w:szCs w:val="28"/>
        </w:rPr>
      </w:pPr>
      <w:r>
        <w:rPr>
          <w:color w:val="000000"/>
          <w:sz w:val="28"/>
          <w:szCs w:val="28"/>
        </w:rPr>
        <w:t>о порядке получения информации заинтересованными лицами по вопросам предоставления услуги, в том числе о ходе исполнения услуги;</w:t>
      </w:r>
    </w:p>
    <w:p>
      <w:pPr>
        <w:pStyle w:val="Normal"/>
        <w:ind w:firstLine="709"/>
        <w:jc w:val="both"/>
        <w:rPr>
          <w:color w:val="000000"/>
          <w:sz w:val="28"/>
          <w:szCs w:val="28"/>
        </w:rPr>
      </w:pPr>
      <w:r>
        <w:rPr>
          <w:color w:val="000000"/>
          <w:sz w:val="28"/>
          <w:szCs w:val="28"/>
        </w:rPr>
        <w:t>о порядке обжалования действий (бездействия) и решений, осуществляемых и принимаемых в ходе предоставления услуги.</w:t>
      </w:r>
    </w:p>
    <w:p>
      <w:pPr>
        <w:pStyle w:val="Normal"/>
        <w:ind w:firstLine="720"/>
        <w:jc w:val="both"/>
        <w:rPr/>
      </w:pPr>
      <w:r>
        <w:rPr>
          <w:color w:val="000000"/>
          <w:sz w:val="28"/>
          <w:szCs w:val="28"/>
        </w:rPr>
        <w:t>1.4.1. 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официальных сайтах (при наличии) отдела, органа администрации и подведомственных муниципальных учреждений, предоставляющих государственной услугу, организаций, участвующих в предоставлении государственной услуги, в информационно-телекоммуникационной сети «Интернет»</w:t>
      </w:r>
    </w:p>
    <w:p>
      <w:pPr>
        <w:pStyle w:val="Normal"/>
        <w:autoSpaceDE w:val="false"/>
        <w:ind w:firstLine="709"/>
        <w:jc w:val="both"/>
        <w:rPr/>
      </w:pPr>
      <w:r>
        <w:rPr>
          <w:color w:val="000000"/>
          <w:sz w:val="28"/>
          <w:szCs w:val="28"/>
        </w:rPr>
        <w:t>1.4.2. На информационных стендах в местах предоставления государственной услуги, размещаются и поддерживаются в актуальном состоянии следующие информационные материалы:</w:t>
      </w:r>
    </w:p>
    <w:p>
      <w:pPr>
        <w:pStyle w:val="Normal"/>
        <w:autoSpaceDE w:val="false"/>
        <w:ind w:firstLine="709"/>
        <w:jc w:val="both"/>
        <w:rPr/>
      </w:pPr>
      <w:r>
        <w:rPr>
          <w:color w:val="000000"/>
          <w:sz w:val="28"/>
          <w:szCs w:val="28"/>
        </w:rPr>
        <w:t>исчерпывающая информация о порядке предоставления государственной услуги в виде блок-схемы предоставления государственной услуги (далее – блок-схема) (приложение 3 к настоящему административному регламенту);</w:t>
      </w:r>
    </w:p>
    <w:p>
      <w:pPr>
        <w:pStyle w:val="Normal"/>
        <w:autoSpaceDE w:val="false"/>
        <w:ind w:firstLine="709"/>
        <w:jc w:val="both"/>
        <w:rPr>
          <w:color w:val="000000"/>
          <w:sz w:val="28"/>
          <w:szCs w:val="28"/>
        </w:rPr>
      </w:pPr>
      <w:r>
        <w:rPr>
          <w:color w:val="000000"/>
          <w:sz w:val="28"/>
          <w:szCs w:val="28"/>
        </w:rPr>
        <w:t>извлечения из настоящего административного регламента;</w:t>
      </w:r>
    </w:p>
    <w:p>
      <w:pPr>
        <w:pStyle w:val="Normal"/>
        <w:autoSpaceDE w:val="false"/>
        <w:ind w:firstLine="709"/>
        <w:jc w:val="both"/>
        <w:rPr/>
      </w:pPr>
      <w:r>
        <w:rPr>
          <w:color w:val="000000"/>
          <w:sz w:val="28"/>
          <w:szCs w:val="28"/>
        </w:rPr>
        <w:t>номера кабинетов, в которых предоставляются государственные услуги, фамилии, имена, отчества и должности соответствующих должностных лиц;</w:t>
      </w:r>
    </w:p>
    <w:p>
      <w:pPr>
        <w:pStyle w:val="Normal"/>
        <w:autoSpaceDE w:val="false"/>
        <w:ind w:firstLine="709"/>
        <w:jc w:val="both"/>
        <w:rPr/>
      </w:pPr>
      <w:r>
        <w:rPr>
          <w:color w:val="000000"/>
          <w:sz w:val="28"/>
          <w:szCs w:val="28"/>
        </w:rPr>
        <w:t>исчерпывающий перечень документов, необходимых для предоставления государственной й услуги;</w:t>
      </w:r>
    </w:p>
    <w:p>
      <w:pPr>
        <w:pStyle w:val="Normal"/>
        <w:autoSpaceDE w:val="false"/>
        <w:ind w:firstLine="709"/>
        <w:jc w:val="both"/>
        <w:rPr/>
      </w:pPr>
      <w:r>
        <w:rPr>
          <w:color w:val="000000"/>
          <w:sz w:val="28"/>
          <w:szCs w:val="28"/>
        </w:rPr>
        <w:t>форма заявления о предоставлении государственной услуги и образец его заполнения;</w:t>
      </w:r>
    </w:p>
    <w:p>
      <w:pPr>
        <w:pStyle w:val="Normal"/>
        <w:autoSpaceDE w:val="false"/>
        <w:ind w:firstLine="709"/>
        <w:jc w:val="both"/>
        <w:rPr/>
      </w:pPr>
      <w:r>
        <w:rPr>
          <w:color w:val="000000"/>
          <w:sz w:val="28"/>
          <w:szCs w:val="28"/>
        </w:rPr>
        <w:t>перечень оснований для отказа в предоставлении государственной услуги;</w:t>
      </w:r>
    </w:p>
    <w:p>
      <w:pPr>
        <w:pStyle w:val="Normal"/>
        <w:autoSpaceDE w:val="false"/>
        <w:ind w:firstLine="709"/>
        <w:jc w:val="both"/>
        <w:rPr/>
      </w:pPr>
      <w:r>
        <w:rPr>
          <w:color w:val="000000"/>
          <w:sz w:val="28"/>
          <w:szCs w:val="28"/>
        </w:rPr>
        <w:t>порядок обжалования решений и действий (бездействия) должностных лиц образовательных организаций, предоставляющих государственную услугу.</w:t>
      </w:r>
    </w:p>
    <w:p>
      <w:pPr>
        <w:pStyle w:val="Normal"/>
        <w:autoSpaceDE w:val="false"/>
        <w:ind w:firstLine="709"/>
        <w:jc w:val="both"/>
        <w:rPr>
          <w:color w:val="000000"/>
          <w:sz w:val="28"/>
          <w:szCs w:val="28"/>
        </w:rPr>
      </w:pPr>
      <w:r>
        <w:rPr>
          <w:color w:val="000000"/>
          <w:sz w:val="28"/>
          <w:szCs w:val="28"/>
        </w:rPr>
        <w:t>1.4.3. В информационно-телекоммуникационной сети Интернет размещаются информационные материалы</w:t>
      </w:r>
    </w:p>
    <w:p>
      <w:pPr>
        <w:pStyle w:val="Normal"/>
        <w:autoSpaceDE w:val="false"/>
        <w:ind w:firstLine="709"/>
        <w:jc w:val="both"/>
        <w:rPr/>
      </w:pPr>
      <w:r>
        <w:rPr>
          <w:color w:val="000000"/>
          <w:sz w:val="28"/>
          <w:szCs w:val="28"/>
        </w:rPr>
        <w:t xml:space="preserve">на официальном сайте </w:t>
      </w:r>
      <w:r>
        <w:rPr>
          <w:color w:val="000000"/>
          <w:kern w:val="2"/>
          <w:sz w:val="28"/>
          <w:szCs w:val="28"/>
        </w:rPr>
        <w:t>отдела образования</w:t>
      </w:r>
      <w:r>
        <w:rPr>
          <w:color w:val="000000"/>
          <w:sz w:val="28"/>
          <w:szCs w:val="28"/>
        </w:rPr>
        <w:t>:</w:t>
      </w:r>
    </w:p>
    <w:p>
      <w:pPr>
        <w:pStyle w:val="Normal"/>
        <w:autoSpaceDE w:val="false"/>
        <w:ind w:firstLine="709"/>
        <w:jc w:val="both"/>
        <w:rPr>
          <w:color w:val="000000"/>
          <w:sz w:val="28"/>
          <w:szCs w:val="28"/>
        </w:rPr>
      </w:pPr>
      <w:r>
        <w:rPr>
          <w:color w:val="000000"/>
          <w:sz w:val="28"/>
          <w:szCs w:val="28"/>
        </w:rPr>
        <w:t>полное наименование и полный почтовый адрес отдела образования;</w:t>
      </w:r>
    </w:p>
    <w:p>
      <w:pPr>
        <w:pStyle w:val="Normal"/>
        <w:autoSpaceDE w:val="false"/>
        <w:ind w:firstLine="709"/>
        <w:jc w:val="both"/>
        <w:rPr/>
      </w:pPr>
      <w:r>
        <w:rPr>
          <w:color w:val="000000"/>
          <w:sz w:val="28"/>
          <w:szCs w:val="28"/>
        </w:rPr>
        <w:t>справочные телефоны, по которым можно получить информацию по порядку предоставления государственной услуги;</w:t>
      </w:r>
    </w:p>
    <w:p>
      <w:pPr>
        <w:pStyle w:val="Normal"/>
        <w:autoSpaceDE w:val="false"/>
        <w:ind w:firstLine="709"/>
        <w:jc w:val="both"/>
        <w:rPr/>
      </w:pPr>
      <w:r>
        <w:rPr>
          <w:color w:val="000000"/>
          <w:sz w:val="28"/>
          <w:szCs w:val="28"/>
        </w:rPr>
        <w:t>адреса электронной почты отдела образования и образовательных организаций, предоставляющих государственную услугу;</w:t>
      </w:r>
    </w:p>
    <w:p>
      <w:pPr>
        <w:pStyle w:val="Normal"/>
        <w:autoSpaceDE w:val="false"/>
        <w:ind w:firstLine="709"/>
        <w:jc w:val="both"/>
        <w:rPr>
          <w:color w:val="000000"/>
          <w:sz w:val="28"/>
          <w:szCs w:val="28"/>
        </w:rPr>
      </w:pPr>
      <w:r>
        <w:rPr>
          <w:color w:val="000000"/>
          <w:sz w:val="28"/>
          <w:szCs w:val="28"/>
        </w:rPr>
        <w:t>текст настоящего административного регламента с блок-схемой, отображающей алгоритм прохождения административных процедур;</w:t>
      </w:r>
    </w:p>
    <w:p>
      <w:pPr>
        <w:pStyle w:val="Normal"/>
        <w:autoSpaceDE w:val="false"/>
        <w:ind w:firstLine="709"/>
        <w:jc w:val="both"/>
        <w:rPr/>
      </w:pPr>
      <w:r>
        <w:rPr>
          <w:color w:val="000000"/>
          <w:sz w:val="28"/>
          <w:szCs w:val="28"/>
        </w:rPr>
        <w:t>полная версия информационных материалов, содержащихся на информационных стендах, размещаемых в отделе образования в местах предоставления государственной услуги;</w:t>
      </w:r>
    </w:p>
    <w:p>
      <w:pPr>
        <w:pStyle w:val="Normal"/>
        <w:autoSpaceDE w:val="false"/>
        <w:ind w:firstLine="709"/>
        <w:jc w:val="both"/>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 (</w:t>
      </w:r>
      <w:r>
        <w:rPr>
          <w:color w:val="000000"/>
          <w:sz w:val="28"/>
          <w:szCs w:val="28"/>
          <w:lang w:val="en-US"/>
        </w:rPr>
        <w:t>www</w:t>
      </w:r>
      <w:r>
        <w:rPr>
          <w:color w:val="000000"/>
          <w:sz w:val="28"/>
          <w:szCs w:val="28"/>
        </w:rPr>
        <w:t>.</w:t>
      </w:r>
      <w:r>
        <w:rPr>
          <w:color w:val="000000"/>
          <w:sz w:val="28"/>
          <w:szCs w:val="28"/>
          <w:lang w:val="en-US"/>
        </w:rPr>
        <w:t>gosuslugi</w:t>
      </w:r>
      <w:r>
        <w:rPr>
          <w:color w:val="000000"/>
          <w:sz w:val="28"/>
          <w:szCs w:val="28"/>
        </w:rPr>
        <w:t>.</w:t>
      </w:r>
      <w:r>
        <w:rPr>
          <w:color w:val="000000"/>
          <w:sz w:val="28"/>
          <w:szCs w:val="28"/>
          <w:lang w:val="en-US"/>
        </w:rPr>
        <w:t>ru</w:t>
      </w:r>
      <w:r>
        <w:rPr>
          <w:color w:val="000000"/>
          <w:sz w:val="28"/>
          <w:szCs w:val="28"/>
        </w:rPr>
        <w:t>) и государственной системе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color w:val="000000"/>
          <w:sz w:val="28"/>
          <w:szCs w:val="28"/>
          <w:lang w:val="en-US"/>
        </w:rPr>
        <w:t>www</w:t>
      </w:r>
      <w:r>
        <w:rPr>
          <w:color w:val="000000"/>
          <w:sz w:val="28"/>
          <w:szCs w:val="28"/>
        </w:rPr>
        <w:t xml:space="preserve">.26 </w:t>
      </w:r>
      <w:r>
        <w:rPr>
          <w:color w:val="000000"/>
          <w:sz w:val="28"/>
          <w:szCs w:val="28"/>
          <w:lang w:val="en-US"/>
        </w:rPr>
        <w:t>gosuslugi</w:t>
      </w:r>
      <w:r>
        <w:rPr>
          <w:color w:val="000000"/>
          <w:sz w:val="28"/>
          <w:szCs w:val="28"/>
        </w:rPr>
        <w:t>.</w:t>
      </w:r>
      <w:r>
        <w:rPr>
          <w:color w:val="000000"/>
          <w:sz w:val="28"/>
          <w:szCs w:val="28"/>
          <w:lang w:val="en-US"/>
        </w:rPr>
        <w:t>ru</w:t>
      </w:r>
      <w:r>
        <w:rPr>
          <w:color w:val="000000"/>
          <w:sz w:val="28"/>
          <w:szCs w:val="28"/>
        </w:rPr>
        <w:t>);</w:t>
      </w:r>
    </w:p>
    <w:p>
      <w:pPr>
        <w:pStyle w:val="Normal"/>
        <w:autoSpaceDE w:val="false"/>
        <w:ind w:firstLine="709"/>
        <w:jc w:val="both"/>
        <w:rPr/>
      </w:pPr>
      <w:r>
        <w:rPr>
          <w:color w:val="000000"/>
          <w:sz w:val="28"/>
          <w:szCs w:val="28"/>
        </w:rPr>
        <w:t>полное наименование, полный почтовый адрес и график работы, адреса электронной почты отдела образования и образовательных организаций, предоставляющих государственную услугу;</w:t>
      </w:r>
    </w:p>
    <w:p>
      <w:pPr>
        <w:pStyle w:val="Normal"/>
        <w:autoSpaceDE w:val="false"/>
        <w:ind w:firstLine="709"/>
        <w:jc w:val="both"/>
        <w:rPr/>
      </w:pPr>
      <w:r>
        <w:rPr>
          <w:color w:val="000000"/>
          <w:sz w:val="28"/>
          <w:szCs w:val="28"/>
        </w:rPr>
        <w:t>справочные телефоны, по которым можно получить информацию по порядку предоставления государственной услуги;</w:t>
      </w:r>
    </w:p>
    <w:p>
      <w:pPr>
        <w:pStyle w:val="Normal"/>
        <w:autoSpaceDE w:val="false"/>
        <w:ind w:firstLine="709"/>
        <w:jc w:val="both"/>
        <w:rPr/>
      </w:pPr>
      <w:r>
        <w:rPr>
          <w:color w:val="000000"/>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pPr>
        <w:pStyle w:val="Style38"/>
        <w:jc w:val="both"/>
        <w:rPr/>
      </w:pPr>
      <w:r>
        <w:rPr>
          <w:rFonts w:cs="Times New Roman" w:ascii="Times New Roman" w:hAnsi="Times New Roman"/>
          <w:color w:val="000000"/>
        </w:rPr>
        <w:tab/>
      </w:r>
      <w:r>
        <w:rPr>
          <w:rFonts w:cs="Times New Roman" w:ascii="Times New Roman" w:hAnsi="Times New Roman"/>
          <w:color w:val="000000"/>
          <w:sz w:val="28"/>
          <w:szCs w:val="28"/>
        </w:rPr>
        <w:t>1.5.Информация о порядке предоставления государственной услуги предоставляется бесплатно.</w:t>
      </w:r>
    </w:p>
    <w:p>
      <w:pPr>
        <w:pStyle w:val="23"/>
        <w:shd w:fill="auto" w:val="clear"/>
        <w:spacing w:lineRule="exact" w:line="270" w:before="0" w:after="301"/>
        <w:ind w:left="1880" w:hanging="0"/>
        <w:jc w:val="left"/>
        <w:rPr>
          <w:rFonts w:ascii="Times New Roman" w:hAnsi="Times New Roman" w:cs="Times New Roman"/>
          <w:color w:val="000000"/>
          <w:sz w:val="28"/>
          <w:szCs w:val="28"/>
        </w:rPr>
      </w:pPr>
      <w:r>
        <w:rPr>
          <w:rFonts w:cs="Times New Roman"/>
          <w:color w:val="000000"/>
          <w:sz w:val="28"/>
          <w:szCs w:val="28"/>
        </w:rPr>
      </w:r>
    </w:p>
    <w:p>
      <w:pPr>
        <w:pStyle w:val="23"/>
        <w:shd w:fill="auto" w:val="clear"/>
        <w:spacing w:lineRule="exact" w:line="270" w:before="0" w:after="301"/>
        <w:ind w:left="1880" w:hanging="0"/>
        <w:jc w:val="left"/>
        <w:rPr/>
      </w:pPr>
      <w:r>
        <w:rPr>
          <w:sz w:val="28"/>
          <w:szCs w:val="28"/>
          <w:lang w:val="en-US"/>
        </w:rPr>
        <w:t>II</w:t>
      </w:r>
      <w:r>
        <w:rPr>
          <w:sz w:val="28"/>
          <w:szCs w:val="28"/>
        </w:rPr>
        <w:t>. Стандарт предоставления государственной услуги</w:t>
      </w:r>
    </w:p>
    <w:p>
      <w:pPr>
        <w:pStyle w:val="23"/>
        <w:shd w:fill="auto" w:val="clear"/>
        <w:tabs>
          <w:tab w:val="clear" w:pos="708"/>
          <w:tab w:val="left" w:pos="709" w:leader="none"/>
        </w:tabs>
        <w:spacing w:lineRule="exact" w:line="322" w:before="0" w:after="0"/>
        <w:jc w:val="center"/>
        <w:rPr>
          <w:sz w:val="28"/>
          <w:szCs w:val="28"/>
        </w:rPr>
      </w:pPr>
      <w:r>
        <w:rPr>
          <w:sz w:val="28"/>
          <w:szCs w:val="28"/>
        </w:rPr>
        <w:t>Наименование государственной услуги</w:t>
      </w:r>
    </w:p>
    <w:p>
      <w:pPr>
        <w:pStyle w:val="23"/>
        <w:shd w:fill="auto" w:val="clear"/>
        <w:tabs>
          <w:tab w:val="clear" w:pos="708"/>
          <w:tab w:val="left" w:pos="709" w:leader="none"/>
        </w:tabs>
        <w:spacing w:lineRule="exact" w:line="322" w:before="0" w:after="0"/>
        <w:jc w:val="left"/>
        <w:rPr>
          <w:sz w:val="28"/>
          <w:szCs w:val="28"/>
        </w:rPr>
      </w:pPr>
      <w:r>
        <w:rPr>
          <w:sz w:val="28"/>
          <w:szCs w:val="28"/>
        </w:rPr>
      </w:r>
    </w:p>
    <w:p>
      <w:pPr>
        <w:pStyle w:val="23"/>
        <w:shd w:fill="auto" w:val="clear"/>
        <w:spacing w:lineRule="exact" w:line="322" w:before="0" w:after="0"/>
        <w:ind w:left="20" w:right="40" w:firstLine="720"/>
        <w:rPr>
          <w:sz w:val="28"/>
          <w:szCs w:val="28"/>
        </w:rPr>
      </w:pPr>
      <w:r>
        <w:rPr>
          <w:sz w:val="28"/>
          <w:szCs w:val="28"/>
        </w:rPr>
        <w:t>2.1. Полное наименование государственной услуги</w:t>
      </w:r>
    </w:p>
    <w:p>
      <w:pPr>
        <w:pStyle w:val="23"/>
        <w:shd w:fill="auto" w:val="clear"/>
        <w:spacing w:lineRule="exact" w:line="322" w:before="0" w:after="0"/>
        <w:ind w:left="20" w:right="40" w:firstLine="720"/>
        <w:rPr>
          <w:sz w:val="28"/>
          <w:szCs w:val="28"/>
        </w:rPr>
      </w:pPr>
      <w:r>
        <w:rPr>
          <w:sz w:val="28"/>
          <w:szCs w:val="28"/>
        </w:rPr>
        <w:t>«Предоставление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pPr>
        <w:pStyle w:val="23"/>
        <w:shd w:fill="auto" w:val="clear"/>
        <w:spacing w:lineRule="exact" w:line="322" w:before="0" w:after="0"/>
        <w:ind w:left="20" w:right="40" w:firstLine="720"/>
        <w:rPr>
          <w:sz w:val="28"/>
          <w:szCs w:val="28"/>
        </w:rPr>
      </w:pPr>
      <w:r>
        <w:rPr>
          <w:sz w:val="28"/>
          <w:szCs w:val="28"/>
        </w:rPr>
      </w:r>
    </w:p>
    <w:p>
      <w:pPr>
        <w:pStyle w:val="23"/>
        <w:shd w:fill="auto" w:val="clear"/>
        <w:tabs>
          <w:tab w:val="clear" w:pos="708"/>
          <w:tab w:val="left" w:pos="709" w:leader="none"/>
        </w:tabs>
        <w:spacing w:lineRule="exact" w:line="240" w:before="0" w:after="0"/>
        <w:jc w:val="center"/>
        <w:rPr>
          <w:sz w:val="28"/>
          <w:szCs w:val="28"/>
        </w:rPr>
      </w:pPr>
      <w:r>
        <w:rPr>
          <w:sz w:val="28"/>
          <w:szCs w:val="28"/>
        </w:rPr>
        <w:t xml:space="preserve">Наименование органа, </w:t>
      </w:r>
    </w:p>
    <w:p>
      <w:pPr>
        <w:pStyle w:val="23"/>
        <w:shd w:fill="auto" w:val="clear"/>
        <w:tabs>
          <w:tab w:val="clear" w:pos="708"/>
          <w:tab w:val="left" w:pos="709" w:leader="none"/>
        </w:tabs>
        <w:spacing w:lineRule="exact" w:line="240" w:before="0" w:after="0"/>
        <w:jc w:val="center"/>
        <w:rPr>
          <w:sz w:val="28"/>
          <w:szCs w:val="28"/>
        </w:rPr>
      </w:pPr>
      <w:r>
        <w:rPr>
          <w:sz w:val="28"/>
          <w:szCs w:val="28"/>
        </w:rPr>
        <w:t>предоставляющего государственную услугу, а так 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pPr>
        <w:pStyle w:val="23"/>
        <w:shd w:fill="auto" w:val="clear"/>
        <w:tabs>
          <w:tab w:val="clear" w:pos="708"/>
          <w:tab w:val="left" w:pos="709" w:leader="none"/>
        </w:tabs>
        <w:spacing w:lineRule="exact" w:line="322" w:before="0" w:after="0"/>
        <w:rPr>
          <w:sz w:val="28"/>
          <w:szCs w:val="28"/>
        </w:rPr>
      </w:pPr>
      <w:r>
        <w:rPr>
          <w:sz w:val="28"/>
          <w:szCs w:val="28"/>
        </w:rPr>
      </w:r>
    </w:p>
    <w:p>
      <w:pPr>
        <w:pStyle w:val="23"/>
        <w:shd w:fill="auto" w:val="clear"/>
        <w:spacing w:lineRule="exact" w:line="322" w:before="0" w:after="0"/>
        <w:ind w:left="20" w:right="20" w:firstLine="700"/>
        <w:rPr/>
      </w:pPr>
      <w:r>
        <w:rPr>
          <w:sz w:val="28"/>
          <w:szCs w:val="28"/>
        </w:rPr>
        <w:t>2.2.Государственную услугу предоставляет отдел образования администрации Петровского городского округа Ставропольского края.</w:t>
      </w:r>
    </w:p>
    <w:p>
      <w:pPr>
        <w:pStyle w:val="23"/>
        <w:shd w:fill="auto" w:val="clear"/>
        <w:spacing w:lineRule="exact" w:line="322" w:before="0" w:after="0"/>
        <w:ind w:left="20" w:right="20" w:firstLine="700"/>
        <w:rPr>
          <w:sz w:val="28"/>
          <w:szCs w:val="28"/>
        </w:rPr>
      </w:pPr>
      <w:r>
        <w:rPr>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pPr>
        <w:pStyle w:val="23"/>
        <w:shd w:fill="auto" w:val="clear"/>
        <w:spacing w:lineRule="exact" w:line="322" w:before="0" w:after="0"/>
        <w:ind w:right="20" w:hanging="0"/>
        <w:rPr/>
      </w:pPr>
      <w:r>
        <w:rPr>
          <w:sz w:val="28"/>
          <w:szCs w:val="28"/>
        </w:rPr>
        <w:tab/>
        <w:t>В процессе предоставления государственной услуги отдел образования осуществляет взаимодействие с:</w:t>
      </w:r>
    </w:p>
    <w:p>
      <w:pPr>
        <w:pStyle w:val="23"/>
        <w:shd w:fill="auto" w:val="clear"/>
        <w:spacing w:lineRule="exact" w:line="322" w:before="0" w:after="0"/>
        <w:ind w:left="20" w:right="20" w:firstLine="700"/>
        <w:rPr/>
      </w:pPr>
      <w:r>
        <w:rPr>
          <w:sz w:val="28"/>
          <w:szCs w:val="28"/>
        </w:rPr>
        <w:t>- финансовым управлением администрации Петровского городского округа Ставропольского края в части получения финансирования и бюджетных ассигнований;</w:t>
      </w:r>
    </w:p>
    <w:p>
      <w:pPr>
        <w:pStyle w:val="23"/>
        <w:shd w:fill="auto" w:val="clear"/>
        <w:spacing w:lineRule="exact" w:line="322" w:before="0" w:after="0"/>
        <w:ind w:left="20" w:right="20" w:firstLine="700"/>
        <w:rPr/>
      </w:pPr>
      <w:r>
        <w:rPr>
          <w:sz w:val="28"/>
          <w:szCs w:val="28"/>
        </w:rPr>
        <w:t>- управлением труда и социальной защиты населения администрации Петровского городского округа Ставропольского края;</w:t>
      </w:r>
    </w:p>
    <w:p>
      <w:pPr>
        <w:pStyle w:val="23"/>
        <w:shd w:fill="auto" w:val="clear"/>
        <w:spacing w:lineRule="exact" w:line="322" w:before="0" w:after="0"/>
        <w:ind w:left="20" w:right="20" w:firstLine="700"/>
        <w:rPr/>
      </w:pPr>
      <w:r>
        <w:rPr>
          <w:sz w:val="28"/>
          <w:szCs w:val="28"/>
        </w:rPr>
        <w:t>- организациями-поставщиками жилищно-коммунальных услуг населению в части получения сведений о тарифах на жилищно- коммунальные услуги для населения, нормативах потребления коммунальных услуг;</w:t>
      </w:r>
    </w:p>
    <w:p>
      <w:pPr>
        <w:pStyle w:val="23"/>
        <w:shd w:fill="auto" w:val="clear"/>
        <w:spacing w:lineRule="exact" w:line="322" w:before="0" w:after="0"/>
        <w:ind w:left="20" w:right="20" w:firstLine="700"/>
        <w:rPr>
          <w:sz w:val="28"/>
          <w:szCs w:val="28"/>
        </w:rPr>
      </w:pPr>
      <w:r>
        <w:rPr>
          <w:sz w:val="28"/>
          <w:szCs w:val="28"/>
        </w:rPr>
        <w:t>- отделом записи актов гражданского состояния соответствующего района в части получения документов личного хранения.</w:t>
      </w:r>
    </w:p>
    <w:p>
      <w:pPr>
        <w:pStyle w:val="23"/>
        <w:shd w:fill="auto" w:val="clear"/>
        <w:spacing w:lineRule="exact" w:line="322" w:before="0" w:after="0"/>
        <w:ind w:left="20" w:right="20" w:firstLine="700"/>
        <w:rPr>
          <w:sz w:val="28"/>
          <w:szCs w:val="28"/>
        </w:rPr>
      </w:pPr>
      <w:r>
        <w:rPr>
          <w:sz w:val="28"/>
          <w:szCs w:val="28"/>
        </w:rPr>
      </w:r>
    </w:p>
    <w:p>
      <w:pPr>
        <w:pStyle w:val="23"/>
        <w:shd w:fill="auto" w:val="clear"/>
        <w:tabs>
          <w:tab w:val="clear" w:pos="708"/>
          <w:tab w:val="left" w:pos="709" w:leader="none"/>
        </w:tabs>
        <w:spacing w:lineRule="exact" w:line="322" w:before="0" w:after="0"/>
        <w:ind w:right="20" w:hanging="0"/>
        <w:rPr>
          <w:sz w:val="28"/>
          <w:szCs w:val="28"/>
        </w:rPr>
      </w:pPr>
      <w:r>
        <w:rPr>
          <w:sz w:val="28"/>
          <w:szCs w:val="28"/>
        </w:rPr>
        <w:tab/>
        <w:t>Описание результата предоставления государственной услуги</w:t>
      </w:r>
    </w:p>
    <w:p>
      <w:pPr>
        <w:pStyle w:val="23"/>
        <w:shd w:fill="auto" w:val="clear"/>
        <w:tabs>
          <w:tab w:val="clear" w:pos="708"/>
          <w:tab w:val="left" w:pos="709" w:leader="none"/>
        </w:tabs>
        <w:spacing w:lineRule="exact" w:line="322" w:before="0" w:after="0"/>
        <w:ind w:right="20" w:hanging="0"/>
        <w:rPr>
          <w:sz w:val="28"/>
          <w:szCs w:val="28"/>
        </w:rPr>
      </w:pPr>
      <w:r>
        <w:rPr>
          <w:sz w:val="28"/>
          <w:szCs w:val="28"/>
        </w:rPr>
      </w:r>
    </w:p>
    <w:p>
      <w:pPr>
        <w:pStyle w:val="23"/>
        <w:shd w:fill="auto" w:val="clear"/>
        <w:tabs>
          <w:tab w:val="clear" w:pos="708"/>
          <w:tab w:val="left" w:pos="709" w:leader="none"/>
        </w:tabs>
        <w:spacing w:lineRule="exact" w:line="322" w:before="0" w:after="0"/>
        <w:ind w:right="20" w:hanging="0"/>
        <w:rPr>
          <w:sz w:val="28"/>
          <w:szCs w:val="28"/>
        </w:rPr>
      </w:pPr>
      <w:r>
        <w:rPr>
          <w:sz w:val="28"/>
          <w:szCs w:val="28"/>
        </w:rPr>
        <w:tab/>
        <w:t xml:space="preserve">2.3. Результатом предоставления государственной услуги является: </w:t>
      </w:r>
    </w:p>
    <w:p>
      <w:pPr>
        <w:pStyle w:val="23"/>
        <w:shd w:fill="auto" w:val="clear"/>
        <w:tabs>
          <w:tab w:val="clear" w:pos="708"/>
          <w:tab w:val="left" w:pos="1219" w:leader="none"/>
        </w:tabs>
        <w:spacing w:lineRule="exact" w:line="322" w:before="0" w:after="0"/>
        <w:ind w:left="142" w:right="20" w:firstLine="567"/>
        <w:rPr/>
      </w:pPr>
      <w:r>
        <w:rPr>
          <w:sz w:val="28"/>
          <w:szCs w:val="28"/>
        </w:rPr>
        <w:t>- предоставление ежемесячной денежной компенсации;</w:t>
      </w:r>
    </w:p>
    <w:p>
      <w:pPr>
        <w:pStyle w:val="23"/>
        <w:shd w:fill="auto" w:val="clear"/>
        <w:spacing w:lineRule="exact" w:line="322" w:before="0" w:after="0"/>
        <w:ind w:right="20" w:hanging="0"/>
        <w:rPr/>
      </w:pPr>
      <w:r>
        <w:rPr>
          <w:sz w:val="28"/>
          <w:szCs w:val="28"/>
        </w:rPr>
        <w:tab/>
        <w:t>- мотивированныйотказ в предоставлении ежемесячной денежной компенсации.</w:t>
      </w:r>
    </w:p>
    <w:p>
      <w:pPr>
        <w:pStyle w:val="23"/>
        <w:shd w:fill="auto" w:val="clear"/>
        <w:tabs>
          <w:tab w:val="clear" w:pos="708"/>
          <w:tab w:val="left" w:pos="709" w:leader="none"/>
        </w:tabs>
        <w:spacing w:lineRule="exact" w:line="322" w:before="0" w:after="0"/>
        <w:rPr>
          <w:sz w:val="28"/>
          <w:szCs w:val="28"/>
        </w:rPr>
      </w:pPr>
      <w:r>
        <w:rPr>
          <w:sz w:val="28"/>
          <w:szCs w:val="28"/>
        </w:rPr>
        <w:tab/>
      </w:r>
    </w:p>
    <w:p>
      <w:pPr>
        <w:pStyle w:val="Normal"/>
        <w:suppressAutoHyphens w:val="true"/>
        <w:autoSpaceDE w:val="false"/>
        <w:spacing w:lineRule="exact" w:line="240"/>
        <w:jc w:val="center"/>
        <w:rPr/>
      </w:pPr>
      <w:r>
        <w:rPr>
          <w:sz w:val="28"/>
          <w:szCs w:val="28"/>
        </w:rPr>
        <w:tab/>
      </w:r>
      <w:r>
        <w:rPr>
          <w:color w:val="000000"/>
          <w:sz w:val="28"/>
          <w:szCs w:val="28"/>
        </w:rPr>
        <w:t xml:space="preserve">Срок предоставления </w:t>
      </w:r>
      <w:r>
        <w:rPr>
          <w:sz w:val="28"/>
          <w:szCs w:val="28"/>
        </w:rPr>
        <w:t>государственной</w:t>
      </w:r>
      <w:r>
        <w:rPr>
          <w:color w:val="000000"/>
          <w:sz w:val="28"/>
          <w:szCs w:val="28"/>
        </w:rPr>
        <w:t xml:space="preserve"> услуги, в том числе с учетом необходимости обращения в организации, участвующие в предоставлении </w:t>
      </w:r>
      <w:r>
        <w:rPr>
          <w:sz w:val="28"/>
          <w:szCs w:val="28"/>
        </w:rPr>
        <w:t>государственной</w:t>
      </w:r>
      <w:r>
        <w:rPr>
          <w:color w:val="000000"/>
          <w:sz w:val="28"/>
          <w:szCs w:val="28"/>
        </w:rPr>
        <w:t xml:space="preserve">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sz w:val="28"/>
          <w:szCs w:val="28"/>
        </w:rPr>
        <w:t>государственной</w:t>
      </w:r>
      <w:r>
        <w:rPr>
          <w:color w:val="000000"/>
          <w:sz w:val="28"/>
          <w:szCs w:val="28"/>
        </w:rPr>
        <w:t xml:space="preserve"> услуги</w:t>
      </w:r>
    </w:p>
    <w:p>
      <w:pPr>
        <w:pStyle w:val="23"/>
        <w:shd w:fill="auto" w:val="clear"/>
        <w:tabs>
          <w:tab w:val="clear" w:pos="708"/>
          <w:tab w:val="left" w:pos="709" w:leader="none"/>
        </w:tabs>
        <w:spacing w:lineRule="exact" w:line="322" w:before="0" w:after="0"/>
        <w:rPr>
          <w:color w:val="000000"/>
          <w:sz w:val="28"/>
          <w:szCs w:val="28"/>
        </w:rPr>
      </w:pPr>
      <w:r>
        <w:rPr>
          <w:color w:val="000000"/>
          <w:sz w:val="28"/>
          <w:szCs w:val="28"/>
        </w:rPr>
      </w:r>
    </w:p>
    <w:p>
      <w:pPr>
        <w:pStyle w:val="23"/>
        <w:shd w:fill="auto" w:val="clear"/>
        <w:tabs>
          <w:tab w:val="clear" w:pos="708"/>
          <w:tab w:val="left" w:pos="709" w:leader="none"/>
        </w:tabs>
        <w:spacing w:lineRule="exact" w:line="322" w:before="0" w:after="0"/>
        <w:rPr>
          <w:sz w:val="28"/>
          <w:szCs w:val="28"/>
        </w:rPr>
      </w:pPr>
      <w:r>
        <w:rPr>
          <w:sz w:val="28"/>
          <w:szCs w:val="28"/>
        </w:rPr>
      </w:r>
    </w:p>
    <w:p>
      <w:pPr>
        <w:pStyle w:val="23"/>
        <w:shd w:fill="auto" w:val="clear"/>
        <w:spacing w:lineRule="exact" w:line="322" w:before="0" w:after="0"/>
        <w:ind w:left="20" w:right="20" w:hanging="20"/>
        <w:rPr/>
      </w:pPr>
      <w:r>
        <w:rPr>
          <w:sz w:val="28"/>
          <w:szCs w:val="28"/>
        </w:rPr>
        <w:tab/>
        <w:tab/>
        <w:t xml:space="preserve">2.4. Государственная услуга предоставляется в соответствии с графиком работы отдела образования и образовательных организаций, </w:t>
      </w:r>
      <w:r>
        <w:rPr>
          <w:color w:val="000000"/>
          <w:sz w:val="28"/>
          <w:szCs w:val="28"/>
        </w:rPr>
        <w:t xml:space="preserve">участвующих в предоставлении </w:t>
      </w:r>
      <w:r>
        <w:rPr>
          <w:sz w:val="28"/>
          <w:szCs w:val="28"/>
        </w:rPr>
        <w:t>государственной</w:t>
      </w:r>
      <w:r>
        <w:rPr>
          <w:color w:val="000000"/>
          <w:sz w:val="28"/>
          <w:szCs w:val="28"/>
        </w:rPr>
        <w:t xml:space="preserve"> услуги.</w:t>
      </w:r>
    </w:p>
    <w:p>
      <w:pPr>
        <w:pStyle w:val="23"/>
        <w:shd w:fill="auto" w:val="clear"/>
        <w:spacing w:lineRule="exact" w:line="322" w:before="0" w:after="0"/>
        <w:ind w:left="20" w:right="20" w:hanging="20"/>
        <w:rPr>
          <w:sz w:val="28"/>
          <w:szCs w:val="28"/>
        </w:rPr>
      </w:pPr>
      <w:r>
        <w:rPr>
          <w:color w:val="000000"/>
          <w:sz w:val="28"/>
          <w:szCs w:val="28"/>
        </w:rPr>
        <w:tab/>
        <w:tab/>
      </w:r>
      <w:r>
        <w:rPr>
          <w:sz w:val="28"/>
          <w:szCs w:val="28"/>
        </w:rPr>
        <w:t>Общий срок предоставления государственной услуги составляет от 15 до 50 дней.</w:t>
      </w:r>
    </w:p>
    <w:p>
      <w:pPr>
        <w:pStyle w:val="23"/>
        <w:shd w:fill="auto" w:val="clear"/>
        <w:spacing w:lineRule="exact" w:line="322" w:before="0" w:after="0"/>
        <w:ind w:left="20" w:right="20" w:hanging="20"/>
        <w:rPr>
          <w:sz w:val="28"/>
          <w:szCs w:val="28"/>
        </w:rPr>
      </w:pPr>
      <w:r>
        <w:rPr>
          <w:sz w:val="28"/>
          <w:szCs w:val="28"/>
        </w:rPr>
      </w:r>
    </w:p>
    <w:p>
      <w:pPr>
        <w:pStyle w:val="23"/>
        <w:shd w:fill="auto" w:val="clear"/>
        <w:tabs>
          <w:tab w:val="clear" w:pos="708"/>
          <w:tab w:val="left" w:pos="709" w:leader="none"/>
        </w:tabs>
        <w:spacing w:lineRule="exact" w:line="240" w:before="0" w:after="0"/>
        <w:ind w:right="23" w:hanging="0"/>
        <w:jc w:val="center"/>
        <w:rPr>
          <w:sz w:val="28"/>
          <w:szCs w:val="28"/>
        </w:rPr>
      </w:pPr>
      <w:r>
        <w:rPr>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pPr>
        <w:pStyle w:val="23"/>
        <w:shd w:fill="auto" w:val="clear"/>
        <w:tabs>
          <w:tab w:val="clear" w:pos="708"/>
          <w:tab w:val="left" w:pos="709" w:leader="none"/>
        </w:tabs>
        <w:spacing w:lineRule="exact" w:line="322" w:before="0" w:after="0"/>
        <w:ind w:right="20" w:hanging="0"/>
        <w:rPr>
          <w:sz w:val="28"/>
          <w:szCs w:val="28"/>
        </w:rPr>
      </w:pPr>
      <w:r>
        <w:rPr>
          <w:sz w:val="28"/>
          <w:szCs w:val="28"/>
        </w:rPr>
      </w:r>
    </w:p>
    <w:p>
      <w:pPr>
        <w:pStyle w:val="23"/>
        <w:shd w:fill="auto" w:val="clear"/>
        <w:spacing w:lineRule="exact" w:line="322" w:before="0" w:after="0"/>
        <w:ind w:left="20" w:right="20" w:firstLine="700"/>
        <w:rPr/>
      </w:pPr>
      <w:r>
        <w:rPr>
          <w:sz w:val="28"/>
          <w:szCs w:val="28"/>
        </w:rPr>
        <w:t>Предоставление государственной услуги регулируют следующие нормативные акты:</w:t>
      </w:r>
    </w:p>
    <w:p>
      <w:pPr>
        <w:pStyle w:val="23"/>
        <w:shd w:fill="auto" w:val="clear"/>
        <w:spacing w:lineRule="exact" w:line="322" w:before="0" w:after="0"/>
        <w:ind w:left="20" w:firstLine="700"/>
        <w:rPr/>
      </w:pPr>
      <w:r>
        <w:rPr>
          <w:sz w:val="28"/>
          <w:szCs w:val="28"/>
        </w:rPr>
        <w:t>Конституция Российской Федерации (принята всенародным голосованием 12.12.1993) (Официальный интернет-портал правовой информации «</w:t>
      </w:r>
      <w:r>
        <w:rPr>
          <w:sz w:val="28"/>
          <w:szCs w:val="28"/>
          <w:lang w:val="en-US"/>
        </w:rPr>
        <w:t>http</w:t>
      </w:r>
      <w:r>
        <w:rPr>
          <w:sz w:val="28"/>
          <w:szCs w:val="28"/>
        </w:rPr>
        <w:t>://</w:t>
      </w:r>
      <w:r>
        <w:rPr>
          <w:sz w:val="28"/>
          <w:szCs w:val="28"/>
          <w:lang w:val="en-US"/>
        </w:rPr>
        <w:t>www</w:t>
      </w:r>
      <w:r>
        <w:rPr>
          <w:sz w:val="28"/>
          <w:szCs w:val="28"/>
        </w:rPr>
        <w:t>.</w:t>
      </w:r>
      <w:r>
        <w:rPr>
          <w:sz w:val="28"/>
          <w:szCs w:val="28"/>
          <w:lang w:val="en-US"/>
        </w:rPr>
        <w:t>pravo</w:t>
      </w:r>
      <w:r>
        <w:rPr>
          <w:sz w:val="28"/>
          <w:szCs w:val="28"/>
        </w:rPr>
        <w:t>.</w:t>
      </w:r>
      <w:r>
        <w:rPr>
          <w:sz w:val="28"/>
          <w:szCs w:val="28"/>
          <w:lang w:val="en-US"/>
        </w:rPr>
        <w:t>gov</w:t>
      </w:r>
      <w:r>
        <w:rPr>
          <w:sz w:val="28"/>
          <w:szCs w:val="28"/>
        </w:rPr>
        <w:t>.</w:t>
      </w:r>
      <w:r>
        <w:rPr>
          <w:sz w:val="28"/>
          <w:szCs w:val="28"/>
          <w:lang w:val="en-US"/>
        </w:rPr>
        <w:t>ru</w:t>
      </w:r>
      <w:r>
        <w:rPr>
          <w:sz w:val="28"/>
          <w:szCs w:val="28"/>
        </w:rPr>
        <w:t>/», 01.08.2014, Собрание законодательства РФ», 04.08.2014, № 31, ст. 4398);</w:t>
      </w:r>
    </w:p>
    <w:p>
      <w:pPr>
        <w:pStyle w:val="23"/>
        <w:shd w:fill="auto" w:val="clear"/>
        <w:spacing w:lineRule="exact" w:line="322" w:before="0" w:after="0"/>
        <w:ind w:left="20" w:right="20" w:firstLine="700"/>
        <w:rPr>
          <w:sz w:val="28"/>
          <w:szCs w:val="28"/>
        </w:rPr>
      </w:pPr>
      <w:r>
        <w:rPr>
          <w:sz w:val="28"/>
          <w:szCs w:val="28"/>
        </w:rPr>
        <w:t xml:space="preserve">Федеральный закон от 27.07.2010№ 210-ФЗ «Об организации предоставления государственных и муниципальных услуг» (Российская газета, № 168, 30.07.2010, «Собрание законодательства РФ», 02.08.2010, </w:t>
      </w:r>
      <w:r>
        <w:rPr>
          <w:rStyle w:val="1pt"/>
          <w:sz w:val="28"/>
          <w:szCs w:val="28"/>
        </w:rPr>
        <w:t>№31,</w:t>
      </w:r>
      <w:r>
        <w:rPr>
          <w:sz w:val="28"/>
          <w:szCs w:val="28"/>
        </w:rPr>
        <w:t xml:space="preserve"> ст. 4179) (далее – Федеральный закон № 210-ФЗ);</w:t>
      </w:r>
    </w:p>
    <w:p>
      <w:pPr>
        <w:pStyle w:val="23"/>
        <w:shd w:fill="auto" w:val="clear"/>
        <w:spacing w:lineRule="exact" w:line="322" w:before="0" w:after="0"/>
        <w:ind w:left="20" w:right="20" w:firstLine="700"/>
        <w:rPr>
          <w:sz w:val="28"/>
          <w:szCs w:val="28"/>
        </w:rPr>
      </w:pPr>
      <w:r>
        <w:rPr>
          <w:sz w:val="28"/>
          <w:szCs w:val="28"/>
        </w:rPr>
        <w:t>Федеральный закон от 29.12.2012 № 273-ФЗ «Об образовании в Российской Федерации» (Официальный интернет-портал правовой информации «</w:t>
      </w:r>
      <w:r>
        <w:rPr>
          <w:sz w:val="28"/>
          <w:szCs w:val="28"/>
          <w:lang w:val="en-US"/>
        </w:rPr>
        <w:t>http</w:t>
      </w:r>
      <w:r>
        <w:rPr>
          <w:sz w:val="28"/>
          <w:szCs w:val="28"/>
        </w:rPr>
        <w:t>://</w:t>
      </w:r>
      <w:r>
        <w:rPr>
          <w:sz w:val="28"/>
          <w:szCs w:val="28"/>
          <w:lang w:val="en-US"/>
        </w:rPr>
        <w:t>www</w:t>
      </w:r>
      <w:r>
        <w:rPr>
          <w:sz w:val="28"/>
          <w:szCs w:val="28"/>
        </w:rPr>
        <w:t>.</w:t>
      </w:r>
      <w:r>
        <w:rPr>
          <w:sz w:val="28"/>
          <w:szCs w:val="28"/>
          <w:lang w:val="en-US"/>
        </w:rPr>
        <w:t>pravo</w:t>
      </w:r>
      <w:r>
        <w:rPr>
          <w:sz w:val="28"/>
          <w:szCs w:val="28"/>
        </w:rPr>
        <w:t>/</w:t>
      </w:r>
      <w:r>
        <w:rPr>
          <w:sz w:val="28"/>
          <w:szCs w:val="28"/>
          <w:lang w:val="en-US"/>
        </w:rPr>
        <w:t>ru</w:t>
      </w:r>
      <w:r>
        <w:rPr>
          <w:sz w:val="28"/>
          <w:szCs w:val="28"/>
        </w:rPr>
        <w:t>, 30.12.2012, Собрание законодательства РФ», 31.12.2012, № 53 (ч. 1), ст. 7598, «Российская газета», № 303, 31.12.2012);</w:t>
      </w:r>
    </w:p>
    <w:p>
      <w:pPr>
        <w:pStyle w:val="23"/>
        <w:shd w:fill="auto" w:val="clear"/>
        <w:spacing w:lineRule="exact" w:line="322" w:before="0" w:after="0"/>
        <w:ind w:left="20" w:right="20" w:firstLine="700"/>
        <w:rPr/>
      </w:pPr>
      <w:r>
        <w:rPr>
          <w:sz w:val="28"/>
          <w:szCs w:val="28"/>
        </w:rPr>
        <w:t>Федеральный закон от 02.05.2006№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pPr>
        <w:pStyle w:val="23"/>
        <w:shd w:fill="auto" w:val="clear"/>
        <w:spacing w:lineRule="exact" w:line="322" w:before="0" w:after="0"/>
        <w:ind w:left="20" w:right="20" w:firstLine="700"/>
        <w:rPr>
          <w:sz w:val="28"/>
          <w:szCs w:val="28"/>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 («Российская газета», № 200, 31.08.2012, «Собрание законодательства РФ», 03.09.2012, № 36, ст. 4903);</w:t>
      </w:r>
    </w:p>
    <w:p>
      <w:pPr>
        <w:pStyle w:val="23"/>
        <w:shd w:fill="auto" w:val="clear"/>
        <w:spacing w:lineRule="exact" w:line="322" w:before="0" w:after="0"/>
        <w:ind w:left="20" w:right="20" w:firstLine="700"/>
        <w:rPr/>
      </w:pPr>
      <w:r>
        <w:rPr>
          <w:sz w:val="28"/>
          <w:szCs w:val="28"/>
        </w:rPr>
        <w:t>Закон Ставропольского края от 30.07.2013№ 72-кз «Об образовании» («Ставропольская правда», № 213, 02.08.2013, «Сборник законов и других правовых актов Ставропольского края», 25.10.2013, № 54, ст. 10539).</w:t>
      </w:r>
    </w:p>
    <w:p>
      <w:pPr>
        <w:pStyle w:val="23"/>
        <w:shd w:fill="auto" w:val="clear"/>
        <w:spacing w:lineRule="exact" w:line="322" w:before="0" w:after="0"/>
        <w:ind w:left="20" w:right="20" w:firstLine="700"/>
        <w:rPr/>
      </w:pPr>
      <w:r>
        <w:rPr>
          <w:sz w:val="28"/>
          <w:szCs w:val="28"/>
        </w:rPr>
        <w:t>Закон Ставропольского края от 28.02.2011№ 13-кз «О предоставлении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типа) («Ставропольская правда», № 49, 01.03.2011, «Сборник законов и других правовых актов Ставропольского края», 30.03.2011, № 8, ст. 9099);</w:t>
      </w:r>
    </w:p>
    <w:p>
      <w:pPr>
        <w:pStyle w:val="23"/>
        <w:shd w:fill="auto" w:val="clear"/>
        <w:spacing w:lineRule="exact" w:line="322" w:before="0" w:after="0"/>
        <w:ind w:left="20" w:right="20" w:firstLine="700"/>
        <w:rPr/>
      </w:pPr>
      <w:r>
        <w:rPr>
          <w:sz w:val="28"/>
          <w:szCs w:val="28"/>
        </w:rPr>
        <w:t>Закон Ставропольского края от 28.02.2011№ 14-кз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предоставлению мер социальной поддержки по оплате жилых помещений, отопления и освещения педагогическим работникам муниципальных образовательных организаций муниципальных образований Ставропольского края, проживающим и работающим в сельских населенных пунктах, рабочих поселках (поселках городского типа), («Ставропольская правда», № 49, 01.03.2011, «Сборник законов и других правовых актов Ставропольского края», 30.03.2011, № 8, ст. 9100);</w:t>
      </w:r>
    </w:p>
    <w:p>
      <w:pPr>
        <w:pStyle w:val="23"/>
        <w:shd w:fill="auto" w:val="clear"/>
        <w:spacing w:lineRule="exact" w:line="322" w:before="0" w:after="0"/>
        <w:ind w:left="20" w:right="20" w:firstLine="700"/>
        <w:rPr/>
      </w:pPr>
      <w:r>
        <w:rPr>
          <w:sz w:val="28"/>
          <w:szCs w:val="28"/>
        </w:rPr>
        <w:t>постановление Правительства Ставропольского края от 21.03.2011                № 101-п «Об утверждении порядка выплаты ежемесячной денежной компенсации расходов на оплату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типа)» («Ставропольская правда», № 73, 29.03.2011, «Ставропольская правда», № 143-144, 19.06.2012);</w:t>
      </w:r>
    </w:p>
    <w:p>
      <w:pPr>
        <w:pStyle w:val="ConsPlusNormal1"/>
        <w:ind w:firstLine="708"/>
        <w:jc w:val="both"/>
        <w:rPr/>
      </w:pPr>
      <w:hyperlink r:id="rId3">
        <w:r>
          <w:rPr>
            <w:rStyle w:val="-"/>
            <w:rFonts w:cs="Times New Roman" w:ascii="Times New Roman" w:hAnsi="Times New Roman"/>
            <w:color w:val="000000"/>
            <w:sz w:val="28"/>
            <w:szCs w:val="28"/>
          </w:rPr>
          <w:t>постановление</w:t>
        </w:r>
      </w:hyperlink>
      <w:r>
        <w:rPr>
          <w:rFonts w:cs="Times New Roman" w:ascii="Times New Roman" w:hAnsi="Times New Roman"/>
          <w:color w:val="000000"/>
          <w:sz w:val="28"/>
          <w:szCs w:val="28"/>
        </w:rPr>
        <w:t xml:space="preserve"> Правительства Ставропольского края от 22.11.2013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(«Ставропольская правда», № 330-331, 07.12.2013);</w:t>
      </w:r>
    </w:p>
    <w:p>
      <w:pPr>
        <w:pStyle w:val="23"/>
        <w:shd w:fill="auto" w:val="clear"/>
        <w:spacing w:lineRule="exact" w:line="322" w:before="0" w:after="0"/>
        <w:ind w:left="20" w:right="20" w:firstLine="700"/>
        <w:rPr/>
      </w:pPr>
      <w:r>
        <w:rPr>
          <w:sz w:val="28"/>
          <w:szCs w:val="28"/>
        </w:rPr>
        <w:t>постановление Правительства Ставропольского края от 24.06.2011             № 250-п «Об утверждении Перечня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(«Ставропольская правда», № 154, 05.07.2011).</w:t>
      </w:r>
    </w:p>
    <w:p>
      <w:pPr>
        <w:pStyle w:val="23"/>
        <w:shd w:fill="auto" w:val="clear"/>
        <w:spacing w:lineRule="exact" w:line="322" w:before="0" w:after="0"/>
        <w:ind w:left="20" w:right="20" w:firstLine="700"/>
        <w:rPr>
          <w:sz w:val="28"/>
          <w:szCs w:val="28"/>
        </w:rPr>
      </w:pPr>
      <w:r>
        <w:rPr>
          <w:sz w:val="28"/>
          <w:szCs w:val="28"/>
        </w:rPr>
      </w:r>
    </w:p>
    <w:p>
      <w:pPr>
        <w:pStyle w:val="Normal"/>
        <w:spacing w:lineRule="exact" w:line="240"/>
        <w:jc w:val="center"/>
        <w:rPr/>
      </w:pPr>
      <w:r>
        <w:rPr>
          <w:color w:val="000000"/>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23"/>
        <w:shd w:fill="auto" w:val="clear"/>
        <w:spacing w:lineRule="exact" w:line="240" w:before="0" w:after="0"/>
        <w:ind w:left="23" w:right="23" w:firstLine="697"/>
        <w:jc w:val="center"/>
        <w:rPr>
          <w:color w:val="000000"/>
          <w:sz w:val="28"/>
          <w:szCs w:val="28"/>
        </w:rPr>
      </w:pPr>
      <w:r>
        <w:rPr>
          <w:color w:val="000000"/>
          <w:sz w:val="28"/>
          <w:szCs w:val="28"/>
        </w:rPr>
      </w:r>
    </w:p>
    <w:p>
      <w:pPr>
        <w:pStyle w:val="23"/>
        <w:shd w:fill="auto" w:val="clear"/>
        <w:spacing w:lineRule="exact" w:line="322" w:before="0" w:after="0"/>
        <w:ind w:left="20" w:right="20" w:firstLine="700"/>
        <w:rPr>
          <w:sz w:val="28"/>
          <w:szCs w:val="28"/>
        </w:rPr>
      </w:pPr>
      <w:r>
        <w:rPr>
          <w:sz w:val="28"/>
          <w:szCs w:val="28"/>
        </w:rPr>
      </w:r>
    </w:p>
    <w:p>
      <w:pPr>
        <w:pStyle w:val="23"/>
        <w:shd w:fill="auto" w:val="clear"/>
        <w:spacing w:lineRule="exact" w:line="322" w:before="0" w:after="0"/>
        <w:ind w:left="20" w:right="20" w:firstLine="700"/>
        <w:rPr/>
      </w:pPr>
      <w:r>
        <w:rPr>
          <w:sz w:val="28"/>
          <w:szCs w:val="28"/>
        </w:rPr>
        <w:t>2.6. Для назначения ежемесячной денежной компенсации педагогические работники предоставляют в отдел образования через образовательные организации по основному месту работы, а педагогические работники, вышедшие на пенсию, - через образовательные организации по месту их жительства, следующие документы:</w:t>
      </w:r>
    </w:p>
    <w:p>
      <w:pPr>
        <w:pStyle w:val="23"/>
        <w:numPr>
          <w:ilvl w:val="1"/>
          <w:numId w:val="2"/>
        </w:numPr>
        <w:shd w:fill="auto" w:val="clear"/>
        <w:tabs>
          <w:tab w:val="clear" w:pos="708"/>
          <w:tab w:val="left" w:pos="1042" w:leader="none"/>
        </w:tabs>
        <w:spacing w:lineRule="exact" w:line="322" w:before="0" w:after="0"/>
        <w:ind w:left="20" w:right="20" w:firstLine="700"/>
        <w:rPr>
          <w:sz w:val="28"/>
          <w:szCs w:val="28"/>
        </w:rPr>
      </w:pPr>
      <w:r>
        <w:rPr>
          <w:sz w:val="28"/>
          <w:szCs w:val="28"/>
        </w:rPr>
        <w:t>заявление о предоставлении денежной компенсации с указанием способа ее получения (путем перечисления в кредитную организацию на лицевой счет педагогического работника или путем перечисления педагогическому работнику по месту его жительства через организации почтовой связи) (приложение 2 к настоящему административному регламенту);</w:t>
      </w:r>
    </w:p>
    <w:p>
      <w:pPr>
        <w:pStyle w:val="23"/>
        <w:numPr>
          <w:ilvl w:val="1"/>
          <w:numId w:val="2"/>
        </w:numPr>
        <w:shd w:fill="auto" w:val="clear"/>
        <w:tabs>
          <w:tab w:val="clear" w:pos="708"/>
          <w:tab w:val="left" w:pos="1105" w:leader="none"/>
        </w:tabs>
        <w:spacing w:lineRule="exact" w:line="322" w:before="0" w:after="0"/>
        <w:ind w:left="20" w:right="20" w:firstLine="700"/>
        <w:rPr>
          <w:sz w:val="28"/>
          <w:szCs w:val="28"/>
        </w:rPr>
      </w:pPr>
      <w:r>
        <w:rPr>
          <w:sz w:val="28"/>
          <w:szCs w:val="28"/>
        </w:rPr>
        <w:t>копия паспорта или иного документа, удостоверяющего личность педагогического работника;</w:t>
      </w:r>
    </w:p>
    <w:p>
      <w:pPr>
        <w:pStyle w:val="23"/>
        <w:numPr>
          <w:ilvl w:val="1"/>
          <w:numId w:val="2"/>
        </w:numPr>
        <w:shd w:fill="auto" w:val="clear"/>
        <w:tabs>
          <w:tab w:val="clear" w:pos="708"/>
          <w:tab w:val="left" w:pos="1071" w:leader="none"/>
        </w:tabs>
        <w:spacing w:lineRule="exact" w:line="322" w:before="0" w:after="0"/>
        <w:ind w:left="20" w:right="20" w:firstLine="700"/>
        <w:rPr>
          <w:sz w:val="28"/>
          <w:szCs w:val="28"/>
        </w:rPr>
      </w:pPr>
      <w:r>
        <w:rPr>
          <w:sz w:val="28"/>
          <w:szCs w:val="28"/>
        </w:rPr>
        <w:t>копия пенсионного удостоверения (для педагогических работников, вышедших на пенсию);</w:t>
      </w:r>
    </w:p>
    <w:p>
      <w:pPr>
        <w:pStyle w:val="23"/>
        <w:numPr>
          <w:ilvl w:val="1"/>
          <w:numId w:val="2"/>
        </w:numPr>
        <w:shd w:fill="auto" w:val="clear"/>
        <w:tabs>
          <w:tab w:val="clear" w:pos="708"/>
          <w:tab w:val="left" w:pos="1119" w:leader="none"/>
        </w:tabs>
        <w:spacing w:lineRule="exact" w:line="322" w:before="0" w:after="0"/>
        <w:ind w:left="20" w:right="20" w:firstLine="700"/>
        <w:rPr>
          <w:sz w:val="28"/>
          <w:szCs w:val="28"/>
        </w:rPr>
      </w:pPr>
      <w:r>
        <w:rPr>
          <w:sz w:val="28"/>
          <w:szCs w:val="28"/>
        </w:rPr>
        <w:t>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рабочих поселках (поселках городского типа), (для педагогических работников, вышедших на пенсию).</w:t>
      </w:r>
    </w:p>
    <w:p>
      <w:pPr>
        <w:pStyle w:val="Normal"/>
        <w:tabs>
          <w:tab w:val="clear" w:pos="708"/>
          <w:tab w:val="left" w:pos="540" w:leader="none"/>
        </w:tabs>
        <w:suppressAutoHyphens w:val="true"/>
        <w:autoSpaceDE w:val="false"/>
        <w:ind w:left="20" w:hanging="0"/>
        <w:jc w:val="both"/>
        <w:rPr/>
      </w:pPr>
      <w:r>
        <w:rPr>
          <w:color w:val="000000"/>
          <w:sz w:val="28"/>
          <w:szCs w:val="28"/>
        </w:rPr>
        <w:tab/>
        <w:t>Датой принятия к рассмотрению заявления о предоставлении государственной услуги считается дата регистрации заявления в журнале поступивших заявлений.</w:t>
      </w:r>
    </w:p>
    <w:p>
      <w:pPr>
        <w:pStyle w:val="Normal"/>
        <w:ind w:left="9" w:hanging="0"/>
        <w:jc w:val="both"/>
        <w:rPr>
          <w:color w:val="000000"/>
          <w:sz w:val="28"/>
          <w:szCs w:val="28"/>
        </w:rPr>
      </w:pPr>
      <w:r>
        <w:rPr>
          <w:color w:val="000000"/>
          <w:sz w:val="28"/>
          <w:szCs w:val="28"/>
        </w:rPr>
        <w:tab/>
        <w:t>Документы подаются заявителем на русском языке.</w:t>
      </w:r>
    </w:p>
    <w:p>
      <w:pPr>
        <w:pStyle w:val="23"/>
        <w:shd w:fill="auto" w:val="clear"/>
        <w:spacing w:lineRule="auto" w:line="240" w:before="0" w:after="0"/>
        <w:ind w:left="20" w:right="20" w:firstLine="700"/>
        <w:rPr>
          <w:sz w:val="28"/>
          <w:szCs w:val="28"/>
        </w:rPr>
      </w:pPr>
      <w:r>
        <w:rPr>
          <w:sz w:val="28"/>
          <w:szCs w:val="28"/>
        </w:rPr>
        <w:t>Копии документов представляются одновременно с их оригиналами и заверяются в образовательной организации, принимающей документы, либо могут быть представлены заверенными нотариально.</w:t>
      </w:r>
    </w:p>
    <w:p>
      <w:pPr>
        <w:pStyle w:val="23"/>
        <w:shd w:fill="auto" w:val="clear"/>
        <w:spacing w:lineRule="auto" w:line="240" w:before="0" w:after="0"/>
        <w:ind w:left="20" w:right="20" w:firstLine="700"/>
        <w:rPr>
          <w:sz w:val="28"/>
          <w:szCs w:val="28"/>
        </w:rPr>
      </w:pPr>
      <w:r>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p>
      <w:pPr>
        <w:pStyle w:val="23"/>
        <w:shd w:fill="auto" w:val="clear"/>
        <w:spacing w:lineRule="auto" w:line="240" w:before="0" w:after="0"/>
        <w:ind w:left="20" w:right="20" w:firstLine="700"/>
        <w:rPr>
          <w:sz w:val="28"/>
          <w:szCs w:val="28"/>
        </w:rPr>
      </w:pPr>
      <w:r>
        <w:rPr>
          <w:sz w:val="28"/>
          <w:szCs w:val="28"/>
        </w:rPr>
        <w:t>Специалисты образовательной организации, принимающей документы,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23"/>
        <w:shd w:fill="auto" w:val="clear"/>
        <w:spacing w:lineRule="auto" w:line="240" w:before="0" w:after="0"/>
        <w:ind w:left="20" w:right="20" w:firstLine="700"/>
        <w:rPr>
          <w:sz w:val="28"/>
          <w:szCs w:val="28"/>
        </w:rPr>
      </w:pPr>
      <w:r>
        <w:rPr>
          <w:sz w:val="28"/>
          <w:szCs w:val="28"/>
        </w:rPr>
        <w:t>Ответственность за достоверность и полноту предоставляемых сведений и документов возлагается на заявителя.</w:t>
      </w:r>
    </w:p>
    <w:p>
      <w:pPr>
        <w:pStyle w:val="23"/>
        <w:shd w:fill="auto" w:val="clear"/>
        <w:spacing w:lineRule="auto" w:line="240" w:before="0" w:after="0"/>
        <w:ind w:left="20" w:right="20" w:firstLine="700"/>
        <w:rPr>
          <w:sz w:val="28"/>
          <w:szCs w:val="28"/>
        </w:rPr>
      </w:pPr>
      <w:r>
        <w:rPr>
          <w:sz w:val="28"/>
          <w:szCs w:val="28"/>
        </w:rPr>
        <w:t>Документы, указанные в п. 2.6. настоящего административного регламента, могут быть представлены в образовательную организацию, принимающую документы, в соответствии с действующим законодательством при личном обращении, направлены почтовым отправлением с объявленной ценностью при его пересылке.</w:t>
      </w:r>
    </w:p>
    <w:p>
      <w:pPr>
        <w:pStyle w:val="Normal"/>
        <w:ind w:left="11" w:firstLine="700"/>
        <w:jc w:val="both"/>
        <w:rPr>
          <w:color w:val="000000"/>
          <w:sz w:val="28"/>
          <w:szCs w:val="28"/>
        </w:rPr>
      </w:pPr>
      <w:r>
        <w:rPr>
          <w:color w:val="000000"/>
          <w:sz w:val="28"/>
          <w:szCs w:val="28"/>
        </w:rPr>
        <w:t>2.6.1. Способ получения документов, подаваемых заявителем, в том числе в электронной форме. Форму заявления заявитель вправе получить:</w:t>
      </w:r>
    </w:p>
    <w:p>
      <w:pPr>
        <w:pStyle w:val="Normal"/>
        <w:ind w:left="9" w:firstLine="700"/>
        <w:jc w:val="both"/>
        <w:rPr>
          <w:color w:val="000000"/>
          <w:sz w:val="28"/>
          <w:szCs w:val="28"/>
        </w:rPr>
      </w:pPr>
      <w:r>
        <w:rPr>
          <w:color w:val="000000"/>
          <w:sz w:val="28"/>
          <w:szCs w:val="28"/>
        </w:rPr>
        <w:t>непосредственно в отделе образования, образовательной организации;</w:t>
      </w:r>
    </w:p>
    <w:p>
      <w:pPr>
        <w:pStyle w:val="Normal"/>
        <w:ind w:left="9" w:firstLine="700"/>
        <w:jc w:val="both"/>
        <w:rPr>
          <w:color w:val="000000"/>
          <w:sz w:val="28"/>
          <w:szCs w:val="28"/>
        </w:rPr>
      </w:pPr>
      <w:r>
        <w:rPr>
          <w:color w:val="000000"/>
          <w:sz w:val="28"/>
          <w:szCs w:val="28"/>
        </w:rPr>
        <w:t>в информационно-телекоммуникационной сети «Интернет» на сайте отдела образования, образовательных организаций, на Едином портале и региональном портале.</w:t>
      </w:r>
    </w:p>
    <w:p>
      <w:pPr>
        <w:pStyle w:val="Style39"/>
        <w:tabs>
          <w:tab w:val="clear" w:pos="708"/>
          <w:tab w:val="left" w:pos="709" w:leader="none"/>
        </w:tabs>
        <w:spacing w:before="0" w:after="0"/>
        <w:ind w:firstLine="700"/>
        <w:jc w:val="both"/>
        <w:rPr/>
      </w:pPr>
      <w:r>
        <w:rPr>
          <w:rFonts w:cs="Times New Roman" w:ascii="Times New Roman" w:hAnsi="Times New Roman"/>
          <w:sz w:val="28"/>
          <w:szCs w:val="28"/>
        </w:rPr>
        <w:t xml:space="preserve">2.6.2. Порядок предоставления заявителем документов необходимых и обязательных для предоставления государственной услуги, в том числе в электронной форме. </w:t>
      </w:r>
    </w:p>
    <w:p>
      <w:pPr>
        <w:pStyle w:val="Style39"/>
        <w:tabs>
          <w:tab w:val="clear" w:pos="708"/>
          <w:tab w:val="left" w:pos="709" w:leader="none"/>
        </w:tabs>
        <w:spacing w:before="0" w:after="0"/>
        <w:ind w:firstLine="700"/>
        <w:jc w:val="both"/>
        <w:rPr>
          <w:rFonts w:ascii="Times New Roman" w:hAnsi="Times New Roman" w:cs="Times New Roman"/>
          <w:sz w:val="28"/>
          <w:szCs w:val="28"/>
        </w:rPr>
      </w:pPr>
      <w:r>
        <w:rPr>
          <w:rFonts w:cs="Times New Roman" w:ascii="Times New Roman" w:hAnsi="Times New Roman"/>
          <w:sz w:val="28"/>
          <w:szCs w:val="28"/>
        </w:rPr>
        <w:t>По желанию заявителя или его доверенного лица заявление и документы вправе представить в отдел образования, образовательную  организацию лично, посредством почтовой связи, а также в электронном виде с использованием электронной почты отдела образования, образовательных организаций, а также через Единый портал и региональный портал,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Style39"/>
        <w:tabs>
          <w:tab w:val="clear" w:pos="708"/>
          <w:tab w:val="left" w:pos="709" w:leader="none"/>
        </w:tabs>
        <w:spacing w:before="0" w:after="0"/>
        <w:ind w:firstLine="700"/>
        <w:jc w:val="both"/>
        <w:rPr>
          <w:rFonts w:ascii="Times New Roman" w:hAnsi="Times New Roman" w:cs="Times New Roman"/>
          <w:sz w:val="28"/>
          <w:szCs w:val="28"/>
        </w:rPr>
      </w:pPr>
      <w:r>
        <w:rPr>
          <w:rFonts w:cs="Times New Roman" w:ascii="Times New Roman" w:hAnsi="Times New Roman"/>
          <w:sz w:val="28"/>
          <w:szCs w:val="28"/>
        </w:rPr>
        <w:t>2.6.3. Заявитель имеет право предоставить документы:</w:t>
      </w:r>
    </w:p>
    <w:p>
      <w:pPr>
        <w:pStyle w:val="Style39"/>
        <w:tabs>
          <w:tab w:val="clear" w:pos="708"/>
          <w:tab w:val="left" w:pos="709" w:leader="none"/>
        </w:tabs>
        <w:spacing w:before="0" w:after="0"/>
        <w:ind w:firstLine="700"/>
        <w:jc w:val="both"/>
        <w:rPr>
          <w:rFonts w:ascii="Times New Roman" w:hAnsi="Times New Roman" w:cs="Times New Roman"/>
          <w:sz w:val="28"/>
          <w:szCs w:val="28"/>
        </w:rPr>
      </w:pPr>
      <w:r>
        <w:rPr>
          <w:rFonts w:cs="Times New Roman" w:ascii="Times New Roman" w:hAnsi="Times New Roman"/>
          <w:sz w:val="28"/>
          <w:szCs w:val="28"/>
        </w:rPr>
        <w:t>лично в образовательную организацию, к должностным лицам: понедельник-пятница с 8.00 до 17.00, перерыв с 12.00 до 13.00; суббота, воскресенье – выходные дни;</w:t>
      </w:r>
    </w:p>
    <w:p>
      <w:pPr>
        <w:pStyle w:val="Style39"/>
        <w:tabs>
          <w:tab w:val="clear" w:pos="708"/>
          <w:tab w:val="left" w:pos="709" w:leader="none"/>
        </w:tabs>
        <w:spacing w:before="0" w:after="0"/>
        <w:ind w:firstLine="700"/>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почтовый отправлений в образовательную организацию;</w:t>
      </w:r>
    </w:p>
    <w:p>
      <w:pPr>
        <w:pStyle w:val="Style39"/>
        <w:tabs>
          <w:tab w:val="clear" w:pos="708"/>
          <w:tab w:val="left" w:pos="709" w:leader="none"/>
        </w:tabs>
        <w:spacing w:before="0" w:after="0"/>
        <w:ind w:firstLine="700"/>
        <w:jc w:val="both"/>
        <w:rPr>
          <w:rFonts w:ascii="Times New Roman" w:hAnsi="Times New Roman" w:cs="Times New Roman"/>
          <w:sz w:val="28"/>
          <w:szCs w:val="28"/>
        </w:rPr>
      </w:pPr>
      <w:r>
        <w:rPr>
          <w:rFonts w:cs="Times New Roman" w:ascii="Times New Roman" w:hAnsi="Times New Roman"/>
          <w:sz w:val="28"/>
          <w:szCs w:val="28"/>
        </w:rPr>
        <w:t>в форме электронного документа с использованием электронной почты в образовательную организацию;</w:t>
      </w:r>
    </w:p>
    <w:p>
      <w:pPr>
        <w:pStyle w:val="Style39"/>
        <w:tabs>
          <w:tab w:val="clear" w:pos="708"/>
          <w:tab w:val="left" w:pos="709" w:leader="none"/>
        </w:tabs>
        <w:spacing w:before="0" w:after="0"/>
        <w:ind w:firstLine="700"/>
        <w:jc w:val="both"/>
        <w:rPr/>
      </w:pPr>
      <w:r>
        <w:rPr>
          <w:rFonts w:cs="Times New Roman" w:ascii="Times New Roman" w:hAnsi="Times New Roman"/>
          <w:sz w:val="28"/>
          <w:szCs w:val="28"/>
        </w:rPr>
        <w:t xml:space="preserve">с использованием информационно-телекоммуникационной сети «Интернет» путем направления обращений на официальный сайт образовательной организации, в федеральную государственную информационную систему «Единый портал государственных и муниципальных услуг (функций)» </w:t>
      </w:r>
      <w:hyperlink r:id="rId4">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color w:val="000000"/>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5">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color w:val="000000"/>
          <w:sz w:val="28"/>
          <w:szCs w:val="28"/>
        </w:rPr>
        <w:t xml:space="preserve"> (в личные кабинеты польз</w:t>
      </w:r>
      <w:r>
        <w:rPr>
          <w:rFonts w:cs="Times New Roman" w:ascii="Times New Roman" w:hAnsi="Times New Roman"/>
          <w:sz w:val="28"/>
          <w:szCs w:val="28"/>
        </w:rPr>
        <w:t>ователей).</w:t>
      </w:r>
    </w:p>
    <w:p>
      <w:pPr>
        <w:pStyle w:val="23"/>
        <w:shd w:fill="auto" w:val="clear"/>
        <w:tabs>
          <w:tab w:val="clear" w:pos="708"/>
          <w:tab w:val="left" w:pos="1119" w:leader="none"/>
        </w:tabs>
        <w:spacing w:lineRule="exact" w:line="322" w:before="0" w:after="0"/>
        <w:ind w:left="720" w:right="20" w:hanging="0"/>
        <w:rPr>
          <w:rFonts w:ascii="Times New Roman" w:hAnsi="Times New Roman" w:cs="Times New Roman"/>
          <w:sz w:val="28"/>
          <w:szCs w:val="28"/>
        </w:rPr>
      </w:pPr>
      <w:r>
        <w:rPr>
          <w:rFonts w:cs="Times New Roman"/>
          <w:sz w:val="28"/>
          <w:szCs w:val="28"/>
        </w:rPr>
      </w:r>
    </w:p>
    <w:p>
      <w:pPr>
        <w:pStyle w:val="23"/>
        <w:shd w:fill="auto" w:val="clear"/>
        <w:spacing w:lineRule="exact" w:line="322" w:before="0" w:after="0"/>
        <w:ind w:left="20" w:right="20" w:firstLine="700"/>
        <w:rPr>
          <w:sz w:val="28"/>
          <w:szCs w:val="28"/>
        </w:rPr>
      </w:pPr>
      <w:r>
        <w:rPr>
          <w:sz w:val="28"/>
          <w:szCs w:val="28"/>
        </w:rPr>
      </w:r>
    </w:p>
    <w:p>
      <w:pPr>
        <w:pStyle w:val="23"/>
        <w:shd w:fill="auto" w:val="clear"/>
        <w:spacing w:lineRule="exact" w:line="240" w:before="0" w:after="0"/>
        <w:ind w:left="23" w:right="23" w:firstLine="697"/>
        <w:jc w:val="center"/>
        <w:rPr>
          <w:sz w:val="28"/>
          <w:szCs w:val="28"/>
        </w:rPr>
      </w:pPr>
      <w:r>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pPr>
        <w:pStyle w:val="23"/>
        <w:shd w:fill="auto" w:val="clear"/>
        <w:spacing w:lineRule="exact" w:line="322" w:before="0" w:after="0"/>
        <w:ind w:left="20" w:right="20" w:firstLine="700"/>
        <w:rPr>
          <w:sz w:val="28"/>
          <w:szCs w:val="28"/>
        </w:rPr>
      </w:pPr>
      <w:r>
        <w:rPr>
          <w:sz w:val="28"/>
          <w:szCs w:val="28"/>
        </w:rPr>
      </w:r>
    </w:p>
    <w:p>
      <w:pPr>
        <w:pStyle w:val="Normal"/>
        <w:ind w:left="23" w:hanging="0"/>
        <w:jc w:val="both"/>
        <w:rPr/>
      </w:pPr>
      <w:r>
        <w:rPr>
          <w:color w:val="000000"/>
          <w:sz w:val="28"/>
          <w:szCs w:val="28"/>
        </w:rPr>
        <w:tab/>
        <w:t>2.7.</w:t>
      </w:r>
      <w:r>
        <w:rPr>
          <w:sz w:val="28"/>
          <w:szCs w:val="28"/>
        </w:rPr>
        <w:t xml:space="preserve"> Для получения государственной услуги заявитель вправе предоставить</w:t>
      </w:r>
    </w:p>
    <w:p>
      <w:pPr>
        <w:pStyle w:val="Normal"/>
        <w:ind w:left="23" w:hanging="0"/>
        <w:jc w:val="both"/>
        <w:rPr>
          <w:sz w:val="28"/>
          <w:szCs w:val="28"/>
        </w:rPr>
      </w:pPr>
      <w:r>
        <w:rPr>
          <w:sz w:val="28"/>
          <w:szCs w:val="28"/>
        </w:rPr>
        <w:tab/>
        <w:t>- копию документа, подтверждающего право пользования жилым помещением или право собственности на жилое помещение;</w:t>
      </w:r>
    </w:p>
    <w:p>
      <w:pPr>
        <w:pStyle w:val="Normal"/>
        <w:ind w:left="23" w:hanging="0"/>
        <w:jc w:val="both"/>
        <w:rPr>
          <w:sz w:val="28"/>
          <w:szCs w:val="28"/>
        </w:rPr>
      </w:pPr>
      <w:r>
        <w:rPr>
          <w:sz w:val="28"/>
          <w:szCs w:val="28"/>
        </w:rPr>
        <w:tab/>
        <w:t>- справку о составе семьи педагогического работника (с места жительства);</w:t>
      </w:r>
    </w:p>
    <w:p>
      <w:pPr>
        <w:pStyle w:val="Normal"/>
        <w:ind w:left="23" w:hanging="0"/>
        <w:jc w:val="both"/>
        <w:rPr/>
      </w:pPr>
      <w:r>
        <w:rPr>
          <w:sz w:val="28"/>
          <w:szCs w:val="28"/>
        </w:rPr>
        <w:tab/>
        <w:t>- копии документов, подтверждающих родственные отношения между педагогическими работниками и лицами, указанными в заявлении в качестве членов его семьи.</w:t>
      </w:r>
    </w:p>
    <w:p>
      <w:pPr>
        <w:pStyle w:val="23"/>
        <w:shd w:fill="auto" w:val="clear"/>
        <w:spacing w:lineRule="exact" w:line="322" w:before="0" w:after="0"/>
        <w:ind w:left="20" w:right="20" w:firstLine="700"/>
        <w:rPr/>
      </w:pPr>
      <w:r>
        <w:rPr>
          <w:sz w:val="28"/>
          <w:szCs w:val="28"/>
        </w:rPr>
        <w:t>Непредставление заявителем документов, подтверждающих родственные отношения между педагогическими работниками и лицами, указанными в качестве членов его семьи, не является основанием для отказа заявителю в предоставлении государственной услуги.</w:t>
      </w:r>
    </w:p>
    <w:p>
      <w:pPr>
        <w:pStyle w:val="23"/>
        <w:shd w:fill="auto" w:val="clear"/>
        <w:spacing w:lineRule="exact" w:line="322" w:before="0" w:after="0"/>
        <w:ind w:left="20" w:right="20" w:firstLine="700"/>
        <w:rPr>
          <w:sz w:val="28"/>
          <w:szCs w:val="28"/>
        </w:rPr>
      </w:pPr>
      <w:r>
        <w:rPr>
          <w:sz w:val="28"/>
          <w:szCs w:val="28"/>
        </w:rPr>
        <w:t>Указанные документы запрашиваются отделом образования в рамках межведомственного взаимодействия с органами, в распоряжении которых данные документы (сведения) находятся.</w:t>
      </w:r>
    </w:p>
    <w:p>
      <w:pPr>
        <w:pStyle w:val="Normal"/>
        <w:ind w:left="23" w:hanging="0"/>
        <w:jc w:val="both"/>
        <w:rPr/>
      </w:pPr>
      <w:r>
        <w:rPr>
          <w:color w:val="000000"/>
          <w:sz w:val="28"/>
          <w:szCs w:val="28"/>
        </w:rPr>
        <w:tab/>
        <w:t>При обращении заявителя за предоставлением услуги предоставление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 не требуется.</w:t>
      </w:r>
    </w:p>
    <w:p>
      <w:pPr>
        <w:pStyle w:val="Normal"/>
        <w:ind w:left="23" w:hanging="0"/>
        <w:jc w:val="both"/>
        <w:rPr/>
      </w:pPr>
      <w:r>
        <w:rPr>
          <w:color w:val="000000"/>
          <w:sz w:val="28"/>
          <w:szCs w:val="28"/>
        </w:rPr>
        <w:tab/>
        <w:t>В соответствии с требованиями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w:t>
      </w:r>
    </w:p>
    <w:p>
      <w:pPr>
        <w:pStyle w:val="ConsPlusNormal1"/>
        <w:widowControl/>
        <w:ind w:left="23" w:hanging="0"/>
        <w:jc w:val="both"/>
        <w:rPr/>
      </w:pPr>
      <w:r>
        <w:rPr>
          <w:rFonts w:cs="Times New Roman" w:ascii="Times New Roman" w:hAnsi="Times New Roman"/>
          <w:color w:val="000000"/>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widowControl/>
        <w:ind w:left="23" w:hanging="0"/>
        <w:jc w:val="both"/>
        <w:rPr/>
      </w:pPr>
      <w:r>
        <w:rPr>
          <w:rFonts w:cs="Times New Roman" w:ascii="Times New Roman" w:hAnsi="Times New Roman"/>
          <w:color w:val="000000"/>
          <w:sz w:val="28"/>
          <w:szCs w:val="28"/>
        </w:rPr>
        <w:tab/>
        <w:t>представления документов и информации,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tab/>
      </w:r>
      <w:r>
        <w:rPr>
          <w:rFonts w:cs="Times New Roman"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1"/>
        <w:widowControl/>
        <w:ind w:left="23" w:hanging="0"/>
        <w:jc w:val="both"/>
        <w:rPr>
          <w:rFonts w:ascii="Times New Roman" w:hAnsi="Times New Roman" w:cs="Times New Roman"/>
          <w:sz w:val="28"/>
          <w:szCs w:val="28"/>
        </w:rPr>
      </w:pPr>
      <w:r>
        <w:rPr>
          <w:rFonts w:cs="Times New Roman" w:ascii="Times New Roman" w:hAnsi="Times New Roman"/>
          <w:sz w:val="28"/>
          <w:szCs w:val="28"/>
        </w:rPr>
        <w:tab/>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ConsPlusNormal1"/>
        <w:widowControl/>
        <w:ind w:left="23" w:hanging="0"/>
        <w:jc w:val="both"/>
        <w:rPr>
          <w:rFonts w:ascii="Times New Roman" w:hAnsi="Times New Roman" w:cs="Times New Roman"/>
          <w:sz w:val="28"/>
          <w:szCs w:val="28"/>
        </w:rPr>
      </w:pPr>
      <w:r>
        <w:rPr>
          <w:rFonts w:cs="Times New Roman" w:ascii="Times New Roman" w:hAnsi="Times New Roman"/>
          <w:sz w:val="28"/>
          <w:szCs w:val="28"/>
        </w:rPr>
        <w:tab/>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ConsPlusNormal1"/>
        <w:widowControl/>
        <w:ind w:left="23" w:hanging="0"/>
        <w:jc w:val="both"/>
        <w:rPr>
          <w:rFonts w:ascii="Times New Roman" w:hAnsi="Times New Roman" w:cs="Times New Roman"/>
          <w:sz w:val="28"/>
          <w:szCs w:val="28"/>
        </w:rPr>
      </w:pPr>
      <w:r>
        <w:rPr>
          <w:rFonts w:cs="Times New Roman" w:ascii="Times New Roman" w:hAnsi="Times New Roman"/>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1"/>
        <w:widowControl/>
        <w:ind w:left="23" w:hanging="0"/>
        <w:jc w:val="both"/>
        <w:rPr>
          <w:rFonts w:ascii="Times New Roman" w:hAnsi="Times New Roman" w:cs="Times New Roman"/>
          <w:sz w:val="28"/>
          <w:szCs w:val="28"/>
        </w:rPr>
      </w:pPr>
      <w:r>
        <w:rPr>
          <w:rFonts w:cs="Times New Roman" w:ascii="Times New Roman" w:hAnsi="Times New Roman"/>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pPr>
        <w:pStyle w:val="ConsPlusNormal1"/>
        <w:widowControl/>
        <w:ind w:left="23" w:hanging="0"/>
        <w:jc w:val="both"/>
        <w:rPr>
          <w:rFonts w:ascii="Times New Roman" w:hAnsi="Times New Roman" w:cs="Times New Roman"/>
          <w:color w:val="000000"/>
          <w:sz w:val="28"/>
          <w:szCs w:val="28"/>
        </w:rPr>
      </w:pPr>
      <w:r>
        <w:rPr>
          <w:rFonts w:cs="Times New Roman" w:ascii="Times New Roman" w:hAnsi="Times New Roman"/>
          <w:sz w:val="28"/>
          <w:szCs w:val="28"/>
        </w:rPr>
        <w:tab/>
      </w:r>
    </w:p>
    <w:p>
      <w:pPr>
        <w:pStyle w:val="23"/>
        <w:shd w:fill="auto" w:val="clear"/>
        <w:spacing w:lineRule="exact" w:line="240" w:before="0" w:after="0"/>
        <w:ind w:left="23" w:right="23" w:firstLine="720"/>
        <w:jc w:val="center"/>
        <w:rPr>
          <w:sz w:val="28"/>
          <w:szCs w:val="28"/>
        </w:rPr>
      </w:pPr>
      <w:r>
        <w:rPr>
          <w:sz w:val="28"/>
          <w:szCs w:val="28"/>
        </w:rPr>
        <w:t>Исчерпывающий перечень оснований для отказа в приеме документов, необходимых для предоставления государственной услуги</w:t>
      </w:r>
    </w:p>
    <w:p>
      <w:pPr>
        <w:pStyle w:val="23"/>
        <w:shd w:fill="auto" w:val="clear"/>
        <w:spacing w:lineRule="exact" w:line="322" w:before="0" w:after="0"/>
        <w:ind w:left="20" w:right="20" w:firstLine="720"/>
        <w:rPr>
          <w:sz w:val="28"/>
          <w:szCs w:val="28"/>
        </w:rPr>
      </w:pPr>
      <w:r>
        <w:rPr>
          <w:sz w:val="28"/>
          <w:szCs w:val="28"/>
        </w:rPr>
      </w:r>
    </w:p>
    <w:p>
      <w:pPr>
        <w:pStyle w:val="23"/>
        <w:shd w:fill="auto" w:val="clear"/>
        <w:spacing w:lineRule="exact" w:line="322" w:before="0" w:after="0"/>
        <w:ind w:left="20" w:right="20" w:firstLine="720"/>
        <w:rPr>
          <w:sz w:val="28"/>
          <w:szCs w:val="28"/>
        </w:rPr>
      </w:pPr>
      <w:r>
        <w:rPr>
          <w:sz w:val="28"/>
          <w:szCs w:val="28"/>
        </w:rPr>
        <w:t>2.8. Основаниями для отказа в приеме документов, необходимых для предоставления государственной услуги являются:</w:t>
      </w:r>
    </w:p>
    <w:p>
      <w:pPr>
        <w:pStyle w:val="23"/>
        <w:shd w:fill="auto" w:val="clear"/>
        <w:spacing w:lineRule="exact" w:line="322" w:before="0" w:after="0"/>
        <w:ind w:left="20" w:right="20" w:firstLine="720"/>
        <w:rPr>
          <w:sz w:val="28"/>
          <w:szCs w:val="28"/>
        </w:rPr>
      </w:pPr>
      <w:r>
        <w:rPr>
          <w:sz w:val="28"/>
          <w:szCs w:val="28"/>
        </w:rPr>
        <w:t>документ, удостоверяющий личность заявителя, недействителен и подлежит замене;</w:t>
      </w:r>
    </w:p>
    <w:p>
      <w:pPr>
        <w:pStyle w:val="23"/>
        <w:shd w:fill="auto" w:val="clear"/>
        <w:spacing w:lineRule="exact" w:line="322" w:before="0" w:after="0"/>
        <w:ind w:left="20" w:right="20" w:firstLine="720"/>
        <w:rPr>
          <w:sz w:val="28"/>
          <w:szCs w:val="28"/>
        </w:rPr>
      </w:pPr>
      <w:r>
        <w:rPr>
          <w:sz w:val="28"/>
          <w:szCs w:val="28"/>
        </w:rPr>
        <w:t>представление заявителем заявления, текст которого не поддается прочтению;</w:t>
      </w:r>
    </w:p>
    <w:p>
      <w:pPr>
        <w:pStyle w:val="23"/>
        <w:shd w:fill="auto" w:val="clear"/>
        <w:spacing w:lineRule="exact" w:line="322" w:before="0" w:after="0"/>
        <w:ind w:left="20" w:right="20" w:firstLine="720"/>
        <w:rPr>
          <w:sz w:val="28"/>
          <w:szCs w:val="28"/>
        </w:rPr>
      </w:pPr>
      <w:r>
        <w:rPr>
          <w:sz w:val="28"/>
          <w:szCs w:val="28"/>
        </w:rPr>
        <w:t>наличие в представленных документах исправлений, серьезных повреждений, не позволяющих однозначно истолковать их содержание;</w:t>
      </w:r>
    </w:p>
    <w:p>
      <w:pPr>
        <w:pStyle w:val="23"/>
        <w:shd w:fill="auto" w:val="clear"/>
        <w:spacing w:lineRule="exact" w:line="336" w:before="0" w:after="0"/>
        <w:ind w:left="20" w:right="20" w:firstLine="720"/>
        <w:rPr>
          <w:sz w:val="28"/>
          <w:szCs w:val="28"/>
        </w:rPr>
      </w:pPr>
      <w:r>
        <w:rPr>
          <w:sz w:val="28"/>
          <w:szCs w:val="28"/>
        </w:rPr>
        <w:t>представленные документы оформлены ненадлежащим образом (отсутствует дата выдачи, основание выдачи, подпись должностного лица, печать организации и др.);</w:t>
      </w:r>
    </w:p>
    <w:p>
      <w:pPr>
        <w:pStyle w:val="23"/>
        <w:shd w:fill="auto" w:val="clear"/>
        <w:spacing w:lineRule="exact" w:line="336" w:before="0" w:after="0"/>
        <w:ind w:left="20" w:right="20" w:firstLine="720"/>
        <w:rPr>
          <w:sz w:val="28"/>
          <w:szCs w:val="28"/>
        </w:rPr>
      </w:pPr>
      <w:r>
        <w:rPr>
          <w:sz w:val="28"/>
          <w:szCs w:val="28"/>
        </w:rPr>
        <w:t>представлены ветхие (нечитаемые) документы, документы неустановленной формы;</w:t>
      </w:r>
    </w:p>
    <w:p>
      <w:pPr>
        <w:pStyle w:val="23"/>
        <w:shd w:fill="auto" w:val="clear"/>
        <w:spacing w:lineRule="exact" w:line="336" w:before="0" w:after="0"/>
        <w:ind w:left="20" w:right="20" w:firstLine="720"/>
        <w:rPr>
          <w:sz w:val="28"/>
          <w:szCs w:val="28"/>
        </w:rPr>
      </w:pPr>
      <w:r>
        <w:rPr>
          <w:sz w:val="28"/>
          <w:szCs w:val="28"/>
        </w:rPr>
        <w:t>при представлении копий документов отсутствует оригинал;</w:t>
      </w:r>
    </w:p>
    <w:p>
      <w:pPr>
        <w:pStyle w:val="23"/>
        <w:shd w:fill="auto" w:val="clear"/>
        <w:spacing w:lineRule="exact" w:line="336" w:before="0" w:after="0"/>
        <w:ind w:left="20" w:right="20" w:firstLine="720"/>
        <w:rPr/>
      </w:pPr>
      <w:r>
        <w:rPr>
          <w:sz w:val="28"/>
          <w:szCs w:val="28"/>
        </w:rPr>
        <w:t>отсутствие регистрации по месту жительства или месту пребывания;</w:t>
      </w:r>
    </w:p>
    <w:p>
      <w:pPr>
        <w:pStyle w:val="Normal"/>
        <w:autoSpaceDE w:val="false"/>
        <w:ind w:firstLine="708"/>
        <w:jc w:val="both"/>
        <w:rPr>
          <w:color w:val="000000"/>
          <w:sz w:val="28"/>
          <w:szCs w:val="28"/>
        </w:rPr>
      </w:pPr>
      <w:r>
        <w:rPr>
          <w:color w:val="000000"/>
          <w:sz w:val="28"/>
          <w:szCs w:val="28"/>
        </w:rPr>
        <w:t>выявление в предоставляемых документах недостоверной, искаженной или неполной информации;</w:t>
      </w:r>
    </w:p>
    <w:p>
      <w:pPr>
        <w:pStyle w:val="Normal"/>
        <w:autoSpaceDE w:val="false"/>
        <w:jc w:val="both"/>
        <w:rPr>
          <w:color w:val="000000"/>
          <w:sz w:val="28"/>
          <w:szCs w:val="28"/>
        </w:rPr>
      </w:pPr>
      <w:r>
        <w:rPr>
          <w:color w:val="000000"/>
          <w:sz w:val="28"/>
          <w:szCs w:val="28"/>
        </w:rPr>
        <w:tab/>
        <w:t>при направлении документов в электронной форме заявление и документы не поддаются прочтению и (или) не соответствуют требованиям к формату предоставления документов.</w:t>
      </w:r>
    </w:p>
    <w:p>
      <w:pPr>
        <w:pStyle w:val="23"/>
        <w:shd w:fill="auto" w:val="clear"/>
        <w:spacing w:lineRule="exact" w:line="336" w:before="0" w:after="0"/>
        <w:ind w:left="20" w:right="20" w:firstLine="720"/>
        <w:rPr>
          <w:sz w:val="28"/>
          <w:szCs w:val="28"/>
        </w:rPr>
      </w:pPr>
      <w:r>
        <w:rPr>
          <w:sz w:val="28"/>
          <w:szCs w:val="28"/>
        </w:rPr>
        <w:t>Заявители имеют право повторно обратиться за получением государственной услуги после устранения предусмотренных настоящим пунктом оснований для отказа в приеме документов.</w:t>
      </w:r>
    </w:p>
    <w:p>
      <w:pPr>
        <w:pStyle w:val="23"/>
        <w:shd w:fill="auto" w:val="clear"/>
        <w:spacing w:lineRule="exact" w:line="322" w:before="0" w:after="0"/>
        <w:ind w:left="20" w:right="20" w:firstLine="720"/>
        <w:rPr>
          <w:sz w:val="28"/>
          <w:szCs w:val="28"/>
        </w:rPr>
      </w:pPr>
      <w:r>
        <w:rPr>
          <w:sz w:val="28"/>
          <w:szCs w:val="28"/>
        </w:rPr>
      </w:r>
    </w:p>
    <w:p>
      <w:pPr>
        <w:pStyle w:val="Normal"/>
        <w:spacing w:lineRule="exact" w:line="240"/>
        <w:jc w:val="center"/>
        <w:rPr/>
      </w:pPr>
      <w:r>
        <w:rPr>
          <w:color w:val="000000"/>
          <w:sz w:val="28"/>
          <w:szCs w:val="28"/>
        </w:rPr>
        <w:t>Исчерпывающий перечень оснований для приостановления или отказа в предоставлении государственной услуги</w:t>
      </w:r>
    </w:p>
    <w:p>
      <w:pPr>
        <w:pStyle w:val="23"/>
        <w:shd w:fill="auto" w:val="clear"/>
        <w:spacing w:lineRule="exact" w:line="322" w:before="0" w:after="0"/>
        <w:ind w:left="20" w:right="20" w:firstLine="720"/>
        <w:rPr>
          <w:color w:val="000000"/>
          <w:sz w:val="28"/>
          <w:szCs w:val="28"/>
        </w:rPr>
      </w:pPr>
      <w:r>
        <w:rPr>
          <w:color w:val="000000"/>
          <w:sz w:val="28"/>
          <w:szCs w:val="28"/>
        </w:rPr>
      </w:r>
    </w:p>
    <w:p>
      <w:pPr>
        <w:pStyle w:val="23"/>
        <w:shd w:fill="auto" w:val="clear"/>
        <w:spacing w:lineRule="exact" w:line="322" w:before="0" w:after="0"/>
        <w:ind w:left="20" w:right="20" w:firstLine="720"/>
        <w:rPr/>
      </w:pPr>
      <w:r>
        <w:rPr>
          <w:sz w:val="28"/>
          <w:szCs w:val="28"/>
        </w:rPr>
        <w:t>2.9. Оснований для приостановления предоставления государственной услуги не имеется.</w:t>
      </w:r>
    </w:p>
    <w:p>
      <w:pPr>
        <w:pStyle w:val="23"/>
        <w:shd w:fill="auto" w:val="clear"/>
        <w:spacing w:lineRule="exact" w:line="322" w:before="0" w:after="0"/>
        <w:ind w:left="20" w:right="20" w:firstLine="720"/>
        <w:rPr>
          <w:sz w:val="28"/>
          <w:szCs w:val="28"/>
        </w:rPr>
      </w:pPr>
      <w:r>
        <w:rPr>
          <w:sz w:val="28"/>
          <w:szCs w:val="28"/>
        </w:rPr>
        <w:t>2.9.1. Основаниями для отказа в предоставлении государственной услуги является:</w:t>
      </w:r>
    </w:p>
    <w:p>
      <w:pPr>
        <w:pStyle w:val="Normal"/>
        <w:autoSpaceDE w:val="false"/>
        <w:ind w:firstLine="540"/>
        <w:jc w:val="both"/>
        <w:rPr>
          <w:sz w:val="28"/>
          <w:szCs w:val="28"/>
        </w:rPr>
      </w:pPr>
      <w:r>
        <w:rPr>
          <w:sz w:val="28"/>
          <w:szCs w:val="28"/>
        </w:rPr>
        <w:t>отсутствие оснований для назначения денежной компенсации, установленных Законом Ставропольского края;</w:t>
      </w:r>
    </w:p>
    <w:p>
      <w:pPr>
        <w:pStyle w:val="Normal"/>
        <w:autoSpaceDE w:val="false"/>
        <w:ind w:firstLine="540"/>
        <w:jc w:val="both"/>
        <w:rPr>
          <w:sz w:val="28"/>
          <w:szCs w:val="28"/>
        </w:rPr>
      </w:pPr>
      <w:r>
        <w:rPr>
          <w:sz w:val="28"/>
          <w:szCs w:val="28"/>
        </w:rPr>
        <w:t>получение педагогическим работником мер социальной поддержки по иным основаниям;</w:t>
      </w:r>
    </w:p>
    <w:p>
      <w:pPr>
        <w:pStyle w:val="Normal"/>
        <w:autoSpaceDE w:val="false"/>
        <w:ind w:firstLine="540"/>
        <w:jc w:val="both"/>
        <w:rPr>
          <w:sz w:val="28"/>
          <w:szCs w:val="28"/>
        </w:rPr>
      </w:pPr>
      <w:r>
        <w:rPr>
          <w:sz w:val="28"/>
          <w:szCs w:val="28"/>
        </w:rPr>
        <w:t>заявление подано лицом, не имеющим на это полномочий;</w:t>
      </w:r>
    </w:p>
    <w:p>
      <w:pPr>
        <w:pStyle w:val="Normal"/>
        <w:autoSpaceDE w:val="false"/>
        <w:ind w:firstLine="540"/>
        <w:jc w:val="both"/>
        <w:rPr>
          <w:sz w:val="28"/>
          <w:szCs w:val="28"/>
        </w:rPr>
      </w:pPr>
      <w:r>
        <w:rPr>
          <w:sz w:val="28"/>
          <w:szCs w:val="28"/>
        </w:rPr>
        <w:t xml:space="preserve">несоответствие педагогического работника требованиям, указанным в пункте 1.2 настоящего административного регламента. </w:t>
      </w:r>
    </w:p>
    <w:p>
      <w:pPr>
        <w:pStyle w:val="Normal"/>
        <w:autoSpaceDE w:val="false"/>
        <w:ind w:firstLine="540"/>
        <w:jc w:val="both"/>
        <w:rPr/>
      </w:pPr>
      <w:r>
        <w:rPr>
          <w:sz w:val="28"/>
          <w:szCs w:val="28"/>
        </w:rPr>
        <w:t xml:space="preserve">получение одним из членов семьи педагогического работника, проживающего совместно с ним, мер социальной поддержки, предусмотренных </w:t>
      </w:r>
      <w:hyperlink r:id="rId6">
        <w:r>
          <w:rPr>
            <w:rStyle w:val="-"/>
            <w:sz w:val="28"/>
            <w:szCs w:val="28"/>
          </w:rPr>
          <w:t>Законом</w:t>
        </w:r>
      </w:hyperlink>
      <w:r>
        <w:rPr/>
        <w:t xml:space="preserve"> </w:t>
      </w:r>
      <w:r>
        <w:rPr>
          <w:sz w:val="28"/>
          <w:szCs w:val="28"/>
        </w:rPr>
        <w:t>Ставропольского края.</w:t>
      </w:r>
    </w:p>
    <w:p>
      <w:pPr>
        <w:pStyle w:val="Normal"/>
        <w:autoSpaceDE w:val="false"/>
        <w:ind w:firstLine="540"/>
        <w:jc w:val="both"/>
        <w:rPr>
          <w:sz w:val="28"/>
          <w:szCs w:val="28"/>
        </w:rPr>
      </w:pPr>
      <w:r>
        <w:rPr>
          <w:sz w:val="28"/>
          <w:szCs w:val="28"/>
        </w:rPr>
        <w:t>В решении о назначении денежной компенсации указываются данные о членах семьи педагогического работника, учитываемых при получении им денежной компенсации.</w:t>
      </w:r>
    </w:p>
    <w:p>
      <w:pPr>
        <w:pStyle w:val="Normal"/>
        <w:autoSpaceDE w:val="false"/>
        <w:ind w:firstLine="540"/>
        <w:jc w:val="both"/>
        <w:rPr>
          <w:sz w:val="28"/>
          <w:szCs w:val="28"/>
        </w:rPr>
      </w:pPr>
      <w:r>
        <w:rPr>
          <w:sz w:val="28"/>
          <w:szCs w:val="28"/>
        </w:rPr>
        <w:t>Основаниями для невключения членов семьи педагогического работника в решение о назначении денежной компенсации являются следующие обстоятельства:</w:t>
      </w:r>
    </w:p>
    <w:p>
      <w:pPr>
        <w:pStyle w:val="Normal"/>
        <w:autoSpaceDE w:val="false"/>
        <w:ind w:firstLine="540"/>
        <w:jc w:val="both"/>
        <w:rPr/>
      </w:pPr>
      <w:r>
        <w:rPr>
          <w:sz w:val="28"/>
          <w:szCs w:val="28"/>
        </w:rPr>
        <w:t>непредставление документов, указанных в п. 2.6. настоящего административного регламента;</w:t>
      </w:r>
    </w:p>
    <w:p>
      <w:pPr>
        <w:pStyle w:val="Normal"/>
        <w:autoSpaceDE w:val="false"/>
        <w:ind w:firstLine="540"/>
        <w:jc w:val="both"/>
        <w:rPr/>
      </w:pPr>
      <w:r>
        <w:rPr>
          <w:sz w:val="28"/>
          <w:szCs w:val="28"/>
        </w:rPr>
        <w:t xml:space="preserve">отсутствие оснований для учета членов семьи при получении педагогическим работником денежной компенсации, установленных </w:t>
      </w:r>
      <w:hyperlink r:id="rId7">
        <w:r>
          <w:rPr>
            <w:rStyle w:val="-"/>
            <w:sz w:val="28"/>
            <w:szCs w:val="28"/>
          </w:rPr>
          <w:t>Законом</w:t>
        </w:r>
      </w:hyperlink>
      <w:r>
        <w:rPr/>
        <w:t xml:space="preserve"> </w:t>
      </w:r>
      <w:r>
        <w:rPr>
          <w:sz w:val="28"/>
          <w:szCs w:val="28"/>
        </w:rPr>
        <w:t>Ставропольского края;</w:t>
      </w:r>
    </w:p>
    <w:p>
      <w:pPr>
        <w:pStyle w:val="Normal"/>
        <w:autoSpaceDE w:val="false"/>
        <w:ind w:firstLine="540"/>
        <w:jc w:val="both"/>
        <w:rPr>
          <w:sz w:val="28"/>
          <w:szCs w:val="28"/>
        </w:rPr>
      </w:pPr>
      <w:r>
        <w:rPr>
          <w:sz w:val="28"/>
          <w:szCs w:val="28"/>
        </w:rPr>
        <w:t>получение членами семьи мер социальной поддержки по иным основаниям.</w:t>
      </w:r>
    </w:p>
    <w:p>
      <w:pPr>
        <w:pStyle w:val="Normal"/>
        <w:autoSpaceDE w:val="false"/>
        <w:ind w:firstLine="540"/>
        <w:jc w:val="both"/>
        <w:rPr/>
      </w:pPr>
      <w:r>
        <w:rPr>
          <w:sz w:val="28"/>
          <w:szCs w:val="28"/>
        </w:rPr>
        <w:t>2.9.3. Основаниями для прекращения предоставления государственной услуги является:</w:t>
      </w:r>
    </w:p>
    <w:p>
      <w:pPr>
        <w:pStyle w:val="Normal"/>
        <w:autoSpaceDE w:val="false"/>
        <w:ind w:firstLine="540"/>
        <w:jc w:val="both"/>
        <w:rPr>
          <w:sz w:val="28"/>
          <w:szCs w:val="28"/>
        </w:rPr>
      </w:pPr>
      <w:r>
        <w:rPr>
          <w:sz w:val="28"/>
          <w:szCs w:val="28"/>
        </w:rPr>
        <w:t>смерть педагогического работника, признание его в установленном порядке безвестно отсутствующим или умершим;</w:t>
      </w:r>
    </w:p>
    <w:p>
      <w:pPr>
        <w:pStyle w:val="Normal"/>
        <w:autoSpaceDE w:val="false"/>
        <w:ind w:firstLine="540"/>
        <w:jc w:val="both"/>
        <w:rPr>
          <w:sz w:val="28"/>
          <w:szCs w:val="28"/>
        </w:rPr>
      </w:pPr>
      <w:r>
        <w:rPr>
          <w:sz w:val="28"/>
          <w:szCs w:val="28"/>
        </w:rPr>
        <w:t>увольнение педагогического работника из образовательной организации (за исключением случая выхода педагогического работника на пенсию при наличии у него стажа в образовательных организациях в сельских населенных пунктах, необходимого для получения денежной компенсации);</w:t>
      </w:r>
    </w:p>
    <w:p>
      <w:pPr>
        <w:pStyle w:val="Normal"/>
        <w:autoSpaceDE w:val="false"/>
        <w:ind w:firstLine="540"/>
        <w:jc w:val="both"/>
        <w:rPr/>
      </w:pPr>
      <w:r>
        <w:rPr>
          <w:sz w:val="28"/>
          <w:szCs w:val="28"/>
        </w:rPr>
        <w:t>снятие педагогического работника с регистрационного учета по месту жительства (по месту пребывания) в связи с его выездом из сельского населенного пункта;</w:t>
      </w:r>
    </w:p>
    <w:p>
      <w:pPr>
        <w:pStyle w:val="Normal"/>
        <w:autoSpaceDE w:val="false"/>
        <w:ind w:firstLine="540"/>
        <w:jc w:val="both"/>
        <w:rPr>
          <w:sz w:val="28"/>
          <w:szCs w:val="28"/>
        </w:rPr>
      </w:pPr>
      <w:r>
        <w:rPr>
          <w:sz w:val="28"/>
          <w:szCs w:val="28"/>
        </w:rPr>
        <w:t>поступление заявления от педагогического работника о добровольном отказе от ее получения;</w:t>
      </w:r>
    </w:p>
    <w:p>
      <w:pPr>
        <w:pStyle w:val="23"/>
        <w:shd w:fill="auto" w:val="clear"/>
        <w:spacing w:lineRule="exact" w:line="322" w:before="0" w:after="0"/>
        <w:ind w:left="20" w:right="20" w:firstLine="520"/>
        <w:rPr>
          <w:sz w:val="28"/>
          <w:szCs w:val="28"/>
        </w:rPr>
      </w:pPr>
      <w:r>
        <w:rPr>
          <w:sz w:val="28"/>
          <w:szCs w:val="28"/>
        </w:rPr>
        <w:t>Выплата ежемесячной денежной компенсации педагогическим работникам прекращается с первого числа месяца, следующего за месяцем, в котором наступили указанные обстоятельства.</w:t>
      </w:r>
    </w:p>
    <w:p>
      <w:pPr>
        <w:pStyle w:val="Normal"/>
        <w:autoSpaceDE w:val="false"/>
        <w:ind w:firstLine="540"/>
        <w:jc w:val="both"/>
        <w:rPr>
          <w:sz w:val="28"/>
          <w:szCs w:val="28"/>
        </w:rPr>
      </w:pPr>
      <w:r>
        <w:rPr>
          <w:sz w:val="28"/>
          <w:szCs w:val="28"/>
        </w:rPr>
        <w:t>В случае увольнения педагогического работника из образовательной организации и приема его на работу в другую образовательную организацию в сельском населенном пункте денежная компенсация назначается заново в соответствии с настоящим регламентом.</w:t>
      </w:r>
    </w:p>
    <w:p>
      <w:pPr>
        <w:pStyle w:val="23"/>
        <w:shd w:fill="auto" w:val="clear"/>
        <w:spacing w:lineRule="exact" w:line="322" w:before="0" w:after="0"/>
        <w:ind w:left="20" w:firstLine="520"/>
        <w:rPr>
          <w:sz w:val="28"/>
          <w:szCs w:val="28"/>
        </w:rPr>
      </w:pPr>
      <w:r>
        <w:rPr>
          <w:sz w:val="28"/>
          <w:szCs w:val="28"/>
        </w:rPr>
      </w:r>
    </w:p>
    <w:p>
      <w:pPr>
        <w:pStyle w:val="23"/>
        <w:shd w:fill="auto" w:val="clear"/>
        <w:spacing w:lineRule="exact" w:line="240" w:before="0" w:after="0"/>
        <w:ind w:left="23" w:firstLine="522"/>
        <w:jc w:val="center"/>
        <w:rPr/>
      </w:pPr>
      <w:r>
        <w:rPr>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23"/>
        <w:shd w:fill="auto" w:val="clear"/>
        <w:spacing w:lineRule="exact" w:line="322" w:before="0" w:after="0"/>
        <w:ind w:left="20" w:firstLine="520"/>
        <w:rPr>
          <w:sz w:val="28"/>
          <w:szCs w:val="28"/>
        </w:rPr>
      </w:pPr>
      <w:r>
        <w:rPr>
          <w:sz w:val="28"/>
          <w:szCs w:val="28"/>
        </w:rPr>
      </w:r>
    </w:p>
    <w:p>
      <w:pPr>
        <w:pStyle w:val="23"/>
        <w:shd w:fill="auto" w:val="clear"/>
        <w:spacing w:lineRule="exact" w:line="322" w:before="0" w:after="0"/>
        <w:ind w:left="20" w:firstLine="520"/>
        <w:rPr>
          <w:sz w:val="28"/>
          <w:szCs w:val="28"/>
        </w:rPr>
      </w:pPr>
      <w:r>
        <w:rPr>
          <w:sz w:val="28"/>
          <w:szCs w:val="28"/>
        </w:rPr>
        <w:t>2.10. Необходимой услугой для предоставления уполномоченным органом государственной услуги является открытие счета в кредитной организации.</w:t>
      </w:r>
    </w:p>
    <w:p>
      <w:pPr>
        <w:pStyle w:val="Normal"/>
        <w:widowControl w:val="false"/>
        <w:numPr>
          <w:ilvl w:val="0"/>
          <w:numId w:val="0"/>
        </w:numPr>
        <w:autoSpaceDE w:val="false"/>
        <w:spacing w:lineRule="exact" w:line="240"/>
        <w:ind w:firstLine="539"/>
        <w:jc w:val="center"/>
        <w:outlineLvl w:val="2"/>
        <w:rPr>
          <w:rFonts w:eastAsia="Calibri"/>
          <w:sz w:val="28"/>
          <w:szCs w:val="28"/>
          <w:lang w:eastAsia="en-US"/>
        </w:rPr>
      </w:pPr>
      <w:r>
        <w:rPr>
          <w:rFonts w:eastAsia="Calibri"/>
          <w:sz w:val="28"/>
          <w:szCs w:val="28"/>
          <w:lang w:eastAsia="en-US"/>
        </w:rPr>
        <w:t>Порядок, размер и основания взимаемой государственной пошлины или иной уплаты за предоставление государственной услуги</w:t>
      </w:r>
    </w:p>
    <w:p>
      <w:pPr>
        <w:pStyle w:val="Normal"/>
        <w:widowControl w:val="false"/>
        <w:numPr>
          <w:ilvl w:val="0"/>
          <w:numId w:val="0"/>
        </w:numPr>
        <w:autoSpaceDE w:val="false"/>
        <w:spacing w:lineRule="exact" w:line="240"/>
        <w:ind w:firstLine="539"/>
        <w:jc w:val="center"/>
        <w:outlineLvl w:val="2"/>
        <w:rPr>
          <w:rFonts w:eastAsia="Calibri"/>
          <w:sz w:val="28"/>
          <w:szCs w:val="28"/>
          <w:lang w:eastAsia="en-US"/>
        </w:rPr>
      </w:pPr>
      <w:r>
        <w:rPr>
          <w:rFonts w:eastAsia="Calibri"/>
          <w:sz w:val="28"/>
          <w:szCs w:val="28"/>
          <w:lang w:eastAsia="en-US"/>
        </w:rPr>
      </w:r>
    </w:p>
    <w:p>
      <w:pPr>
        <w:pStyle w:val="Normal"/>
        <w:widowControl w:val="false"/>
        <w:autoSpaceDE w:val="false"/>
        <w:ind w:firstLine="540"/>
        <w:jc w:val="both"/>
        <w:rPr>
          <w:rFonts w:eastAsia="Calibri"/>
          <w:sz w:val="28"/>
          <w:szCs w:val="28"/>
          <w:lang w:eastAsia="en-US"/>
        </w:rPr>
      </w:pPr>
      <w:r>
        <w:rPr>
          <w:rFonts w:eastAsia="Calibri"/>
          <w:sz w:val="28"/>
          <w:szCs w:val="28"/>
          <w:lang w:eastAsia="en-US"/>
        </w:rPr>
        <w:t>2.11. Государственная услуга предоставляется без взимания платы.</w:t>
      </w:r>
    </w:p>
    <w:p>
      <w:pPr>
        <w:pStyle w:val="Normal"/>
        <w:widowControl w:val="false"/>
        <w:autoSpaceDE w:val="false"/>
        <w:ind w:firstLine="540"/>
        <w:jc w:val="both"/>
        <w:rPr>
          <w:rFonts w:eastAsia="Calibri"/>
          <w:sz w:val="28"/>
          <w:szCs w:val="28"/>
          <w:lang w:eastAsia="en-US"/>
        </w:rPr>
      </w:pPr>
      <w:r>
        <w:rPr>
          <w:rFonts w:eastAsia="Calibri"/>
          <w:sz w:val="28"/>
          <w:szCs w:val="28"/>
          <w:lang w:eastAsia="en-US"/>
        </w:rPr>
      </w:r>
    </w:p>
    <w:p>
      <w:pPr>
        <w:pStyle w:val="15"/>
        <w:spacing w:lineRule="exact" w:line="240"/>
        <w:ind w:firstLine="709"/>
        <w:jc w:val="center"/>
        <w:rPr>
          <w:rFonts w:ascii="Times New Roman" w:hAnsi="Times New Roman" w:cs="Times New Roman"/>
          <w:color w:val="000000"/>
          <w:sz w:val="28"/>
          <w:szCs w:val="28"/>
        </w:rPr>
      </w:pPr>
      <w:bookmarkStart w:id="1" w:name="Par189"/>
      <w:bookmarkEnd w:id="1"/>
      <w:r>
        <w:rPr>
          <w:rFonts w:cs="Times New Roman" w:ascii="Times New Roman" w:hAnsi="Times New Roman"/>
          <w:color w:val="000000"/>
          <w:sz w:val="28"/>
          <w:szCs w:val="28"/>
        </w:rPr>
        <w:t xml:space="preserve">Порядок, размер и основания взимания платы за предоставление </w:t>
      </w:r>
      <w:r>
        <w:rPr>
          <w:rFonts w:eastAsia="Calibri" w:cs="Times New Roman" w:ascii="Times New Roman" w:hAnsi="Times New Roman"/>
          <w:sz w:val="28"/>
          <w:szCs w:val="28"/>
          <w:lang w:eastAsia="en-US"/>
        </w:rPr>
        <w:t>государственных</w:t>
      </w:r>
      <w:r>
        <w:rPr>
          <w:rFonts w:cs="Times New Roman" w:ascii="Times New Roman" w:hAnsi="Times New Roman"/>
          <w:color w:val="000000"/>
          <w:sz w:val="28"/>
          <w:szCs w:val="28"/>
        </w:rPr>
        <w:t xml:space="preserve"> услуг, необходимых и обязательных для предоставления </w:t>
      </w:r>
      <w:r>
        <w:rPr>
          <w:rFonts w:eastAsia="Calibri" w:cs="Times New Roman" w:ascii="Times New Roman" w:hAnsi="Times New Roman"/>
          <w:sz w:val="28"/>
          <w:szCs w:val="28"/>
          <w:lang w:eastAsia="en-US"/>
        </w:rPr>
        <w:t>государственной</w:t>
      </w:r>
      <w:r>
        <w:rPr>
          <w:rFonts w:cs="Times New Roman" w:ascii="Times New Roman" w:hAnsi="Times New Roman"/>
          <w:color w:val="000000"/>
          <w:sz w:val="28"/>
          <w:szCs w:val="28"/>
        </w:rPr>
        <w:t xml:space="preserve"> услуги, включая информацию о методах расчета размера такой платы</w:t>
      </w:r>
    </w:p>
    <w:p>
      <w:pPr>
        <w:pStyle w:val="Normal"/>
        <w:widowControl w:val="false"/>
        <w:autoSpaceDE w:val="false"/>
        <w:ind w:firstLine="540"/>
        <w:jc w:val="both"/>
        <w:rPr>
          <w:rFonts w:ascii="Times New Roman" w:hAnsi="Times New Roman" w:eastAsia="Calibri" w:cs="Times New Roman"/>
          <w:color w:val="000000"/>
          <w:sz w:val="28"/>
          <w:szCs w:val="28"/>
          <w:lang w:eastAsia="en-US"/>
        </w:rPr>
      </w:pPr>
      <w:r>
        <w:rPr>
          <w:rFonts w:eastAsia="Calibri" w:cs="Times New Roman"/>
          <w:color w:val="000000"/>
          <w:sz w:val="28"/>
          <w:szCs w:val="28"/>
          <w:lang w:eastAsia="en-US"/>
        </w:rPr>
      </w:r>
    </w:p>
    <w:p>
      <w:pPr>
        <w:pStyle w:val="Normal"/>
        <w:widowControl w:val="false"/>
        <w:autoSpaceDE w:val="false"/>
        <w:ind w:firstLine="540"/>
        <w:jc w:val="both"/>
        <w:rPr>
          <w:color w:val="000000"/>
          <w:sz w:val="28"/>
          <w:szCs w:val="28"/>
        </w:rPr>
      </w:pPr>
      <w:r>
        <w:rPr>
          <w:color w:val="000000"/>
          <w:sz w:val="28"/>
          <w:szCs w:val="28"/>
        </w:rPr>
        <w:t xml:space="preserve">2.12. Взимание платы за предоставление </w:t>
      </w:r>
      <w:r>
        <w:rPr>
          <w:rFonts w:eastAsia="Calibri"/>
          <w:sz w:val="28"/>
          <w:szCs w:val="28"/>
          <w:lang w:eastAsia="en-US"/>
        </w:rPr>
        <w:t>государственных</w:t>
      </w:r>
      <w:r>
        <w:rPr>
          <w:color w:val="000000"/>
          <w:sz w:val="28"/>
          <w:szCs w:val="28"/>
        </w:rPr>
        <w:t xml:space="preserve"> услуг, которые являются необходимыми и обязательными для предоставления </w:t>
      </w:r>
      <w:r>
        <w:rPr>
          <w:rFonts w:eastAsia="Calibri"/>
          <w:sz w:val="28"/>
          <w:szCs w:val="28"/>
          <w:lang w:eastAsia="en-US"/>
        </w:rPr>
        <w:t>государственной</w:t>
      </w:r>
      <w:r>
        <w:rPr>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услуги, не предусмотрены.</w:t>
      </w:r>
    </w:p>
    <w:p>
      <w:pPr>
        <w:pStyle w:val="Normal"/>
        <w:widowControl w:val="false"/>
        <w:autoSpaceDE w:val="false"/>
        <w:ind w:firstLine="540"/>
        <w:jc w:val="both"/>
        <w:rPr>
          <w:rFonts w:eastAsia="Calibri"/>
          <w:color w:val="000000"/>
          <w:sz w:val="28"/>
          <w:szCs w:val="28"/>
          <w:lang w:eastAsia="en-US"/>
        </w:rPr>
      </w:pPr>
      <w:r>
        <w:rPr>
          <w:rFonts w:eastAsia="Calibri"/>
          <w:color w:val="000000"/>
          <w:sz w:val="28"/>
          <w:szCs w:val="28"/>
          <w:lang w:eastAsia="en-US"/>
        </w:rPr>
      </w:r>
    </w:p>
    <w:p>
      <w:pPr>
        <w:pStyle w:val="Normal"/>
        <w:widowControl w:val="false"/>
        <w:autoSpaceDE w:val="false"/>
        <w:ind w:firstLine="540"/>
        <w:jc w:val="both"/>
        <w:rPr>
          <w:rFonts w:eastAsia="Calibri"/>
          <w:sz w:val="28"/>
          <w:szCs w:val="28"/>
          <w:lang w:eastAsia="en-US"/>
        </w:rPr>
      </w:pPr>
      <w:r>
        <w:rPr>
          <w:rFonts w:eastAsia="Calibri"/>
          <w:sz w:val="28"/>
          <w:szCs w:val="28"/>
          <w:lang w:eastAsia="en-US"/>
        </w:rPr>
      </w:r>
    </w:p>
    <w:p>
      <w:pPr>
        <w:pStyle w:val="15"/>
        <w:spacing w:lineRule="exact" w:line="240"/>
        <w:ind w:hanging="0"/>
        <w:jc w:val="center"/>
        <w:rPr/>
      </w:pPr>
      <w:r>
        <w:rPr>
          <w:rFonts w:cs="Times New Roman" w:ascii="Times New Roman" w:hAnsi="Times New Roman"/>
          <w:color w:val="000000"/>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услуги, и при получении результата предоставления таких услуг</w:t>
      </w:r>
    </w:p>
    <w:p>
      <w:pPr>
        <w:pStyle w:val="15"/>
        <w:spacing w:lineRule="exact" w:line="240"/>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autoSpaceDE w:val="false"/>
        <w:ind w:firstLine="709"/>
        <w:jc w:val="both"/>
        <w:rPr/>
      </w:pPr>
      <w:r>
        <w:rPr>
          <w:color w:val="000000"/>
          <w:sz w:val="28"/>
          <w:szCs w:val="28"/>
        </w:rPr>
        <w:t xml:space="preserve">2.13. Максимальное время ожидания в очереди при подаче документов для предоставления государственной услуги не должно превышать 15 минут. </w:t>
      </w:r>
    </w:p>
    <w:p>
      <w:pPr>
        <w:pStyle w:val="Normal"/>
        <w:autoSpaceDE w:val="false"/>
        <w:ind w:firstLine="709"/>
        <w:jc w:val="both"/>
        <w:rPr>
          <w:color w:val="000000"/>
          <w:sz w:val="28"/>
          <w:szCs w:val="28"/>
        </w:rPr>
      </w:pPr>
      <w:r>
        <w:rPr>
          <w:color w:val="000000"/>
          <w:sz w:val="28"/>
          <w:szCs w:val="28"/>
        </w:rPr>
        <w:t xml:space="preserve">Максимальное время ожидания в очереди на прием к должностному лицу или для получения консультации не должно превышать 15 минут. </w:t>
      </w:r>
    </w:p>
    <w:p>
      <w:pPr>
        <w:pStyle w:val="15"/>
        <w:ind w:firstLine="709"/>
        <w:rPr>
          <w:rFonts w:ascii="Times New Roman" w:hAnsi="Times New Roman" w:cs="Times New Roman"/>
          <w:color w:val="000000"/>
          <w:sz w:val="28"/>
          <w:szCs w:val="28"/>
        </w:rPr>
      </w:pPr>
      <w:r>
        <w:rPr>
          <w:rFonts w:cs="Times New Roman" w:ascii="Times New Roman" w:hAnsi="Times New Roman"/>
          <w:color w:val="000000"/>
          <w:sz w:val="28"/>
          <w:szCs w:val="28"/>
        </w:rPr>
        <w:t>Максимальное время приема должностными лицами составляет 15 минут.</w:t>
      </w:r>
    </w:p>
    <w:p>
      <w:pPr>
        <w:pStyle w:val="Normal"/>
        <w:numPr>
          <w:ilvl w:val="0"/>
          <w:numId w:val="0"/>
        </w:numPr>
        <w:autoSpaceDE w:val="false"/>
        <w:ind w:firstLine="540"/>
        <w:jc w:val="both"/>
        <w:outlineLvl w:val="0"/>
        <w:rPr>
          <w:rFonts w:ascii="Times New Roman" w:hAnsi="Times New Roman" w:cs="Times New Roman"/>
          <w:bCs/>
          <w:color w:val="000000"/>
          <w:sz w:val="28"/>
          <w:szCs w:val="28"/>
        </w:rPr>
      </w:pPr>
      <w:r>
        <w:rPr>
          <w:rFonts w:cs="Times New Roman"/>
          <w:bCs/>
          <w:color w:val="000000"/>
          <w:sz w:val="28"/>
          <w:szCs w:val="28"/>
        </w:rPr>
      </w:r>
    </w:p>
    <w:p>
      <w:pPr>
        <w:pStyle w:val="Normal"/>
        <w:numPr>
          <w:ilvl w:val="0"/>
          <w:numId w:val="0"/>
        </w:numPr>
        <w:autoSpaceDE w:val="false"/>
        <w:ind w:firstLine="540"/>
        <w:jc w:val="both"/>
        <w:outlineLvl w:val="0"/>
        <w:rPr>
          <w:bCs/>
          <w:sz w:val="28"/>
          <w:szCs w:val="28"/>
        </w:rPr>
      </w:pPr>
      <w:r>
        <w:rPr>
          <w:bCs/>
          <w:sz w:val="28"/>
          <w:szCs w:val="28"/>
        </w:rPr>
      </w:r>
    </w:p>
    <w:p>
      <w:pPr>
        <w:pStyle w:val="15"/>
        <w:spacing w:lineRule="exact" w:line="240"/>
        <w:ind w:hanging="0"/>
        <w:jc w:val="center"/>
        <w:rPr/>
      </w:pPr>
      <w:r>
        <w:rPr>
          <w:rFonts w:cs="Times New Roman" w:ascii="Times New Roman" w:hAnsi="Times New Roman"/>
          <w:color w:val="000000"/>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15"/>
        <w:spacing w:lineRule="exact" w:line="240"/>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pPr>
      <w:r>
        <w:rPr>
          <w:color w:val="000000"/>
          <w:sz w:val="28"/>
          <w:szCs w:val="28"/>
        </w:rPr>
        <w:t>2.14. Срок регистрации заявления о предоставлении государственной услуги не может превышать 15 минут.</w:t>
      </w:r>
    </w:p>
    <w:p>
      <w:pPr>
        <w:pStyle w:val="Normal"/>
        <w:ind w:firstLine="709"/>
        <w:jc w:val="both"/>
        <w:rPr/>
      </w:pPr>
      <w:r>
        <w:rPr>
          <w:color w:val="000000"/>
          <w:sz w:val="28"/>
          <w:szCs w:val="28"/>
        </w:rPr>
        <w:t>Запрос заявителя о предоставлении государственной услуги регистрируется отделом образования посредством внесения сведений в соответствующий журнал поступивших заявлений специалистами ответственными за предоставление услуги.</w:t>
      </w:r>
    </w:p>
    <w:p>
      <w:pPr>
        <w:pStyle w:val="Normal"/>
        <w:ind w:firstLine="709"/>
        <w:jc w:val="both"/>
        <w:rPr>
          <w:color w:val="000000"/>
          <w:sz w:val="28"/>
          <w:szCs w:val="28"/>
        </w:rPr>
      </w:pPr>
      <w:r>
        <w:rPr>
          <w:color w:val="000000"/>
          <w:sz w:val="28"/>
          <w:szCs w:val="28"/>
        </w:rPr>
        <w:t>Запрос заявителя, поступивший в виде электронного документа подлежит обязательной регистрации не позднее одного рабочего дня, следующего за днем его поступления. Должностное лицо ответственное за прием документов обеспечивает регистрацию заявления и документов в электронной форме без необходимости повторного предоставления заявителем данных документов на бумажном носителе, если иное не установлено федеральными законами и принимаемыми в соответствии с ними нормативными правовыми актами Правительства Российской Федерации, законами Ставропольского края и принимаемыми в соответствии с ними нормативными правовыми актами.</w:t>
      </w:r>
    </w:p>
    <w:p>
      <w:pPr>
        <w:pStyle w:val="Normal"/>
        <w:numPr>
          <w:ilvl w:val="0"/>
          <w:numId w:val="0"/>
        </w:numPr>
        <w:autoSpaceDE w:val="false"/>
        <w:ind w:firstLine="540"/>
        <w:jc w:val="both"/>
        <w:outlineLvl w:val="0"/>
        <w:rPr>
          <w:bCs/>
          <w:color w:val="000000"/>
          <w:sz w:val="28"/>
          <w:szCs w:val="28"/>
        </w:rPr>
      </w:pPr>
      <w:r>
        <w:rPr>
          <w:bCs/>
          <w:color w:val="000000"/>
          <w:sz w:val="28"/>
          <w:szCs w:val="28"/>
        </w:rPr>
      </w:r>
    </w:p>
    <w:p>
      <w:pPr>
        <w:pStyle w:val="Normal"/>
        <w:numPr>
          <w:ilvl w:val="0"/>
          <w:numId w:val="0"/>
        </w:numPr>
        <w:autoSpaceDE w:val="false"/>
        <w:spacing w:lineRule="exact" w:line="240"/>
        <w:ind w:firstLine="539"/>
        <w:jc w:val="center"/>
        <w:outlineLvl w:val="0"/>
        <w:rPr>
          <w:bCs/>
          <w:sz w:val="28"/>
          <w:szCs w:val="28"/>
        </w:rPr>
      </w:pPr>
      <w:r>
        <w:rPr>
          <w:bCs/>
          <w:sz w:val="28"/>
          <w:szCs w:val="28"/>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ind w:firstLine="540"/>
        <w:jc w:val="both"/>
        <w:outlineLvl w:val="0"/>
        <w:rPr>
          <w:bCs/>
          <w:sz w:val="28"/>
          <w:szCs w:val="28"/>
        </w:rPr>
      </w:pPr>
      <w:r>
        <w:rPr>
          <w:bCs/>
          <w:sz w:val="28"/>
          <w:szCs w:val="28"/>
        </w:rPr>
      </w:r>
    </w:p>
    <w:p>
      <w:pPr>
        <w:pStyle w:val="Normal"/>
        <w:jc w:val="both"/>
        <w:rPr/>
      </w:pPr>
      <w:r>
        <w:rPr>
          <w:color w:val="000000"/>
          <w:sz w:val="28"/>
          <w:szCs w:val="28"/>
        </w:rPr>
        <w:tab/>
        <w:t>2.15. Помещения отдела образования и образовательных организаций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 /2.4.1340-03»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jc w:val="both"/>
        <w:rPr>
          <w:color w:val="000000"/>
          <w:sz w:val="28"/>
          <w:szCs w:val="28"/>
        </w:rPr>
      </w:pPr>
      <w:r>
        <w:rPr>
          <w:color w:val="000000"/>
          <w:sz w:val="28"/>
          <w:szCs w:val="28"/>
        </w:rPr>
        <w:tab/>
        <w:t>Вход и выход из помещений оборудуются соответствующими указателями.</w:t>
      </w:r>
    </w:p>
    <w:p>
      <w:pPr>
        <w:pStyle w:val="Normal"/>
        <w:jc w:val="both"/>
        <w:rPr>
          <w:color w:val="000000"/>
          <w:sz w:val="28"/>
          <w:szCs w:val="28"/>
        </w:rPr>
      </w:pPr>
      <w:r>
        <w:rPr>
          <w:color w:val="000000"/>
          <w:sz w:val="28"/>
          <w:szCs w:val="28"/>
        </w:rPr>
        <w:tab/>
        <w:t xml:space="preserve">Вход в отдел образования и образовательные организации оборудуется информационной табличкой (вывеской), содержащей информацию о наименовании, месте нахождения и режиме работы отдела образования и образовательных организаций.  </w:t>
      </w:r>
    </w:p>
    <w:p>
      <w:pPr>
        <w:pStyle w:val="Normal"/>
        <w:jc w:val="both"/>
        <w:rPr/>
      </w:pPr>
      <w:r>
        <w:rPr>
          <w:color w:val="000000"/>
          <w:sz w:val="28"/>
          <w:szCs w:val="28"/>
        </w:rPr>
        <w:tab/>
        <w:t>Кабинеты оборудуются информационной табличкой (вывеской), содержащей информацию о специалистах, предоставляющих государственную услугу.</w:t>
      </w:r>
    </w:p>
    <w:p>
      <w:pPr>
        <w:pStyle w:val="Normal"/>
        <w:jc w:val="both"/>
        <w:rPr/>
      </w:pPr>
      <w:r>
        <w:rPr>
          <w:color w:val="000000"/>
          <w:sz w:val="28"/>
          <w:szCs w:val="28"/>
        </w:rPr>
        <w:tab/>
        <w:t>В целях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pPr>
        <w:pStyle w:val="Style37"/>
        <w:ind w:left="0" w:firstLine="708"/>
        <w:rPr>
          <w:color w:val="000000"/>
          <w:sz w:val="28"/>
          <w:szCs w:val="28"/>
        </w:rPr>
      </w:pPr>
      <w:r>
        <w:rPr>
          <w:color w:val="000000"/>
          <w:sz w:val="28"/>
          <w:szCs w:val="28"/>
        </w:rPr>
        <w:t>1) условия для беспрепятственного доступа к объекту (зданию, помещению), в котором предоставляется муниципальная услуга. Вход в помещения отдела образования и должен быть оборудован пандусом, расширенным переходом;</w:t>
      </w:r>
    </w:p>
    <w:p>
      <w:pPr>
        <w:pStyle w:val="Normal"/>
        <w:ind w:firstLine="708"/>
        <w:jc w:val="both"/>
        <w:rPr/>
      </w:pPr>
      <w:r>
        <w:rPr>
          <w:color w:val="000000"/>
          <w:sz w:val="28"/>
          <w:szCs w:val="28"/>
        </w:rPr>
        <w:t>2) возможность самостоятельного передвижения по территории отдела образования и образовательные организаций, входа в здания и выхода из них, посадки в транспортное средство и высадки из него, в том числе с использованием кресла-коляски;</w:t>
      </w:r>
    </w:p>
    <w:p>
      <w:pPr>
        <w:pStyle w:val="Normal"/>
        <w:ind w:firstLine="708"/>
        <w:jc w:val="both"/>
        <w:rPr/>
      </w:pPr>
      <w:r>
        <w:rPr>
          <w:color w:val="000000"/>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pPr>
        <w:pStyle w:val="Normal"/>
        <w:ind w:firstLine="708"/>
        <w:jc w:val="both"/>
        <w:rPr/>
      </w:pPr>
      <w:r>
        <w:rPr>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государственной услуги;</w:t>
      </w:r>
    </w:p>
    <w:p>
      <w:pPr>
        <w:pStyle w:val="Normal"/>
        <w:ind w:firstLine="708"/>
        <w:jc w:val="both"/>
        <w:rPr>
          <w:color w:val="000000"/>
          <w:sz w:val="28"/>
          <w:szCs w:val="28"/>
        </w:rPr>
      </w:pPr>
      <w:r>
        <w:rPr>
          <w:color w:val="000000"/>
          <w:sz w:val="28"/>
          <w:szCs w:val="28"/>
        </w:rPr>
        <w:t>5)  допуск сурдопереводчика и тифлосурдопереводчика;</w:t>
      </w:r>
    </w:p>
    <w:p>
      <w:pPr>
        <w:pStyle w:val="Normal"/>
        <w:ind w:firstLine="708"/>
        <w:jc w:val="both"/>
        <w:rPr/>
      </w:pPr>
      <w:r>
        <w:rPr>
          <w:color w:val="000000"/>
          <w:sz w:val="28"/>
          <w:szCs w:val="28"/>
        </w:rPr>
        <w:t>6) допуск в здания отдела образования и образовательные организаций собаки-проводника при наличии документа, подтверждающего ее специального обучения и выдаваемого по форме и в порядке, которые определяются федеральным законодательством;</w:t>
      </w:r>
    </w:p>
    <w:p>
      <w:pPr>
        <w:pStyle w:val="Normal"/>
        <w:ind w:firstLine="708"/>
        <w:jc w:val="both"/>
        <w:rPr/>
      </w:pPr>
      <w:r>
        <w:rPr>
          <w:color w:val="000000"/>
          <w:sz w:val="28"/>
          <w:szCs w:val="28"/>
        </w:rPr>
        <w:t>7) оказание должностными лицами отдела образования и образовательных организаций помощи инвалидам в преодолении барьеров, мешающих получению ими государственной услуги наравне с другими лицами.</w:t>
      </w:r>
    </w:p>
    <w:p>
      <w:pPr>
        <w:pStyle w:val="Normal"/>
        <w:ind w:firstLine="708"/>
        <w:jc w:val="both"/>
        <w:rPr>
          <w:color w:val="000000"/>
          <w:sz w:val="28"/>
          <w:szCs w:val="28"/>
        </w:rPr>
      </w:pPr>
      <w:r>
        <w:rPr>
          <w:color w:val="000000"/>
          <w:sz w:val="28"/>
          <w:szCs w:val="28"/>
        </w:rPr>
        <w:t>Места ожидания должны соответствовать комфортным условиям для заявителей и оптимальным условиям работы должностных лиц отдела образования и образовательных организаций, в том числе необходимо наличие доступных мест общего пользования (туалет).</w:t>
      </w:r>
    </w:p>
    <w:p>
      <w:pPr>
        <w:pStyle w:val="Normal"/>
        <w:ind w:firstLine="708"/>
        <w:jc w:val="both"/>
        <w:rPr>
          <w:color w:val="000000"/>
          <w:sz w:val="28"/>
          <w:szCs w:val="28"/>
        </w:rPr>
      </w:pPr>
      <w:r>
        <w:rPr>
          <w:color w:val="000000"/>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ind w:firstLine="708"/>
        <w:jc w:val="both"/>
        <w:rPr/>
      </w:pPr>
      <w:r>
        <w:rPr>
          <w:color w:val="000000"/>
          <w:sz w:val="28"/>
          <w:szCs w:val="28"/>
        </w:rPr>
        <w:t>Места для заполнения заявлений для предоставления государственной услуги размещаются в холле отдела образования и образовательные организаций и оборудуются образцами заполнения документов, бланками заявлений, информационными стендами, стульями и столами (стойками).</w:t>
      </w:r>
    </w:p>
    <w:p>
      <w:pPr>
        <w:pStyle w:val="Normal"/>
        <w:ind w:firstLine="708"/>
        <w:jc w:val="both"/>
        <w:rPr/>
      </w:pPr>
      <w:r>
        <w:rPr>
          <w:color w:val="000000"/>
          <w:sz w:val="28"/>
          <w:szCs w:val="28"/>
        </w:rPr>
        <w:t>Визуальная, текстовая и мультимедийная информация о порядке предоставления государственной услуги размещается на информационных стендах в помещениях отдела образования и образовательных организаций в местах для ожидания и приема заявлений (устанавливаются в удобном для заявителей мете), а также в информационно-телекоммуникационной сети «Интернет» на официальном сайте отдела образования (</w:t>
      </w:r>
      <w:hyperlink r:id="rId8">
        <w:r>
          <w:rPr>
            <w:rStyle w:val="-"/>
            <w:color w:val="000000"/>
            <w:sz w:val="28"/>
            <w:szCs w:val="28"/>
            <w:lang w:val="en-US"/>
          </w:rPr>
          <w:t>htt</w:t>
        </w:r>
        <w:r>
          <w:rPr>
            <w:rStyle w:val="-"/>
            <w:color w:val="000000"/>
            <w:sz w:val="28"/>
            <w:szCs w:val="28"/>
          </w:rPr>
          <w:t>://ре</w:t>
        </w:r>
        <w:r>
          <w:rPr>
            <w:rStyle w:val="-"/>
            <w:color w:val="000000"/>
            <w:sz w:val="28"/>
            <w:szCs w:val="28"/>
            <w:lang w:val="en-US"/>
          </w:rPr>
          <w:t>trov</w:t>
        </w:r>
        <w:r>
          <w:rPr>
            <w:rStyle w:val="-"/>
            <w:color w:val="000000"/>
            <w:sz w:val="28"/>
            <w:szCs w:val="28"/>
          </w:rPr>
          <w:t>оо.</w:t>
        </w:r>
        <w:r>
          <w:rPr>
            <w:rStyle w:val="-"/>
            <w:color w:val="000000"/>
            <w:sz w:val="28"/>
            <w:szCs w:val="28"/>
            <w:lang w:val="en-US"/>
          </w:rPr>
          <w:t>ucoz</w:t>
        </w:r>
        <w:r>
          <w:rPr>
            <w:rStyle w:val="-"/>
            <w:color w:val="000000"/>
            <w:sz w:val="28"/>
            <w:szCs w:val="28"/>
          </w:rPr>
          <w:t>.</w:t>
        </w:r>
        <w:r>
          <w:rPr>
            <w:rStyle w:val="-"/>
            <w:color w:val="000000"/>
            <w:sz w:val="28"/>
            <w:szCs w:val="28"/>
            <w:lang w:val="en-US"/>
          </w:rPr>
          <w:t>ru</w:t>
        </w:r>
      </w:hyperlink>
      <w:r>
        <w:rPr>
          <w:color w:val="000000"/>
          <w:sz w:val="28"/>
          <w:szCs w:val="28"/>
        </w:rPr>
        <w:t>) и образовательных организаций, на Едином портале (</w:t>
      </w:r>
      <w:r>
        <w:rPr>
          <w:color w:val="000000"/>
          <w:sz w:val="28"/>
          <w:szCs w:val="28"/>
          <w:lang w:val="en-US"/>
        </w:rPr>
        <w:t>www</w:t>
      </w:r>
      <w:r>
        <w:rPr>
          <w:color w:val="000000"/>
          <w:sz w:val="28"/>
          <w:szCs w:val="28"/>
        </w:rPr>
        <w:t xml:space="preserve">. </w:t>
      </w:r>
      <w:r>
        <w:rPr>
          <w:color w:val="000000"/>
          <w:sz w:val="28"/>
          <w:szCs w:val="28"/>
          <w:lang w:val="en-US"/>
        </w:rPr>
        <w:t>gosuslugi</w:t>
      </w:r>
      <w:r>
        <w:rPr>
          <w:color w:val="000000"/>
          <w:sz w:val="28"/>
          <w:szCs w:val="28"/>
        </w:rPr>
        <w:t>.</w:t>
      </w:r>
      <w:r>
        <w:rPr>
          <w:color w:val="000000"/>
          <w:sz w:val="28"/>
          <w:szCs w:val="28"/>
          <w:lang w:val="en-US"/>
        </w:rPr>
        <w:t>ru</w:t>
      </w:r>
      <w:r>
        <w:rPr>
          <w:color w:val="000000"/>
          <w:sz w:val="28"/>
          <w:szCs w:val="28"/>
        </w:rPr>
        <w:t>) и региональном портале (</w:t>
      </w:r>
      <w:r>
        <w:rPr>
          <w:color w:val="000000"/>
          <w:sz w:val="28"/>
          <w:szCs w:val="28"/>
          <w:lang w:val="en-US"/>
        </w:rPr>
        <w:t>www</w:t>
      </w:r>
      <w:r>
        <w:rPr>
          <w:color w:val="000000"/>
          <w:sz w:val="28"/>
          <w:szCs w:val="28"/>
        </w:rPr>
        <w:t xml:space="preserve">.26 </w:t>
      </w:r>
      <w:r>
        <w:rPr>
          <w:color w:val="000000"/>
          <w:sz w:val="28"/>
          <w:szCs w:val="28"/>
          <w:lang w:val="en-US"/>
        </w:rPr>
        <w:t>gosuslugi</w:t>
      </w:r>
      <w:r>
        <w:rPr>
          <w:color w:val="000000"/>
          <w:sz w:val="28"/>
          <w:szCs w:val="28"/>
        </w:rPr>
        <w:t>.</w:t>
      </w:r>
      <w:r>
        <w:rPr>
          <w:color w:val="000000"/>
          <w:sz w:val="28"/>
          <w:szCs w:val="28"/>
          <w:lang w:val="en-US"/>
        </w:rPr>
        <w:t>ru</w:t>
      </w:r>
      <w:r>
        <w:rPr>
          <w:color w:val="000000"/>
          <w:sz w:val="28"/>
          <w:szCs w:val="28"/>
        </w:rPr>
        <w:t>).</w:t>
      </w:r>
    </w:p>
    <w:p>
      <w:pPr>
        <w:pStyle w:val="Normal"/>
        <w:ind w:firstLine="708"/>
        <w:jc w:val="both"/>
        <w:rPr/>
      </w:pPr>
      <w:r>
        <w:rPr>
          <w:color w:val="000000"/>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pPr>
        <w:pStyle w:val="Normal"/>
        <w:ind w:firstLine="708"/>
        <w:jc w:val="both"/>
        <w:rPr/>
      </w:pPr>
      <w:r>
        <w:rPr>
          <w:color w:val="000000"/>
          <w:sz w:val="28"/>
          <w:szCs w:val="28"/>
        </w:rPr>
        <w:t>Рабочие места должностных лиц отдела образования и образовательных организаций,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ind w:firstLine="708"/>
        <w:jc w:val="both"/>
        <w:rPr/>
      </w:pPr>
      <w:r>
        <w:rPr>
          <w:color w:val="000000"/>
          <w:sz w:val="28"/>
          <w:szCs w:val="28"/>
        </w:rPr>
        <w:t>В случае невозможности отделу образования, образовательным организациям полностью приспособить помещения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Normal"/>
        <w:autoSpaceDE w:val="false"/>
        <w:ind w:firstLine="540"/>
        <w:jc w:val="both"/>
        <w:rPr>
          <w:color w:val="000000"/>
          <w:sz w:val="28"/>
          <w:szCs w:val="28"/>
        </w:rPr>
      </w:pPr>
      <w:r>
        <w:rPr>
          <w:color w:val="000000"/>
          <w:sz w:val="28"/>
          <w:szCs w:val="28"/>
        </w:rPr>
      </w:r>
    </w:p>
    <w:p>
      <w:pPr>
        <w:pStyle w:val="Style38"/>
        <w:spacing w:lineRule="exact" w:line="240"/>
        <w:ind w:firstLine="540"/>
        <w:jc w:val="center"/>
        <w:rPr/>
      </w:pPr>
      <w:r>
        <w:rPr>
          <w:rFonts w:cs="Times New Roman" w:ascii="Times New Roman" w:hAnsi="Times New Roman"/>
          <w:color w:val="000000"/>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Style38"/>
        <w:spacing w:lineRule="exact" w:line="240"/>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8"/>
        <w:ind w:firstLine="709"/>
        <w:jc w:val="both"/>
        <w:rPr/>
      </w:pPr>
      <w:r>
        <w:rPr>
          <w:rFonts w:cs="Times New Roman" w:ascii="Times New Roman" w:hAnsi="Times New Roman"/>
          <w:color w:val="000000"/>
          <w:sz w:val="28"/>
          <w:szCs w:val="28"/>
        </w:rPr>
        <w:t>2.16. Показателями доступности и качества предоставления государственной услуги являются:</w:t>
      </w:r>
    </w:p>
    <w:p>
      <w:pPr>
        <w:pStyle w:val="Normal"/>
        <w:widowControl w:val="false"/>
        <w:autoSpaceDE w:val="false"/>
        <w:ind w:firstLine="709"/>
        <w:jc w:val="both"/>
        <w:rPr/>
      </w:pPr>
      <w:r>
        <w:rPr>
          <w:color w:val="000000"/>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отдела образования и образовательных организаций, предоставляющих государственную услугу, в информационно-телекоммуникационных сетях общего пользования; </w:t>
      </w:r>
    </w:p>
    <w:p>
      <w:pPr>
        <w:pStyle w:val="Normal"/>
        <w:widowControl w:val="false"/>
        <w:autoSpaceDE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услуги.</w:t>
      </w:r>
    </w:p>
    <w:p>
      <w:pPr>
        <w:pStyle w:val="Normal"/>
        <w:widowControl w:val="false"/>
        <w:autoSpaceDE w:val="false"/>
        <w:ind w:firstLine="709"/>
        <w:jc w:val="both"/>
        <w:rPr/>
      </w:pPr>
      <w:r>
        <w:rPr>
          <w:color w:val="000000"/>
          <w:sz w:val="28"/>
          <w:szCs w:val="28"/>
        </w:rPr>
        <w:t>Качество предоставления государственной услуги характеризуется:</w:t>
      </w:r>
    </w:p>
    <w:p>
      <w:pPr>
        <w:pStyle w:val="Normal"/>
        <w:widowControl w:val="false"/>
        <w:autoSpaceDE w:val="false"/>
        <w:ind w:firstLine="709"/>
        <w:jc w:val="both"/>
        <w:rPr>
          <w:color w:val="000000"/>
          <w:sz w:val="28"/>
          <w:szCs w:val="28"/>
        </w:rPr>
      </w:pPr>
      <w:r>
        <w:rPr>
          <w:color w:val="000000"/>
          <w:sz w:val="28"/>
          <w:szCs w:val="28"/>
        </w:rPr>
        <w:t>своевременностью предоставления услуги;</w:t>
      </w:r>
    </w:p>
    <w:p>
      <w:pPr>
        <w:pStyle w:val="Normal"/>
        <w:widowControl w:val="false"/>
        <w:autoSpaceDE w:val="false"/>
        <w:ind w:firstLine="709"/>
        <w:jc w:val="both"/>
        <w:rPr/>
      </w:pPr>
      <w:r>
        <w:rPr>
          <w:color w:val="000000"/>
          <w:sz w:val="28"/>
          <w:szCs w:val="28"/>
        </w:rPr>
        <w:t>отсутствием обоснованных жалоб на действия (бездействие) специалистов, ответственных за предоставление государственной услуги.</w:t>
      </w:r>
    </w:p>
    <w:p>
      <w:pPr>
        <w:pStyle w:val="Normal"/>
        <w:autoSpaceDE w:val="false"/>
        <w:ind w:firstLine="709"/>
        <w:jc w:val="both"/>
        <w:rPr/>
      </w:pPr>
      <w:r>
        <w:rPr>
          <w:sz w:val="28"/>
          <w:szCs w:val="28"/>
        </w:rPr>
        <w:t>В процессе предоставления государственной услуги заявитель вправе обращаться в отдел образования,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pPr>
        <w:pStyle w:val="23"/>
        <w:shd w:fill="auto" w:val="clear"/>
        <w:spacing w:lineRule="exact" w:line="322" w:before="0" w:after="0"/>
        <w:ind w:left="20" w:firstLine="700"/>
        <w:rPr>
          <w:rFonts w:eastAsia="Calibri"/>
          <w:sz w:val="28"/>
          <w:szCs w:val="28"/>
          <w:lang w:eastAsia="en-US"/>
        </w:rPr>
      </w:pPr>
      <w:r>
        <w:rPr>
          <w:rFonts w:eastAsia="Calibri"/>
          <w:sz w:val="28"/>
          <w:szCs w:val="28"/>
          <w:lang w:eastAsia="en-US"/>
        </w:rPr>
      </w:r>
    </w:p>
    <w:p>
      <w:pPr>
        <w:pStyle w:val="Normal"/>
        <w:widowControl w:val="false"/>
        <w:numPr>
          <w:ilvl w:val="0"/>
          <w:numId w:val="0"/>
        </w:numPr>
        <w:autoSpaceDE w:val="false"/>
        <w:spacing w:lineRule="exact" w:line="240"/>
        <w:ind w:firstLine="539"/>
        <w:jc w:val="center"/>
        <w:outlineLvl w:val="2"/>
        <w:rPr/>
      </w:pPr>
      <w:r>
        <w:rPr>
          <w:color w:val="000000"/>
          <w:sz w:val="28"/>
          <w:szCs w:val="28"/>
        </w:rPr>
        <w:t xml:space="preserve">Иные требования, в том числе учитывающие особенности предоставления </w:t>
      </w:r>
      <w:r>
        <w:rPr>
          <w:sz w:val="28"/>
          <w:szCs w:val="28"/>
        </w:rPr>
        <w:t>государственной</w:t>
      </w:r>
      <w:r>
        <w:rPr>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Pr>
          <w:sz w:val="28"/>
          <w:szCs w:val="28"/>
        </w:rPr>
        <w:t>государственной</w:t>
      </w:r>
      <w:r>
        <w:rPr>
          <w:color w:val="000000"/>
          <w:sz w:val="28"/>
          <w:szCs w:val="28"/>
        </w:rPr>
        <w:t xml:space="preserve"> услуги в электронной форме</w:t>
      </w:r>
    </w:p>
    <w:p>
      <w:pPr>
        <w:pStyle w:val="23"/>
        <w:shd w:fill="auto" w:val="clear"/>
        <w:spacing w:lineRule="exact" w:line="322" w:before="0" w:after="0"/>
        <w:ind w:left="20" w:firstLine="700"/>
        <w:rPr>
          <w:rFonts w:eastAsia="Calibri"/>
          <w:color w:val="000000"/>
          <w:sz w:val="28"/>
          <w:szCs w:val="28"/>
          <w:lang w:eastAsia="en-US"/>
        </w:rPr>
      </w:pPr>
      <w:r>
        <w:rPr>
          <w:rFonts w:eastAsia="Calibri"/>
          <w:color w:val="000000"/>
          <w:sz w:val="28"/>
          <w:szCs w:val="28"/>
          <w:lang w:eastAsia="en-US"/>
        </w:rPr>
      </w:r>
    </w:p>
    <w:p>
      <w:pPr>
        <w:pStyle w:val="Normal"/>
        <w:widowControl w:val="false"/>
        <w:autoSpaceDE w:val="false"/>
        <w:ind w:firstLine="567"/>
        <w:jc w:val="both"/>
        <w:rPr/>
      </w:pPr>
      <w:r>
        <w:rPr>
          <w:color w:val="000000"/>
          <w:sz w:val="28"/>
          <w:szCs w:val="28"/>
        </w:rPr>
        <w:t>2.17. 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отдела образования, образовательных организаций, Единый портал, региональный портал:</w:t>
      </w:r>
    </w:p>
    <w:p>
      <w:pPr>
        <w:pStyle w:val="Normal"/>
        <w:widowControl w:val="false"/>
        <w:autoSpaceDE w:val="false"/>
        <w:ind w:firstLine="567"/>
        <w:jc w:val="both"/>
        <w:rPr/>
      </w:pPr>
      <w:r>
        <w:rPr>
          <w:color w:val="000000"/>
          <w:sz w:val="28"/>
          <w:szCs w:val="28"/>
        </w:rPr>
        <w:t>получать информацию о порядке предоставления государственной услуги и сведения о ходе предоставления государственной услуги;</w:t>
      </w:r>
    </w:p>
    <w:p>
      <w:pPr>
        <w:pStyle w:val="Normal"/>
        <w:widowControl w:val="false"/>
        <w:autoSpaceDE w:val="false"/>
        <w:ind w:firstLine="567"/>
        <w:jc w:val="both"/>
        <w:rPr/>
      </w:pPr>
      <w:r>
        <w:rPr>
          <w:color w:val="000000"/>
          <w:sz w:val="28"/>
          <w:szCs w:val="28"/>
        </w:rPr>
        <w:t>направлять документы, необходимые для предоставления государственной услуги в форме электронных документов.</w:t>
      </w:r>
    </w:p>
    <w:p>
      <w:pPr>
        <w:pStyle w:val="Normal"/>
        <w:widowControl w:val="false"/>
        <w:autoSpaceDE w:val="false"/>
        <w:ind w:firstLine="567"/>
        <w:jc w:val="both"/>
        <w:rPr/>
      </w:pPr>
      <w:r>
        <w:rPr>
          <w:color w:val="000000"/>
          <w:sz w:val="28"/>
          <w:szCs w:val="28"/>
        </w:rPr>
        <w:t xml:space="preserve">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официального сайта образовательных организаций, предоставляющих государственную услугу. </w:t>
      </w:r>
    </w:p>
    <w:p>
      <w:pPr>
        <w:pStyle w:val="Normal"/>
        <w:widowControl w:val="false"/>
        <w:autoSpaceDE w:val="false"/>
        <w:ind w:firstLine="567"/>
        <w:jc w:val="both"/>
        <w:rPr>
          <w:color w:val="000000"/>
          <w:sz w:val="28"/>
          <w:szCs w:val="28"/>
        </w:rPr>
      </w:pPr>
      <w:r>
        <w:rPr>
          <w:color w:val="000000"/>
          <w:sz w:val="28"/>
          <w:szCs w:val="28"/>
        </w:rPr>
        <w:t>На региональном портале формирование заявления осуществляется посредством заполнения электронной формы заявления без необходимости дополнительной подачи запроса в какой-либо форме.</w:t>
      </w:r>
    </w:p>
    <w:p>
      <w:pPr>
        <w:pStyle w:val="Normal"/>
        <w:widowControl w:val="false"/>
        <w:autoSpaceDE w:val="false"/>
        <w:ind w:firstLine="567"/>
        <w:jc w:val="both"/>
        <w:rPr>
          <w:color w:val="000000"/>
          <w:sz w:val="28"/>
          <w:szCs w:val="28"/>
        </w:rPr>
      </w:pPr>
      <w:r>
        <w:rPr>
          <w:color w:val="000000"/>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pPr>
        <w:pStyle w:val="Normal"/>
        <w:widowControl w:val="false"/>
        <w:autoSpaceDE w:val="false"/>
        <w:ind w:firstLine="567"/>
        <w:jc w:val="both"/>
        <w:rPr/>
      </w:pPr>
      <w:r>
        <w:rPr>
          <w:color w:val="000000"/>
          <w:sz w:val="28"/>
          <w:szCs w:val="28"/>
        </w:rPr>
        <w:t>Заявление, оформленное в электронном виде, и приложенные к нему документы представляются в любом из форматов: *.rtf, *.</w:t>
      </w:r>
      <w:r>
        <w:rPr>
          <w:color w:val="000000"/>
          <w:sz w:val="28"/>
          <w:szCs w:val="28"/>
          <w:lang w:val="en-US"/>
        </w:rPr>
        <w:t>doc</w:t>
      </w:r>
      <w:r>
        <w:rPr>
          <w:color w:val="000000"/>
          <w:sz w:val="28"/>
          <w:szCs w:val="28"/>
        </w:rPr>
        <w:t>, *.odt, *.</w:t>
      </w:r>
      <w:r>
        <w:rPr>
          <w:color w:val="000000"/>
          <w:sz w:val="28"/>
          <w:szCs w:val="28"/>
          <w:lang w:val="en-US"/>
        </w:rPr>
        <w:t>jpg</w:t>
      </w:r>
      <w:r>
        <w:rPr>
          <w:color w:val="000000"/>
          <w:sz w:val="28"/>
          <w:szCs w:val="28"/>
        </w:rPr>
        <w:t>, *.</w:t>
      </w:r>
      <w:r>
        <w:rPr>
          <w:color w:val="000000"/>
          <w:sz w:val="28"/>
          <w:szCs w:val="28"/>
          <w:lang w:val="en-US"/>
        </w:rPr>
        <w:t>pdf</w:t>
      </w:r>
      <w:r>
        <w:rPr>
          <w:color w:val="000000"/>
          <w:sz w:val="28"/>
          <w:szCs w:val="28"/>
        </w:rPr>
        <w:t xml:space="preserve">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отдел образования или образовательную организацию:</w:t>
      </w:r>
    </w:p>
    <w:p>
      <w:pPr>
        <w:pStyle w:val="Normal"/>
        <w:widowControl w:val="false"/>
        <w:autoSpaceDE w:val="false"/>
        <w:ind w:firstLine="540"/>
        <w:jc w:val="both"/>
        <w:rPr>
          <w:color w:val="000000"/>
          <w:sz w:val="28"/>
          <w:szCs w:val="28"/>
        </w:rPr>
      </w:pPr>
      <w:r>
        <w:rPr>
          <w:color w:val="000000"/>
          <w:sz w:val="28"/>
          <w:szCs w:val="28"/>
        </w:rPr>
        <w:t>лично или через представителя при посещении отдела образования или образовательной организации;</w:t>
      </w:r>
    </w:p>
    <w:p>
      <w:pPr>
        <w:pStyle w:val="Normal"/>
        <w:widowControl w:val="false"/>
        <w:autoSpaceDE w:val="false"/>
        <w:ind w:firstLine="540"/>
        <w:jc w:val="both"/>
        <w:rPr/>
      </w:pPr>
      <w:r>
        <w:rPr>
          <w:color w:val="000000"/>
          <w:sz w:val="28"/>
          <w:szCs w:val="28"/>
        </w:rPr>
        <w:t>с использованием информационно-телекоммуникационной сети «Интернет»;</w:t>
      </w:r>
    </w:p>
    <w:p>
      <w:pPr>
        <w:pStyle w:val="Normal"/>
        <w:widowControl w:val="false"/>
        <w:autoSpaceDE w:val="false"/>
        <w:ind w:firstLine="540"/>
        <w:jc w:val="both"/>
        <w:rPr>
          <w:color w:val="000000"/>
          <w:sz w:val="28"/>
          <w:szCs w:val="28"/>
        </w:rPr>
      </w:pPr>
      <w:r>
        <w:rPr>
          <w:color w:val="000000"/>
          <w:sz w:val="28"/>
          <w:szCs w:val="28"/>
        </w:rPr>
        <w:t>посредством Единого портала (без использования электронных носителей), регионального портала.</w:t>
      </w:r>
    </w:p>
    <w:p>
      <w:pPr>
        <w:pStyle w:val="Normal"/>
        <w:widowControl w:val="false"/>
        <w:autoSpaceDE w:val="false"/>
        <w:ind w:firstLine="540"/>
        <w:jc w:val="both"/>
        <w:rPr/>
      </w:pPr>
      <w:r>
        <w:rPr>
          <w:color w:val="000000"/>
          <w:sz w:val="28"/>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используется простая электронная подпись или усиленная квалифицированная электронная подпись.</w:t>
      </w:r>
    </w:p>
    <w:p>
      <w:pPr>
        <w:pStyle w:val="Normal"/>
        <w:widowControl w:val="false"/>
        <w:autoSpaceDE w:val="false"/>
        <w:ind w:firstLine="540"/>
        <w:jc w:val="both"/>
        <w:rPr>
          <w:color w:val="000000"/>
          <w:sz w:val="28"/>
          <w:szCs w:val="28"/>
        </w:rPr>
      </w:pPr>
      <w:r>
        <w:rPr>
          <w:color w:val="000000"/>
          <w:sz w:val="28"/>
          <w:szCs w:val="28"/>
        </w:rPr>
        <w:t>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w:t>
      </w:r>
    </w:p>
    <w:p>
      <w:pPr>
        <w:pStyle w:val="Normal"/>
        <w:widowControl w:val="false"/>
        <w:autoSpaceDE w:val="false"/>
        <w:ind w:firstLine="540"/>
        <w:jc w:val="both"/>
        <w:rPr>
          <w:color w:val="000000"/>
          <w:sz w:val="28"/>
          <w:szCs w:val="28"/>
        </w:rPr>
      </w:pPr>
      <w:r>
        <w:rPr>
          <w:color w:val="000000"/>
          <w:sz w:val="28"/>
          <w:szCs w:val="28"/>
        </w:rPr>
        <w:t>Возможность получения информации о предоставлении государственной услуги, а так же возможность предоставления государственной услуги через МФЦ не предусмотрено.</w:t>
      </w:r>
    </w:p>
    <w:p>
      <w:pPr>
        <w:pStyle w:val="Normal"/>
        <w:widowControl w:val="false"/>
        <w:autoSpaceDE w:val="false"/>
        <w:ind w:firstLine="540"/>
        <w:jc w:val="both"/>
        <w:rPr>
          <w:rFonts w:eastAsia="Calibri"/>
          <w:color w:val="000000"/>
          <w:sz w:val="28"/>
          <w:szCs w:val="28"/>
          <w:lang w:eastAsia="en-US"/>
        </w:rPr>
      </w:pPr>
      <w:r>
        <w:rPr>
          <w:rFonts w:eastAsia="Calibri"/>
          <w:color w:val="000000"/>
          <w:sz w:val="28"/>
          <w:szCs w:val="28"/>
          <w:lang w:eastAsia="en-US"/>
        </w:rPr>
      </w:r>
    </w:p>
    <w:p>
      <w:pPr>
        <w:pStyle w:val="23"/>
        <w:shd w:fill="auto" w:val="clear"/>
        <w:spacing w:lineRule="exact" w:line="240" w:before="0" w:after="0"/>
        <w:ind w:left="23" w:hanging="0"/>
        <w:jc w:val="center"/>
        <w:rPr>
          <w:sz w:val="28"/>
          <w:szCs w:val="28"/>
        </w:rPr>
      </w:pPr>
      <w:r>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3"/>
        <w:shd w:fill="auto" w:val="clear"/>
        <w:spacing w:lineRule="exact" w:line="240" w:before="0" w:after="0"/>
        <w:ind w:left="23" w:hanging="0"/>
        <w:jc w:val="center"/>
        <w:rPr>
          <w:sz w:val="28"/>
          <w:szCs w:val="28"/>
        </w:rPr>
      </w:pPr>
      <w:r>
        <w:rPr>
          <w:sz w:val="28"/>
          <w:szCs w:val="28"/>
        </w:rPr>
      </w:r>
    </w:p>
    <w:p>
      <w:pPr>
        <w:pStyle w:val="23"/>
        <w:shd w:fill="auto" w:val="clear"/>
        <w:spacing w:lineRule="auto" w:line="240" w:before="0" w:after="0"/>
        <w:ind w:left="23" w:hanging="0"/>
        <w:rPr>
          <w:sz w:val="28"/>
          <w:szCs w:val="28"/>
        </w:rPr>
      </w:pPr>
      <w:r>
        <w:rPr>
          <w:sz w:val="28"/>
          <w:szCs w:val="28"/>
        </w:rPr>
        <w:tab/>
        <w:t>3.1. Перечень административных действий (процедур)</w:t>
      </w:r>
    </w:p>
    <w:p>
      <w:pPr>
        <w:pStyle w:val="Normal"/>
        <w:ind w:firstLine="709"/>
        <w:jc w:val="both"/>
        <w:rPr/>
      </w:pPr>
      <w:r>
        <w:rPr>
          <w:color w:val="000000"/>
          <w:sz w:val="28"/>
          <w:szCs w:val="28"/>
        </w:rPr>
        <w:t>Предоставление государственной услуги включает следующие административные процедуры:</w:t>
      </w:r>
    </w:p>
    <w:p>
      <w:pPr>
        <w:pStyle w:val="Normal"/>
        <w:numPr>
          <w:ilvl w:val="0"/>
          <w:numId w:val="3"/>
        </w:numPr>
        <w:ind w:left="0" w:firstLine="709"/>
        <w:jc w:val="both"/>
        <w:rPr>
          <w:color w:val="000000"/>
          <w:sz w:val="28"/>
          <w:szCs w:val="28"/>
        </w:rPr>
      </w:pPr>
      <w:r>
        <w:rPr>
          <w:color w:val="000000"/>
          <w:sz w:val="28"/>
          <w:szCs w:val="28"/>
        </w:rPr>
        <w:t>прием и регистрация заявления о предоставлении государственной услуги;</w:t>
      </w:r>
    </w:p>
    <w:p>
      <w:pPr>
        <w:pStyle w:val="Normal"/>
        <w:numPr>
          <w:ilvl w:val="0"/>
          <w:numId w:val="3"/>
        </w:numPr>
        <w:ind w:left="0" w:firstLine="709"/>
        <w:jc w:val="both"/>
        <w:rPr>
          <w:color w:val="000000"/>
          <w:sz w:val="28"/>
          <w:szCs w:val="28"/>
        </w:rPr>
      </w:pPr>
      <w:r>
        <w:rPr>
          <w:color w:val="000000"/>
          <w:sz w:val="28"/>
          <w:szCs w:val="28"/>
        </w:rPr>
        <w:t>формирование и направление межведомственных запросов;</w:t>
      </w:r>
    </w:p>
    <w:p>
      <w:pPr>
        <w:pStyle w:val="Normal"/>
        <w:numPr>
          <w:ilvl w:val="0"/>
          <w:numId w:val="3"/>
        </w:numPr>
        <w:ind w:left="0" w:firstLine="709"/>
        <w:jc w:val="both"/>
        <w:rPr>
          <w:color w:val="000000"/>
          <w:sz w:val="28"/>
          <w:szCs w:val="28"/>
        </w:rPr>
      </w:pPr>
      <w:r>
        <w:rPr>
          <w:color w:val="000000"/>
          <w:sz w:val="28"/>
          <w:szCs w:val="28"/>
        </w:rPr>
        <w:t>формирование личного дела;</w:t>
      </w:r>
    </w:p>
    <w:p>
      <w:pPr>
        <w:pStyle w:val="Normal"/>
        <w:numPr>
          <w:ilvl w:val="0"/>
          <w:numId w:val="3"/>
        </w:numPr>
        <w:ind w:left="0" w:firstLine="709"/>
        <w:jc w:val="both"/>
        <w:rPr>
          <w:color w:val="000000"/>
          <w:sz w:val="28"/>
          <w:szCs w:val="28"/>
        </w:rPr>
      </w:pPr>
      <w:r>
        <w:rPr>
          <w:color w:val="000000"/>
          <w:sz w:val="28"/>
          <w:szCs w:val="28"/>
        </w:rPr>
        <w:t>рассмотрение заявления и принятие решения о предоставлении государственной услуги;</w:t>
      </w:r>
    </w:p>
    <w:p>
      <w:pPr>
        <w:pStyle w:val="Normal"/>
        <w:numPr>
          <w:ilvl w:val="0"/>
          <w:numId w:val="3"/>
        </w:numPr>
        <w:ind w:left="0" w:firstLine="709"/>
        <w:jc w:val="both"/>
        <w:rPr>
          <w:color w:val="000000"/>
          <w:sz w:val="28"/>
          <w:szCs w:val="28"/>
        </w:rPr>
      </w:pPr>
      <w:r>
        <w:rPr>
          <w:color w:val="000000"/>
          <w:sz w:val="28"/>
          <w:szCs w:val="28"/>
        </w:rPr>
        <w:t>информирование заявителя об исполнении государственной услуги.</w:t>
      </w:r>
    </w:p>
    <w:p>
      <w:pPr>
        <w:pStyle w:val="ConsPlusNormal1"/>
        <w:jc w:val="both"/>
        <w:rPr>
          <w:rFonts w:ascii="Times New Roman" w:hAnsi="Times New Roman" w:cs="Times New Roman"/>
          <w:color w:val="000000"/>
          <w:sz w:val="28"/>
          <w:szCs w:val="28"/>
        </w:rPr>
      </w:pPr>
      <w:hyperlink w:anchor="P903">
        <w:r>
          <w:rPr>
            <w:rStyle w:val="-"/>
            <w:rFonts w:cs="Times New Roman" w:ascii="Times New Roman" w:hAnsi="Times New Roman"/>
            <w:color w:val="000000"/>
            <w:sz w:val="28"/>
            <w:szCs w:val="28"/>
          </w:rPr>
          <w:t>Блок-схема</w:t>
        </w:r>
      </w:hyperlink>
      <w:r>
        <w:rPr>
          <w:rFonts w:cs="Times New Roman" w:ascii="Times New Roman" w:hAnsi="Times New Roman"/>
          <w:color w:val="000000"/>
          <w:sz w:val="28"/>
          <w:szCs w:val="28"/>
        </w:rPr>
        <w:t>, наглядно отображающая алгоритм прохождения административных процедур, приводится в приложении 3 к настоящему административному регламенту.</w:t>
      </w:r>
    </w:p>
    <w:p>
      <w:pPr>
        <w:pStyle w:val="Normal"/>
        <w:ind w:firstLine="720"/>
        <w:jc w:val="both"/>
        <w:rPr>
          <w:color w:val="000000"/>
          <w:sz w:val="28"/>
          <w:szCs w:val="28"/>
        </w:rPr>
      </w:pPr>
      <w:r>
        <w:rPr>
          <w:color w:val="000000"/>
          <w:sz w:val="28"/>
          <w:szCs w:val="28"/>
        </w:rPr>
        <w:t>3.2. Описание административных процедур</w:t>
      </w:r>
    </w:p>
    <w:p>
      <w:pPr>
        <w:pStyle w:val="Normal"/>
        <w:ind w:firstLine="720"/>
        <w:jc w:val="both"/>
        <w:rPr>
          <w:bCs/>
          <w:color w:val="000000"/>
          <w:sz w:val="28"/>
          <w:szCs w:val="28"/>
        </w:rPr>
      </w:pPr>
      <w:r>
        <w:rPr>
          <w:bCs/>
          <w:color w:val="000000"/>
          <w:sz w:val="28"/>
          <w:szCs w:val="28"/>
        </w:rPr>
        <w:t>3.2.1.</w:t>
      </w:r>
      <w:r>
        <w:rPr>
          <w:color w:val="000000"/>
          <w:sz w:val="28"/>
          <w:szCs w:val="28"/>
        </w:rPr>
        <w:t xml:space="preserve"> Прием и регистрация заявления о предоставлении </w:t>
      </w:r>
      <w:r>
        <w:rPr>
          <w:sz w:val="28"/>
          <w:szCs w:val="28"/>
        </w:rPr>
        <w:t>государственной</w:t>
      </w:r>
      <w:r>
        <w:rPr>
          <w:color w:val="000000"/>
          <w:sz w:val="28"/>
          <w:szCs w:val="28"/>
        </w:rPr>
        <w:t xml:space="preserve"> услуги</w:t>
      </w:r>
    </w:p>
    <w:p>
      <w:pPr>
        <w:pStyle w:val="Normal"/>
        <w:ind w:firstLine="709"/>
        <w:jc w:val="both"/>
        <w:rPr>
          <w:color w:val="000000"/>
          <w:sz w:val="28"/>
          <w:szCs w:val="28"/>
        </w:rPr>
      </w:pPr>
      <w:r>
        <w:rPr>
          <w:color w:val="000000"/>
          <w:sz w:val="28"/>
          <w:szCs w:val="28"/>
        </w:rPr>
        <w:t xml:space="preserve">Основанием для начала предоставления </w:t>
      </w:r>
      <w:r>
        <w:rPr>
          <w:sz w:val="28"/>
          <w:szCs w:val="28"/>
        </w:rPr>
        <w:t xml:space="preserve">государственной </w:t>
      </w:r>
      <w:r>
        <w:rPr>
          <w:rFonts w:eastAsia="Lucida Sans Unicode"/>
          <w:color w:val="000000"/>
          <w:sz w:val="28"/>
          <w:szCs w:val="28"/>
        </w:rPr>
        <w:t>услуги</w:t>
      </w:r>
      <w:r>
        <w:rPr>
          <w:color w:val="000000"/>
          <w:sz w:val="28"/>
          <w:szCs w:val="28"/>
        </w:rPr>
        <w:t xml:space="preserve"> является обращение заявителя в образовательную организацию, отдел образования составленное в соответствии с требованиями, указанными в пункте 2.6 настоящего административного регламента.</w:t>
      </w:r>
    </w:p>
    <w:p>
      <w:pPr>
        <w:pStyle w:val="Normal"/>
        <w:ind w:firstLine="709"/>
        <w:jc w:val="both"/>
        <w:rPr>
          <w:sz w:val="28"/>
          <w:szCs w:val="28"/>
        </w:rPr>
      </w:pPr>
      <w:r>
        <w:rPr>
          <w:sz w:val="28"/>
          <w:szCs w:val="28"/>
        </w:rPr>
        <w:t>Специалист образовательной организации, принимающей документы, ответственный за прием граждан и документов, устанавливает предмет обращения, устанавливает личность заявителя, в том числе проверяет документ, удостоверяющий личность.</w:t>
      </w:r>
    </w:p>
    <w:p>
      <w:pPr>
        <w:pStyle w:val="Normal"/>
        <w:ind w:firstLine="709"/>
        <w:jc w:val="both"/>
        <w:rPr/>
      </w:pPr>
      <w:r>
        <w:rPr>
          <w:sz w:val="28"/>
          <w:szCs w:val="28"/>
        </w:rPr>
        <w:t>При приеме документов специалист образовательной организации, принимающего документы, проверяет:</w:t>
      </w:r>
    </w:p>
    <w:p>
      <w:pPr>
        <w:pStyle w:val="23"/>
        <w:shd w:fill="auto" w:val="clear"/>
        <w:spacing w:lineRule="exact" w:line="322" w:before="0" w:after="0"/>
        <w:ind w:left="20" w:right="20" w:firstLine="740"/>
        <w:rPr/>
      </w:pPr>
      <w:r>
        <w:rPr>
          <w:sz w:val="28"/>
          <w:szCs w:val="28"/>
        </w:rPr>
        <w:t>наличие документов, указанных в пункте 2.6 настоящего административного регламента;</w:t>
      </w:r>
    </w:p>
    <w:p>
      <w:pPr>
        <w:pStyle w:val="23"/>
        <w:shd w:fill="auto" w:val="clear"/>
        <w:spacing w:lineRule="exact" w:line="322" w:before="0" w:after="0"/>
        <w:ind w:left="20" w:firstLine="740"/>
        <w:rPr>
          <w:sz w:val="28"/>
          <w:szCs w:val="28"/>
        </w:rPr>
      </w:pPr>
      <w:r>
        <w:rPr>
          <w:sz w:val="28"/>
          <w:szCs w:val="28"/>
        </w:rPr>
        <w:t>правильность заполнения заявления;</w:t>
      </w:r>
    </w:p>
    <w:p>
      <w:pPr>
        <w:pStyle w:val="23"/>
        <w:shd w:fill="auto" w:val="clear"/>
        <w:spacing w:lineRule="exact" w:line="322" w:before="0" w:after="0"/>
        <w:ind w:left="20" w:right="20" w:firstLine="740"/>
        <w:rPr>
          <w:sz w:val="28"/>
          <w:szCs w:val="28"/>
        </w:rPr>
      </w:pPr>
      <w:r>
        <w:rPr>
          <w:sz w:val="28"/>
          <w:szCs w:val="28"/>
        </w:rPr>
        <w:t>полномочия действовать от имени заявителя (в случае обращения законного представителя или доверенного лица).</w:t>
      </w:r>
    </w:p>
    <w:p>
      <w:pPr>
        <w:pStyle w:val="23"/>
        <w:shd w:fill="auto" w:val="clear"/>
        <w:spacing w:lineRule="exact" w:line="322" w:before="0" w:after="0"/>
        <w:ind w:left="20" w:right="20" w:firstLine="740"/>
        <w:rPr>
          <w:sz w:val="28"/>
          <w:szCs w:val="28"/>
        </w:rPr>
      </w:pPr>
      <w:r>
        <w:rPr>
          <w:sz w:val="28"/>
          <w:szCs w:val="28"/>
        </w:rPr>
        <w:t>Специалист образовательной организации, принимающей документы,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w:t>
      </w:r>
    </w:p>
    <w:p>
      <w:pPr>
        <w:pStyle w:val="23"/>
        <w:shd w:fill="auto" w:val="clear"/>
        <w:spacing w:lineRule="exact" w:line="322" w:before="0" w:after="0"/>
        <w:ind w:left="20" w:right="20" w:hanging="0"/>
        <w:rPr>
          <w:sz w:val="28"/>
          <w:szCs w:val="28"/>
        </w:rPr>
      </w:pPr>
      <w:r>
        <w:rPr>
          <w:sz w:val="28"/>
          <w:szCs w:val="28"/>
        </w:rPr>
        <w:tab/>
        <w:t>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pPr>
        <w:pStyle w:val="23"/>
        <w:shd w:fill="auto" w:val="clear"/>
        <w:spacing w:lineRule="exact" w:line="322" w:before="0" w:after="0"/>
        <w:ind w:left="20" w:right="20" w:hanging="0"/>
        <w:rPr>
          <w:sz w:val="28"/>
          <w:szCs w:val="28"/>
        </w:rPr>
      </w:pPr>
      <w:r>
        <w:rPr>
          <w:bCs/>
          <w:color w:val="000000"/>
          <w:sz w:val="28"/>
          <w:szCs w:val="28"/>
        </w:rPr>
        <w:tab/>
      </w:r>
      <w:r>
        <w:rPr>
          <w:sz w:val="28"/>
          <w:szCs w:val="28"/>
        </w:rPr>
        <w:t>При отсутствии у заявителя заполненного заявления или неправильном его заполнении специалист образовательной организации, принимающей документы, помогает заявителю его заполнить. При этом заявитель должен своей подписью подтвердить верность внесенных в заявление сведений о нем.</w:t>
      </w:r>
    </w:p>
    <w:p>
      <w:pPr>
        <w:pStyle w:val="23"/>
        <w:shd w:fill="auto" w:val="clear"/>
        <w:spacing w:lineRule="exact" w:line="322" w:before="0" w:after="0"/>
        <w:ind w:left="20" w:right="20" w:hanging="0"/>
        <w:rPr/>
      </w:pPr>
      <w:r>
        <w:rPr>
          <w:bCs/>
          <w:color w:val="000000"/>
          <w:sz w:val="28"/>
          <w:szCs w:val="28"/>
        </w:rPr>
        <w:tab/>
      </w:r>
      <w:r>
        <w:rPr>
          <w:sz w:val="28"/>
          <w:szCs w:val="28"/>
        </w:rPr>
        <w:t>Специалист образовательной организации, принимающего документы, проверяет соответствие представленных документов установленным требованиям, удостоверяясь, что:</w:t>
      </w:r>
    </w:p>
    <w:p>
      <w:pPr>
        <w:pStyle w:val="23"/>
        <w:shd w:fill="auto" w:val="clear"/>
        <w:spacing w:lineRule="exact" w:line="322" w:before="0" w:after="0"/>
        <w:ind w:left="20" w:right="20" w:firstLine="700"/>
        <w:rPr>
          <w:sz w:val="28"/>
          <w:szCs w:val="28"/>
        </w:rPr>
      </w:pPr>
      <w:r>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pPr>
        <w:pStyle w:val="23"/>
        <w:shd w:fill="auto" w:val="clear"/>
        <w:spacing w:lineRule="exact" w:line="322" w:before="0" w:after="0"/>
        <w:ind w:left="20" w:firstLine="700"/>
        <w:rPr>
          <w:sz w:val="28"/>
          <w:szCs w:val="28"/>
        </w:rPr>
      </w:pPr>
      <w:r>
        <w:rPr>
          <w:sz w:val="28"/>
          <w:szCs w:val="28"/>
        </w:rPr>
        <w:t>тексты документов написаны разборчиво;</w:t>
      </w:r>
    </w:p>
    <w:p>
      <w:pPr>
        <w:pStyle w:val="23"/>
        <w:shd w:fill="auto" w:val="clear"/>
        <w:spacing w:lineRule="exact" w:line="322" w:before="0" w:after="0"/>
        <w:ind w:left="20" w:right="20" w:firstLine="700"/>
        <w:rPr>
          <w:sz w:val="28"/>
          <w:szCs w:val="28"/>
        </w:rPr>
      </w:pPr>
      <w:r>
        <w:rPr>
          <w:sz w:val="28"/>
          <w:szCs w:val="28"/>
        </w:rPr>
        <w:t>фамилии, имена и отчества физических лиц, адреса их места жительства написаны полностью;</w:t>
      </w:r>
    </w:p>
    <w:p>
      <w:pPr>
        <w:pStyle w:val="23"/>
        <w:shd w:fill="auto" w:val="clear"/>
        <w:spacing w:lineRule="exact" w:line="322" w:before="0" w:after="0"/>
        <w:ind w:left="20" w:right="20" w:firstLine="700"/>
        <w:rPr>
          <w:sz w:val="28"/>
          <w:szCs w:val="28"/>
        </w:rPr>
      </w:pPr>
      <w:r>
        <w:rPr>
          <w:sz w:val="28"/>
          <w:szCs w:val="28"/>
        </w:rPr>
        <w:t>в документах нет подчисток, приписок, зачеркнутых слов и иных, не оговоренных исправлений;</w:t>
      </w:r>
    </w:p>
    <w:p>
      <w:pPr>
        <w:pStyle w:val="23"/>
        <w:shd w:fill="auto" w:val="clear"/>
        <w:spacing w:lineRule="exact" w:line="322" w:before="0" w:after="0"/>
        <w:ind w:left="20" w:firstLine="700"/>
        <w:rPr>
          <w:sz w:val="28"/>
          <w:szCs w:val="28"/>
        </w:rPr>
      </w:pPr>
      <w:r>
        <w:rPr>
          <w:sz w:val="28"/>
          <w:szCs w:val="28"/>
        </w:rPr>
        <w:t>документы исполнены не карандашом;</w:t>
      </w:r>
    </w:p>
    <w:p>
      <w:pPr>
        <w:pStyle w:val="23"/>
        <w:shd w:fill="auto" w:val="clear"/>
        <w:spacing w:lineRule="exact" w:line="322" w:before="0" w:after="0"/>
        <w:ind w:left="20" w:right="20" w:firstLine="700"/>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pPr>
        <w:pStyle w:val="23"/>
        <w:shd w:fill="auto" w:val="clear"/>
        <w:spacing w:lineRule="exact" w:line="322" w:before="0" w:after="0"/>
        <w:ind w:left="20" w:right="20" w:firstLine="700"/>
        <w:rPr/>
      </w:pPr>
      <w:r>
        <w:rPr>
          <w:sz w:val="28"/>
          <w:szCs w:val="28"/>
        </w:rPr>
        <w:t>В случае представления педагогическим работником документов не в полном объеме и (или) неправильно оформленных отдел образования в течение одного рабочего дня со дня их поступления направляет педагогическому работнику уведомление о перечне недостающих документов и (или) документах, неправильно оформленных. В случае если указанные документы не представлены педагогическим работником в отдел образованияили образовательную организацию, принимающую документы, в течение 15 рабочих дней со дня получения им уведомления, отдел образования отказывает педагогическому работнику в рассмотрении документов по существу.</w:t>
      </w:r>
    </w:p>
    <w:p>
      <w:pPr>
        <w:pStyle w:val="23"/>
        <w:tabs>
          <w:tab w:val="clear" w:pos="708"/>
          <w:tab w:val="left" w:pos="709" w:leader="none"/>
        </w:tabs>
        <w:spacing w:lineRule="auto" w:line="240" w:before="0" w:after="0"/>
        <w:ind w:right="23" w:hanging="0"/>
        <w:rPr/>
      </w:pPr>
      <w:r>
        <w:rPr>
          <w:sz w:val="28"/>
          <w:szCs w:val="28"/>
        </w:rPr>
        <w:tab/>
        <w:t>Документы возвращаются заявителю лично. При этом факт обращения заявителя фиксируется в журнале регистрации устных обращений граждан, в котором делается пометка о наличии препятствий для рассмотрения вопроса о предоставлении государственной услуги.</w:t>
      </w:r>
    </w:p>
    <w:p>
      <w:pPr>
        <w:pStyle w:val="23"/>
        <w:tabs>
          <w:tab w:val="clear" w:pos="708"/>
          <w:tab w:val="left" w:pos="709" w:leader="none"/>
        </w:tabs>
        <w:spacing w:lineRule="auto" w:line="240" w:before="0" w:after="0"/>
        <w:ind w:right="23" w:hanging="0"/>
        <w:rPr>
          <w:sz w:val="28"/>
          <w:szCs w:val="28"/>
        </w:rPr>
      </w:pPr>
      <w:r>
        <w:rPr>
          <w:sz w:val="28"/>
          <w:szCs w:val="28"/>
        </w:rPr>
        <w:tab/>
        <w:t>Специалист образовательной организации, принимающей документы, обязан рекомендовать заявителю срок для устранения недостатков, предупредить о зависимости срока предоставления государственной услуги от даты обращения и назначить время следующего приема.</w:t>
      </w:r>
    </w:p>
    <w:p>
      <w:pPr>
        <w:pStyle w:val="23"/>
        <w:tabs>
          <w:tab w:val="clear" w:pos="708"/>
          <w:tab w:val="left" w:pos="709" w:leader="none"/>
        </w:tabs>
        <w:spacing w:lineRule="auto" w:line="240" w:before="0" w:after="0"/>
        <w:ind w:right="23" w:hanging="0"/>
        <w:rPr/>
      </w:pPr>
      <w:r>
        <w:rPr>
          <w:sz w:val="28"/>
          <w:szCs w:val="28"/>
        </w:rPr>
        <w:tab/>
        <w:t>Максимальный срок выполнения административного действия составляет 15 минут на каждого заявителя.</w:t>
      </w:r>
    </w:p>
    <w:p>
      <w:pPr>
        <w:pStyle w:val="23"/>
        <w:tabs>
          <w:tab w:val="clear" w:pos="708"/>
          <w:tab w:val="left" w:pos="709" w:leader="none"/>
        </w:tabs>
        <w:spacing w:lineRule="auto" w:line="240" w:before="0" w:after="0"/>
        <w:ind w:right="23" w:hanging="0"/>
        <w:rPr>
          <w:sz w:val="28"/>
          <w:szCs w:val="28"/>
        </w:rPr>
      </w:pPr>
      <w:r>
        <w:rPr>
          <w:sz w:val="28"/>
          <w:szCs w:val="28"/>
        </w:rPr>
        <w:tab/>
        <w:t>Результат административной процедуры:</w:t>
      </w:r>
    </w:p>
    <w:p>
      <w:pPr>
        <w:pStyle w:val="23"/>
        <w:tabs>
          <w:tab w:val="clear" w:pos="708"/>
          <w:tab w:val="left" w:pos="709" w:leader="none"/>
        </w:tabs>
        <w:spacing w:lineRule="auto" w:line="240" w:before="0" w:after="0"/>
        <w:ind w:right="23" w:hanging="0"/>
        <w:rPr/>
      </w:pPr>
      <w:r>
        <w:rPr>
          <w:sz w:val="28"/>
          <w:szCs w:val="28"/>
        </w:rPr>
        <w:tab/>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отдел образованияв течение 5 рабочих дней со дня их представления.</w:t>
      </w:r>
    </w:p>
    <w:p>
      <w:pPr>
        <w:pStyle w:val="23"/>
        <w:shd w:fill="auto" w:val="clear"/>
        <w:spacing w:lineRule="exact" w:line="322" w:before="0" w:after="0"/>
        <w:ind w:left="20" w:right="20" w:firstLine="700"/>
        <w:rPr/>
      </w:pPr>
      <w:r>
        <w:rPr>
          <w:sz w:val="28"/>
          <w:szCs w:val="28"/>
        </w:rPr>
        <w:t>При установлении фактов отсутствия необходимых документов, направленных по почте, несоответствия представленных документов требованиям, указанным в настоящем административном регламенте, специалист образовательной организации, принимающей документы, ответственный за прием документов, в течение одного рабочего дня со дня их поступления, формирует письменное уведомление об отказе в предоставлении государственной услуги, с указанием  перечня недостающих документов и (или) документах, неправильно оформленных. Уведомление заверяется подписью руководителя образовательной организации, принимающего документы. В уведомлении о наличии препятствий для приема документов указываются:</w:t>
      </w:r>
    </w:p>
    <w:p>
      <w:pPr>
        <w:pStyle w:val="23"/>
        <w:shd w:fill="auto" w:val="clear"/>
        <w:spacing w:lineRule="exact" w:line="322" w:before="0" w:after="0"/>
        <w:ind w:left="20" w:right="20" w:firstLine="700"/>
        <w:rPr/>
      </w:pPr>
      <w:r>
        <w:rPr>
          <w:sz w:val="28"/>
          <w:szCs w:val="28"/>
        </w:rPr>
        <w:t>наименование образовательной организации, принимающей документы;</w:t>
      </w:r>
    </w:p>
    <w:p>
      <w:pPr>
        <w:pStyle w:val="23"/>
        <w:shd w:fill="auto" w:val="clear"/>
        <w:spacing w:lineRule="exact" w:line="322" w:before="0" w:after="0"/>
        <w:ind w:left="20" w:right="20" w:firstLine="700"/>
        <w:rPr>
          <w:sz w:val="28"/>
          <w:szCs w:val="28"/>
        </w:rPr>
      </w:pPr>
      <w:r>
        <w:rPr>
          <w:sz w:val="28"/>
          <w:szCs w:val="28"/>
        </w:rPr>
        <w:t xml:space="preserve">порядковый номер в журнале регистрации, в котором было зарегистрировано заявление и прилагаемые к нему документы; </w:t>
      </w:r>
    </w:p>
    <w:p>
      <w:pPr>
        <w:pStyle w:val="23"/>
        <w:shd w:fill="auto" w:val="clear"/>
        <w:spacing w:lineRule="exact" w:line="322" w:before="0" w:after="0"/>
        <w:ind w:left="20" w:right="20" w:firstLine="700"/>
        <w:rPr>
          <w:sz w:val="28"/>
          <w:szCs w:val="28"/>
        </w:rPr>
      </w:pPr>
      <w:r>
        <w:rPr>
          <w:sz w:val="28"/>
          <w:szCs w:val="28"/>
        </w:rPr>
        <w:t>дата направления уведомления;</w:t>
      </w:r>
    </w:p>
    <w:p>
      <w:pPr>
        <w:pStyle w:val="23"/>
        <w:shd w:fill="auto" w:val="clear"/>
        <w:spacing w:lineRule="exact" w:line="322" w:before="0" w:after="0"/>
        <w:ind w:left="20" w:right="20" w:firstLine="700"/>
        <w:rPr>
          <w:sz w:val="28"/>
          <w:szCs w:val="28"/>
        </w:rPr>
      </w:pPr>
      <w:r>
        <w:rPr>
          <w:sz w:val="28"/>
          <w:szCs w:val="28"/>
        </w:rPr>
        <w:t>адрес, фамилия, имя, отчество гражданина, которому направляется уведомление;</w:t>
      </w:r>
    </w:p>
    <w:p>
      <w:pPr>
        <w:pStyle w:val="23"/>
        <w:shd w:fill="auto" w:val="clear"/>
        <w:spacing w:lineRule="exact" w:line="322" w:before="0" w:after="0"/>
        <w:ind w:left="20" w:right="20" w:firstLine="700"/>
        <w:rPr>
          <w:sz w:val="28"/>
          <w:szCs w:val="28"/>
        </w:rPr>
      </w:pPr>
      <w:r>
        <w:rPr>
          <w:sz w:val="28"/>
          <w:szCs w:val="28"/>
        </w:rPr>
        <w:t>содержание выявленных недостатков в представленных документах и способ устранения этих препятствий;</w:t>
      </w:r>
    </w:p>
    <w:p>
      <w:pPr>
        <w:pStyle w:val="23"/>
        <w:shd w:fill="auto" w:val="clear"/>
        <w:spacing w:lineRule="exact" w:line="322" w:before="0" w:after="0"/>
        <w:ind w:left="20" w:right="20" w:firstLine="700"/>
        <w:rPr/>
      </w:pPr>
      <w:r>
        <w:rPr>
          <w:sz w:val="28"/>
          <w:szCs w:val="28"/>
        </w:rPr>
        <w:t>фамилия, имя, отчество руководителя организации, принимающей документы;</w:t>
      </w:r>
    </w:p>
    <w:p>
      <w:pPr>
        <w:pStyle w:val="23"/>
        <w:shd w:fill="auto" w:val="clear"/>
        <w:spacing w:lineRule="exact" w:line="322" w:before="0" w:after="0"/>
        <w:ind w:left="20" w:right="20" w:firstLine="700"/>
        <w:rPr>
          <w:sz w:val="28"/>
          <w:szCs w:val="28"/>
        </w:rPr>
      </w:pPr>
      <w:r>
        <w:rPr>
          <w:sz w:val="28"/>
          <w:szCs w:val="28"/>
        </w:rPr>
        <w:t>фамилия, имя, отчество и должность специалиста, подготовившего уведомление.</w:t>
      </w:r>
    </w:p>
    <w:p>
      <w:pPr>
        <w:pStyle w:val="23"/>
        <w:shd w:fill="auto" w:val="clear"/>
        <w:spacing w:lineRule="exact" w:line="322" w:before="0" w:after="0"/>
        <w:ind w:left="20" w:right="20" w:firstLine="700"/>
        <w:rPr/>
      </w:pPr>
      <w:r>
        <w:rPr>
          <w:sz w:val="28"/>
          <w:szCs w:val="28"/>
        </w:rPr>
        <w:t>Уведомление формируется в день установления недостатков в документах, представленных заявителем на назначение социальной поддержки, и в порядке делопроизводства направляется по указанному заявителем почтовому адресу не позднее чем через 5 дней после получения документов заявителя.</w:t>
      </w:r>
    </w:p>
    <w:p>
      <w:pPr>
        <w:pStyle w:val="23"/>
        <w:shd w:fill="auto" w:val="clear"/>
        <w:spacing w:lineRule="exact" w:line="322" w:before="0" w:after="0"/>
        <w:ind w:left="20" w:firstLine="700"/>
        <w:rPr/>
      </w:pPr>
      <w:r>
        <w:rPr>
          <w:sz w:val="28"/>
          <w:szCs w:val="28"/>
        </w:rPr>
        <w:t>Внесение сведений о заявителе в журнал регистрации:</w:t>
      </w:r>
    </w:p>
    <w:p>
      <w:pPr>
        <w:pStyle w:val="23"/>
        <w:shd w:fill="auto" w:val="clear"/>
        <w:spacing w:lineRule="exact" w:line="322" w:before="0" w:after="0"/>
        <w:ind w:right="20" w:firstLine="708"/>
        <w:rPr>
          <w:sz w:val="28"/>
          <w:szCs w:val="28"/>
        </w:rPr>
      </w:pPr>
      <w:r>
        <w:rPr>
          <w:sz w:val="28"/>
          <w:szCs w:val="28"/>
        </w:rPr>
        <w:t xml:space="preserve">Специалист образовательной организации, принимающей документы, вносит в журнал регистрации запись о приеме заявления и документов: </w:t>
      </w:r>
    </w:p>
    <w:p>
      <w:pPr>
        <w:pStyle w:val="23"/>
        <w:shd w:fill="auto" w:val="clear"/>
        <w:spacing w:lineRule="exact" w:line="322" w:before="0" w:after="0"/>
        <w:ind w:right="20" w:hanging="0"/>
        <w:rPr>
          <w:sz w:val="28"/>
          <w:szCs w:val="28"/>
        </w:rPr>
      </w:pPr>
      <w:r>
        <w:rPr>
          <w:sz w:val="28"/>
          <w:szCs w:val="28"/>
        </w:rPr>
        <w:tab/>
        <w:t>порядковый номер записи;</w:t>
      </w:r>
    </w:p>
    <w:p>
      <w:pPr>
        <w:pStyle w:val="23"/>
        <w:shd w:fill="auto" w:val="clear"/>
        <w:spacing w:lineRule="exact" w:line="322" w:before="0" w:after="0"/>
        <w:ind w:right="20" w:firstLine="708"/>
        <w:rPr>
          <w:sz w:val="28"/>
          <w:szCs w:val="28"/>
        </w:rPr>
      </w:pPr>
      <w:r>
        <w:rPr>
          <w:sz w:val="28"/>
          <w:szCs w:val="28"/>
        </w:rPr>
        <w:t>дату приема документов;</w:t>
      </w:r>
    </w:p>
    <w:p>
      <w:pPr>
        <w:pStyle w:val="23"/>
        <w:shd w:fill="auto" w:val="clear"/>
        <w:spacing w:lineRule="exact" w:line="322" w:before="0" w:after="0"/>
        <w:ind w:left="20" w:right="20" w:firstLine="700"/>
        <w:rPr>
          <w:sz w:val="28"/>
          <w:szCs w:val="28"/>
        </w:rPr>
      </w:pPr>
      <w:r>
        <w:rPr>
          <w:sz w:val="28"/>
          <w:szCs w:val="28"/>
        </w:rPr>
        <w:t>данные о заявителе (фамилию, имя, отчество, адрес места жительства, статус).</w:t>
      </w:r>
    </w:p>
    <w:p>
      <w:pPr>
        <w:pStyle w:val="23"/>
        <w:shd w:fill="auto" w:val="clear"/>
        <w:spacing w:lineRule="exact" w:line="322" w:before="0" w:after="0"/>
        <w:ind w:left="20" w:right="20" w:firstLine="700"/>
        <w:rPr/>
      </w:pPr>
      <w:r>
        <w:rPr>
          <w:sz w:val="28"/>
          <w:szCs w:val="28"/>
        </w:rPr>
        <w:t>Специалист образовательной организации, принимающей документы, ответственный за прием документов, проставляет в соответствующей графе заявления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образовательной организации, принимающего документы. Нумерация в журнале регистрации ведется ежегодно, последовательно, начиная с номера первого, со сквозной нумерацией. Все исправления в журнале регистрации должны быть оговорены «исправленному верить» и подтверждены печатью образовательной организации, принимающего документы.</w:t>
      </w:r>
    </w:p>
    <w:p>
      <w:pPr>
        <w:pStyle w:val="23"/>
        <w:shd w:fill="auto" w:val="clear"/>
        <w:spacing w:lineRule="exact" w:line="322" w:before="0" w:after="0"/>
        <w:ind w:firstLine="700"/>
        <w:rPr/>
      </w:pPr>
      <w:r>
        <w:rPr>
          <w:sz w:val="28"/>
          <w:szCs w:val="28"/>
        </w:rPr>
        <w:t>В случае личного обращения заявителя в образовательную организацию, принимающую документы, специалист, ответственный за прием документов, оформляет расписку - уведомление к заявлению. В расписке - уведомлении указывается:</w:t>
      </w:r>
    </w:p>
    <w:p>
      <w:pPr>
        <w:pStyle w:val="23"/>
        <w:shd w:fill="auto" w:val="clear"/>
        <w:spacing w:lineRule="exact" w:line="322" w:before="0" w:after="0"/>
        <w:ind w:firstLine="700"/>
        <w:rPr>
          <w:sz w:val="28"/>
          <w:szCs w:val="28"/>
        </w:rPr>
      </w:pPr>
      <w:r>
        <w:rPr>
          <w:sz w:val="28"/>
          <w:szCs w:val="28"/>
        </w:rPr>
        <w:t>дата представления документов;</w:t>
      </w:r>
    </w:p>
    <w:p>
      <w:pPr>
        <w:pStyle w:val="23"/>
        <w:shd w:fill="auto" w:val="clear"/>
        <w:spacing w:lineRule="exact" w:line="322" w:before="0" w:after="0"/>
        <w:ind w:firstLine="700"/>
        <w:rPr>
          <w:sz w:val="28"/>
          <w:szCs w:val="28"/>
        </w:rPr>
      </w:pPr>
      <w:r>
        <w:rPr>
          <w:sz w:val="28"/>
          <w:szCs w:val="28"/>
        </w:rPr>
        <w:t>перечень документов с указанием их наименования, количества листов в каждом экземпляре документа и количества экземпляров каждого из представленных документов;</w:t>
      </w:r>
    </w:p>
    <w:p>
      <w:pPr>
        <w:pStyle w:val="23"/>
        <w:shd w:fill="auto" w:val="clear"/>
        <w:spacing w:lineRule="exact" w:line="322" w:before="0" w:after="0"/>
        <w:ind w:firstLine="700"/>
        <w:rPr>
          <w:sz w:val="28"/>
          <w:szCs w:val="28"/>
        </w:rPr>
      </w:pPr>
      <w:r>
        <w:rPr>
          <w:sz w:val="28"/>
          <w:szCs w:val="28"/>
        </w:rPr>
        <w:t>порядковый номер записи в журнале регистрации обращений и заявлений граждан;</w:t>
      </w:r>
    </w:p>
    <w:p>
      <w:pPr>
        <w:pStyle w:val="23"/>
        <w:shd w:fill="auto" w:val="clear"/>
        <w:spacing w:lineRule="exact" w:line="322" w:before="0" w:after="0"/>
        <w:ind w:firstLine="700"/>
        <w:rPr>
          <w:sz w:val="28"/>
          <w:szCs w:val="28"/>
        </w:rPr>
      </w:pPr>
      <w:r>
        <w:rPr>
          <w:sz w:val="28"/>
          <w:szCs w:val="28"/>
        </w:rPr>
        <w:t>фамилия и инициалы специалиста, принявшего документы и сделавшего соответствующую запись в журнале регистрации обращений и заявлений граждан, а также его подпись.</w:t>
      </w:r>
    </w:p>
    <w:p>
      <w:pPr>
        <w:pStyle w:val="23"/>
        <w:shd w:fill="auto" w:val="clear"/>
        <w:spacing w:lineRule="exact" w:line="322" w:before="0" w:after="0"/>
        <w:ind w:firstLine="700"/>
        <w:rPr/>
      </w:pPr>
      <w:r>
        <w:rPr>
          <w:sz w:val="28"/>
          <w:szCs w:val="28"/>
        </w:rPr>
        <w:t>Максимальный срок выполнения административного действия составляет 15 минут.</w:t>
      </w:r>
    </w:p>
    <w:p>
      <w:pPr>
        <w:pStyle w:val="23"/>
        <w:shd w:fill="auto" w:val="clear"/>
        <w:spacing w:lineRule="exact" w:line="322" w:before="0" w:after="0"/>
        <w:ind w:firstLine="700"/>
        <w:rPr>
          <w:sz w:val="28"/>
          <w:szCs w:val="28"/>
        </w:rPr>
      </w:pPr>
      <w:r>
        <w:rPr>
          <w:sz w:val="28"/>
          <w:szCs w:val="28"/>
        </w:rPr>
        <w:t>Результат административной процедуры:</w:t>
      </w:r>
    </w:p>
    <w:p>
      <w:pPr>
        <w:pStyle w:val="23"/>
        <w:shd w:fill="auto" w:val="clear"/>
        <w:spacing w:lineRule="exact" w:line="322" w:before="0" w:after="0"/>
        <w:ind w:firstLine="700"/>
        <w:rPr/>
      </w:pPr>
      <w:r>
        <w:rPr>
          <w:sz w:val="28"/>
          <w:szCs w:val="28"/>
        </w:rPr>
        <w:t>специалист образовательной организации, принимающей документы, ответственный за прием документов, передает заявителю расписку- 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предоставления.</w:t>
      </w:r>
    </w:p>
    <w:p>
      <w:pPr>
        <w:pStyle w:val="Normal"/>
        <w:widowControl w:val="false"/>
        <w:numPr>
          <w:ilvl w:val="0"/>
          <w:numId w:val="0"/>
        </w:numPr>
        <w:autoSpaceDE w:val="false"/>
        <w:ind w:firstLine="540"/>
        <w:jc w:val="both"/>
        <w:outlineLvl w:val="3"/>
        <w:rPr/>
      </w:pPr>
      <w:r>
        <w:rPr>
          <w:rFonts w:eastAsia="Calibri"/>
          <w:sz w:val="28"/>
          <w:szCs w:val="28"/>
          <w:lang w:eastAsia="en-US"/>
        </w:rPr>
        <w:t>3.2.2. Формирование и направление межведомственных запросов</w:t>
      </w:r>
    </w:p>
    <w:p>
      <w:pPr>
        <w:pStyle w:val="Normal"/>
        <w:widowControl w:val="false"/>
        <w:autoSpaceDE w:val="false"/>
        <w:ind w:firstLine="540"/>
        <w:jc w:val="both"/>
        <w:rPr/>
      </w:pPr>
      <w:r>
        <w:rPr>
          <w:rFonts w:eastAsia="Calibri"/>
          <w:sz w:val="28"/>
          <w:szCs w:val="28"/>
          <w:lang w:eastAsia="en-US"/>
        </w:rPr>
        <w:t xml:space="preserve">Основанием для начала административной процедуры является поступление в уполномоченный орган документов, указанных в </w:t>
      </w:r>
      <w:hyperlink w:anchor="Par146">
        <w:r>
          <w:rPr>
            <w:rStyle w:val="-"/>
            <w:rFonts w:eastAsia="Calibri"/>
            <w:sz w:val="28"/>
            <w:szCs w:val="28"/>
            <w:lang w:eastAsia="en-US"/>
          </w:rPr>
          <w:t>пункте 2.</w:t>
        </w:r>
      </w:hyperlink>
      <w:r>
        <w:rPr>
          <w:rFonts w:eastAsia="Calibri"/>
          <w:sz w:val="28"/>
          <w:szCs w:val="28"/>
          <w:lang w:eastAsia="en-US"/>
        </w:rPr>
        <w:t>6 настоящего административного регламента.</w:t>
      </w:r>
    </w:p>
    <w:p>
      <w:pPr>
        <w:pStyle w:val="Normal"/>
        <w:widowControl w:val="false"/>
        <w:autoSpaceDE w:val="false"/>
        <w:ind w:firstLine="540"/>
        <w:jc w:val="both"/>
        <w:rPr/>
      </w:pPr>
      <w:r>
        <w:rPr>
          <w:rFonts w:eastAsia="Calibri"/>
          <w:sz w:val="28"/>
          <w:szCs w:val="28"/>
          <w:lang w:eastAsia="en-US"/>
        </w:rPr>
        <w:t xml:space="preserve">Содержание административной процедуры включает в себя направление запроса об истребовании и получение документов, указанных в </w:t>
      </w:r>
      <w:hyperlink w:anchor="Par151">
        <w:r>
          <w:rPr>
            <w:rStyle w:val="-"/>
            <w:rFonts w:eastAsia="Calibri"/>
            <w:sz w:val="28"/>
            <w:szCs w:val="28"/>
            <w:lang w:eastAsia="en-US"/>
          </w:rPr>
          <w:t>пункте 2.</w:t>
        </w:r>
      </w:hyperlink>
      <w:r>
        <w:rPr>
          <w:rFonts w:eastAsia="Calibri"/>
          <w:sz w:val="28"/>
          <w:szCs w:val="28"/>
          <w:lang w:eastAsia="en-US"/>
        </w:rPr>
        <w:t>7 административного регламента.</w:t>
      </w:r>
    </w:p>
    <w:p>
      <w:pPr>
        <w:pStyle w:val="Normal"/>
        <w:widowControl w:val="false"/>
        <w:autoSpaceDE w:val="false"/>
        <w:ind w:firstLine="540"/>
        <w:jc w:val="both"/>
        <w:rPr/>
      </w:pPr>
      <w:r>
        <w:rPr>
          <w:rFonts w:eastAsia="Calibri"/>
          <w:sz w:val="28"/>
          <w:szCs w:val="28"/>
          <w:lang w:eastAsia="en-US"/>
        </w:rPr>
        <w:t xml:space="preserve">Общий максимальный срок направления запроса о предоставлении документов в порядке межведомственного взаимодействия не должен превышать 5 рабочих дней со дня поступления заявления и документов, предусмотренных </w:t>
      </w:r>
      <w:hyperlink w:anchor="Par146">
        <w:r>
          <w:rPr>
            <w:rStyle w:val="-"/>
            <w:rFonts w:eastAsia="Calibri"/>
            <w:sz w:val="28"/>
            <w:szCs w:val="28"/>
            <w:lang w:eastAsia="en-US"/>
          </w:rPr>
          <w:t>пунктом 2.</w:t>
        </w:r>
      </w:hyperlink>
      <w:r>
        <w:rPr>
          <w:rFonts w:eastAsia="Calibri"/>
          <w:sz w:val="28"/>
          <w:szCs w:val="28"/>
          <w:lang w:eastAsia="en-US"/>
        </w:rPr>
        <w:t>6 настоящего административного регламента.</w:t>
      </w:r>
    </w:p>
    <w:p>
      <w:pPr>
        <w:pStyle w:val="Normal"/>
        <w:widowControl w:val="false"/>
        <w:autoSpaceDE w:val="false"/>
        <w:ind w:firstLine="540"/>
        <w:jc w:val="both"/>
        <w:rPr/>
      </w:pPr>
      <w:r>
        <w:rPr>
          <w:rFonts w:eastAsia="Calibri"/>
          <w:sz w:val="28"/>
          <w:szCs w:val="28"/>
          <w:lang w:eastAsia="en-US"/>
        </w:rPr>
        <w:t>Указанная административная процедура выполняется специалистом отдела образования, ответственным за предоставление государственной услуги в рамках межведомственного взаимодействия.</w:t>
      </w:r>
    </w:p>
    <w:p>
      <w:pPr>
        <w:pStyle w:val="Normal"/>
        <w:widowControl w:val="false"/>
        <w:autoSpaceDE w:val="false"/>
        <w:ind w:firstLine="540"/>
        <w:jc w:val="both"/>
        <w:rPr/>
      </w:pPr>
      <w:r>
        <w:rPr>
          <w:rFonts w:eastAsia="Calibri"/>
          <w:sz w:val="28"/>
          <w:szCs w:val="28"/>
          <w:lang w:eastAsia="en-US"/>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ar151">
        <w:r>
          <w:rPr>
            <w:rStyle w:val="-"/>
            <w:rFonts w:eastAsia="Calibri"/>
            <w:sz w:val="28"/>
            <w:szCs w:val="28"/>
            <w:lang w:eastAsia="en-US"/>
          </w:rPr>
          <w:t>пункте 2.</w:t>
        </w:r>
      </w:hyperlink>
      <w:r>
        <w:rPr>
          <w:rFonts w:eastAsia="Calibri"/>
          <w:sz w:val="28"/>
          <w:szCs w:val="28"/>
          <w:lang w:eastAsia="en-US"/>
        </w:rPr>
        <w:t>7 настоящего административного регламента.</w:t>
      </w:r>
    </w:p>
    <w:p>
      <w:pPr>
        <w:pStyle w:val="Normal"/>
        <w:widowControl w:val="false"/>
        <w:autoSpaceDE w:val="false"/>
        <w:ind w:firstLine="540"/>
        <w:jc w:val="both"/>
        <w:rPr>
          <w:rFonts w:eastAsia="Calibri"/>
          <w:sz w:val="28"/>
          <w:szCs w:val="28"/>
          <w:lang w:eastAsia="en-US"/>
        </w:rPr>
      </w:pPr>
      <w:r>
        <w:rPr>
          <w:rFonts w:eastAsia="Calibri"/>
          <w:sz w:val="28"/>
          <w:szCs w:val="28"/>
          <w:lang w:eastAsia="en-US"/>
        </w:rPr>
        <w:t xml:space="preserve">Результатом административной процедуры является получение документов, указанных в </w:t>
      </w:r>
      <w:hyperlink w:anchor="Par151">
        <w:r>
          <w:rPr>
            <w:rStyle w:val="-"/>
            <w:rFonts w:eastAsia="Calibri"/>
            <w:sz w:val="28"/>
            <w:szCs w:val="28"/>
            <w:lang w:eastAsia="en-US"/>
          </w:rPr>
          <w:t>пункте 2.</w:t>
        </w:r>
      </w:hyperlink>
      <w:r>
        <w:rPr>
          <w:rFonts w:eastAsia="Calibri"/>
          <w:sz w:val="28"/>
          <w:szCs w:val="28"/>
          <w:lang w:eastAsia="en-US"/>
        </w:rPr>
        <w:t>7 настоящего административного регламента, которые не были представлены заявителем или его законным представителем самостоятельно. Полученные документы приобщаются к документам, представленным заявителем или его законным представителем.</w:t>
      </w:r>
    </w:p>
    <w:p>
      <w:pPr>
        <w:pStyle w:val="23"/>
        <w:shd w:fill="auto" w:val="clear"/>
        <w:tabs>
          <w:tab w:val="clear" w:pos="708"/>
          <w:tab w:val="left" w:pos="1190" w:leader="none"/>
        </w:tabs>
        <w:spacing w:lineRule="exact" w:line="322" w:before="0" w:after="0"/>
        <w:ind w:left="709" w:hanging="0"/>
        <w:rPr/>
      </w:pPr>
      <w:r>
        <w:rPr>
          <w:sz w:val="28"/>
          <w:szCs w:val="28"/>
        </w:rPr>
        <w:t>3.2.3. Формирование личного дела заявителя</w:t>
      </w:r>
    </w:p>
    <w:p>
      <w:pPr>
        <w:pStyle w:val="23"/>
        <w:shd w:fill="auto" w:val="clear"/>
        <w:tabs>
          <w:tab w:val="clear" w:pos="708"/>
          <w:tab w:val="left" w:pos="1560" w:leader="none"/>
        </w:tabs>
        <w:spacing w:lineRule="exact" w:line="322" w:before="0" w:after="0"/>
        <w:ind w:left="720" w:right="82" w:hanging="0"/>
        <w:rPr>
          <w:sz w:val="28"/>
          <w:szCs w:val="28"/>
        </w:rPr>
      </w:pPr>
      <w:r>
        <w:rPr>
          <w:sz w:val="28"/>
          <w:szCs w:val="28"/>
        </w:rPr>
        <w:t xml:space="preserve">Личное дело заявителя должно содержать: </w:t>
      </w:r>
    </w:p>
    <w:p>
      <w:pPr>
        <w:pStyle w:val="23"/>
        <w:shd w:fill="auto" w:val="clear"/>
        <w:tabs>
          <w:tab w:val="clear" w:pos="708"/>
          <w:tab w:val="left" w:pos="1560" w:leader="none"/>
        </w:tabs>
        <w:spacing w:lineRule="exact" w:line="322" w:before="0" w:after="0"/>
        <w:ind w:right="82" w:hanging="0"/>
        <w:rPr/>
      </w:pPr>
      <w:r>
        <w:rPr>
          <w:sz w:val="28"/>
          <w:szCs w:val="28"/>
        </w:rPr>
        <w:t>проект приказа о назначении (расчете) ежемесячной денежной компенсации;</w:t>
      </w:r>
    </w:p>
    <w:p>
      <w:pPr>
        <w:pStyle w:val="23"/>
        <w:shd w:fill="auto" w:val="clear"/>
        <w:tabs>
          <w:tab w:val="clear" w:pos="708"/>
          <w:tab w:val="left" w:pos="1560" w:leader="none"/>
        </w:tabs>
        <w:spacing w:lineRule="exact" w:line="322" w:before="0" w:after="0"/>
        <w:ind w:right="82" w:hanging="0"/>
        <w:rPr/>
      </w:pPr>
      <w:r>
        <w:rPr>
          <w:sz w:val="28"/>
          <w:szCs w:val="28"/>
        </w:rPr>
        <w:t>заявление о назначении (расчете) ежемесячной денежной компенсации;</w:t>
      </w:r>
    </w:p>
    <w:p>
      <w:pPr>
        <w:pStyle w:val="23"/>
        <w:shd w:fill="auto" w:val="clear"/>
        <w:spacing w:lineRule="exact" w:line="322" w:before="0" w:after="0"/>
        <w:ind w:firstLine="700"/>
        <w:rPr>
          <w:sz w:val="28"/>
          <w:szCs w:val="28"/>
        </w:rPr>
      </w:pPr>
      <w:r>
        <w:rPr>
          <w:sz w:val="28"/>
          <w:szCs w:val="28"/>
        </w:rPr>
        <w:t>документы, предусмотренные пунктом 2.7 настоящего административного регламента и представленные заявителем при обращении.</w:t>
      </w:r>
    </w:p>
    <w:p>
      <w:pPr>
        <w:pStyle w:val="23"/>
        <w:shd w:fill="auto" w:val="clear"/>
        <w:spacing w:lineRule="exact" w:line="322" w:before="0" w:after="0"/>
        <w:ind w:firstLine="700"/>
        <w:rPr/>
      </w:pPr>
      <w:r>
        <w:rPr>
          <w:sz w:val="28"/>
          <w:szCs w:val="28"/>
        </w:rPr>
        <w:t>Специалист отдела образования вкладывает в обложку личного дела получателя государственной услуги документы, составляющие личное дело, и осуществляет его брошюрование и нумерацию. Отдел образования присваивает личному делу регистрационный номер, который заносится в журнал регистрации личных дел получателей ежемесячной денежной выплаты.</w:t>
      </w:r>
    </w:p>
    <w:p>
      <w:pPr>
        <w:pStyle w:val="23"/>
        <w:shd w:fill="auto" w:val="clear"/>
        <w:spacing w:lineRule="exact" w:line="322" w:before="0" w:after="0"/>
        <w:ind w:firstLine="700"/>
        <w:rPr>
          <w:sz w:val="28"/>
          <w:szCs w:val="28"/>
        </w:rPr>
      </w:pPr>
      <w:r>
        <w:rPr>
          <w:sz w:val="28"/>
          <w:szCs w:val="28"/>
        </w:rPr>
        <w:t>Личное дело передается для принятия решения в комиссию отдела образования администрации Петровского городского округа Ставропольского края о назначении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сельской местности, рабочих поселках (поселках городского типа).</w:t>
      </w:r>
    </w:p>
    <w:p>
      <w:pPr>
        <w:pStyle w:val="23"/>
        <w:shd w:fill="auto" w:val="clear"/>
        <w:spacing w:lineRule="exact" w:line="322" w:before="0" w:after="0"/>
        <w:ind w:firstLine="700"/>
        <w:rPr>
          <w:sz w:val="28"/>
          <w:szCs w:val="28"/>
        </w:rPr>
      </w:pPr>
      <w:r>
        <w:rPr>
          <w:sz w:val="28"/>
          <w:szCs w:val="28"/>
        </w:rPr>
        <w:t>Личные дела хранятся в архиве отдела образования.</w:t>
      </w:r>
    </w:p>
    <w:p>
      <w:pPr>
        <w:pStyle w:val="23"/>
        <w:shd w:fill="auto" w:val="clear"/>
        <w:spacing w:lineRule="exact" w:line="322" w:before="0" w:after="0"/>
        <w:ind w:firstLine="700"/>
        <w:rPr>
          <w:sz w:val="28"/>
          <w:szCs w:val="28"/>
        </w:rPr>
      </w:pPr>
      <w:r>
        <w:rPr>
          <w:sz w:val="28"/>
          <w:szCs w:val="28"/>
        </w:rPr>
        <w:t>Результатом административной процедуры является сформированное личное дело заявителя.</w:t>
      </w:r>
    </w:p>
    <w:p>
      <w:pPr>
        <w:pStyle w:val="23"/>
        <w:shd w:fill="auto" w:val="clear"/>
        <w:spacing w:lineRule="exact" w:line="322" w:before="0" w:after="0"/>
        <w:ind w:firstLine="700"/>
        <w:rPr>
          <w:sz w:val="28"/>
          <w:szCs w:val="28"/>
        </w:rPr>
      </w:pPr>
      <w:r>
        <w:rPr>
          <w:bCs/>
          <w:color w:val="000000"/>
          <w:sz w:val="28"/>
          <w:szCs w:val="28"/>
        </w:rPr>
        <w:t xml:space="preserve">3.2.4. </w:t>
      </w:r>
      <w:r>
        <w:rPr>
          <w:color w:val="000000"/>
          <w:sz w:val="28"/>
          <w:szCs w:val="28"/>
        </w:rPr>
        <w:t>Рассмотрение заявления и принятие решения о предоставлении государственной услуги</w:t>
      </w:r>
    </w:p>
    <w:p>
      <w:pPr>
        <w:pStyle w:val="23"/>
        <w:shd w:fill="auto" w:val="clear"/>
        <w:spacing w:lineRule="exact" w:line="322" w:before="0" w:after="0"/>
        <w:ind w:left="20" w:right="20" w:firstLine="720"/>
        <w:rPr>
          <w:sz w:val="28"/>
          <w:szCs w:val="28"/>
        </w:rPr>
      </w:pPr>
      <w:r>
        <w:rPr>
          <w:sz w:val="28"/>
          <w:szCs w:val="28"/>
        </w:rPr>
        <w:t>Назначение и расчет суммы ежемесячной денежной компенсации:</w:t>
      </w:r>
    </w:p>
    <w:p>
      <w:pPr>
        <w:pStyle w:val="23"/>
        <w:shd w:fill="auto" w:val="clear"/>
        <w:spacing w:lineRule="exact" w:line="322" w:before="0" w:after="0"/>
        <w:ind w:left="20" w:right="20" w:firstLine="720"/>
        <w:rPr/>
      </w:pPr>
      <w:r>
        <w:rPr>
          <w:sz w:val="28"/>
          <w:szCs w:val="28"/>
        </w:rPr>
        <w:t>Основанием для начала административной процедуры является получение специалистом отдела образования сформированного специалистом образовательной организации, принимающей документы, пакета документов.</w:t>
      </w:r>
    </w:p>
    <w:p>
      <w:pPr>
        <w:pStyle w:val="23"/>
        <w:shd w:fill="auto" w:val="clear"/>
        <w:spacing w:lineRule="exact" w:line="322" w:before="0" w:after="0"/>
        <w:ind w:left="20" w:right="20" w:firstLine="720"/>
        <w:rPr>
          <w:sz w:val="28"/>
          <w:szCs w:val="28"/>
        </w:rPr>
      </w:pPr>
      <w:r>
        <w:rPr>
          <w:sz w:val="28"/>
          <w:szCs w:val="28"/>
        </w:rPr>
        <w:t>Специалист отдела образования в 15-дневный срок со дня подачи педагогическим работником заявления рассматривает представленный пакет документов, проверяет факт неполучения педагогическим работником и членами его семьи, указанными в заявлении, мер социальной поддержки по оплате жилых помещений, отопления и освещения по иным основаниям и готовит проект уведомления за подписью руководителя отдела образования о назначении денежной компенсации или отказе в ее назначении(приложения 4, 5 к настоящему административному регламенту).</w:t>
      </w:r>
    </w:p>
    <w:p>
      <w:pPr>
        <w:pStyle w:val="23"/>
        <w:tabs>
          <w:tab w:val="clear" w:pos="708"/>
          <w:tab w:val="left" w:pos="709" w:leader="none"/>
        </w:tabs>
        <w:spacing w:lineRule="auto" w:line="240" w:before="0" w:after="0"/>
        <w:ind w:right="23" w:hanging="0"/>
        <w:rPr/>
      </w:pPr>
      <w:r>
        <w:rPr>
          <w:sz w:val="28"/>
          <w:szCs w:val="28"/>
        </w:rPr>
        <w:tab/>
        <w:t>Специалист отдела образования передает заявителю уведомление о принятом решении в установленном порядке в течение 5 рабочих дней.</w:t>
      </w:r>
    </w:p>
    <w:p>
      <w:pPr>
        <w:pStyle w:val="23"/>
        <w:tabs>
          <w:tab w:val="clear" w:pos="708"/>
          <w:tab w:val="left" w:pos="709" w:leader="none"/>
        </w:tabs>
        <w:spacing w:lineRule="auto" w:line="240" w:before="0" w:after="0"/>
        <w:ind w:right="23" w:hanging="0"/>
        <w:rPr/>
      </w:pPr>
      <w:r>
        <w:rPr>
          <w:sz w:val="28"/>
          <w:szCs w:val="28"/>
        </w:rPr>
        <w:tab/>
        <w:t>Специалист отдела образования, в случае принятия положительного решения о выплате ежемесячной денежной компенсации, формирует заявку на ее выплату. На основании заявления и документов, подтверждающих расходы на оплату жилого помещения, отопления и освещения, а также с учетом проживающих совместно с педагогическим работником членов его семьи, специалист производит расчет компенсации и начисление суммы компенсации, формирует проект приказа о назначении (расчете) компенсации, распечатывает посредством электронных печатных устройств и приобщает к пакету документов заявителя.</w:t>
      </w:r>
    </w:p>
    <w:p>
      <w:pPr>
        <w:pStyle w:val="23"/>
        <w:shd w:fill="auto" w:val="clear"/>
        <w:spacing w:lineRule="exact" w:line="322" w:before="0" w:after="0"/>
        <w:ind w:left="20" w:right="20" w:firstLine="720"/>
        <w:rPr/>
      </w:pPr>
      <w:r>
        <w:rPr>
          <w:sz w:val="28"/>
          <w:szCs w:val="28"/>
        </w:rPr>
        <w:t>Результатом является сформированный проект приказа о назначении (перерасчете) ежемесячной денежной компенсации. В решении о назначении ежемесячной денежной компенсации педагогическому работнику дается поручение руководителю образовательной организации, принимавшего документы у данного педагогического работника, производить выплату компенсации за счет средств, предусмотренных в смете образовательной организации на эти цели.</w:t>
      </w:r>
    </w:p>
    <w:p>
      <w:pPr>
        <w:pStyle w:val="23"/>
        <w:shd w:fill="auto" w:val="clear"/>
        <w:spacing w:lineRule="exact" w:line="322" w:before="0" w:after="0"/>
        <w:ind w:left="20" w:firstLine="720"/>
        <w:rPr>
          <w:sz w:val="28"/>
          <w:szCs w:val="28"/>
        </w:rPr>
      </w:pPr>
      <w:r>
        <w:rPr>
          <w:sz w:val="28"/>
          <w:szCs w:val="28"/>
        </w:rPr>
        <w:t>Организация выплаты ежемесячной денежной компенсации:</w:t>
      </w:r>
    </w:p>
    <w:p>
      <w:pPr>
        <w:pStyle w:val="23"/>
        <w:shd w:fill="auto" w:val="clear"/>
        <w:spacing w:lineRule="exact" w:line="322" w:before="0" w:after="0"/>
        <w:ind w:left="20" w:right="20" w:firstLine="720"/>
        <w:rPr>
          <w:sz w:val="28"/>
          <w:szCs w:val="28"/>
        </w:rPr>
      </w:pPr>
      <w:r>
        <w:rPr>
          <w:sz w:val="28"/>
          <w:szCs w:val="28"/>
        </w:rPr>
        <w:t>Основанием для начала административной процедуры является решение назначении ежемесячной денежной компенсации.</w:t>
      </w:r>
    </w:p>
    <w:p>
      <w:pPr>
        <w:pStyle w:val="23"/>
        <w:shd w:fill="auto" w:val="clear"/>
        <w:spacing w:lineRule="exact" w:line="322" w:before="0" w:after="0"/>
        <w:ind w:left="20" w:right="20" w:firstLine="720"/>
        <w:rPr/>
      </w:pPr>
      <w:r>
        <w:rPr>
          <w:sz w:val="28"/>
          <w:szCs w:val="28"/>
        </w:rPr>
        <w:t>Специалист отдела образования осуществляет контроль за бухгалтером муниципального казенного учреждения «Централизованная бухгалтерия» (далее - МКУ ЦБ), осуществляющим выплату предоставляемой компенсации, за выплатными документами по начисленным суммам на основании выплатной информации, представленной заявителем. Выплатные документы формируются ежемесячно, копии хранятся у бухгалтера МКУ ЦБ.</w:t>
      </w:r>
    </w:p>
    <w:p>
      <w:pPr>
        <w:pStyle w:val="23"/>
        <w:shd w:fill="auto" w:val="clear"/>
        <w:spacing w:lineRule="exact" w:line="322" w:before="0" w:after="0"/>
        <w:ind w:left="20" w:right="20" w:firstLine="720"/>
        <w:rPr/>
      </w:pPr>
      <w:r>
        <w:rPr>
          <w:sz w:val="28"/>
          <w:szCs w:val="28"/>
        </w:rPr>
        <w:t>Копии сформированных выплатных документов передаются на контроль бухгалтеру, ответственному за организацию перечисления средств на предоставление государственной услуги.</w:t>
      </w:r>
    </w:p>
    <w:p>
      <w:pPr>
        <w:pStyle w:val="23"/>
        <w:shd w:fill="auto" w:val="clear"/>
        <w:spacing w:lineRule="exact" w:line="322" w:before="0" w:after="0"/>
        <w:ind w:left="20" w:right="20" w:firstLine="700"/>
        <w:rPr/>
      </w:pPr>
      <w:r>
        <w:rPr>
          <w:sz w:val="28"/>
          <w:szCs w:val="28"/>
        </w:rPr>
        <w:t>При изменении способа выплаты получатель ежемесячной денежной компенсации представляет бухгалтеру МКУ ЦБ, принимающему документы, заявление об изменении способа выплаты компенсации.</w:t>
      </w:r>
    </w:p>
    <w:p>
      <w:pPr>
        <w:pStyle w:val="23"/>
        <w:shd w:fill="auto" w:val="clear"/>
        <w:spacing w:lineRule="exact" w:line="322" w:before="0" w:after="0"/>
        <w:ind w:left="20" w:right="20" w:firstLine="700"/>
        <w:rPr>
          <w:sz w:val="28"/>
          <w:szCs w:val="28"/>
        </w:rPr>
      </w:pPr>
      <w:r>
        <w:rPr>
          <w:sz w:val="28"/>
          <w:szCs w:val="28"/>
        </w:rPr>
        <w:t xml:space="preserve">Результат административной процедуры: перечисление денежных средств на расчетные счета получателей или почтовое отделение по месту жительства в соответствии с указанной гражданином в заявлении выплатной информацией. </w:t>
      </w:r>
    </w:p>
    <w:p>
      <w:pPr>
        <w:pStyle w:val="23"/>
        <w:shd w:fill="auto" w:val="clear"/>
        <w:spacing w:lineRule="exact" w:line="322" w:before="0" w:after="0"/>
        <w:ind w:left="20" w:right="20" w:firstLine="700"/>
        <w:rPr>
          <w:sz w:val="28"/>
          <w:szCs w:val="28"/>
        </w:rPr>
      </w:pPr>
      <w:r>
        <w:rPr>
          <w:sz w:val="28"/>
          <w:szCs w:val="28"/>
        </w:rPr>
        <w:t>Принятие решения о прекращении предоставления государственной услуги:</w:t>
      </w:r>
    </w:p>
    <w:p>
      <w:pPr>
        <w:pStyle w:val="23"/>
        <w:shd w:fill="auto" w:val="clear"/>
        <w:spacing w:lineRule="exact" w:line="322" w:before="0" w:after="0"/>
        <w:ind w:left="20" w:right="20" w:firstLine="700"/>
        <w:rPr/>
      </w:pPr>
      <w:r>
        <w:rPr>
          <w:sz w:val="28"/>
          <w:szCs w:val="28"/>
        </w:rPr>
        <w:t>При появлении оснований, указанных в подпункте 2.9.3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 специалист отдела образования готовит проект приказа о прекращении предоставления государственной услуги.</w:t>
      </w:r>
    </w:p>
    <w:p>
      <w:pPr>
        <w:pStyle w:val="23"/>
        <w:shd w:fill="auto" w:val="clear"/>
        <w:spacing w:lineRule="exact" w:line="322" w:before="0" w:after="0"/>
        <w:ind w:left="20" w:right="20" w:firstLine="700"/>
        <w:rPr/>
      </w:pPr>
      <w:r>
        <w:rPr>
          <w:sz w:val="28"/>
          <w:szCs w:val="28"/>
        </w:rPr>
        <w:t>Решение о прекращении предоставления государственной услуги принимается руководителем отдела образования (председателем комиссии) и приобщается в личное дело получателя государственной услуги.</w:t>
      </w:r>
    </w:p>
    <w:p>
      <w:pPr>
        <w:pStyle w:val="23"/>
        <w:shd w:fill="auto" w:val="clear"/>
        <w:spacing w:lineRule="exact" w:line="322" w:before="0" w:after="0"/>
        <w:ind w:left="20" w:right="20" w:firstLine="700"/>
        <w:rPr>
          <w:sz w:val="28"/>
          <w:szCs w:val="28"/>
        </w:rPr>
      </w:pPr>
      <w:r>
        <w:rPr>
          <w:sz w:val="28"/>
          <w:szCs w:val="28"/>
        </w:rPr>
        <w:t>На основании принятого решения о прекращении предоставления государственной услуги специалист отдела образования производит прекращение выплаты ежемесячной денежной компенсации.</w:t>
      </w:r>
    </w:p>
    <w:p>
      <w:pPr>
        <w:pStyle w:val="23"/>
        <w:shd w:fill="auto" w:val="clear"/>
        <w:spacing w:lineRule="exact" w:line="322" w:before="0" w:after="0"/>
        <w:ind w:left="20" w:right="20" w:firstLine="700"/>
        <w:rPr>
          <w:sz w:val="28"/>
          <w:szCs w:val="28"/>
        </w:rPr>
      </w:pPr>
      <w:r>
        <w:rPr>
          <w:sz w:val="28"/>
          <w:szCs w:val="28"/>
        </w:rPr>
        <w:t>Результат административной процедуры:</w:t>
      </w:r>
    </w:p>
    <w:p>
      <w:pPr>
        <w:pStyle w:val="23"/>
        <w:shd w:fill="auto" w:val="clear"/>
        <w:spacing w:lineRule="exact" w:line="322" w:before="0" w:after="0"/>
        <w:ind w:left="20" w:right="20" w:firstLine="700"/>
        <w:rPr>
          <w:sz w:val="28"/>
          <w:szCs w:val="28"/>
        </w:rPr>
      </w:pPr>
      <w:r>
        <w:rPr>
          <w:sz w:val="28"/>
          <w:szCs w:val="28"/>
        </w:rPr>
        <w:t>решение о прекращении выплаты ежемесячной денежной компенсации, подписанное руководителем отдела образования.</w:t>
      </w:r>
    </w:p>
    <w:p>
      <w:pPr>
        <w:pStyle w:val="23"/>
        <w:shd w:fill="auto" w:val="clear"/>
        <w:spacing w:lineRule="exact" w:line="322" w:before="0" w:after="0"/>
        <w:ind w:left="20" w:right="20" w:firstLine="700"/>
        <w:rPr>
          <w:sz w:val="28"/>
          <w:szCs w:val="28"/>
        </w:rPr>
      </w:pPr>
      <w:r>
        <w:rPr>
          <w:sz w:val="28"/>
          <w:szCs w:val="28"/>
        </w:rPr>
        <w:t>Специалист отдела образования передает заявителю уведомление о прекращении предоставления государственной услуги в установленном порядке в течение 5 рабочих дней.</w:t>
      </w:r>
    </w:p>
    <w:p>
      <w:pPr>
        <w:pStyle w:val="23"/>
        <w:shd w:fill="auto" w:val="clear"/>
        <w:tabs>
          <w:tab w:val="clear" w:pos="708"/>
          <w:tab w:val="left" w:pos="1460" w:leader="none"/>
        </w:tabs>
        <w:spacing w:lineRule="exact" w:line="322" w:before="0" w:after="0"/>
        <w:ind w:right="20" w:firstLine="709"/>
        <w:rPr>
          <w:sz w:val="28"/>
          <w:szCs w:val="28"/>
        </w:rPr>
      </w:pPr>
      <w:r>
        <w:rPr>
          <w:sz w:val="28"/>
          <w:szCs w:val="28"/>
        </w:rPr>
        <w:t>Удержание излишне выплаченных сумм ежемесячной денежной компенсации (при установлении факта переплаты):</w:t>
      </w:r>
    </w:p>
    <w:p>
      <w:pPr>
        <w:pStyle w:val="23"/>
        <w:shd w:fill="auto" w:val="clear"/>
        <w:spacing w:lineRule="exact" w:line="322" w:before="0" w:after="0"/>
        <w:ind w:left="20" w:right="20" w:firstLine="700"/>
        <w:rPr>
          <w:sz w:val="28"/>
          <w:szCs w:val="28"/>
        </w:rPr>
      </w:pPr>
      <w:r>
        <w:rPr>
          <w:sz w:val="28"/>
          <w:szCs w:val="28"/>
        </w:rPr>
        <w:t>Основанием для начала процедуры принятия решения об удержании излишне выплаченных сумм является установление специалистом отдела образования, ответственным за предоставление государственной услуги, факта наличия оснований для удержания излишне выплаченных сумм ежемесячной денежной компенсации, предусмотренных пунктом 2.9.1 настоящего административного регламента.</w:t>
      </w:r>
    </w:p>
    <w:p>
      <w:pPr>
        <w:pStyle w:val="23"/>
        <w:shd w:fill="auto" w:val="clear"/>
        <w:spacing w:lineRule="exact" w:line="322" w:before="0" w:after="0"/>
        <w:ind w:left="20" w:right="20" w:firstLine="700"/>
        <w:rPr/>
      </w:pPr>
      <w:r>
        <w:rPr>
          <w:sz w:val="28"/>
          <w:szCs w:val="28"/>
        </w:rPr>
        <w:t>Специалист отдела образования, ответственный за предоставление государственной услуги, готовит проект приказа решение об удержании излишне выплаченных сумм, визирует и передает его вместе с документами, подтверждающими наличие оснований для удержания излишне выплаченных сумм, для проверки руководителю отдела образования.</w:t>
      </w:r>
    </w:p>
    <w:p>
      <w:pPr>
        <w:pStyle w:val="23"/>
        <w:shd w:fill="auto" w:val="clear"/>
        <w:spacing w:lineRule="exact" w:line="322" w:before="0" w:after="0"/>
        <w:ind w:left="20" w:right="20" w:firstLine="700"/>
        <w:rPr>
          <w:sz w:val="28"/>
          <w:szCs w:val="28"/>
        </w:rPr>
      </w:pPr>
      <w:r>
        <w:rPr>
          <w:sz w:val="28"/>
          <w:szCs w:val="28"/>
        </w:rPr>
        <w:t>Руководитель отдела образования принимает решение об удержании излишне выплаченных сумм и передает личное дело получателя специалисту отдела образования, ответственному за предоставление государственной услуги.</w:t>
      </w:r>
    </w:p>
    <w:p>
      <w:pPr>
        <w:pStyle w:val="23"/>
        <w:shd w:fill="auto" w:val="clear"/>
        <w:spacing w:lineRule="exact" w:line="322" w:before="0" w:after="0"/>
        <w:ind w:left="20" w:right="20" w:firstLine="700"/>
        <w:rPr/>
      </w:pPr>
      <w:r>
        <w:rPr>
          <w:sz w:val="28"/>
          <w:szCs w:val="28"/>
        </w:rPr>
        <w:t>Специалист отдела образования предоставляет решение бухгалтеру МКУ «Централизованная бухгалтерия», за которым числится заявитель, для удержания из сумм последующих выплат ежемесячной денежной компенсации, а при прекращении выплаты ежемесячной денежной компенсации излишне выплаченные суммы возмещаются получателем ежемесячной денежной компенсации добровольно в течение 3-х месяцев. В случае отказа получателя ежемесячной денежной компенсации от добровольного возврата излишне полученных средств они взыскиваются отделом образования в судебном порядке в соответствии с законодательством Российской Федерации.</w:t>
      </w:r>
    </w:p>
    <w:p>
      <w:pPr>
        <w:pStyle w:val="23"/>
        <w:shd w:fill="auto" w:val="clear"/>
        <w:spacing w:lineRule="exact" w:line="322" w:before="0" w:after="0"/>
        <w:ind w:left="20" w:right="20" w:firstLine="700"/>
        <w:rPr>
          <w:sz w:val="28"/>
          <w:szCs w:val="28"/>
        </w:rPr>
      </w:pPr>
      <w:r>
        <w:rPr>
          <w:sz w:val="28"/>
          <w:szCs w:val="28"/>
        </w:rPr>
        <w:t>Результат административной процедуры: возмещение заявителем незаконно полученных денежных средств ежемесячной денежной компенсации.</w:t>
      </w:r>
    </w:p>
    <w:p>
      <w:pPr>
        <w:pStyle w:val="23"/>
        <w:shd w:fill="auto" w:val="clear"/>
        <w:spacing w:lineRule="exact" w:line="322" w:before="0" w:after="240"/>
        <w:jc w:val="center"/>
        <w:rPr>
          <w:sz w:val="28"/>
          <w:szCs w:val="28"/>
        </w:rPr>
      </w:pPr>
      <w:r>
        <w:rPr>
          <w:sz w:val="28"/>
          <w:szCs w:val="28"/>
        </w:rPr>
      </w:r>
    </w:p>
    <w:p>
      <w:pPr>
        <w:pStyle w:val="23"/>
        <w:shd w:fill="auto" w:val="clear"/>
        <w:spacing w:lineRule="exact" w:line="322" w:before="0" w:after="240"/>
        <w:jc w:val="center"/>
        <w:rPr>
          <w:sz w:val="28"/>
          <w:szCs w:val="28"/>
        </w:rPr>
      </w:pPr>
      <w:r>
        <w:rPr>
          <w:sz w:val="28"/>
          <w:szCs w:val="28"/>
        </w:rPr>
        <w:t>IV. Формы контроля за исполнением административного регламента</w:t>
      </w:r>
    </w:p>
    <w:p>
      <w:pPr>
        <w:pStyle w:val="23"/>
        <w:shd w:fill="auto" w:val="clear"/>
        <w:tabs>
          <w:tab w:val="clear" w:pos="708"/>
          <w:tab w:val="left" w:pos="0" w:leader="none"/>
        </w:tabs>
        <w:spacing w:lineRule="exact" w:line="240" w:before="0" w:after="0"/>
        <w:jc w:val="center"/>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устанавливающих требования к предоставлению государственной услуги, а также принятием ими решений</w:t>
      </w:r>
    </w:p>
    <w:p>
      <w:pPr>
        <w:pStyle w:val="23"/>
        <w:shd w:fill="auto" w:val="clear"/>
        <w:tabs>
          <w:tab w:val="clear" w:pos="708"/>
          <w:tab w:val="left" w:pos="0" w:leader="none"/>
        </w:tabs>
        <w:spacing w:lineRule="exact" w:line="240" w:before="0" w:after="0"/>
        <w:jc w:val="center"/>
        <w:rPr>
          <w:sz w:val="28"/>
          <w:szCs w:val="28"/>
        </w:rPr>
      </w:pPr>
      <w:r>
        <w:rPr>
          <w:sz w:val="28"/>
          <w:szCs w:val="28"/>
        </w:rPr>
      </w:r>
    </w:p>
    <w:p>
      <w:pPr>
        <w:pStyle w:val="Normal"/>
        <w:ind w:firstLine="709"/>
        <w:jc w:val="both"/>
        <w:rPr/>
      </w:pPr>
      <w:r>
        <w:rPr>
          <w:sz w:val="28"/>
          <w:szCs w:val="28"/>
        </w:rPr>
        <w:t xml:space="preserve">4.1. </w:t>
      </w:r>
      <w:r>
        <w:rPr>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Pr>
          <w:sz w:val="28"/>
          <w:szCs w:val="28"/>
        </w:rPr>
        <w:t>государственной</w:t>
      </w:r>
      <w:r>
        <w:rPr>
          <w:color w:val="000000"/>
          <w:sz w:val="28"/>
          <w:szCs w:val="28"/>
        </w:rPr>
        <w:t xml:space="preserve"> услуги, и принятием решений специалистами осуществляется должностными лицами образовательных организаций, отдела образования, ответственными за организацию работы по предоставлению услуги,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Ставропольского края.</w:t>
      </w:r>
    </w:p>
    <w:p>
      <w:pPr>
        <w:pStyle w:val="Normal"/>
        <w:ind w:firstLine="709"/>
        <w:jc w:val="both"/>
        <w:rPr/>
      </w:pPr>
      <w:r>
        <w:rPr>
          <w:color w:val="000000"/>
          <w:sz w:val="28"/>
          <w:szCs w:val="28"/>
        </w:rPr>
        <w:t xml:space="preserve">Контроль за полнотой и качеством предоставления </w:t>
      </w:r>
      <w:r>
        <w:rPr>
          <w:sz w:val="28"/>
          <w:szCs w:val="28"/>
        </w:rPr>
        <w:t>государственной</w:t>
      </w:r>
      <w:r>
        <w:rPr>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ind w:firstLine="709"/>
        <w:jc w:val="both"/>
        <w:rPr/>
      </w:pPr>
      <w:r>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ind w:firstLine="709"/>
        <w:jc w:val="both"/>
        <w:rPr>
          <w:color w:val="000000"/>
          <w:sz w:val="28"/>
          <w:szCs w:val="28"/>
          <w:highlight w:val="yellow"/>
        </w:rPr>
      </w:pPr>
      <w:r>
        <w:rPr>
          <w:color w:val="000000"/>
          <w:sz w:val="28"/>
          <w:szCs w:val="28"/>
          <w:highlight w:val="yellow"/>
        </w:rPr>
      </w:r>
    </w:p>
    <w:p>
      <w:pPr>
        <w:pStyle w:val="23"/>
        <w:shd w:fill="auto" w:val="clear"/>
        <w:tabs>
          <w:tab w:val="clear" w:pos="708"/>
          <w:tab w:val="left" w:pos="0" w:leader="none"/>
        </w:tabs>
        <w:spacing w:lineRule="exact" w:line="240" w:before="0" w:after="0"/>
        <w:jc w:val="center"/>
        <w:rPr>
          <w:sz w:val="28"/>
          <w:szCs w:val="28"/>
        </w:rPr>
      </w:pPr>
      <w:r>
        <w:rPr>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представления государственной услуги</w:t>
      </w:r>
    </w:p>
    <w:p>
      <w:pPr>
        <w:pStyle w:val="23"/>
        <w:shd w:fill="auto" w:val="clear"/>
        <w:tabs>
          <w:tab w:val="clear" w:pos="708"/>
          <w:tab w:val="left" w:pos="0" w:leader="none"/>
        </w:tabs>
        <w:spacing w:lineRule="exact" w:line="322" w:before="0" w:after="0"/>
        <w:rPr>
          <w:sz w:val="28"/>
          <w:szCs w:val="28"/>
        </w:rPr>
      </w:pPr>
      <w:r>
        <w:rPr>
          <w:sz w:val="28"/>
          <w:szCs w:val="28"/>
        </w:rPr>
      </w:r>
    </w:p>
    <w:p>
      <w:pPr>
        <w:pStyle w:val="Normal"/>
        <w:ind w:firstLine="709"/>
        <w:jc w:val="both"/>
        <w:rPr/>
      </w:pPr>
      <w:r>
        <w:rPr>
          <w:sz w:val="28"/>
          <w:szCs w:val="28"/>
        </w:rPr>
        <w:t xml:space="preserve">4.2. </w:t>
      </w:r>
      <w:r>
        <w:rPr>
          <w:color w:val="000000"/>
          <w:sz w:val="28"/>
          <w:szCs w:val="28"/>
        </w:rPr>
        <w:t xml:space="preserve">Проверки полноты и качества предоставления </w:t>
      </w:r>
      <w:r>
        <w:rPr>
          <w:sz w:val="28"/>
          <w:szCs w:val="28"/>
        </w:rPr>
        <w:t>государственной</w:t>
      </w:r>
      <w:r>
        <w:rPr>
          <w:color w:val="000000"/>
          <w:sz w:val="28"/>
          <w:szCs w:val="28"/>
        </w:rPr>
        <w:t xml:space="preserve"> услуги осуществляются на основании индивидуальных правовых актов (приказов, распоряжений) отдела образования, министерства образования Ставропольского края.</w:t>
      </w:r>
    </w:p>
    <w:p>
      <w:pPr>
        <w:pStyle w:val="Normal"/>
        <w:ind w:firstLine="709"/>
        <w:jc w:val="both"/>
        <w:rPr/>
      </w:pPr>
      <w:r>
        <w:rPr>
          <w:color w:val="000000"/>
          <w:sz w:val="28"/>
          <w:szCs w:val="28"/>
        </w:rPr>
        <w:t xml:space="preserve">Проверки могут быть плановыми (осуществляться на основании полугодовых или годовых планов работы отдела образования, министерства образования Ставропольского края) и внеплановыми. При проверке могут рассматриваться все вопросы, связанные с предоставлением </w:t>
      </w:r>
      <w:r>
        <w:rPr>
          <w:sz w:val="28"/>
          <w:szCs w:val="28"/>
        </w:rPr>
        <w:t>государственной</w:t>
      </w:r>
      <w:r>
        <w:rPr>
          <w:color w:val="000000"/>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pPr>
        <w:pStyle w:val="Normal"/>
        <w:ind w:firstLine="709"/>
        <w:jc w:val="both"/>
        <w:rPr/>
      </w:pPr>
      <w:r>
        <w:rPr>
          <w:color w:val="000000"/>
          <w:sz w:val="28"/>
          <w:szCs w:val="28"/>
        </w:rPr>
        <w:t xml:space="preserve">Для проведения проверки полноты и качества предоставления </w:t>
      </w:r>
      <w:r>
        <w:rPr>
          <w:sz w:val="28"/>
          <w:szCs w:val="28"/>
        </w:rPr>
        <w:t>государственной</w:t>
      </w:r>
      <w:r>
        <w:rPr>
          <w:color w:val="000000"/>
          <w:sz w:val="28"/>
          <w:szCs w:val="28"/>
        </w:rPr>
        <w:t xml:space="preserve"> услуги формируется комиссия. </w:t>
      </w:r>
    </w:p>
    <w:p>
      <w:pPr>
        <w:pStyle w:val="Normal"/>
        <w:ind w:firstLine="709"/>
        <w:jc w:val="both"/>
        <w:rPr>
          <w:color w:val="000000"/>
          <w:sz w:val="28"/>
          <w:szCs w:val="28"/>
        </w:rPr>
      </w:pPr>
      <w:r>
        <w:rPr>
          <w:color w:val="000000"/>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pPr>
        <w:pStyle w:val="Normal"/>
        <w:ind w:firstLine="709"/>
        <w:jc w:val="both"/>
        <w:rPr>
          <w:color w:val="000000"/>
          <w:sz w:val="28"/>
          <w:szCs w:val="28"/>
        </w:rPr>
      </w:pPr>
      <w:r>
        <w:rPr>
          <w:color w:val="000000"/>
          <w:sz w:val="28"/>
          <w:szCs w:val="28"/>
        </w:rPr>
        <w:t xml:space="preserve">Справка подписывается председателем комиссии и всеми членами комиссии, участвовавшими в проверке. </w:t>
      </w:r>
    </w:p>
    <w:p>
      <w:pPr>
        <w:pStyle w:val="23"/>
        <w:shd w:fill="auto" w:val="clear"/>
        <w:tabs>
          <w:tab w:val="clear" w:pos="708"/>
          <w:tab w:val="left" w:pos="0" w:leader="none"/>
        </w:tabs>
        <w:spacing w:lineRule="exact" w:line="322" w:before="0" w:after="0"/>
        <w:rPr>
          <w:color w:val="000000"/>
          <w:sz w:val="28"/>
          <w:szCs w:val="28"/>
        </w:rPr>
      </w:pPr>
      <w:r>
        <w:rPr>
          <w:color w:val="000000"/>
          <w:sz w:val="28"/>
          <w:szCs w:val="28"/>
        </w:rPr>
      </w:r>
    </w:p>
    <w:p>
      <w:pPr>
        <w:pStyle w:val="23"/>
        <w:shd w:fill="auto" w:val="clear"/>
        <w:tabs>
          <w:tab w:val="clear" w:pos="708"/>
          <w:tab w:val="left" w:pos="0" w:leader="none"/>
        </w:tabs>
        <w:spacing w:lineRule="exact" w:line="240" w:before="0" w:after="0"/>
        <w:jc w:val="center"/>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pPr>
        <w:pStyle w:val="23"/>
        <w:shd w:fill="auto" w:val="clear"/>
        <w:tabs>
          <w:tab w:val="clear" w:pos="708"/>
          <w:tab w:val="left" w:pos="0" w:leader="none"/>
        </w:tabs>
        <w:spacing w:lineRule="exact" w:line="240" w:before="0" w:after="0"/>
        <w:jc w:val="center"/>
        <w:rPr>
          <w:sz w:val="28"/>
          <w:szCs w:val="28"/>
        </w:rPr>
      </w:pPr>
      <w:r>
        <w:rPr>
          <w:sz w:val="28"/>
          <w:szCs w:val="28"/>
        </w:rPr>
      </w:r>
    </w:p>
    <w:p>
      <w:pPr>
        <w:pStyle w:val="Normal"/>
        <w:ind w:firstLine="709"/>
        <w:jc w:val="both"/>
        <w:rPr>
          <w:color w:val="000000"/>
          <w:sz w:val="28"/>
          <w:szCs w:val="28"/>
        </w:rPr>
      </w:pPr>
      <w:r>
        <w:rPr>
          <w:sz w:val="28"/>
          <w:szCs w:val="28"/>
        </w:rPr>
        <w:t xml:space="preserve">4.3. </w:t>
      </w:r>
      <w:r>
        <w:rPr>
          <w:color w:val="000000"/>
          <w:sz w:val="28"/>
          <w:szCs w:val="28"/>
        </w:rPr>
        <w:t>Персональная ответственность</w:t>
      </w:r>
    </w:p>
    <w:p>
      <w:pPr>
        <w:pStyle w:val="Normal"/>
        <w:ind w:firstLine="709"/>
        <w:jc w:val="both"/>
        <w:rPr/>
      </w:pPr>
      <w:r>
        <w:rPr>
          <w:sz w:val="28"/>
          <w:szCs w:val="28"/>
        </w:rPr>
        <w:t>Должностные лица отдела образования, образовательных организаций,</w:t>
      </w:r>
      <w:r>
        <w:rPr>
          <w:color w:val="000000"/>
          <w:sz w:val="28"/>
          <w:szCs w:val="28"/>
        </w:rPr>
        <w:t xml:space="preserve"> ответственные за прием документов, несут персональную ответственность за:</w:t>
      </w:r>
    </w:p>
    <w:p>
      <w:pPr>
        <w:pStyle w:val="Normal"/>
        <w:ind w:firstLine="709"/>
        <w:jc w:val="both"/>
        <w:rPr>
          <w:color w:val="000000"/>
          <w:sz w:val="28"/>
          <w:szCs w:val="28"/>
        </w:rPr>
      </w:pPr>
      <w:r>
        <w:rPr>
          <w:color w:val="000000"/>
          <w:sz w:val="28"/>
          <w:szCs w:val="28"/>
        </w:rPr>
        <w:t>соблюдение сроков и порядок приема документов, установленных настоящим административным регламентом;</w:t>
      </w:r>
    </w:p>
    <w:p>
      <w:pPr>
        <w:pStyle w:val="Normal"/>
        <w:ind w:firstLine="709"/>
        <w:jc w:val="both"/>
        <w:rPr>
          <w:color w:val="000000"/>
          <w:sz w:val="28"/>
          <w:szCs w:val="28"/>
          <w:highlight w:val="yellow"/>
        </w:rPr>
      </w:pPr>
      <w:r>
        <w:rPr>
          <w:color w:val="000000"/>
          <w:sz w:val="28"/>
          <w:szCs w:val="28"/>
        </w:rPr>
        <w:t>правильность внесения записи в журнал поступивших заявлений в соответствии с требованиями настоящего административного регламента.</w:t>
      </w:r>
    </w:p>
    <w:p>
      <w:pPr>
        <w:pStyle w:val="Normal"/>
        <w:ind w:firstLine="709"/>
        <w:jc w:val="both"/>
        <w:rPr/>
      </w:pPr>
      <w:r>
        <w:rPr>
          <w:color w:val="000000"/>
          <w:sz w:val="28"/>
          <w:szCs w:val="28"/>
        </w:rPr>
        <w:t xml:space="preserve">Руководитель </w:t>
      </w:r>
      <w:r>
        <w:rPr>
          <w:sz w:val="28"/>
          <w:szCs w:val="28"/>
        </w:rPr>
        <w:t>отдела образования</w:t>
      </w:r>
      <w:r>
        <w:rPr>
          <w:color w:val="000000"/>
          <w:sz w:val="28"/>
          <w:szCs w:val="28"/>
        </w:rPr>
        <w:t xml:space="preserve"> или лицо, его замещающее, несет персональную ответственность за:</w:t>
      </w:r>
    </w:p>
    <w:p>
      <w:pPr>
        <w:pStyle w:val="Normal"/>
        <w:ind w:firstLine="709"/>
        <w:jc w:val="both"/>
        <w:rPr/>
      </w:pPr>
      <w:r>
        <w:rPr>
          <w:color w:val="000000"/>
          <w:sz w:val="28"/>
          <w:szCs w:val="28"/>
        </w:rPr>
        <w:t xml:space="preserve">правильность принятия решения о предоставлении (отказе в предоставлении) </w:t>
      </w:r>
      <w:r>
        <w:rPr>
          <w:sz w:val="28"/>
          <w:szCs w:val="28"/>
        </w:rPr>
        <w:t>государственной</w:t>
      </w:r>
      <w:r>
        <w:rPr>
          <w:color w:val="000000"/>
          <w:sz w:val="28"/>
          <w:szCs w:val="28"/>
        </w:rPr>
        <w:t xml:space="preserve"> услуги;</w:t>
      </w:r>
    </w:p>
    <w:p>
      <w:pPr>
        <w:pStyle w:val="Normal"/>
        <w:ind w:firstLine="709"/>
        <w:jc w:val="both"/>
        <w:rPr>
          <w:color w:val="000000"/>
          <w:sz w:val="28"/>
          <w:szCs w:val="28"/>
        </w:rPr>
      </w:pPr>
      <w:r>
        <w:rPr>
          <w:color w:val="000000"/>
          <w:sz w:val="28"/>
          <w:szCs w:val="28"/>
        </w:rPr>
        <w:t>соблюдение графика приема граждан;</w:t>
      </w:r>
    </w:p>
    <w:p>
      <w:pPr>
        <w:pStyle w:val="Normal"/>
        <w:ind w:firstLine="709"/>
        <w:jc w:val="both"/>
        <w:rPr>
          <w:color w:val="000000"/>
          <w:sz w:val="28"/>
          <w:szCs w:val="28"/>
        </w:rPr>
      </w:pPr>
      <w:r>
        <w:rPr>
          <w:color w:val="000000"/>
          <w:sz w:val="28"/>
          <w:szCs w:val="28"/>
        </w:rPr>
        <w:t>соблюдение требований настоящего административного регламента.</w:t>
      </w:r>
    </w:p>
    <w:p>
      <w:pPr>
        <w:pStyle w:val="Normal"/>
        <w:ind w:firstLine="709"/>
        <w:jc w:val="both"/>
        <w:rPr/>
      </w:pPr>
      <w:r>
        <w:rPr>
          <w:color w:val="000000"/>
          <w:sz w:val="28"/>
          <w:szCs w:val="28"/>
        </w:rPr>
        <w:t>Персональная ответственность должностных лиц образовательных организаций закрепляется в их должностных инструкциях в соответствии с требованиями законодательства.</w:t>
      </w:r>
    </w:p>
    <w:p>
      <w:pPr>
        <w:pStyle w:val="23"/>
        <w:shd w:fill="auto" w:val="clear"/>
        <w:tabs>
          <w:tab w:val="clear" w:pos="708"/>
          <w:tab w:val="left" w:pos="0" w:leader="none"/>
        </w:tabs>
        <w:spacing w:lineRule="exact" w:line="322" w:before="0" w:after="0"/>
        <w:rPr>
          <w:color w:val="000000"/>
          <w:sz w:val="28"/>
          <w:szCs w:val="28"/>
        </w:rPr>
      </w:pPr>
      <w:r>
        <w:rPr>
          <w:color w:val="000000"/>
          <w:sz w:val="28"/>
          <w:szCs w:val="28"/>
        </w:rPr>
      </w:r>
    </w:p>
    <w:p>
      <w:pPr>
        <w:pStyle w:val="23"/>
        <w:shd w:fill="auto" w:val="clear"/>
        <w:tabs>
          <w:tab w:val="clear" w:pos="708"/>
          <w:tab w:val="left" w:pos="0" w:leader="none"/>
        </w:tabs>
        <w:spacing w:lineRule="exact" w:line="240" w:before="0" w:after="0"/>
        <w:jc w:val="center"/>
        <w:rPr>
          <w:sz w:val="28"/>
          <w:szCs w:val="28"/>
        </w:rPr>
      </w:pPr>
      <w:r>
        <w:rPr>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23"/>
        <w:shd w:fill="auto" w:val="clear"/>
        <w:tabs>
          <w:tab w:val="clear" w:pos="708"/>
          <w:tab w:val="left" w:pos="0" w:leader="none"/>
        </w:tabs>
        <w:spacing w:lineRule="exact" w:line="322" w:before="0" w:after="0"/>
        <w:rPr>
          <w:sz w:val="28"/>
          <w:szCs w:val="28"/>
        </w:rPr>
      </w:pPr>
      <w:r>
        <w:rPr>
          <w:sz w:val="28"/>
          <w:szCs w:val="28"/>
        </w:rPr>
      </w:r>
    </w:p>
    <w:p>
      <w:pPr>
        <w:pStyle w:val="23"/>
        <w:shd w:fill="auto" w:val="clear"/>
        <w:tabs>
          <w:tab w:val="clear" w:pos="708"/>
          <w:tab w:val="left" w:pos="0" w:leader="none"/>
        </w:tabs>
        <w:spacing w:lineRule="exact" w:line="322" w:before="0" w:after="0"/>
        <w:rPr/>
      </w:pPr>
      <w:r>
        <w:rPr>
          <w:sz w:val="28"/>
          <w:szCs w:val="28"/>
        </w:rPr>
        <w:tab/>
        <w:t>4.4. Контроль за предоставлением государственной услуги осуществляется:</w:t>
      </w:r>
    </w:p>
    <w:p>
      <w:pPr>
        <w:pStyle w:val="23"/>
        <w:shd w:fill="auto" w:val="clear"/>
        <w:tabs>
          <w:tab w:val="clear" w:pos="708"/>
          <w:tab w:val="left" w:pos="0" w:leader="none"/>
        </w:tabs>
        <w:spacing w:lineRule="exact" w:line="322" w:before="0" w:after="0"/>
        <w:rPr>
          <w:sz w:val="28"/>
          <w:szCs w:val="28"/>
        </w:rPr>
      </w:pPr>
      <w:r>
        <w:rPr>
          <w:sz w:val="28"/>
          <w:szCs w:val="28"/>
        </w:rPr>
        <w:tab/>
        <w:t>администрацией;</w:t>
      </w:r>
    </w:p>
    <w:p>
      <w:pPr>
        <w:pStyle w:val="23"/>
        <w:shd w:fill="auto" w:val="clear"/>
        <w:tabs>
          <w:tab w:val="clear" w:pos="708"/>
          <w:tab w:val="left" w:pos="0" w:leader="none"/>
        </w:tabs>
        <w:spacing w:lineRule="exact" w:line="322" w:before="0" w:after="0"/>
        <w:rPr>
          <w:sz w:val="28"/>
          <w:szCs w:val="28"/>
        </w:rPr>
      </w:pPr>
      <w:r>
        <w:rPr>
          <w:sz w:val="28"/>
          <w:szCs w:val="28"/>
        </w:rPr>
        <w:tab/>
        <w:t>общественными объединениями и организациями;</w:t>
      </w:r>
    </w:p>
    <w:p>
      <w:pPr>
        <w:pStyle w:val="23"/>
        <w:shd w:fill="auto" w:val="clear"/>
        <w:tabs>
          <w:tab w:val="clear" w:pos="708"/>
          <w:tab w:val="left" w:pos="0" w:leader="none"/>
        </w:tabs>
        <w:spacing w:lineRule="exact" w:line="322" w:before="0" w:after="0"/>
        <w:rPr>
          <w:sz w:val="28"/>
          <w:szCs w:val="28"/>
        </w:rPr>
      </w:pPr>
      <w:r>
        <w:rPr>
          <w:sz w:val="28"/>
          <w:szCs w:val="28"/>
        </w:rPr>
        <w:tab/>
        <w:t>иными органами, в установленном законом порядке.</w:t>
      </w:r>
    </w:p>
    <w:p>
      <w:pPr>
        <w:pStyle w:val="Normal"/>
        <w:autoSpaceDE w:val="false"/>
        <w:ind w:firstLine="709"/>
        <w:jc w:val="both"/>
        <w:rPr/>
      </w:pPr>
      <w:r>
        <w:rPr>
          <w:color w:val="000000"/>
          <w:sz w:val="28"/>
          <w:szCs w:val="28"/>
        </w:rPr>
        <w:t>За допущенные нарушения правильности действий, указанных в настоящем административном регламенте, руководитель отдела образования принимает решение о привлечении ответственных сотрудников к дисциплинарной ответственности в соответствии с законодательством Российской Федерации.</w:t>
      </w:r>
    </w:p>
    <w:p>
      <w:pPr>
        <w:pStyle w:val="Normal"/>
        <w:numPr>
          <w:ilvl w:val="0"/>
          <w:numId w:val="0"/>
        </w:numPr>
        <w:autoSpaceDE w:val="false"/>
        <w:jc w:val="both"/>
        <w:outlineLvl w:val="2"/>
        <w:rPr>
          <w:color w:val="000000"/>
          <w:sz w:val="28"/>
          <w:szCs w:val="28"/>
          <w:highlight w:val="yellow"/>
        </w:rPr>
      </w:pPr>
      <w:r>
        <w:rPr>
          <w:color w:val="000000"/>
          <w:sz w:val="28"/>
          <w:szCs w:val="28"/>
          <w:highlight w:val="yellow"/>
        </w:rPr>
      </w:r>
    </w:p>
    <w:p>
      <w:pPr>
        <w:pStyle w:val="ConsPlusNormal1"/>
        <w:widowControl/>
        <w:spacing w:lineRule="exact" w:line="240"/>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w:t>
      </w:r>
      <w:r>
        <w:rPr>
          <w:rFonts w:cs="Times New Roman" w:ascii="Times New Roman" w:hAnsi="Times New Roman"/>
          <w:sz w:val="28"/>
          <w:szCs w:val="28"/>
        </w:rPr>
        <w:t>государственную</w:t>
      </w:r>
      <w:r>
        <w:rPr>
          <w:rFonts w:cs="Times New Roman" w:ascii="Times New Roman" w:hAnsi="Times New Roman"/>
          <w:color w:val="000000"/>
          <w:sz w:val="28"/>
          <w:szCs w:val="28"/>
        </w:rPr>
        <w:t xml:space="preserve"> услугу, должностных лиц, муниципальных служащих, а также организаций, осуществляющих функции по предоставлению государственной услуги, или их работников </w:t>
      </w:r>
    </w:p>
    <w:p>
      <w:pPr>
        <w:pStyle w:val="ConsPlusNormal1"/>
        <w:widowControl/>
        <w:spacing w:lineRule="exact" w:line="240"/>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autoSpaceDE w:val="false"/>
        <w:ind w:firstLine="709"/>
        <w:jc w:val="both"/>
        <w:outlineLvl w:val="2"/>
        <w:rPr>
          <w:color w:val="000000"/>
          <w:sz w:val="28"/>
          <w:szCs w:val="28"/>
        </w:rPr>
      </w:pPr>
      <w:r>
        <w:rPr>
          <w:color w:val="000000"/>
          <w:sz w:val="28"/>
          <w:szCs w:val="28"/>
        </w:rPr>
        <w:t xml:space="preserve">Информация для заявителя о его праве подать жалобу на решения и (или) действия (бездействия) должностных лиц отдела образования, образовательных организаций, предоставляющих </w:t>
      </w:r>
      <w:r>
        <w:rPr>
          <w:sz w:val="28"/>
          <w:szCs w:val="28"/>
        </w:rPr>
        <w:t>государственную</w:t>
      </w:r>
      <w:r>
        <w:rPr>
          <w:color w:val="000000"/>
          <w:sz w:val="28"/>
          <w:szCs w:val="28"/>
        </w:rPr>
        <w:t xml:space="preserve"> услугу</w:t>
      </w:r>
    </w:p>
    <w:p>
      <w:pPr>
        <w:pStyle w:val="Normal"/>
        <w:autoSpaceDE w:val="false"/>
        <w:ind w:firstLine="709"/>
        <w:jc w:val="both"/>
        <w:rPr>
          <w:rFonts w:eastAsia="Arial"/>
          <w:color w:val="000000"/>
          <w:sz w:val="28"/>
          <w:szCs w:val="28"/>
        </w:rPr>
      </w:pPr>
      <w:r>
        <w:rPr>
          <w:color w:val="000000"/>
          <w:sz w:val="28"/>
          <w:szCs w:val="28"/>
        </w:rPr>
        <w:t xml:space="preserve">5.1. Заявитель имеет право на досудебное (внесудебное) обжалование решений и действий (бездействия) отдела образования, его должностных лиц, муниципальных служащих, образовательной организации, ее должностных лиц, ответственных за предоставление </w:t>
      </w:r>
      <w:r>
        <w:rPr>
          <w:sz w:val="28"/>
          <w:szCs w:val="28"/>
        </w:rPr>
        <w:t>государственной</w:t>
      </w:r>
      <w:r>
        <w:rPr>
          <w:color w:val="000000"/>
          <w:sz w:val="28"/>
          <w:szCs w:val="28"/>
        </w:rPr>
        <w:t xml:space="preserve"> услуги, а</w:t>
      </w:r>
      <w:r>
        <w:rPr>
          <w:rFonts w:eastAsia="Arial"/>
          <w:color w:val="000000"/>
          <w:sz w:val="28"/>
          <w:szCs w:val="28"/>
        </w:rPr>
        <w:t xml:space="preserve"> также организаций, предусмотренных частью 1.1 статьи 16 </w:t>
      </w:r>
      <w:r>
        <w:rPr>
          <w:color w:val="000000"/>
          <w:sz w:val="28"/>
          <w:szCs w:val="28"/>
        </w:rPr>
        <w:t>Федерального закона № 210-ФЗ</w:t>
      </w:r>
      <w:r>
        <w:rPr>
          <w:rFonts w:eastAsia="Arial"/>
          <w:color w:val="000000"/>
          <w:sz w:val="28"/>
          <w:szCs w:val="28"/>
        </w:rPr>
        <w:t xml:space="preserve">, или их работников, принятых (осуществляемых) в ходе предоставления </w:t>
      </w:r>
      <w:r>
        <w:rPr>
          <w:sz w:val="28"/>
          <w:szCs w:val="28"/>
        </w:rPr>
        <w:t>государственной</w:t>
      </w:r>
      <w:r>
        <w:rPr>
          <w:rFonts w:eastAsia="Arial"/>
          <w:color w:val="000000"/>
          <w:sz w:val="28"/>
          <w:szCs w:val="28"/>
        </w:rPr>
        <w:t xml:space="preserve"> услуги (далее - жалоба)</w:t>
      </w:r>
      <w:r>
        <w:rPr>
          <w:color w:val="000000"/>
          <w:sz w:val="28"/>
          <w:szCs w:val="28"/>
        </w:rPr>
        <w:t>.</w:t>
      </w:r>
    </w:p>
    <w:p>
      <w:pPr>
        <w:pStyle w:val="Normal"/>
        <w:numPr>
          <w:ilvl w:val="0"/>
          <w:numId w:val="0"/>
        </w:numPr>
        <w:autoSpaceDE w:val="false"/>
        <w:ind w:firstLine="540"/>
        <w:jc w:val="both"/>
        <w:outlineLvl w:val="2"/>
        <w:rPr>
          <w:rFonts w:eastAsia="Arial"/>
          <w:color w:val="000000"/>
          <w:sz w:val="28"/>
          <w:szCs w:val="28"/>
        </w:rPr>
      </w:pPr>
      <w:r>
        <w:rPr>
          <w:rFonts w:eastAsia="Arial"/>
          <w:color w:val="000000"/>
          <w:sz w:val="28"/>
          <w:szCs w:val="28"/>
        </w:rPr>
      </w:r>
    </w:p>
    <w:p>
      <w:pPr>
        <w:pStyle w:val="Normal"/>
        <w:numPr>
          <w:ilvl w:val="0"/>
          <w:numId w:val="0"/>
        </w:numPr>
        <w:autoSpaceDE w:val="false"/>
        <w:ind w:firstLine="540"/>
        <w:jc w:val="center"/>
        <w:outlineLvl w:val="2"/>
        <w:rPr>
          <w:color w:val="000000"/>
          <w:sz w:val="28"/>
          <w:szCs w:val="28"/>
        </w:rPr>
      </w:pPr>
      <w:r>
        <w:rPr>
          <w:color w:val="000000"/>
          <w:sz w:val="28"/>
          <w:szCs w:val="28"/>
        </w:rPr>
        <w:t>Предмет жалобы</w:t>
      </w:r>
    </w:p>
    <w:p>
      <w:pPr>
        <w:pStyle w:val="Normal"/>
        <w:numPr>
          <w:ilvl w:val="0"/>
          <w:numId w:val="0"/>
        </w:numPr>
        <w:autoSpaceDE w:val="false"/>
        <w:ind w:firstLine="540"/>
        <w:jc w:val="center"/>
        <w:outlineLvl w:val="2"/>
        <w:rPr>
          <w:color w:val="000000"/>
          <w:sz w:val="28"/>
          <w:szCs w:val="28"/>
          <w:highlight w:val="yellow"/>
        </w:rPr>
      </w:pPr>
      <w:r>
        <w:rPr>
          <w:color w:val="000000"/>
          <w:sz w:val="28"/>
          <w:szCs w:val="28"/>
          <w:highlight w:val="yellow"/>
        </w:rPr>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5.2. </w:t>
      </w:r>
      <w:r>
        <w:rPr>
          <w:rFonts w:eastAsia="Arial" w:cs="Times New Roman" w:ascii="Times New Roman" w:hAnsi="Times New Roman"/>
          <w:color w:val="000000"/>
          <w:sz w:val="28"/>
          <w:szCs w:val="28"/>
        </w:rPr>
        <w:t>Заявитель может обратиться с жалобой, в том числе в следующих случаях:</w:t>
      </w:r>
    </w:p>
    <w:p>
      <w:pPr>
        <w:pStyle w:val="Normal"/>
        <w:autoSpaceDE w:val="false"/>
        <w:ind w:firstLine="709"/>
        <w:jc w:val="both"/>
        <w:rPr/>
      </w:pPr>
      <w:r>
        <w:rPr>
          <w:color w:val="000000"/>
          <w:sz w:val="28"/>
          <w:szCs w:val="28"/>
        </w:rPr>
        <w:t xml:space="preserve">1) нарушение срока регистрации заявления заявителя о предоставлении </w:t>
      </w:r>
      <w:r>
        <w:rPr>
          <w:sz w:val="28"/>
          <w:szCs w:val="28"/>
        </w:rPr>
        <w:t>государственной</w:t>
      </w:r>
      <w:r>
        <w:rPr>
          <w:color w:val="000000"/>
          <w:sz w:val="28"/>
          <w:szCs w:val="28"/>
        </w:rPr>
        <w:t xml:space="preserve"> услуги, </w:t>
      </w:r>
      <w:r>
        <w:rPr>
          <w:rFonts w:eastAsia="Calibri"/>
          <w:color w:val="000000"/>
          <w:sz w:val="28"/>
          <w:szCs w:val="28"/>
        </w:rPr>
        <w:t xml:space="preserve">запроса, указанного в статье 15.1 </w:t>
      </w:r>
      <w:r>
        <w:rPr>
          <w:color w:val="000000"/>
          <w:sz w:val="28"/>
          <w:szCs w:val="28"/>
        </w:rPr>
        <w:t>Федерального закона № 210-ФЗ;</w:t>
      </w:r>
    </w:p>
    <w:p>
      <w:pPr>
        <w:pStyle w:val="Normal"/>
        <w:autoSpaceDE w:val="false"/>
        <w:ind w:firstLine="709"/>
        <w:jc w:val="both"/>
        <w:rPr/>
      </w:pPr>
      <w:r>
        <w:rPr>
          <w:color w:val="000000"/>
          <w:sz w:val="28"/>
          <w:szCs w:val="28"/>
        </w:rPr>
        <w:t xml:space="preserve">2) нарушение срока предоставления </w:t>
      </w:r>
      <w:r>
        <w:rPr>
          <w:sz w:val="28"/>
          <w:szCs w:val="28"/>
        </w:rPr>
        <w:t>государственной</w:t>
      </w:r>
      <w:r>
        <w:rPr>
          <w:color w:val="000000"/>
          <w:sz w:val="28"/>
          <w:szCs w:val="28"/>
        </w:rPr>
        <w:t xml:space="preserve"> услуги;</w:t>
      </w:r>
    </w:p>
    <w:p>
      <w:pPr>
        <w:pStyle w:val="Normal"/>
        <w:autoSpaceDE w:val="false"/>
        <w:ind w:firstLine="709"/>
        <w:jc w:val="both"/>
        <w:rPr/>
      </w:pPr>
      <w:r>
        <w:rPr>
          <w:color w:val="000000"/>
          <w:sz w:val="28"/>
          <w:szCs w:val="28"/>
        </w:rPr>
        <w:t xml:space="preserve">3) требование представления заявителем документов </w:t>
      </w:r>
      <w:r>
        <w:rPr>
          <w:sz w:val="28"/>
          <w:szCs w:val="28"/>
        </w:rPr>
        <w:t>или информации либо осуществления действий, представление или осуществление которых не предусмотрено</w:t>
      </w:r>
      <w:r>
        <w:rPr>
          <w:color w:val="000000"/>
          <w:sz w:val="28"/>
          <w:szCs w:val="28"/>
        </w:rPr>
        <w:t xml:space="preserve">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w:t>
      </w:r>
      <w:r>
        <w:rPr>
          <w:sz w:val="28"/>
          <w:szCs w:val="28"/>
        </w:rPr>
        <w:t>государственной</w:t>
      </w:r>
      <w:r>
        <w:rPr>
          <w:color w:val="000000"/>
          <w:sz w:val="28"/>
          <w:szCs w:val="28"/>
        </w:rPr>
        <w:t xml:space="preserve"> услуги;</w:t>
      </w:r>
    </w:p>
    <w:p>
      <w:pPr>
        <w:pStyle w:val="Normal"/>
        <w:autoSpaceDE w:val="false"/>
        <w:ind w:firstLine="709"/>
        <w:jc w:val="both"/>
        <w:rPr/>
      </w:pPr>
      <w:r>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w:t>
      </w:r>
      <w:r>
        <w:rPr>
          <w:sz w:val="28"/>
          <w:szCs w:val="28"/>
        </w:rPr>
        <w:t>государственной</w:t>
      </w:r>
      <w:r>
        <w:rPr>
          <w:color w:val="000000"/>
          <w:sz w:val="28"/>
          <w:szCs w:val="28"/>
        </w:rPr>
        <w:t xml:space="preserve"> услуги у заявителя;</w:t>
      </w:r>
    </w:p>
    <w:p>
      <w:pPr>
        <w:pStyle w:val="Normal"/>
        <w:autoSpaceDE w:val="false"/>
        <w:ind w:firstLine="709"/>
        <w:jc w:val="both"/>
        <w:rPr/>
      </w:pPr>
      <w:r>
        <w:rPr>
          <w:color w:val="000000"/>
          <w:sz w:val="28"/>
          <w:szCs w:val="28"/>
        </w:rPr>
        <w:t xml:space="preserve">5) отказ в предоставлении </w:t>
      </w:r>
      <w:r>
        <w:rPr>
          <w:sz w:val="28"/>
          <w:szCs w:val="28"/>
        </w:rPr>
        <w:t>государственной</w:t>
      </w:r>
      <w:r>
        <w:rPr>
          <w:color w:val="000000"/>
          <w:sz w:val="28"/>
          <w:szCs w:val="28"/>
        </w:rPr>
        <w:t xml:space="preserve"> услуги, если основания отказа не предусмотрены </w:t>
      </w:r>
      <w:r>
        <w:rPr>
          <w:rFonts w:eastAsia="Calibri"/>
          <w:color w:val="000000"/>
          <w:sz w:val="28"/>
          <w:szCs w:val="28"/>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Pr>
          <w:color w:val="000000"/>
          <w:sz w:val="28"/>
          <w:szCs w:val="28"/>
        </w:rPr>
        <w:t>;</w:t>
      </w:r>
    </w:p>
    <w:p>
      <w:pPr>
        <w:pStyle w:val="Normal"/>
        <w:autoSpaceDE w:val="false"/>
        <w:ind w:firstLine="709"/>
        <w:jc w:val="both"/>
        <w:rPr/>
      </w:pPr>
      <w:r>
        <w:rPr>
          <w:color w:val="000000"/>
          <w:sz w:val="28"/>
          <w:szCs w:val="28"/>
        </w:rPr>
        <w:t xml:space="preserve">6) затребование с заявителя при предоставлении </w:t>
      </w:r>
      <w:r>
        <w:rPr>
          <w:sz w:val="28"/>
          <w:szCs w:val="28"/>
        </w:rPr>
        <w:t>государственной</w:t>
      </w:r>
      <w:r>
        <w:rPr>
          <w:color w:val="000000"/>
          <w:sz w:val="28"/>
          <w:szCs w:val="28"/>
        </w:rPr>
        <w:t xml:space="preserve">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ind w:firstLine="709"/>
        <w:jc w:val="both"/>
        <w:rPr/>
      </w:pPr>
      <w:r>
        <w:rPr>
          <w:color w:val="000000"/>
          <w:sz w:val="28"/>
          <w:szCs w:val="28"/>
        </w:rPr>
        <w:t xml:space="preserve">7) отказ отдела образования, его должностного лица, муниципального служащего, образовательной организации, ее должностных лиц, </w:t>
      </w:r>
      <w:r>
        <w:rPr>
          <w:rFonts w:eastAsia="Calibri"/>
          <w:color w:val="000000"/>
          <w:sz w:val="28"/>
          <w:szCs w:val="28"/>
        </w:rPr>
        <w:t>организаций, предусмотренных частью 1.1 статьи 16 Федерального закона № 210-ФЗ, или их работников</w:t>
      </w:r>
      <w:r>
        <w:rPr>
          <w:color w:val="000000"/>
          <w:sz w:val="28"/>
          <w:szCs w:val="28"/>
        </w:rPr>
        <w:t xml:space="preserve"> в исправлении допущенных опечаток и ошибок в выданных в результате предоставления </w:t>
      </w:r>
      <w:r>
        <w:rPr>
          <w:sz w:val="28"/>
          <w:szCs w:val="28"/>
        </w:rPr>
        <w:t>государственной</w:t>
      </w:r>
      <w:r>
        <w:rPr>
          <w:color w:val="000000"/>
          <w:sz w:val="28"/>
          <w:szCs w:val="28"/>
        </w:rPr>
        <w:t xml:space="preserve"> услуги документах либо нарушение установленного срока таких исправлений</w:t>
      </w:r>
      <w:r>
        <w:rPr>
          <w:rFonts w:eastAsia="Calibri"/>
          <w:color w:val="000000"/>
          <w:sz w:val="28"/>
          <w:szCs w:val="28"/>
        </w:rPr>
        <w:t>;</w:t>
      </w:r>
    </w:p>
    <w:p>
      <w:pPr>
        <w:pStyle w:val="Normal"/>
        <w:autoSpaceDE w:val="false"/>
        <w:ind w:firstLine="709"/>
        <w:jc w:val="both"/>
        <w:rPr>
          <w:color w:val="000000"/>
          <w:sz w:val="28"/>
          <w:szCs w:val="28"/>
        </w:rPr>
      </w:pPr>
      <w:r>
        <w:rPr>
          <w:rFonts w:eastAsia="Calibri"/>
          <w:color w:val="000000"/>
          <w:sz w:val="28"/>
          <w:szCs w:val="28"/>
        </w:rPr>
        <w:t xml:space="preserve">8) нарушении срока или порядка выдачи документов по результатам предоставления </w:t>
      </w:r>
      <w:r>
        <w:rPr>
          <w:sz w:val="28"/>
          <w:szCs w:val="28"/>
        </w:rPr>
        <w:t>государственной</w:t>
      </w:r>
      <w:r>
        <w:rPr>
          <w:rFonts w:eastAsia="Calibri"/>
          <w:color w:val="000000"/>
          <w:sz w:val="28"/>
          <w:szCs w:val="28"/>
        </w:rPr>
        <w:t xml:space="preserve"> услуги;</w:t>
      </w:r>
    </w:p>
    <w:p>
      <w:pPr>
        <w:pStyle w:val="Normal"/>
        <w:autoSpaceDE w:val="false"/>
        <w:ind w:firstLine="709"/>
        <w:jc w:val="both"/>
        <w:rPr>
          <w:rFonts w:eastAsia="Calibri"/>
          <w:color w:val="000000"/>
          <w:sz w:val="28"/>
          <w:szCs w:val="28"/>
        </w:rPr>
      </w:pPr>
      <w:r>
        <w:rPr>
          <w:color w:val="000000"/>
          <w:sz w:val="28"/>
          <w:szCs w:val="28"/>
        </w:rPr>
        <w:t xml:space="preserve">9) </w:t>
      </w:r>
      <w:r>
        <w:rPr>
          <w:rFonts w:eastAsia="Calibri"/>
          <w:color w:val="000000"/>
          <w:sz w:val="28"/>
          <w:szCs w:val="28"/>
        </w:rPr>
        <w:t xml:space="preserve">приостановление предоставления </w:t>
      </w:r>
      <w:r>
        <w:rPr>
          <w:sz w:val="28"/>
          <w:szCs w:val="28"/>
        </w:rPr>
        <w:t>государственной</w:t>
      </w:r>
      <w:r>
        <w:rPr>
          <w:rFonts w:eastAsia="Calibri"/>
          <w:color w:val="000000"/>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Pr>
          <w:rFonts w:eastAsia="Calibri" w:cs="Times New Roman" w:ascii="Times New Roman" w:hAnsi="Times New Roman"/>
          <w:color w:val="000000"/>
          <w:sz w:val="28"/>
          <w:szCs w:val="28"/>
        </w:rPr>
        <w:t>Федерального закона № 210-ФЗ</w:t>
      </w:r>
      <w:r>
        <w:rPr>
          <w:rFonts w:cs="Times New Roman" w:ascii="Times New Roman" w:hAnsi="Times New Roman"/>
          <w:sz w:val="28"/>
          <w:szCs w:val="28"/>
        </w:rPr>
        <w:t>.</w:t>
      </w:r>
    </w:p>
    <w:p>
      <w:pPr>
        <w:pStyle w:val="ConsPlusNormal1"/>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autoSpaceDE w:val="false"/>
        <w:spacing w:lineRule="exact" w:line="240"/>
        <w:jc w:val="center"/>
        <w:outlineLvl w:val="2"/>
        <w:rPr/>
      </w:pPr>
      <w:r>
        <w:rPr>
          <w:color w:val="000000"/>
          <w:sz w:val="28"/>
          <w:szCs w:val="28"/>
        </w:rPr>
        <w:t>Органы местного самоуправления Петровского городского округа Ставропольского края, а также организации, осуществляющие функции по предоставлению государственных услуг, которым может быть направлена жалоба заявителя в досудебном (внесудебном) порядке</w:t>
      </w:r>
    </w:p>
    <w:p>
      <w:pPr>
        <w:pStyle w:val="Normal"/>
        <w:numPr>
          <w:ilvl w:val="0"/>
          <w:numId w:val="0"/>
        </w:numPr>
        <w:autoSpaceDE w:val="false"/>
        <w:jc w:val="both"/>
        <w:outlineLvl w:val="2"/>
        <w:rPr>
          <w:color w:val="000000"/>
          <w:sz w:val="28"/>
          <w:szCs w:val="28"/>
          <w:highlight w:val="yellow"/>
        </w:rPr>
      </w:pPr>
      <w:r>
        <w:rPr>
          <w:color w:val="000000"/>
          <w:sz w:val="28"/>
          <w:szCs w:val="28"/>
          <w:highlight w:val="yellow"/>
        </w:rPr>
      </w:r>
    </w:p>
    <w:p>
      <w:pPr>
        <w:pStyle w:val="Normal"/>
        <w:numPr>
          <w:ilvl w:val="0"/>
          <w:numId w:val="0"/>
        </w:numPr>
        <w:autoSpaceDE w:val="false"/>
        <w:ind w:firstLine="540"/>
        <w:jc w:val="both"/>
        <w:outlineLvl w:val="2"/>
        <w:rPr/>
      </w:pPr>
      <w:r>
        <w:rPr>
          <w:color w:val="000000"/>
          <w:sz w:val="28"/>
          <w:szCs w:val="28"/>
        </w:rPr>
        <w:t>5.3. Жалоба может быть подана следующим адресатам (далее - органы, уполномоченные на рассмотрение жалобы):</w:t>
      </w:r>
    </w:p>
    <w:p>
      <w:pPr>
        <w:pStyle w:val="Normal"/>
        <w:numPr>
          <w:ilvl w:val="0"/>
          <w:numId w:val="0"/>
        </w:numPr>
        <w:autoSpaceDE w:val="false"/>
        <w:ind w:firstLine="540"/>
        <w:jc w:val="both"/>
        <w:outlineLvl w:val="2"/>
        <w:rPr/>
      </w:pPr>
      <w:r>
        <w:rPr>
          <w:color w:val="000000"/>
          <w:sz w:val="28"/>
          <w:szCs w:val="28"/>
        </w:rPr>
        <w:t xml:space="preserve">главе Петровского городского округа Ставропольского края, в случае, если обжалуются решения и действия (бездействие), начальника отдела образования по адресу: 356530, Ставропольский край, Петровский район, г. Светлоград, пл. 50 лет Октября, 8 или по электронной почте: </w:t>
      </w:r>
      <w:r>
        <w:rPr>
          <w:rFonts w:eastAsia="Calibri"/>
          <w:sz w:val="28"/>
          <w:szCs w:val="28"/>
          <w:lang w:eastAsia="en-US"/>
        </w:rPr>
        <w:t>adm@</w:t>
      </w:r>
      <w:r>
        <w:rPr>
          <w:rFonts w:eastAsia="Calibri"/>
          <w:sz w:val="28"/>
          <w:szCs w:val="28"/>
          <w:lang w:val="en-US" w:eastAsia="en-US"/>
        </w:rPr>
        <w:t>petrgosk</w:t>
      </w:r>
      <w:r>
        <w:rPr>
          <w:rFonts w:eastAsia="Calibri"/>
          <w:sz w:val="28"/>
          <w:szCs w:val="28"/>
          <w:lang w:eastAsia="en-US"/>
        </w:rPr>
        <w:t>.</w:t>
      </w:r>
      <w:r>
        <w:rPr>
          <w:rFonts w:eastAsia="Calibri"/>
          <w:sz w:val="28"/>
          <w:szCs w:val="28"/>
          <w:lang w:val="en-US" w:eastAsia="en-US"/>
        </w:rPr>
        <w:t>ru</w:t>
      </w:r>
      <w:r>
        <w:rPr>
          <w:color w:val="000000"/>
        </w:rPr>
        <w:t>;</w:t>
      </w:r>
    </w:p>
    <w:p>
      <w:pPr>
        <w:pStyle w:val="Normal"/>
        <w:numPr>
          <w:ilvl w:val="0"/>
          <w:numId w:val="0"/>
        </w:numPr>
        <w:autoSpaceDE w:val="false"/>
        <w:ind w:firstLine="540"/>
        <w:jc w:val="both"/>
        <w:outlineLvl w:val="2"/>
        <w:rPr/>
      </w:pPr>
      <w:r>
        <w:rPr>
          <w:color w:val="000000"/>
          <w:sz w:val="28"/>
          <w:szCs w:val="28"/>
        </w:rPr>
        <w:t xml:space="preserve">начальнику отдела образования, в случае, если обжалуются решения и действия (бездействие) должностных лиц, муниципальных служащих отдела образования, руководителя образовательной организации, по адресу или электронной почте, указанных в </w:t>
      </w:r>
      <w:hyperlink w:anchor="P49">
        <w:r>
          <w:rPr>
            <w:rStyle w:val="-"/>
            <w:color w:val="000000"/>
            <w:sz w:val="28"/>
            <w:szCs w:val="28"/>
          </w:rPr>
          <w:t>пункте 1.3</w:t>
        </w:r>
      </w:hyperlink>
      <w:r>
        <w:rPr>
          <w:color w:val="000000"/>
          <w:sz w:val="28"/>
          <w:szCs w:val="28"/>
        </w:rPr>
        <w:t xml:space="preserve"> настоящего административного регламента;</w:t>
      </w:r>
    </w:p>
    <w:p>
      <w:pPr>
        <w:pStyle w:val="Normal"/>
        <w:numPr>
          <w:ilvl w:val="0"/>
          <w:numId w:val="0"/>
        </w:numPr>
        <w:autoSpaceDE w:val="false"/>
        <w:ind w:firstLine="540"/>
        <w:jc w:val="both"/>
        <w:outlineLvl w:val="2"/>
        <w:rPr>
          <w:color w:val="000000"/>
          <w:sz w:val="28"/>
          <w:szCs w:val="28"/>
        </w:rPr>
      </w:pPr>
      <w:r>
        <w:rPr>
          <w:color w:val="000000"/>
          <w:sz w:val="28"/>
          <w:szCs w:val="28"/>
        </w:rPr>
        <w:t>руководителю образовательной организации, в случае, если обжалуются решения и действия (бездействие), должностных лиц образовательной организации по адресу или электронной почте, указанным в приложении 1 к настоящему административному регламенту.</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Запрещается направлять обращение на рассмотрение должностному лицу, решение или действие (бездействие) которого обжалуется.</w:t>
      </w:r>
    </w:p>
    <w:p>
      <w:pPr>
        <w:pStyle w:val="ConsPlusNormal1"/>
        <w:ind w:firstLine="540"/>
        <w:jc w:val="both"/>
        <w:rPr/>
      </w:pPr>
      <w:r>
        <w:rPr>
          <w:rFonts w:cs="Times New Roman" w:ascii="Times New Roman" w:hAnsi="Times New Roman"/>
          <w:color w:val="000000"/>
          <w:sz w:val="28"/>
          <w:szCs w:val="28"/>
        </w:rPr>
        <w:t xml:space="preserve">Действия (бездействия) должностных лиц, специалистов, участвующих в предоставлении </w:t>
      </w:r>
      <w:r>
        <w:rPr>
          <w:rFonts w:cs="Times New Roman" w:ascii="Times New Roman" w:hAnsi="Times New Roman"/>
          <w:sz w:val="28"/>
          <w:szCs w:val="28"/>
        </w:rPr>
        <w:t>государственной</w:t>
      </w:r>
      <w:r>
        <w:rPr>
          <w:rFonts w:cs="Times New Roman" w:ascii="Times New Roman" w:hAnsi="Times New Roman"/>
          <w:color w:val="000000"/>
          <w:sz w:val="28"/>
          <w:szCs w:val="28"/>
        </w:rPr>
        <w:t xml:space="preserve"> услуги, могут быть обжалованы в прокуратуру Петровского района Ставропольского края по адресу: 356530, Российская Федерация, Ставропольский край, Петровский район,                           г. Светлоград, пл. 50 лет Октября, 5.</w:t>
      </w:r>
    </w:p>
    <w:p>
      <w:pPr>
        <w:pStyle w:val="Normal"/>
        <w:numPr>
          <w:ilvl w:val="0"/>
          <w:numId w:val="0"/>
        </w:numPr>
        <w:autoSpaceDE w:val="false"/>
        <w:ind w:firstLine="540"/>
        <w:jc w:val="both"/>
        <w:outlineLvl w:val="2"/>
        <w:rPr>
          <w:rFonts w:ascii="Times New Roman" w:hAnsi="Times New Roman" w:cs="Times New Roman"/>
          <w:color w:val="000000"/>
          <w:sz w:val="28"/>
          <w:szCs w:val="28"/>
        </w:rPr>
      </w:pPr>
      <w:r>
        <w:rPr>
          <w:rFonts w:cs="Times New Roman"/>
          <w:color w:val="000000"/>
          <w:sz w:val="28"/>
          <w:szCs w:val="28"/>
        </w:rPr>
      </w:r>
    </w:p>
    <w:p>
      <w:pPr>
        <w:pStyle w:val="Normal"/>
        <w:numPr>
          <w:ilvl w:val="0"/>
          <w:numId w:val="0"/>
        </w:numPr>
        <w:autoSpaceDE w:val="false"/>
        <w:ind w:firstLine="540"/>
        <w:jc w:val="center"/>
        <w:outlineLvl w:val="2"/>
        <w:rPr>
          <w:color w:val="000000"/>
          <w:sz w:val="28"/>
          <w:szCs w:val="28"/>
        </w:rPr>
      </w:pPr>
      <w:r>
        <w:rPr>
          <w:color w:val="000000"/>
          <w:sz w:val="28"/>
          <w:szCs w:val="28"/>
        </w:rPr>
        <w:t>Порядок подачи и рассмотрения жалобы</w:t>
      </w:r>
    </w:p>
    <w:p>
      <w:pPr>
        <w:pStyle w:val="Normal"/>
        <w:numPr>
          <w:ilvl w:val="0"/>
          <w:numId w:val="0"/>
        </w:numPr>
        <w:autoSpaceDE w:val="false"/>
        <w:jc w:val="both"/>
        <w:outlineLvl w:val="2"/>
        <w:rPr>
          <w:color w:val="000000"/>
          <w:sz w:val="28"/>
          <w:szCs w:val="28"/>
          <w:highlight w:val="yellow"/>
        </w:rPr>
      </w:pPr>
      <w:r>
        <w:rPr>
          <w:color w:val="000000"/>
          <w:sz w:val="28"/>
          <w:szCs w:val="28"/>
          <w:highlight w:val="yellow"/>
        </w:rPr>
      </w:r>
    </w:p>
    <w:p>
      <w:pPr>
        <w:pStyle w:val="ConsPlusNormal1"/>
        <w:numPr>
          <w:ilvl w:val="0"/>
          <w:numId w:val="0"/>
        </w:numPr>
        <w:ind w:firstLine="709"/>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t xml:space="preserve">5.4. </w:t>
      </w:r>
      <w:r>
        <w:rPr>
          <w:rFonts w:eastAsia="Arial" w:cs="Times New Roman" w:ascii="Times New Roman" w:hAnsi="Times New Roman"/>
          <w:color w:val="000000"/>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ind w:firstLine="709"/>
        <w:jc w:val="both"/>
        <w:rPr/>
      </w:pPr>
      <w:r>
        <w:rPr>
          <w:color w:val="000000"/>
          <w:sz w:val="28"/>
          <w:szCs w:val="28"/>
        </w:rPr>
        <w:t>5.4.1. Заявитель может подать жалобу: в письменной форме лично в администрацию, отдел образования, образовательную организацию; путем направления почтовых отправлений в  администрацию, отдел образования, образовательную организацию; в электронном виде посредством использования официального сайта администрации в информационно-телекоммуникационной сети Интернет (</w:t>
      </w:r>
      <w:r>
        <w:rPr>
          <w:color w:val="000000"/>
          <w:sz w:val="28"/>
          <w:szCs w:val="28"/>
          <w:lang w:val="en-US"/>
        </w:rPr>
        <w:t>http</w:t>
      </w:r>
      <w:r>
        <w:rPr>
          <w:color w:val="000000"/>
          <w:sz w:val="28"/>
          <w:szCs w:val="28"/>
        </w:rPr>
        <w:t>://</w:t>
      </w:r>
      <w:r>
        <w:rPr>
          <w:color w:val="000000"/>
          <w:sz w:val="28"/>
          <w:szCs w:val="28"/>
          <w:lang w:val="en-US"/>
        </w:rPr>
        <w:t>petrgosk</w:t>
      </w:r>
      <w:r>
        <w:rPr>
          <w:color w:val="000000"/>
          <w:sz w:val="28"/>
          <w:szCs w:val="28"/>
        </w:rPr>
        <w:t>.</w:t>
      </w:r>
      <w:r>
        <w:rPr>
          <w:color w:val="000000"/>
          <w:sz w:val="28"/>
          <w:szCs w:val="28"/>
          <w:lang w:val="en-US"/>
        </w:rPr>
        <w:t>ru</w:t>
      </w:r>
      <w:r>
        <w:rPr>
          <w:color w:val="000000"/>
          <w:sz w:val="28"/>
          <w:szCs w:val="28"/>
        </w:rPr>
        <w:t>), федеральной государственной информационной системы «Единый портал государственных и муниципальных услуг (функций)» (</w:t>
      </w:r>
      <w:hyperlink r:id="rId9">
        <w:r>
          <w:rPr>
            <w:rStyle w:val="-"/>
            <w:color w:val="000000"/>
            <w:sz w:val="28"/>
            <w:szCs w:val="28"/>
            <w:u w:val="none"/>
          </w:rPr>
          <w:t>www.gosuslugi.ru</w:t>
        </w:r>
      </w:hyperlink>
      <w:r>
        <w:rPr>
          <w:color w:val="000000"/>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0">
        <w:r>
          <w:rPr>
            <w:rStyle w:val="-"/>
            <w:color w:val="000000"/>
            <w:sz w:val="28"/>
            <w:szCs w:val="28"/>
            <w:u w:val="none"/>
          </w:rPr>
          <w:t>www.26gosuslugi.ru</w:t>
        </w:r>
      </w:hyperlink>
      <w:r>
        <w:rPr>
          <w:color w:val="000000"/>
          <w:sz w:val="28"/>
          <w:szCs w:val="28"/>
        </w:rPr>
        <w:t xml:space="preserve">). </w:t>
      </w:r>
    </w:p>
    <w:p>
      <w:pPr>
        <w:pStyle w:val="Normal"/>
        <w:ind w:firstLine="709"/>
        <w:jc w:val="both"/>
        <w:rPr/>
      </w:pPr>
      <w:r>
        <w:rPr>
          <w:rFonts w:eastAsia="Calibri"/>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color w:val="000000"/>
          <w:sz w:val="28"/>
          <w:szCs w:val="28"/>
        </w:rPr>
        <w:t>федеральной государственной информационной системы «Единый портал государственных и муниципальных услуг (функций)» (</w:t>
      </w:r>
      <w:hyperlink r:id="rId11">
        <w:r>
          <w:rPr>
            <w:rStyle w:val="-"/>
            <w:color w:val="000000"/>
            <w:sz w:val="28"/>
            <w:szCs w:val="28"/>
          </w:rPr>
          <w:t>www.gosuslugi.ru</w:t>
        </w:r>
      </w:hyperlink>
      <w:r>
        <w:rPr>
          <w:color w:val="000000"/>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2">
        <w:r>
          <w:rPr>
            <w:rStyle w:val="-"/>
            <w:color w:val="000000"/>
            <w:sz w:val="28"/>
            <w:szCs w:val="28"/>
          </w:rPr>
          <w:t>www.26gosuslugi.ru</w:t>
        </w:r>
      </w:hyperlink>
      <w:r>
        <w:rPr>
          <w:color w:val="000000"/>
          <w:sz w:val="28"/>
          <w:szCs w:val="28"/>
        </w:rPr>
        <w:t>)</w:t>
      </w:r>
      <w:r>
        <w:rPr>
          <w:rFonts w:eastAsia="Calibri"/>
          <w:color w:val="000000"/>
          <w:sz w:val="28"/>
          <w:szCs w:val="28"/>
        </w:rPr>
        <w:t>, а также может быть принята при личном приеме заявителя.</w:t>
      </w:r>
    </w:p>
    <w:p>
      <w:pPr>
        <w:pStyle w:val="Normal"/>
        <w:ind w:firstLine="709"/>
        <w:jc w:val="both"/>
        <w:rPr>
          <w:color w:val="000000"/>
          <w:sz w:val="28"/>
          <w:szCs w:val="28"/>
        </w:rPr>
      </w:pPr>
      <w:r>
        <w:rPr>
          <w:color w:val="000000"/>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ind w:firstLine="709"/>
        <w:jc w:val="both"/>
        <w:rPr>
          <w:color w:val="000000"/>
          <w:sz w:val="28"/>
          <w:szCs w:val="28"/>
        </w:rPr>
      </w:pPr>
      <w:r>
        <w:rPr>
          <w:color w:val="000000"/>
          <w:sz w:val="28"/>
          <w:szCs w:val="28"/>
        </w:rPr>
        <w:t>В случае, если принятие решения по жалобе заявителя не входит в компетенцию отдела образования, образовательной организации, в течение трех рабочих дней со дня регистрации жалобы отдел образования, образовательная организация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autoSpaceDE w:val="false"/>
        <w:ind w:firstLine="709"/>
        <w:jc w:val="both"/>
        <w:rPr>
          <w:color w:val="000000"/>
          <w:sz w:val="28"/>
          <w:szCs w:val="28"/>
        </w:rPr>
      </w:pPr>
      <w:r>
        <w:rPr>
          <w:color w:val="000000"/>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autoSpaceDE w:val="false"/>
        <w:ind w:firstLine="709"/>
        <w:jc w:val="both"/>
        <w:rPr>
          <w:color w:val="000000"/>
          <w:sz w:val="28"/>
          <w:szCs w:val="28"/>
        </w:rPr>
      </w:pPr>
      <w:r>
        <w:rPr>
          <w:color w:val="000000"/>
          <w:sz w:val="28"/>
          <w:szCs w:val="28"/>
        </w:rPr>
        <w:t>В случае подачи жалобы при личном приеме заявитель представляет документ, удостоверяющий его личность.</w:t>
      </w:r>
    </w:p>
    <w:p>
      <w:pPr>
        <w:pStyle w:val="Normal"/>
        <w:autoSpaceDE w:val="false"/>
        <w:ind w:firstLine="709"/>
        <w:jc w:val="both"/>
        <w:rPr>
          <w:color w:val="000000"/>
          <w:sz w:val="28"/>
          <w:szCs w:val="28"/>
        </w:rPr>
      </w:pPr>
      <w:r>
        <w:rPr>
          <w:color w:val="000000"/>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5.4.2. Жалоба должна содержать:</w:t>
      </w:r>
    </w:p>
    <w:p>
      <w:pPr>
        <w:pStyle w:val="ConsPlusNormal1"/>
        <w:ind w:firstLine="540"/>
        <w:jc w:val="both"/>
        <w:rPr/>
      </w:pPr>
      <w:r>
        <w:rPr>
          <w:rFonts w:cs="Times New Roman" w:ascii="Times New Roman" w:hAnsi="Times New Roman"/>
          <w:color w:val="000000"/>
          <w:sz w:val="28"/>
          <w:szCs w:val="28"/>
        </w:rPr>
        <w:t xml:space="preserve">наименование органа, предоставляющего </w:t>
      </w:r>
      <w:r>
        <w:rPr>
          <w:rFonts w:cs="Times New Roman" w:ascii="Times New Roman" w:hAnsi="Times New Roman"/>
          <w:sz w:val="28"/>
          <w:szCs w:val="28"/>
        </w:rPr>
        <w:t>государственную</w:t>
      </w:r>
      <w:r>
        <w:rPr>
          <w:rFonts w:cs="Times New Roman" w:ascii="Times New Roman" w:hAnsi="Times New Roman"/>
          <w:color w:val="000000"/>
          <w:sz w:val="28"/>
          <w:szCs w:val="28"/>
        </w:rPr>
        <w:t xml:space="preserve"> услугу, должностного лица отдела образования, образовательной организации, руководителя или его специалиста, предоставляющего </w:t>
      </w:r>
      <w:r>
        <w:rPr>
          <w:rFonts w:cs="Times New Roman" w:ascii="Times New Roman" w:hAnsi="Times New Roman"/>
          <w:sz w:val="28"/>
          <w:szCs w:val="28"/>
        </w:rPr>
        <w:t>государственную</w:t>
      </w:r>
      <w:r>
        <w:rPr>
          <w:rFonts w:cs="Times New Roman" w:ascii="Times New Roman" w:hAnsi="Times New Roman"/>
          <w:color w:val="000000"/>
          <w:sz w:val="28"/>
          <w:szCs w:val="28"/>
        </w:rPr>
        <w:t xml:space="preserve"> услугу, </w:t>
      </w:r>
      <w:r>
        <w:rPr>
          <w:rFonts w:eastAsia="Calibri" w:cs="Times New Roman" w:ascii="Times New Roman" w:hAnsi="Times New Roman"/>
          <w:color w:val="000000"/>
          <w:sz w:val="28"/>
          <w:szCs w:val="28"/>
        </w:rPr>
        <w:t>организаций, предусмотренных частью 1.1 статьи 16 Федерального закона № 210-ФЗ, их руководителей и (или) работников</w:t>
      </w:r>
      <w:r>
        <w:rPr>
          <w:rFonts w:cs="Times New Roman" w:ascii="Times New Roman" w:hAnsi="Times New Roman"/>
          <w:color w:val="000000"/>
          <w:sz w:val="28"/>
          <w:szCs w:val="28"/>
        </w:rPr>
        <w:t xml:space="preserve"> решение, действие (бездействие) которых обжалуется;</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540"/>
        <w:jc w:val="both"/>
        <w:rPr/>
      </w:pPr>
      <w:r>
        <w:rPr>
          <w:rFonts w:cs="Times New Roman" w:ascii="Times New Roman" w:hAnsi="Times New Roman"/>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образовательной организации, либо специалиста отдела образования, </w:t>
      </w:r>
      <w:r>
        <w:rPr>
          <w:rFonts w:eastAsia="Calibri" w:cs="Times New Roman" w:ascii="Times New Roman" w:hAnsi="Times New Roman"/>
          <w:color w:val="000000"/>
          <w:sz w:val="28"/>
          <w:szCs w:val="28"/>
        </w:rPr>
        <w:t>организаций, предусмотренных частью 1.1 статьи 16 Федерального закона               № 210-ФЗ, их работников</w:t>
      </w:r>
      <w:r>
        <w:rPr>
          <w:rFonts w:cs="Times New Roman" w:ascii="Times New Roman" w:hAnsi="Times New Roman"/>
          <w:color w:val="000000"/>
          <w:sz w:val="28"/>
          <w:szCs w:val="28"/>
        </w:rPr>
        <w:t>;</w:t>
      </w:r>
    </w:p>
    <w:p>
      <w:pPr>
        <w:pStyle w:val="ConsPlusNormal1"/>
        <w:ind w:firstLine="540"/>
        <w:jc w:val="both"/>
        <w:rPr/>
      </w:pPr>
      <w:r>
        <w:rPr>
          <w:rFonts w:cs="Times New Roman" w:ascii="Times New Roman" w:hAnsi="Times New Roman"/>
          <w:color w:val="000000"/>
          <w:sz w:val="28"/>
          <w:szCs w:val="28"/>
        </w:rPr>
        <w:t xml:space="preserve">доводы, на основании которых заявитель не согласен с решением и действием (бездействием) органа, предоставляющего </w:t>
      </w:r>
      <w:r>
        <w:rPr>
          <w:rFonts w:cs="Times New Roman" w:ascii="Times New Roman" w:hAnsi="Times New Roman"/>
          <w:sz w:val="28"/>
          <w:szCs w:val="28"/>
        </w:rPr>
        <w:t xml:space="preserve">государственную </w:t>
      </w:r>
      <w:r>
        <w:rPr>
          <w:rFonts w:cs="Times New Roman" w:ascii="Times New Roman" w:hAnsi="Times New Roman"/>
          <w:color w:val="000000"/>
          <w:sz w:val="28"/>
          <w:szCs w:val="28"/>
        </w:rPr>
        <w:t xml:space="preserve">услугу, должностного лица отдела образования, образовательной организации, либо специалиста отдела образования, </w:t>
      </w:r>
      <w:r>
        <w:rPr>
          <w:rFonts w:eastAsia="Calibri" w:cs="Times New Roman" w:ascii="Times New Roman" w:hAnsi="Times New Roman"/>
          <w:color w:val="000000"/>
          <w:sz w:val="28"/>
          <w:szCs w:val="28"/>
        </w:rPr>
        <w:t>организаций, предусмотренных частью 1.1 статьи 16 Федерального закона № 210-ФЗ, их работников</w:t>
      </w:r>
      <w:r>
        <w:rPr>
          <w:rFonts w:cs="Times New Roman"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5.4.3. При обращении заявителя в образовательную организацию, отдел образования за получением информации и документов, необходимых для обоснования и рассмотрения жалобы, образовательная организация, отдел образования, обязаны предоставить при их наличии.</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5.4.4. При подтверждении фактов, изложенных в жалобе, в ответе указываются меры, принятые по обращению заявителя.</w:t>
      </w:r>
    </w:p>
    <w:p>
      <w:pPr>
        <w:pStyle w:val="ConsPlusNormal1"/>
        <w:numPr>
          <w:ilvl w:val="0"/>
          <w:numId w:val="0"/>
        </w:numPr>
        <w:ind w:firstLine="54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t>5.5. Сроки рассмотрения жалобы</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Жалоба, поступившая в уполномоченный на ее рассмотрение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образовательной организации, специалиста отдела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numPr>
          <w:ilvl w:val="0"/>
          <w:numId w:val="0"/>
        </w:numPr>
        <w:ind w:firstLine="540"/>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t>5.6. Результат рассмотрения жалобы</w:t>
      </w:r>
    </w:p>
    <w:p>
      <w:pPr>
        <w:pStyle w:val="ConsPlusNormal1"/>
        <w:ind w:firstLine="540"/>
        <w:jc w:val="both"/>
        <w:rPr>
          <w:rFonts w:ascii="Times New Roman" w:hAnsi="Times New Roman" w:cs="Times New Roman"/>
          <w:color w:val="000000"/>
          <w:sz w:val="28"/>
          <w:szCs w:val="28"/>
        </w:rPr>
      </w:pPr>
      <w:bookmarkStart w:id="2" w:name="P407"/>
      <w:bookmarkEnd w:id="2"/>
      <w:r>
        <w:rPr>
          <w:rFonts w:cs="Times New Roman" w:ascii="Times New Roman" w:hAnsi="Times New Roman"/>
          <w:color w:val="000000"/>
          <w:sz w:val="28"/>
          <w:szCs w:val="28"/>
        </w:rPr>
        <w:t>5.6.1. По результатам рассмотрения жалобы принимается одно из следующих решений:</w:t>
      </w:r>
    </w:p>
    <w:p>
      <w:pPr>
        <w:pStyle w:val="ConsPlusNormal1"/>
        <w:ind w:firstLine="540"/>
        <w:jc w:val="both"/>
        <w:rPr/>
      </w:pPr>
      <w:r>
        <w:rPr>
          <w:rFonts w:cs="Times New Roman" w:ascii="Times New Roman" w:hAnsi="Times New Roman"/>
          <w:color w:val="000000"/>
          <w:sz w:val="28"/>
          <w:szCs w:val="28"/>
        </w:rPr>
        <w:t xml:space="preserve">жалоба удовлетворяется, в том числе в форме отмены принятого решения, исправления допущенных учреждением опечаток и ошибок в выданных в результате предоставления </w:t>
      </w:r>
      <w:r>
        <w:rPr>
          <w:rFonts w:cs="Times New Roman" w:ascii="Times New Roman" w:hAnsi="Times New Roman"/>
          <w:sz w:val="28"/>
          <w:szCs w:val="28"/>
        </w:rPr>
        <w:t>государственной</w:t>
      </w:r>
      <w:r>
        <w:rPr>
          <w:rFonts w:cs="Times New Roman" w:ascii="Times New Roman" w:hAnsi="Times New Roman"/>
          <w:color w:val="000000"/>
          <w:sz w:val="28"/>
          <w:szCs w:val="28"/>
        </w:rPr>
        <w:t xml:space="preserve"> услуги документах, возврата заявителю денежных средств, взимание которых не предусмотрено нормативно правовыми актами Российской Федерации, нормативно правовыми актами Ставропольского края, муниципальными правовыми актами, настоящим административным регламентом, а также в иных формах;</w:t>
      </w:r>
    </w:p>
    <w:p>
      <w:pPr>
        <w:pStyle w:val="ConsPlusNormal1"/>
        <w:ind w:firstLine="709"/>
        <w:jc w:val="both"/>
        <w:rPr/>
      </w:pPr>
      <w:r>
        <w:rPr>
          <w:rFonts w:cs="Times New Roman" w:ascii="Times New Roman" w:hAnsi="Times New Roman"/>
          <w:color w:val="000000"/>
          <w:sz w:val="28"/>
          <w:szCs w:val="28"/>
        </w:rPr>
        <w:t>отказывается в удовлетворении жалобы.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tab/>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numPr>
          <w:ilvl w:val="0"/>
          <w:numId w:val="0"/>
        </w:numPr>
        <w:ind w:firstLine="709"/>
        <w:jc w:val="both"/>
        <w:outlineLvl w:val="2"/>
        <w:rPr>
          <w:rFonts w:ascii="Times New Roman" w:hAnsi="Times New Roman" w:cs="Times New Roman"/>
          <w:color w:val="000000"/>
          <w:sz w:val="28"/>
          <w:szCs w:val="28"/>
        </w:rPr>
      </w:pPr>
      <w:r>
        <w:rPr>
          <w:rFonts w:cs="Times New Roman" w:ascii="Times New Roman" w:hAnsi="Times New Roman"/>
          <w:color w:val="000000"/>
          <w:sz w:val="28"/>
          <w:szCs w:val="28"/>
        </w:rPr>
        <w:t>5.7. Порядок информирования заявителя о результатах рассмотрения жалобы</w:t>
      </w:r>
    </w:p>
    <w:p>
      <w:pPr>
        <w:pStyle w:val="ConsPlusNormal1"/>
        <w:ind w:firstLine="709"/>
        <w:jc w:val="both"/>
        <w:rPr/>
      </w:pPr>
      <w:r>
        <w:rPr>
          <w:rFonts w:cs="Times New Roman" w:ascii="Times New Roman" w:hAnsi="Times New Roman"/>
          <w:color w:val="000000"/>
          <w:sz w:val="28"/>
          <w:szCs w:val="28"/>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 </w:t>
      </w:r>
    </w:p>
    <w:p>
      <w:pPr>
        <w:pStyle w:val="Normal"/>
        <w:autoSpaceDE w:val="false"/>
        <w:ind w:firstLine="709"/>
        <w:jc w:val="both"/>
        <w:rPr>
          <w:rFonts w:eastAsia="Arial"/>
          <w:color w:val="000000"/>
          <w:sz w:val="28"/>
          <w:szCs w:val="28"/>
        </w:rPr>
      </w:pPr>
      <w:r>
        <w:rPr>
          <w:rFonts w:eastAsia="Calibri"/>
          <w:color w:val="000000"/>
          <w:sz w:val="28"/>
          <w:szCs w:val="28"/>
          <w:lang w:eastAsia="en-US"/>
        </w:rPr>
        <w:t xml:space="preserve">5.8. </w:t>
      </w:r>
      <w:r>
        <w:rPr>
          <w:rFonts w:eastAsia="Arial"/>
          <w:color w:val="000000"/>
          <w:sz w:val="28"/>
          <w:szCs w:val="28"/>
        </w:rPr>
        <w:t xml:space="preserve">В случае, если жалоба была подана способом, предусмотренным </w:t>
      </w:r>
      <w:r>
        <w:rPr>
          <w:color w:val="000000"/>
          <w:sz w:val="28"/>
          <w:szCs w:val="28"/>
        </w:rPr>
        <w:t>абзацем 3 подпункта 5.4.1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5.9. В ответе о результатах рассмотрения жалобы указываются:</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должность, фамилия, имя, отчество (при наличии) должностного лица, принявшего решение по жалобе;</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сведения об организации и его должностном лице, решения или действия (бездействие) которых обжалуются;</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фамилия, имя, отчество (при наличии) или наименование заявителя;</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основания для принятия решения по жалобе;</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принятое решение по жалобе;</w:t>
      </w:r>
    </w:p>
    <w:p>
      <w:pPr>
        <w:pStyle w:val="Normal"/>
        <w:autoSpaceDE w:val="false"/>
        <w:ind w:firstLine="709"/>
        <w:jc w:val="both"/>
        <w:rPr/>
      </w:pPr>
      <w:r>
        <w:rPr>
          <w:rFonts w:eastAsia="Calibri"/>
          <w:color w:val="000000"/>
          <w:sz w:val="28"/>
          <w:szCs w:val="28"/>
          <w:lang w:eastAsia="en-US"/>
        </w:rPr>
        <w:t xml:space="preserve">сроки устранения выявленных нарушений, в том числе срок предоставления результата </w:t>
      </w:r>
      <w:r>
        <w:rPr>
          <w:sz w:val="28"/>
          <w:szCs w:val="28"/>
        </w:rPr>
        <w:t>государственной</w:t>
      </w:r>
      <w:r>
        <w:rPr>
          <w:rFonts w:eastAsia="Calibri"/>
          <w:color w:val="000000"/>
          <w:sz w:val="28"/>
          <w:szCs w:val="28"/>
          <w:lang w:eastAsia="en-US"/>
        </w:rPr>
        <w:t xml:space="preserve"> услуги, в случае признания жалобы, обоснованной;</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сведения о сроке и порядке обжалования принятого решения по жалобе.</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5.10. Ответ о результатах рассмотрения жалобы подписывается:</w:t>
      </w:r>
    </w:p>
    <w:p>
      <w:pPr>
        <w:pStyle w:val="Normal"/>
        <w:autoSpaceDE w:val="false"/>
        <w:ind w:firstLine="709"/>
        <w:jc w:val="both"/>
        <w:rPr/>
      </w:pPr>
      <w:r>
        <w:rPr>
          <w:rFonts w:eastAsia="Calibri"/>
          <w:color w:val="000000"/>
          <w:sz w:val="28"/>
          <w:szCs w:val="28"/>
          <w:lang w:eastAsia="en-US"/>
        </w:rPr>
        <w:t xml:space="preserve">Главой Петровского городского округа Ставропольского края или по его поручению иным уполномоченным им должностным лицом в случае, предусмотренном </w:t>
      </w:r>
      <w:hyperlink r:id="rId13">
        <w:r>
          <w:rPr>
            <w:rStyle w:val="-"/>
            <w:rFonts w:eastAsia="Calibri"/>
            <w:color w:val="000000"/>
            <w:sz w:val="28"/>
            <w:szCs w:val="28"/>
            <w:lang w:eastAsia="en-US"/>
          </w:rPr>
          <w:t>настоящим</w:t>
        </w:r>
      </w:hyperlink>
      <w:r>
        <w:rPr>
          <w:rFonts w:eastAsia="Calibri"/>
          <w:color w:val="000000"/>
          <w:sz w:val="28"/>
          <w:szCs w:val="28"/>
          <w:lang w:eastAsia="en-US"/>
        </w:rPr>
        <w:t xml:space="preserve"> административным регламентом;</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должностным лицом отдела образования, в случае, предусмотренном настоящим административным регламентом;</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должностным лицом образовательной организации, в случае, предусмотренном настоящим административным регламентом.</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5.11. В удовлетворении жалобы отказывается в случае, если жалоба признана необоснованной.</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5.12.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autoSpaceDE w:val="false"/>
        <w:ind w:firstLine="709"/>
        <w:jc w:val="both"/>
        <w:rPr/>
      </w:pPr>
      <w:r>
        <w:rPr>
          <w:rFonts w:eastAsia="Calibri"/>
          <w:color w:val="000000"/>
          <w:sz w:val="28"/>
          <w:szCs w:val="28"/>
          <w:lang w:eastAsia="en-US"/>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Pr>
          <w:sz w:val="28"/>
          <w:szCs w:val="28"/>
        </w:rPr>
        <w:t>государственную</w:t>
      </w:r>
      <w:r>
        <w:rPr>
          <w:rFonts w:eastAsia="Calibri"/>
          <w:color w:val="000000"/>
          <w:sz w:val="28"/>
          <w:szCs w:val="28"/>
          <w:lang w:eastAsia="en-US"/>
        </w:rPr>
        <w:t xml:space="preserve"> услугу, и его должностному лицу, специалисту, о чем в течение семи дней со дня регистрации жалобы сообщается заявителю, если его фамилия и почтовый адрес поддаются прочтению.</w:t>
      </w:r>
    </w:p>
    <w:p>
      <w:pPr>
        <w:pStyle w:val="Normal"/>
        <w:numPr>
          <w:ilvl w:val="0"/>
          <w:numId w:val="0"/>
        </w:numPr>
        <w:autoSpaceDE w:val="false"/>
        <w:ind w:firstLine="708"/>
        <w:jc w:val="both"/>
        <w:outlineLvl w:val="2"/>
        <w:rPr>
          <w:color w:val="000000"/>
          <w:sz w:val="28"/>
          <w:szCs w:val="28"/>
        </w:rPr>
      </w:pPr>
      <w:r>
        <w:rPr>
          <w:color w:val="000000"/>
          <w:sz w:val="28"/>
          <w:szCs w:val="28"/>
        </w:rPr>
        <w:t>5.13.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pPr>
        <w:pStyle w:val="ConsNorma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spacing w:lineRule="exact" w:line="240"/>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Управляющий делами администрации</w:t>
      </w:r>
    </w:p>
    <w:p>
      <w:pPr>
        <w:pStyle w:val="ConsNormal"/>
        <w:spacing w:lineRule="exact" w:line="240"/>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Петровского городского округа</w:t>
      </w:r>
    </w:p>
    <w:p>
      <w:pPr>
        <w:pStyle w:val="ConsNormal"/>
        <w:spacing w:lineRule="exact" w:line="240"/>
        <w:ind w:hanging="0"/>
        <w:jc w:val="both"/>
        <w:rPr/>
      </w:pPr>
      <w:r>
        <w:rPr>
          <w:rFonts w:cs="Times New Roman" w:ascii="Times New Roman" w:hAnsi="Times New Roman"/>
          <w:color w:val="000000"/>
          <w:sz w:val="28"/>
          <w:szCs w:val="28"/>
        </w:rPr>
        <w:t>Ставропольского края                                                                          В.В.Редькин</w:t>
      </w:r>
    </w:p>
    <w:p>
      <w:pPr>
        <w:pStyle w:val="Normal"/>
        <w:autoSpaceDE w:val="false"/>
        <w:spacing w:lineRule="exact" w:line="240"/>
        <w:rPr>
          <w:rFonts w:ascii="Times New Roman" w:hAnsi="Times New Roman" w:cs="Times New Roman"/>
          <w:color w:val="000000"/>
          <w:sz w:val="28"/>
          <w:szCs w:val="28"/>
        </w:rPr>
      </w:pPr>
      <w:r>
        <w:rPr>
          <w:rFonts w:cs="Times New Roman"/>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Normal"/>
        <w:ind w:firstLine="720"/>
        <w:jc w:val="center"/>
        <w:rPr>
          <w:color w:val="000000"/>
          <w:sz w:val="28"/>
          <w:szCs w:val="28"/>
        </w:rPr>
      </w:pPr>
      <w:r>
        <w:rPr>
          <w:color w:val="000000"/>
          <w:sz w:val="28"/>
          <w:szCs w:val="28"/>
        </w:rPr>
      </w:r>
    </w:p>
    <w:p>
      <w:pPr>
        <w:pStyle w:val="23"/>
        <w:shd w:fill="auto" w:val="clear"/>
        <w:tabs>
          <w:tab w:val="clear" w:pos="708"/>
          <w:tab w:val="left" w:pos="0" w:leader="none"/>
        </w:tabs>
        <w:spacing w:lineRule="auto" w:line="240" w:before="0" w:after="0"/>
        <w:jc w:val="right"/>
        <w:rPr>
          <w:color w:val="000000"/>
          <w:sz w:val="28"/>
          <w:szCs w:val="28"/>
        </w:rPr>
      </w:pPr>
      <w:r>
        <w:rPr>
          <w:color w:val="000000"/>
          <w:sz w:val="28"/>
          <w:szCs w:val="28"/>
        </w:rPr>
      </w:r>
    </w:p>
    <w:p>
      <w:pPr>
        <w:pStyle w:val="23"/>
        <w:shd w:fill="auto" w:val="clear"/>
        <w:tabs>
          <w:tab w:val="clear" w:pos="708"/>
          <w:tab w:val="left" w:pos="0" w:leader="none"/>
        </w:tabs>
        <w:spacing w:lineRule="auto" w:line="240" w:before="0" w:after="0"/>
        <w:jc w:val="center"/>
        <w:rPr/>
      </w:pPr>
      <w:r>
        <w:rPr>
          <w:color w:val="000000"/>
          <w:sz w:val="28"/>
          <w:szCs w:val="28"/>
        </w:rPr>
        <w:t xml:space="preserve">                                                      </w:t>
      </w:r>
      <w:r>
        <w:rPr>
          <w:rStyle w:val="95pt"/>
          <w:sz w:val="28"/>
          <w:szCs w:val="28"/>
        </w:rPr>
        <w:t xml:space="preserve">Приложение </w:t>
      </w:r>
      <w:r>
        <w:rPr>
          <w:sz w:val="28"/>
          <w:szCs w:val="28"/>
        </w:rPr>
        <w:t>1</w:t>
      </w:r>
    </w:p>
    <w:p>
      <w:pPr>
        <w:pStyle w:val="Style31"/>
        <w:shd w:fill="auto" w:val="clear"/>
        <w:spacing w:lineRule="exact" w:line="240"/>
        <w:ind w:left="4248" w:firstLine="5"/>
        <w:jc w:val="both"/>
        <w:rPr>
          <w:sz w:val="28"/>
          <w:szCs w:val="28"/>
        </w:rPr>
      </w:pPr>
      <w:r>
        <w:rPr>
          <w:rStyle w:val="95pt"/>
          <w:sz w:val="28"/>
          <w:szCs w:val="28"/>
        </w:rPr>
        <w:t xml:space="preserve">к административному регламенту </w:t>
      </w:r>
      <w:r>
        <w:rPr>
          <w:sz w:val="28"/>
          <w:szCs w:val="28"/>
        </w:rPr>
        <w:t>предоставления отделом образования 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pPr>
        <w:pStyle w:val="Style31"/>
        <w:shd w:fill="auto" w:val="clear"/>
        <w:spacing w:lineRule="exact" w:line="240"/>
        <w:ind w:left="4248" w:firstLine="5"/>
        <w:jc w:val="both"/>
        <w:rPr>
          <w:sz w:val="28"/>
          <w:szCs w:val="28"/>
        </w:rPr>
      </w:pPr>
      <w:r>
        <w:rPr>
          <w:sz w:val="28"/>
          <w:szCs w:val="28"/>
        </w:rPr>
      </w:r>
    </w:p>
    <w:p>
      <w:pPr>
        <w:pStyle w:val="Normal"/>
        <w:widowControl w:val="false"/>
        <w:spacing w:lineRule="exact" w:line="240"/>
        <w:jc w:val="center"/>
        <w:rPr>
          <w:color w:val="000000"/>
          <w:sz w:val="28"/>
          <w:szCs w:val="28"/>
        </w:rPr>
      </w:pPr>
      <w:r>
        <w:rPr>
          <w:color w:val="000000"/>
          <w:sz w:val="28"/>
          <w:szCs w:val="28"/>
        </w:rPr>
        <w:t>Информация</w:t>
      </w:r>
    </w:p>
    <w:p>
      <w:pPr>
        <w:pStyle w:val="Normal"/>
        <w:widowControl w:val="false"/>
        <w:spacing w:lineRule="exact" w:line="240"/>
        <w:jc w:val="center"/>
        <w:rPr>
          <w:color w:val="000000"/>
          <w:sz w:val="28"/>
          <w:szCs w:val="28"/>
        </w:rPr>
      </w:pPr>
      <w:r>
        <w:rPr>
          <w:color w:val="000000"/>
          <w:sz w:val="28"/>
          <w:szCs w:val="28"/>
        </w:rPr>
        <w:t>о месте нахождения, графике работы, телефонах и адресах электронной почты, адресах официальных сайтов образовательных организаций Петровского городского округа Ставропольского края</w:t>
      </w:r>
    </w:p>
    <w:p>
      <w:pPr>
        <w:pStyle w:val="Normal"/>
        <w:spacing w:lineRule="exact" w:line="240" w:before="0" w:after="75"/>
        <w:jc w:val="center"/>
        <w:rPr>
          <w:color w:val="000000"/>
          <w:sz w:val="14"/>
          <w:szCs w:val="28"/>
        </w:rPr>
      </w:pPr>
      <w:r>
        <w:rPr>
          <w:color w:val="000000"/>
          <w:sz w:val="14"/>
          <w:szCs w:val="28"/>
        </w:rPr>
      </w:r>
    </w:p>
    <w:tbl>
      <w:tblPr>
        <w:tblW w:w="9356" w:type="dxa"/>
        <w:jc w:val="left"/>
        <w:tblInd w:w="108" w:type="dxa"/>
        <w:tblLayout w:type="fixed"/>
        <w:tblCellMar>
          <w:top w:w="0" w:type="dxa"/>
          <w:left w:w="108" w:type="dxa"/>
          <w:bottom w:w="0" w:type="dxa"/>
          <w:right w:w="108" w:type="dxa"/>
        </w:tblCellMar>
      </w:tblPr>
      <w:tblGrid>
        <w:gridCol w:w="426"/>
        <w:gridCol w:w="2551"/>
        <w:gridCol w:w="2552"/>
        <w:gridCol w:w="2268"/>
        <w:gridCol w:w="1559"/>
      </w:tblGrid>
      <w:tr>
        <w:trPr/>
        <w:tc>
          <w:tcPr>
            <w:tcW w:w="426" w:type="dxa"/>
            <w:tcBorders>
              <w:top w:val="single" w:sz="8" w:space="0" w:color="000000"/>
              <w:left w:val="single" w:sz="8" w:space="0" w:color="000000"/>
              <w:bottom w:val="single" w:sz="8" w:space="0" w:color="000000"/>
              <w:right w:val="single" w:sz="8" w:space="0" w:color="000000"/>
            </w:tcBorders>
          </w:tcPr>
          <w:p>
            <w:pPr>
              <w:pStyle w:val="Normal"/>
              <w:jc w:val="center"/>
              <w:rPr>
                <w:color w:val="000000"/>
                <w:sz w:val="26"/>
                <w:szCs w:val="26"/>
              </w:rPr>
            </w:pPr>
            <w:r>
              <w:rPr>
                <w:color w:val="000000"/>
                <w:sz w:val="26"/>
                <w:szCs w:val="26"/>
              </w:rPr>
              <w:t>№</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sz w:val="26"/>
                <w:szCs w:val="26"/>
              </w:rPr>
            </w:pPr>
            <w:r>
              <w:rPr>
                <w:color w:val="000000"/>
                <w:sz w:val="26"/>
                <w:szCs w:val="26"/>
              </w:rPr>
              <w:t>Наименование образовательной организации</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sz w:val="26"/>
                <w:szCs w:val="26"/>
              </w:rPr>
            </w:pPr>
            <w:r>
              <w:rPr>
                <w:color w:val="000000"/>
                <w:sz w:val="26"/>
                <w:szCs w:val="26"/>
              </w:rPr>
              <w:t>Юридический адрес</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 xml:space="preserve">Номера телефонов, </w:t>
            </w:r>
          </w:p>
          <w:p>
            <w:pPr>
              <w:pStyle w:val="Normal"/>
              <w:jc w:val="center"/>
              <w:rPr>
                <w:color w:val="000000"/>
              </w:rPr>
            </w:pPr>
            <w:r>
              <w:rPr>
                <w:color w:val="000000"/>
              </w:rPr>
              <w:t>адрес электронной почты, сайта</w:t>
            </w:r>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График работы</w:t>
            </w:r>
          </w:p>
        </w:tc>
      </w:tr>
      <w:tr>
        <w:trPr>
          <w:trHeight w:val="1573" w:hRule="atLeast"/>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1.</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бюджетное общеобразовательное учреждение гимназия № 1</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356530, Ставропольский край, Петровский район,                   </w:t>
            </w:r>
          </w:p>
          <w:p>
            <w:pPr>
              <w:pStyle w:val="Normal"/>
              <w:jc w:val="both"/>
              <w:rPr>
                <w:color w:val="000000"/>
              </w:rPr>
            </w:pPr>
            <w:r>
              <w:rPr>
                <w:color w:val="000000"/>
              </w:rPr>
              <w:t>г. Светлоград</w:t>
            </w:r>
          </w:p>
          <w:p>
            <w:pPr>
              <w:pStyle w:val="Normal"/>
              <w:ind w:right="-95" w:hanging="0"/>
              <w:jc w:val="both"/>
              <w:rPr>
                <w:color w:val="000000"/>
              </w:rPr>
            </w:pPr>
            <w:r>
              <w:rPr>
                <w:color w:val="000000"/>
              </w:rPr>
              <w:t>ул. Комсомольская, 16</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 (86547)4-30-65</w:t>
            </w:r>
          </w:p>
          <w:p>
            <w:pPr>
              <w:pStyle w:val="Normal"/>
              <w:jc w:val="center"/>
              <w:rPr>
                <w:color w:val="000000"/>
              </w:rPr>
            </w:pPr>
            <w:r>
              <w:rPr>
                <w:color w:val="000000"/>
              </w:rPr>
              <w:t>gim1-svetlograd@yandex.ru</w:t>
            </w:r>
          </w:p>
          <w:p>
            <w:pPr>
              <w:pStyle w:val="Normal"/>
              <w:jc w:val="center"/>
              <w:rPr>
                <w:color w:val="000000"/>
              </w:rPr>
            </w:pPr>
            <w:hyperlink r:id="rId14">
              <w:r>
                <w:rPr>
                  <w:rStyle w:val="-"/>
                  <w:color w:val="000000"/>
                  <w:lang w:val="en-US"/>
                </w:rPr>
                <w:t>http</w:t>
              </w:r>
              <w:r>
                <w:rPr>
                  <w:rStyle w:val="-"/>
                  <w:color w:val="000000"/>
                </w:rPr>
                <w:t>://</w:t>
              </w:r>
              <w:r>
                <w:rPr>
                  <w:rStyle w:val="-"/>
                  <w:color w:val="000000"/>
                  <w:lang w:val="en-US"/>
                </w:rPr>
                <w:t>gim</w:t>
              </w:r>
              <w:r>
                <w:rPr>
                  <w:rStyle w:val="-"/>
                  <w:color w:val="000000"/>
                </w:rPr>
                <w:t>1-</w:t>
              </w:r>
              <w:r>
                <w:rPr>
                  <w:rStyle w:val="-"/>
                  <w:color w:val="000000"/>
                  <w:lang w:val="en-US"/>
                </w:rPr>
                <w:t>svetlograd</w:t>
              </w:r>
              <w:r>
                <w:rPr>
                  <w:rStyle w:val="-"/>
                  <w:color w:val="000000"/>
                </w:rPr>
                <w:t>.</w:t>
              </w:r>
              <w:r>
                <w:rPr>
                  <w:rStyle w:val="-"/>
                  <w:color w:val="000000"/>
                  <w:lang w:val="en-US"/>
                </w:rPr>
                <w:t>ru</w:t>
              </w:r>
              <w:r>
                <w:rPr>
                  <w:rStyle w:val="-"/>
                  <w:color w:val="000000"/>
                </w:rPr>
                <w:t>/</w:t>
              </w:r>
              <w:r>
                <w:rPr>
                  <w:rStyle w:val="-"/>
                  <w:color w:val="000000"/>
                  <w:lang w:val="en-US"/>
                </w:rPr>
                <w:t>index</w:t>
              </w:r>
              <w:r>
                <w:rPr>
                  <w:rStyle w:val="-"/>
                  <w:color w:val="000000"/>
                </w:rPr>
                <w:t>.</w:t>
              </w:r>
              <w:r>
                <w:rPr>
                  <w:rStyle w:val="-"/>
                  <w:color w:val="000000"/>
                  <w:lang w:val="en-US"/>
                </w:rPr>
                <w:t>php</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2.</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Муниципальное казенное общеобразовательное </w:t>
            </w:r>
          </w:p>
          <w:p>
            <w:pPr>
              <w:pStyle w:val="Normal"/>
              <w:jc w:val="both"/>
              <w:rPr>
                <w:color w:val="000000"/>
              </w:rPr>
            </w:pPr>
            <w:r>
              <w:rPr>
                <w:color w:val="000000"/>
              </w:rPr>
              <w:t>учреждение средняя общеобразовательная</w:t>
            </w:r>
          </w:p>
          <w:p>
            <w:pPr>
              <w:pStyle w:val="Normal"/>
              <w:jc w:val="both"/>
              <w:rPr>
                <w:color w:val="000000"/>
              </w:rPr>
            </w:pPr>
            <w:r>
              <w:rPr>
                <w:color w:val="000000"/>
              </w:rPr>
              <w:t>школа № 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356530, Ставропольский край, Петровский район, </w:t>
            </w:r>
          </w:p>
          <w:p>
            <w:pPr>
              <w:pStyle w:val="Normal"/>
              <w:jc w:val="both"/>
              <w:rPr>
                <w:color w:val="000000"/>
              </w:rPr>
            </w:pPr>
            <w:r>
              <w:rPr>
                <w:color w:val="000000"/>
              </w:rPr>
              <w:t xml:space="preserve">г. Светлоград, </w:t>
            </w:r>
          </w:p>
          <w:p>
            <w:pPr>
              <w:pStyle w:val="Normal"/>
              <w:jc w:val="both"/>
              <w:rPr>
                <w:color w:val="000000"/>
              </w:rPr>
            </w:pPr>
            <w:r>
              <w:rPr>
                <w:color w:val="000000"/>
              </w:rPr>
              <w:t>пл. 60 лет Октября, 4</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8(86547)4-96-34</w:t>
            </w:r>
          </w:p>
          <w:p>
            <w:pPr>
              <w:pStyle w:val="Normal"/>
              <w:jc w:val="center"/>
              <w:rPr>
                <w:color w:val="000000"/>
              </w:rPr>
            </w:pPr>
            <w:hyperlink r:id="rId15">
              <w:r>
                <w:rPr>
                  <w:rStyle w:val="-"/>
                  <w:color w:val="000000"/>
                </w:rPr>
                <w:t>school2svet@mail.ru</w:t>
              </w:r>
            </w:hyperlink>
          </w:p>
          <w:p>
            <w:pPr>
              <w:pStyle w:val="Normal"/>
              <w:jc w:val="center"/>
              <w:rPr>
                <w:color w:val="000000"/>
              </w:rPr>
            </w:pPr>
            <w:hyperlink r:id="rId16">
              <w:r>
                <w:rPr>
                  <w:rStyle w:val="-"/>
                  <w:color w:val="000000"/>
                </w:rPr>
                <w:t>http://sosh2svetlograd.edusite.ru/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3.</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Муниципальное бюджетное общеобразовательное </w:t>
            </w:r>
          </w:p>
          <w:p>
            <w:pPr>
              <w:pStyle w:val="Normal"/>
              <w:jc w:val="both"/>
              <w:rPr>
                <w:color w:val="000000"/>
              </w:rPr>
            </w:pPr>
            <w:r>
              <w:rPr>
                <w:color w:val="000000"/>
              </w:rPr>
              <w:t xml:space="preserve">учреждение лицей № 3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356530, Ставропольский край, Петровский район,</w:t>
            </w:r>
          </w:p>
          <w:p>
            <w:pPr>
              <w:pStyle w:val="Normal"/>
              <w:jc w:val="both"/>
              <w:rPr>
                <w:color w:val="000000"/>
              </w:rPr>
            </w:pPr>
            <w:r>
              <w:rPr>
                <w:color w:val="000000"/>
              </w:rPr>
              <w:t xml:space="preserve"> </w:t>
            </w:r>
            <w:r>
              <w:rPr>
                <w:color w:val="000000"/>
              </w:rPr>
              <w:t>г. Светлоград</w:t>
            </w:r>
          </w:p>
          <w:p>
            <w:pPr>
              <w:pStyle w:val="Normal"/>
              <w:jc w:val="both"/>
              <w:rPr>
                <w:color w:val="000000"/>
              </w:rPr>
            </w:pPr>
            <w:r>
              <w:rPr>
                <w:color w:val="000000"/>
              </w:rPr>
              <w:t>пл. Выставочная, б/н</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 (86547)4-11-43</w:t>
            </w:r>
          </w:p>
          <w:p>
            <w:pPr>
              <w:pStyle w:val="Normal"/>
              <w:jc w:val="center"/>
              <w:rPr>
                <w:color w:val="000000"/>
              </w:rPr>
            </w:pPr>
            <w:hyperlink r:id="rId17">
              <w:r>
                <w:rPr>
                  <w:rStyle w:val="-"/>
                  <w:color w:val="000000"/>
                </w:rPr>
                <w:t>licey3@bk.ru</w:t>
              </w:r>
            </w:hyperlink>
          </w:p>
          <w:p>
            <w:pPr>
              <w:pStyle w:val="Normal"/>
              <w:jc w:val="center"/>
              <w:rPr>
                <w:color w:val="000000"/>
              </w:rPr>
            </w:pPr>
            <w:hyperlink r:id="rId18">
              <w:r>
                <w:rPr>
                  <w:rStyle w:val="-"/>
                  <w:color w:val="000000"/>
                </w:rPr>
                <w:t>http://school-licey3.ru/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4.</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Муниципальное бюджетное общеобразовательное </w:t>
            </w:r>
          </w:p>
          <w:p>
            <w:pPr>
              <w:pStyle w:val="Normal"/>
              <w:jc w:val="both"/>
              <w:rPr>
                <w:color w:val="000000"/>
              </w:rPr>
            </w:pPr>
            <w:r>
              <w:rPr>
                <w:color w:val="000000"/>
              </w:rPr>
              <w:t>учреждение средняя общеобразовательная</w:t>
            </w:r>
          </w:p>
          <w:p>
            <w:pPr>
              <w:pStyle w:val="Normal"/>
              <w:jc w:val="both"/>
              <w:rPr>
                <w:color w:val="000000"/>
              </w:rPr>
            </w:pPr>
            <w:r>
              <w:rPr>
                <w:color w:val="000000"/>
              </w:rPr>
              <w:t xml:space="preserve">школа № 4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356530, Ставропольский край, Петровский район, </w:t>
            </w:r>
          </w:p>
          <w:p>
            <w:pPr>
              <w:pStyle w:val="Normal"/>
              <w:jc w:val="both"/>
              <w:rPr>
                <w:color w:val="000000"/>
              </w:rPr>
            </w:pPr>
            <w:r>
              <w:rPr>
                <w:color w:val="000000"/>
              </w:rPr>
              <w:t>г. Светлоград</w:t>
            </w:r>
          </w:p>
          <w:p>
            <w:pPr>
              <w:pStyle w:val="Normal"/>
              <w:jc w:val="both"/>
              <w:rPr>
                <w:color w:val="000000"/>
              </w:rPr>
            </w:pPr>
            <w:r>
              <w:rPr>
                <w:color w:val="000000"/>
              </w:rPr>
              <w:t>ул. Бассейная,93</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 (86547)4-25-46</w:t>
            </w:r>
          </w:p>
          <w:p>
            <w:pPr>
              <w:pStyle w:val="Normal"/>
              <w:jc w:val="center"/>
              <w:rPr>
                <w:color w:val="000000"/>
              </w:rPr>
            </w:pPr>
            <w:hyperlink r:id="rId19">
              <w:r>
                <w:rPr>
                  <w:rStyle w:val="-"/>
                  <w:color w:val="000000"/>
                </w:rPr>
                <w:t>Gou4svet@mail.ru</w:t>
              </w:r>
            </w:hyperlink>
          </w:p>
          <w:p>
            <w:pPr>
              <w:pStyle w:val="Normal"/>
              <w:jc w:val="center"/>
              <w:rPr>
                <w:color w:val="000000"/>
              </w:rPr>
            </w:pPr>
            <w:hyperlink r:id="rId20">
              <w:r>
                <w:rPr>
                  <w:rStyle w:val="-"/>
                  <w:color w:val="000000"/>
                </w:rPr>
                <w:t>www.sosh4svetlograd.edusite.ru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5.</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w:t>
            </w:r>
          </w:p>
          <w:p>
            <w:pPr>
              <w:pStyle w:val="Normal"/>
              <w:jc w:val="both"/>
              <w:rPr>
                <w:color w:val="000000"/>
              </w:rPr>
            </w:pPr>
            <w:r>
              <w:rPr>
                <w:color w:val="000000"/>
              </w:rPr>
              <w:t xml:space="preserve">школа № 5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356530, Ставропольский край, Петровский район, </w:t>
            </w:r>
          </w:p>
          <w:p>
            <w:pPr>
              <w:pStyle w:val="Normal"/>
              <w:jc w:val="both"/>
              <w:rPr>
                <w:color w:val="000000"/>
              </w:rPr>
            </w:pPr>
            <w:r>
              <w:rPr>
                <w:color w:val="000000"/>
              </w:rPr>
              <w:t>г. Светлоград</w:t>
            </w:r>
          </w:p>
          <w:p>
            <w:pPr>
              <w:pStyle w:val="Normal"/>
              <w:jc w:val="both"/>
              <w:rPr>
                <w:color w:val="000000"/>
              </w:rPr>
            </w:pPr>
            <w:r>
              <w:rPr>
                <w:color w:val="000000"/>
              </w:rPr>
              <w:t>ул.Матросова, 195а</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 (86547)4-72-02</w:t>
            </w:r>
          </w:p>
          <w:p>
            <w:pPr>
              <w:pStyle w:val="Normal"/>
              <w:jc w:val="center"/>
              <w:rPr>
                <w:color w:val="000000"/>
              </w:rPr>
            </w:pPr>
            <w:hyperlink r:id="rId21">
              <w:r>
                <w:rPr>
                  <w:rStyle w:val="-"/>
                  <w:color w:val="000000"/>
                </w:rPr>
                <w:t>5sv@mail.ru</w:t>
              </w:r>
            </w:hyperlink>
          </w:p>
          <w:p>
            <w:pPr>
              <w:pStyle w:val="Normal"/>
              <w:jc w:val="center"/>
              <w:rPr>
                <w:color w:val="000000"/>
              </w:rPr>
            </w:pPr>
            <w:hyperlink r:id="rId22">
              <w:r>
                <w:rPr>
                  <w:rStyle w:val="-"/>
                  <w:color w:val="000000"/>
                </w:rPr>
                <w:t>www.26svet5.ucoz.ru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6.</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Муниципальное казенное общеобразовательное </w:t>
            </w:r>
          </w:p>
          <w:p>
            <w:pPr>
              <w:pStyle w:val="Normal"/>
              <w:jc w:val="both"/>
              <w:rPr>
                <w:color w:val="000000"/>
              </w:rPr>
            </w:pPr>
            <w:r>
              <w:rPr>
                <w:color w:val="000000"/>
              </w:rPr>
              <w:t>учреждение средняя общеобразовательная</w:t>
            </w:r>
          </w:p>
          <w:p>
            <w:pPr>
              <w:pStyle w:val="Normal"/>
              <w:jc w:val="both"/>
              <w:rPr>
                <w:color w:val="000000"/>
              </w:rPr>
            </w:pPr>
            <w:r>
              <w:rPr>
                <w:color w:val="000000"/>
              </w:rPr>
              <w:t xml:space="preserve">школа № 6 имени Г.В. Батищева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356530, Ставропольский край, Петровский район,</w:t>
            </w:r>
          </w:p>
          <w:p>
            <w:pPr>
              <w:pStyle w:val="Normal"/>
              <w:jc w:val="both"/>
              <w:rPr>
                <w:color w:val="000000"/>
              </w:rPr>
            </w:pPr>
            <w:r>
              <w:rPr>
                <w:color w:val="000000"/>
              </w:rPr>
              <w:t>с. Гофицкое,</w:t>
            </w:r>
          </w:p>
          <w:p>
            <w:pPr>
              <w:pStyle w:val="Normal"/>
              <w:jc w:val="both"/>
              <w:rPr>
                <w:color w:val="000000"/>
              </w:rPr>
            </w:pPr>
            <w:r>
              <w:rPr>
                <w:color w:val="000000"/>
              </w:rPr>
              <w:t>ул. Советская,76</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8(86547)67-3-07</w:t>
            </w:r>
          </w:p>
          <w:p>
            <w:pPr>
              <w:pStyle w:val="Normal"/>
              <w:jc w:val="center"/>
              <w:rPr>
                <w:color w:val="000000"/>
              </w:rPr>
            </w:pPr>
            <w:hyperlink r:id="rId23">
              <w:r>
                <w:rPr>
                  <w:rStyle w:val="-"/>
                  <w:color w:val="000000"/>
                </w:rPr>
                <w:t>Gof-school@mail.ru</w:t>
              </w:r>
            </w:hyperlink>
          </w:p>
          <w:p>
            <w:pPr>
              <w:pStyle w:val="Normal"/>
              <w:jc w:val="center"/>
              <w:rPr>
                <w:color w:val="000000"/>
              </w:rPr>
            </w:pPr>
            <w:hyperlink r:id="rId24">
              <w:r>
                <w:rPr>
                  <w:rStyle w:val="-"/>
                  <w:color w:val="000000"/>
                </w:rPr>
                <w:t>www.gofitskoe.ucoz.ru</w:t>
              </w:r>
            </w:hyperlink>
          </w:p>
          <w:p>
            <w:pPr>
              <w:pStyle w:val="Normal"/>
              <w:jc w:val="center"/>
              <w:rPr>
                <w:color w:val="000000"/>
              </w:rPr>
            </w:pPr>
            <w:r>
              <w:rPr>
                <w:color w:val="000000"/>
              </w:rPr>
            </w:r>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7.</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7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356530, Ставропольский край, Петровский район, </w:t>
            </w:r>
          </w:p>
          <w:p>
            <w:pPr>
              <w:pStyle w:val="Normal"/>
              <w:jc w:val="both"/>
              <w:rPr>
                <w:color w:val="000000"/>
              </w:rPr>
            </w:pPr>
            <w:r>
              <w:rPr>
                <w:color w:val="000000"/>
              </w:rPr>
              <w:t>г. Светлоград</w:t>
            </w:r>
          </w:p>
          <w:p>
            <w:pPr>
              <w:pStyle w:val="Normal"/>
              <w:jc w:val="both"/>
              <w:rPr>
                <w:color w:val="000000"/>
              </w:rPr>
            </w:pPr>
            <w:r>
              <w:rPr>
                <w:color w:val="000000"/>
              </w:rPr>
              <w:t>ул. Кисличанская, 90</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8(86547)48-7-39</w:t>
            </w:r>
          </w:p>
          <w:p>
            <w:pPr>
              <w:pStyle w:val="Normal"/>
              <w:jc w:val="center"/>
              <w:rPr>
                <w:color w:val="000000"/>
              </w:rPr>
            </w:pPr>
            <w:hyperlink r:id="rId25">
              <w:r>
                <w:rPr>
                  <w:rStyle w:val="-"/>
                  <w:color w:val="000000"/>
                </w:rPr>
                <w:t>kislichee7@yandex.ru</w:t>
              </w:r>
            </w:hyperlink>
          </w:p>
          <w:p>
            <w:pPr>
              <w:pStyle w:val="Normal"/>
              <w:jc w:val="center"/>
              <w:rPr>
                <w:color w:val="000000"/>
              </w:rPr>
            </w:pPr>
            <w:hyperlink r:id="rId26">
              <w:r>
                <w:rPr>
                  <w:rStyle w:val="-"/>
                  <w:color w:val="000000"/>
                </w:rPr>
                <w:t>http://26208s007.edusite.ru/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8.</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8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356503, Ставропольский край, Петровский район, </w:t>
            </w:r>
          </w:p>
          <w:p>
            <w:pPr>
              <w:pStyle w:val="Normal"/>
              <w:jc w:val="both"/>
              <w:rPr>
                <w:color w:val="000000"/>
              </w:rPr>
            </w:pPr>
            <w:r>
              <w:rPr>
                <w:color w:val="000000"/>
              </w:rPr>
              <w:t>с. Благодатное</w:t>
            </w:r>
          </w:p>
          <w:p>
            <w:pPr>
              <w:pStyle w:val="Normal"/>
              <w:jc w:val="both"/>
              <w:rPr>
                <w:color w:val="000000"/>
              </w:rPr>
            </w:pPr>
            <w:r>
              <w:rPr>
                <w:color w:val="000000"/>
              </w:rPr>
              <w:t>ул. Петровская,1</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8(86547)69-1-60</w:t>
            </w:r>
          </w:p>
          <w:p>
            <w:pPr>
              <w:pStyle w:val="Normal"/>
              <w:jc w:val="center"/>
              <w:rPr>
                <w:color w:val="000000"/>
              </w:rPr>
            </w:pPr>
            <w:hyperlink r:id="rId27">
              <w:r>
                <w:rPr>
                  <w:rStyle w:val="-"/>
                  <w:color w:val="000000"/>
                </w:rPr>
                <w:t>soblagodatnoe@rambler.ru</w:t>
              </w:r>
            </w:hyperlink>
          </w:p>
          <w:p>
            <w:pPr>
              <w:pStyle w:val="Normal"/>
              <w:jc w:val="center"/>
              <w:rPr>
                <w:color w:val="000000"/>
              </w:rPr>
            </w:pPr>
            <w:hyperlink r:id="rId28">
              <w:r>
                <w:rPr>
                  <w:rStyle w:val="-"/>
                  <w:color w:val="000000"/>
                </w:rPr>
                <w:t>www.shcola8.ucoz.ru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rPr>
                <w:color w:val="000000"/>
              </w:rPr>
            </w:pPr>
            <w:r>
              <w:rPr>
                <w:color w:val="000000"/>
              </w:rPr>
              <w:t>9.</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 школа № 9 имени Николая Кузьмича Калашникова</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356526 Ставропольский край, Петровский район,</w:t>
            </w:r>
          </w:p>
          <w:p>
            <w:pPr>
              <w:pStyle w:val="Normal"/>
              <w:jc w:val="both"/>
              <w:rPr>
                <w:color w:val="000000"/>
              </w:rPr>
            </w:pPr>
            <w:r>
              <w:rPr>
                <w:color w:val="000000"/>
              </w:rPr>
              <w:t xml:space="preserve"> </w:t>
            </w:r>
            <w:r>
              <w:rPr>
                <w:color w:val="000000"/>
              </w:rPr>
              <w:t>с. Высоцкое</w:t>
            </w:r>
          </w:p>
          <w:p>
            <w:pPr>
              <w:pStyle w:val="Normal"/>
              <w:jc w:val="both"/>
              <w:rPr>
                <w:color w:val="000000"/>
              </w:rPr>
            </w:pPr>
            <w:r>
              <w:rPr>
                <w:color w:val="000000"/>
              </w:rPr>
              <w:t>ул. Советская,39</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8(86547)38-4-45</w:t>
            </w:r>
          </w:p>
          <w:p>
            <w:pPr>
              <w:pStyle w:val="Normal"/>
              <w:jc w:val="center"/>
              <w:rPr>
                <w:color w:val="000000"/>
              </w:rPr>
            </w:pPr>
            <w:hyperlink r:id="rId29">
              <w:r>
                <w:rPr>
                  <w:rStyle w:val="-"/>
                  <w:color w:val="000000"/>
                </w:rPr>
                <w:t>mou9wisockoestav@rambler.</w:t>
              </w:r>
              <w:r>
                <w:rPr>
                  <w:rStyle w:val="-"/>
                  <w:color w:val="000000"/>
                  <w:lang w:val="en-US"/>
                </w:rPr>
                <w:t>ru</w:t>
              </w:r>
            </w:hyperlink>
          </w:p>
          <w:p>
            <w:pPr>
              <w:pStyle w:val="Normal"/>
              <w:jc w:val="center"/>
              <w:rPr>
                <w:color w:val="000000"/>
              </w:rPr>
            </w:pPr>
            <w:hyperlink r:id="rId30">
              <w:r>
                <w:rPr>
                  <w:rStyle w:val="-"/>
                  <w:color w:val="000000"/>
                </w:rPr>
                <w:t>http://mou9wisockoesta.ucoz.ru/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10.</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 школа № 10</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356521 Ставропольский край, Петровский район, </w:t>
            </w:r>
          </w:p>
          <w:p>
            <w:pPr>
              <w:pStyle w:val="Normal"/>
              <w:jc w:val="both"/>
              <w:rPr>
                <w:color w:val="000000"/>
              </w:rPr>
            </w:pPr>
            <w:r>
              <w:rPr>
                <w:color w:val="000000"/>
              </w:rPr>
              <w:t>с. Донская Балка</w:t>
            </w:r>
          </w:p>
          <w:p>
            <w:pPr>
              <w:pStyle w:val="Normal"/>
              <w:jc w:val="both"/>
              <w:rPr>
                <w:color w:val="000000"/>
              </w:rPr>
            </w:pPr>
            <w:r>
              <w:rPr>
                <w:color w:val="000000"/>
              </w:rPr>
              <w:t>ул. Октябрьская, 12</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8(86547)60-4-10</w:t>
            </w:r>
          </w:p>
          <w:p>
            <w:pPr>
              <w:pStyle w:val="Normal"/>
              <w:jc w:val="center"/>
              <w:rPr>
                <w:color w:val="000000"/>
              </w:rPr>
            </w:pPr>
            <w:hyperlink r:id="rId31">
              <w:r>
                <w:rPr>
                  <w:rStyle w:val="-"/>
                  <w:color w:val="000000"/>
                </w:rPr>
                <w:t>Donbalka.com@mail.ru</w:t>
              </w:r>
            </w:hyperlink>
          </w:p>
          <w:p>
            <w:pPr>
              <w:pStyle w:val="Normal"/>
              <w:jc w:val="center"/>
              <w:rPr>
                <w:color w:val="000000"/>
              </w:rPr>
            </w:pPr>
            <w:hyperlink r:id="rId32">
              <w:r>
                <w:rPr>
                  <w:rStyle w:val="-"/>
                  <w:color w:val="000000"/>
                </w:rPr>
                <w:t>http://donbalkasosh10.ucoz.ru/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11.</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11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356500 Ставропольский край, Петровский район,</w:t>
            </w:r>
          </w:p>
          <w:p>
            <w:pPr>
              <w:pStyle w:val="Normal"/>
              <w:jc w:val="both"/>
              <w:rPr>
                <w:color w:val="000000"/>
              </w:rPr>
            </w:pPr>
            <w:r>
              <w:rPr>
                <w:color w:val="000000"/>
              </w:rPr>
              <w:t xml:space="preserve">с. Константиновское, </w:t>
            </w:r>
          </w:p>
          <w:p>
            <w:pPr>
              <w:pStyle w:val="Normal"/>
              <w:jc w:val="both"/>
              <w:rPr>
                <w:color w:val="000000"/>
              </w:rPr>
            </w:pPr>
            <w:r>
              <w:rPr>
                <w:color w:val="000000"/>
              </w:rPr>
              <w:t>ул. Молодежная,1</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8(86547)62-3-31</w:t>
            </w:r>
          </w:p>
          <w:p>
            <w:pPr>
              <w:pStyle w:val="Normal"/>
              <w:jc w:val="center"/>
              <w:rPr>
                <w:color w:val="000000"/>
              </w:rPr>
            </w:pPr>
            <w:hyperlink r:id="rId33">
              <w:r>
                <w:rPr>
                  <w:rStyle w:val="-"/>
                  <w:color w:val="000000"/>
                </w:rPr>
                <w:t>mou2011@rambler.ru</w:t>
              </w:r>
            </w:hyperlink>
          </w:p>
          <w:p>
            <w:pPr>
              <w:pStyle w:val="Normal"/>
              <w:jc w:val="center"/>
              <w:rPr>
                <w:color w:val="000000"/>
              </w:rPr>
            </w:pPr>
            <w:hyperlink r:id="rId34">
              <w:r>
                <w:rPr>
                  <w:rStyle w:val="-"/>
                  <w:color w:val="000000"/>
                </w:rPr>
                <w:t>http://mkousoh11.ucoz.ru/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snapToGrid w:val="false"/>
              <w:ind w:right="-108" w:hanging="0"/>
              <w:rPr>
                <w:color w:val="000000"/>
              </w:rPr>
            </w:pPr>
            <w:r>
              <w:rPr>
                <w:color w:val="000000"/>
              </w:rPr>
            </w:r>
          </w:p>
          <w:p>
            <w:pPr>
              <w:pStyle w:val="Normal"/>
              <w:ind w:right="-108" w:hanging="0"/>
              <w:rPr/>
            </w:pPr>
            <w:r>
              <w:rPr>
                <w:color w:val="000000"/>
                <w:lang w:val="en-US"/>
              </w:rPr>
              <w:t>12</w:t>
            </w:r>
            <w:r>
              <w:rPr>
                <w:color w:val="000000"/>
              </w:rPr>
              <w:t>.</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12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356517 Ставропольский край, Петровский район, </w:t>
            </w:r>
          </w:p>
          <w:p>
            <w:pPr>
              <w:pStyle w:val="Normal"/>
              <w:jc w:val="both"/>
              <w:rPr>
                <w:color w:val="000000"/>
              </w:rPr>
            </w:pPr>
            <w:r>
              <w:rPr>
                <w:color w:val="000000"/>
              </w:rPr>
              <w:t>с. Николина Балка</w:t>
            </w:r>
          </w:p>
          <w:p>
            <w:pPr>
              <w:pStyle w:val="Normal"/>
              <w:jc w:val="both"/>
              <w:rPr>
                <w:color w:val="000000"/>
              </w:rPr>
            </w:pPr>
            <w:r>
              <w:rPr>
                <w:color w:val="000000"/>
              </w:rPr>
              <w:t>ул. Шоссейная,28</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8(86547)64-6-96</w:t>
            </w:r>
          </w:p>
          <w:p>
            <w:pPr>
              <w:pStyle w:val="Normal"/>
              <w:jc w:val="center"/>
              <w:rPr>
                <w:color w:val="000000"/>
              </w:rPr>
            </w:pPr>
            <w:hyperlink r:id="rId35">
              <w:r>
                <w:rPr>
                  <w:rStyle w:val="-"/>
                  <w:color w:val="000000"/>
                </w:rPr>
                <w:t>Nikolshkol@rambler.ru</w:t>
              </w:r>
            </w:hyperlink>
          </w:p>
          <w:p>
            <w:pPr>
              <w:pStyle w:val="Normal"/>
              <w:jc w:val="center"/>
              <w:rPr>
                <w:color w:val="000000"/>
              </w:rPr>
            </w:pPr>
            <w:hyperlink r:id="rId36">
              <w:r>
                <w:rPr>
                  <w:rStyle w:val="-"/>
                  <w:color w:val="000000"/>
                </w:rPr>
                <w:t>http://nikolina12.ucoz.ru/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13.</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13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356525 Ставропольский край, Петровский район, </w:t>
            </w:r>
          </w:p>
          <w:p>
            <w:pPr>
              <w:pStyle w:val="Normal"/>
              <w:jc w:val="both"/>
              <w:rPr>
                <w:color w:val="000000"/>
              </w:rPr>
            </w:pPr>
            <w:r>
              <w:rPr>
                <w:color w:val="000000"/>
              </w:rPr>
              <w:t>с. Ореховка</w:t>
            </w:r>
          </w:p>
          <w:p>
            <w:pPr>
              <w:pStyle w:val="Normal"/>
              <w:jc w:val="both"/>
              <w:rPr>
                <w:color w:val="000000"/>
              </w:rPr>
            </w:pPr>
            <w:r>
              <w:rPr>
                <w:color w:val="000000"/>
              </w:rPr>
              <w:t>ул. Красная,28 б</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8(86547)38-4-28</w:t>
              <w:br/>
            </w:r>
            <w:hyperlink r:id="rId37">
              <w:r>
                <w:rPr>
                  <w:rStyle w:val="-"/>
                  <w:color w:val="000000"/>
                </w:rPr>
                <w:t>mousosh13stav@rambler.ru</w:t>
              </w:r>
            </w:hyperlink>
          </w:p>
          <w:p>
            <w:pPr>
              <w:pStyle w:val="Normal"/>
              <w:jc w:val="center"/>
              <w:rPr>
                <w:color w:val="000000"/>
              </w:rPr>
            </w:pPr>
            <w:hyperlink r:id="rId38">
              <w:r>
                <w:rPr>
                  <w:rStyle w:val="-"/>
                  <w:color w:val="000000"/>
                </w:rPr>
                <w:t>http://sosh13orehovka.ucoz.ru/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14.</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14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356527 Ставропольский край, Петровский район, </w:t>
            </w:r>
          </w:p>
          <w:p>
            <w:pPr>
              <w:pStyle w:val="Normal"/>
              <w:jc w:val="both"/>
              <w:rPr>
                <w:color w:val="000000"/>
              </w:rPr>
            </w:pPr>
            <w:r>
              <w:rPr>
                <w:color w:val="000000"/>
              </w:rPr>
              <w:t>с. Просянка</w:t>
            </w:r>
          </w:p>
          <w:p>
            <w:pPr>
              <w:pStyle w:val="Normal"/>
              <w:jc w:val="both"/>
              <w:rPr>
                <w:color w:val="000000"/>
              </w:rPr>
            </w:pPr>
            <w:r>
              <w:rPr>
                <w:color w:val="000000"/>
              </w:rPr>
              <w:t>ул. Мира,69</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8(86547)68-2-21</w:t>
            </w:r>
          </w:p>
          <w:p>
            <w:pPr>
              <w:pStyle w:val="Normal"/>
              <w:jc w:val="center"/>
              <w:rPr>
                <w:color w:val="000000"/>
              </w:rPr>
            </w:pPr>
            <w:hyperlink r:id="rId39">
              <w:r>
                <w:rPr>
                  <w:rStyle w:val="-"/>
                  <w:color w:val="000000"/>
                </w:rPr>
                <w:t>26prosjan14@mail.ru</w:t>
              </w:r>
            </w:hyperlink>
          </w:p>
          <w:p>
            <w:pPr>
              <w:pStyle w:val="Normal"/>
              <w:jc w:val="center"/>
              <w:rPr>
                <w:color w:val="000000"/>
              </w:rPr>
            </w:pPr>
            <w:hyperlink r:id="rId40">
              <w:r>
                <w:rPr>
                  <w:rStyle w:val="-"/>
                  <w:color w:val="000000"/>
                </w:rPr>
                <w:t>www.Sk26pros14.ucoz.ru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15.</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 xml:space="preserve">учреждение средняя общеобразовательная школа № 15 </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356505 Ставропольский край, Петровский район,</w:t>
            </w:r>
          </w:p>
          <w:p>
            <w:pPr>
              <w:pStyle w:val="Normal"/>
              <w:jc w:val="both"/>
              <w:rPr>
                <w:color w:val="000000"/>
              </w:rPr>
            </w:pPr>
            <w:r>
              <w:rPr>
                <w:color w:val="000000"/>
              </w:rPr>
              <w:t xml:space="preserve"> </w:t>
            </w:r>
            <w:r>
              <w:rPr>
                <w:color w:val="000000"/>
              </w:rPr>
              <w:t>п. Прикалаусский</w:t>
            </w:r>
          </w:p>
          <w:p>
            <w:pPr>
              <w:pStyle w:val="Normal"/>
              <w:jc w:val="both"/>
              <w:rPr>
                <w:color w:val="000000"/>
              </w:rPr>
            </w:pPr>
            <w:r>
              <w:rPr>
                <w:color w:val="000000"/>
              </w:rPr>
              <w:t>ул. Почтовая,21</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8(86547)61-6-31</w:t>
            </w:r>
          </w:p>
          <w:p>
            <w:pPr>
              <w:pStyle w:val="Normal"/>
              <w:jc w:val="center"/>
              <w:rPr>
                <w:color w:val="000000"/>
              </w:rPr>
            </w:pPr>
            <w:hyperlink r:id="rId41">
              <w:r>
                <w:rPr>
                  <w:rStyle w:val="-"/>
                  <w:color w:val="000000"/>
                </w:rPr>
                <w:t>sh15pr@mail.ru</w:t>
              </w:r>
            </w:hyperlink>
          </w:p>
          <w:p>
            <w:pPr>
              <w:pStyle w:val="Normal"/>
              <w:jc w:val="center"/>
              <w:rPr>
                <w:color w:val="000000"/>
              </w:rPr>
            </w:pPr>
            <w:hyperlink r:id="rId42">
              <w:r>
                <w:rPr>
                  <w:rStyle w:val="-"/>
                  <w:color w:val="000000"/>
                </w:rPr>
                <w:t>www.sosh15prikalaussky.edusite.ru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16.</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 школа № 16</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356522 Ставропольский край, Петровский район, </w:t>
            </w:r>
          </w:p>
          <w:p>
            <w:pPr>
              <w:pStyle w:val="Normal"/>
              <w:jc w:val="both"/>
              <w:rPr>
                <w:color w:val="000000"/>
              </w:rPr>
            </w:pPr>
            <w:r>
              <w:rPr>
                <w:color w:val="000000"/>
              </w:rPr>
              <w:t>с. Рогатая Балка</w:t>
            </w:r>
          </w:p>
          <w:p>
            <w:pPr>
              <w:pStyle w:val="Normal"/>
              <w:jc w:val="both"/>
              <w:rPr>
                <w:color w:val="000000"/>
              </w:rPr>
            </w:pPr>
            <w:r>
              <w:rPr>
                <w:color w:val="000000"/>
              </w:rPr>
              <w:t>ул. Первомайская, 67а</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8(86547)65-1-39</w:t>
            </w:r>
          </w:p>
          <w:p>
            <w:pPr>
              <w:pStyle w:val="Normal"/>
              <w:jc w:val="center"/>
              <w:rPr>
                <w:color w:val="000000"/>
              </w:rPr>
            </w:pPr>
            <w:hyperlink r:id="rId43">
              <w:r>
                <w:rPr>
                  <w:rStyle w:val="-"/>
                  <w:color w:val="000000"/>
                </w:rPr>
                <w:t>mou16rogbalka@mail.ru</w:t>
              </w:r>
            </w:hyperlink>
          </w:p>
          <w:p>
            <w:pPr>
              <w:pStyle w:val="Normal"/>
              <w:jc w:val="center"/>
              <w:rPr>
                <w:color w:val="000000"/>
              </w:rPr>
            </w:pPr>
            <w:hyperlink r:id="rId44">
              <w:r>
                <w:rPr>
                  <w:rStyle w:val="-"/>
                  <w:color w:val="000000"/>
                </w:rPr>
                <w:t>www.26208s016.edusite.ru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17.</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 школа № 17</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356523 Ставропольский край, Петровский район,</w:t>
            </w:r>
          </w:p>
          <w:p>
            <w:pPr>
              <w:pStyle w:val="Normal"/>
              <w:jc w:val="both"/>
              <w:rPr>
                <w:color w:val="000000"/>
              </w:rPr>
            </w:pPr>
            <w:r>
              <w:rPr>
                <w:color w:val="000000"/>
              </w:rPr>
              <w:t>с. Сухая Буйвола</w:t>
            </w:r>
          </w:p>
          <w:p>
            <w:pPr>
              <w:pStyle w:val="Normal"/>
              <w:jc w:val="both"/>
              <w:rPr>
                <w:color w:val="000000"/>
              </w:rPr>
            </w:pPr>
            <w:r>
              <w:rPr>
                <w:color w:val="000000"/>
              </w:rPr>
              <w:t>ул. Красная,15</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8(86547)63-5-30</w:t>
            </w:r>
          </w:p>
          <w:p>
            <w:pPr>
              <w:pStyle w:val="Normal"/>
              <w:jc w:val="center"/>
              <w:rPr>
                <w:color w:val="000000"/>
              </w:rPr>
            </w:pPr>
            <w:hyperlink r:id="rId45">
              <w:r>
                <w:rPr>
                  <w:rStyle w:val="-"/>
                  <w:color w:val="000000"/>
                </w:rPr>
                <w:t>paolo2002@mail.ru</w:t>
              </w:r>
            </w:hyperlink>
          </w:p>
          <w:p>
            <w:pPr>
              <w:pStyle w:val="Normal"/>
              <w:jc w:val="center"/>
              <w:rPr>
                <w:color w:val="000000"/>
              </w:rPr>
            </w:pPr>
            <w:r>
              <w:rPr>
                <w:color w:val="000000"/>
              </w:rPr>
              <w:t>http://suhajbujvolamko.ucoz.ru/</w:t>
            </w:r>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18.</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 школа № 18</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356506 Ставропольский край, Петровский район, </w:t>
            </w:r>
          </w:p>
          <w:p>
            <w:pPr>
              <w:pStyle w:val="Normal"/>
              <w:jc w:val="both"/>
              <w:rPr>
                <w:color w:val="000000"/>
              </w:rPr>
            </w:pPr>
            <w:r>
              <w:rPr>
                <w:color w:val="000000"/>
              </w:rPr>
              <w:t>с. Шангала</w:t>
            </w:r>
          </w:p>
          <w:p>
            <w:pPr>
              <w:pStyle w:val="Normal"/>
              <w:jc w:val="both"/>
              <w:rPr>
                <w:color w:val="000000"/>
              </w:rPr>
            </w:pPr>
            <w:r>
              <w:rPr>
                <w:color w:val="000000"/>
              </w:rPr>
              <w:t>ул. Советская,25</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8(86547)68-3-40</w:t>
            </w:r>
          </w:p>
          <w:p>
            <w:pPr>
              <w:pStyle w:val="Normal"/>
              <w:jc w:val="center"/>
              <w:rPr>
                <w:color w:val="000000"/>
              </w:rPr>
            </w:pPr>
            <w:hyperlink r:id="rId46">
              <w:r>
                <w:rPr>
                  <w:rStyle w:val="-"/>
                  <w:color w:val="000000"/>
                </w:rPr>
                <w:t>18shkola@mail.ru</w:t>
              </w:r>
            </w:hyperlink>
          </w:p>
          <w:p>
            <w:pPr>
              <w:pStyle w:val="Normal"/>
              <w:jc w:val="center"/>
              <w:rPr>
                <w:color w:val="000000"/>
              </w:rPr>
            </w:pPr>
            <w:hyperlink r:id="rId47">
              <w:r>
                <w:rPr>
                  <w:rStyle w:val="-"/>
                  <w:color w:val="000000"/>
                </w:rPr>
                <w:t>www.18shkola.ucoz.ru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r>
        <w:trPr/>
        <w:tc>
          <w:tcPr>
            <w:tcW w:w="426" w:type="dxa"/>
            <w:tcBorders>
              <w:top w:val="thickThinLargeGap" w:sz="6" w:space="0" w:color="C0C0C0"/>
              <w:left w:val="thickThinLargeGap" w:sz="6" w:space="0" w:color="C0C0C0"/>
              <w:bottom w:val="thickThinLargeGap" w:sz="6" w:space="0" w:color="C0C0C0"/>
              <w:right w:val="single" w:sz="8" w:space="0" w:color="000000"/>
            </w:tcBorders>
          </w:tcPr>
          <w:p>
            <w:pPr>
              <w:pStyle w:val="Normal"/>
              <w:ind w:right="-108" w:hanging="0"/>
              <w:rPr>
                <w:color w:val="000000"/>
              </w:rPr>
            </w:pPr>
            <w:r>
              <w:rPr>
                <w:color w:val="000000"/>
              </w:rPr>
              <w:t>19.</w:t>
            </w:r>
          </w:p>
        </w:tc>
        <w:tc>
          <w:tcPr>
            <w:tcW w:w="255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Муниципальное казенное общеобразовательное</w:t>
            </w:r>
          </w:p>
          <w:p>
            <w:pPr>
              <w:pStyle w:val="Normal"/>
              <w:jc w:val="both"/>
              <w:rPr>
                <w:color w:val="000000"/>
              </w:rPr>
            </w:pPr>
            <w:r>
              <w:rPr>
                <w:color w:val="000000"/>
              </w:rPr>
              <w:t>учреждение средняя общеобразовательная школа № 19</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both"/>
              <w:rPr>
                <w:color w:val="000000"/>
              </w:rPr>
            </w:pPr>
            <w:r>
              <w:rPr>
                <w:color w:val="000000"/>
              </w:rPr>
              <w:t xml:space="preserve">356518 Ставропольский край, Петровский район, </w:t>
            </w:r>
          </w:p>
          <w:p>
            <w:pPr>
              <w:pStyle w:val="Normal"/>
              <w:jc w:val="both"/>
              <w:rPr>
                <w:color w:val="000000"/>
              </w:rPr>
            </w:pPr>
            <w:r>
              <w:rPr>
                <w:color w:val="000000"/>
              </w:rPr>
              <w:t>с. Шведино</w:t>
            </w:r>
          </w:p>
          <w:p>
            <w:pPr>
              <w:pStyle w:val="Normal"/>
              <w:jc w:val="both"/>
              <w:rPr>
                <w:color w:val="000000"/>
              </w:rPr>
            </w:pPr>
            <w:r>
              <w:rPr>
                <w:color w:val="000000"/>
              </w:rPr>
              <w:t>ул. Советская,28</w:t>
            </w:r>
          </w:p>
        </w:tc>
        <w:tc>
          <w:tcPr>
            <w:tcW w:w="22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color w:val="000000"/>
              </w:rPr>
            </w:pPr>
            <w:r>
              <w:rPr>
                <w:color w:val="000000"/>
              </w:rPr>
              <w:t>8(86547)61-1-43</w:t>
            </w:r>
          </w:p>
          <w:p>
            <w:pPr>
              <w:pStyle w:val="Normal"/>
              <w:jc w:val="center"/>
              <w:rPr>
                <w:color w:val="000000"/>
              </w:rPr>
            </w:pPr>
            <w:hyperlink r:id="rId48">
              <w:r>
                <w:rPr>
                  <w:rStyle w:val="-"/>
                  <w:color w:val="000000"/>
                </w:rPr>
                <w:t>Goushvedino@mail.ru</w:t>
              </w:r>
            </w:hyperlink>
          </w:p>
          <w:p>
            <w:pPr>
              <w:pStyle w:val="Normal"/>
              <w:jc w:val="center"/>
              <w:rPr>
                <w:color w:val="000000"/>
              </w:rPr>
            </w:pPr>
            <w:hyperlink r:id="rId49">
              <w:r>
                <w:rPr>
                  <w:rStyle w:val="-"/>
                  <w:color w:val="000000"/>
                </w:rPr>
                <w:t>http://sosh19.edusite.ru/</w:t>
              </w:r>
            </w:hyperlink>
          </w:p>
        </w:tc>
        <w:tc>
          <w:tcPr>
            <w:tcW w:w="1559" w:type="dxa"/>
            <w:tcBorders>
              <w:top w:val="thickThinLargeGap" w:sz="6" w:space="0" w:color="C0C0C0"/>
              <w:left w:val="thickThinLargeGap" w:sz="6" w:space="0" w:color="C0C0C0"/>
              <w:bottom w:val="thickThinLargeGap" w:sz="6" w:space="0" w:color="C0C0C0"/>
              <w:right w:val="thickThinLargeGap" w:sz="6" w:space="0" w:color="C0C0C0"/>
            </w:tcBorders>
            <w:tcMar>
              <w:left w:w="0" w:type="dxa"/>
              <w:right w:w="0" w:type="dxa"/>
            </w:tcMar>
          </w:tcPr>
          <w:p>
            <w:pPr>
              <w:pStyle w:val="Normal"/>
              <w:jc w:val="center"/>
              <w:rPr>
                <w:color w:val="000000"/>
              </w:rPr>
            </w:pPr>
            <w:r>
              <w:rPr>
                <w:color w:val="000000"/>
              </w:rPr>
              <w:t>Понедельник-пятница с 08.00 до 17.00</w:t>
            </w:r>
          </w:p>
        </w:tc>
      </w:tr>
    </w:tbl>
    <w:p>
      <w:pPr>
        <w:pStyle w:val="Normal"/>
        <w:spacing w:lineRule="exact" w:line="240" w:before="0" w:after="75"/>
        <w:jc w:val="center"/>
        <w:rPr>
          <w:color w:val="000000"/>
          <w:sz w:val="28"/>
          <w:szCs w:val="28"/>
        </w:rPr>
      </w:pPr>
      <w:r>
        <w:rPr>
          <w:color w:val="000000"/>
          <w:sz w:val="28"/>
          <w:szCs w:val="28"/>
        </w:rPr>
      </w:r>
    </w:p>
    <w:p>
      <w:pPr>
        <w:pStyle w:val="Normal"/>
        <w:spacing w:lineRule="exact" w:line="240" w:before="0" w:after="75"/>
        <w:jc w:val="center"/>
        <w:rPr>
          <w:color w:val="000000"/>
          <w:sz w:val="28"/>
          <w:szCs w:val="28"/>
        </w:rPr>
      </w:pPr>
      <w:r>
        <w:rPr>
          <w:color w:val="000000"/>
          <w:sz w:val="28"/>
          <w:szCs w:val="28"/>
        </w:rPr>
      </w:r>
    </w:p>
    <w:p>
      <w:pPr>
        <w:pStyle w:val="Normal"/>
        <w:tabs>
          <w:tab w:val="clear" w:pos="708"/>
          <w:tab w:val="left" w:pos="1080" w:leader="none"/>
        </w:tabs>
        <w:ind w:firstLine="709"/>
        <w:jc w:val="both"/>
        <w:rPr>
          <w:color w:val="000000"/>
          <w:sz w:val="28"/>
          <w:szCs w:val="28"/>
        </w:rPr>
      </w:pPr>
      <w:r>
        <w:rPr>
          <w:color w:val="000000"/>
          <w:sz w:val="28"/>
          <w:szCs w:val="28"/>
        </w:rPr>
      </w:r>
    </w:p>
    <w:p>
      <w:pPr>
        <w:pStyle w:val="Normal"/>
        <w:spacing w:lineRule="atLeast" w:line="312" w:before="0" w:after="75"/>
        <w:jc w:val="both"/>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Normal"/>
        <w:tabs>
          <w:tab w:val="clear" w:pos="708"/>
          <w:tab w:val="left" w:pos="4253" w:leader="none"/>
        </w:tabs>
        <w:spacing w:lineRule="exact" w:line="240"/>
        <w:ind w:left="4253" w:hanging="0"/>
        <w:jc w:val="center"/>
        <w:rPr>
          <w:color w:val="000000"/>
          <w:sz w:val="28"/>
          <w:szCs w:val="28"/>
        </w:rPr>
      </w:pPr>
      <w:r>
        <w:rPr>
          <w:color w:val="000000"/>
          <w:sz w:val="28"/>
          <w:szCs w:val="28"/>
        </w:rPr>
      </w:r>
    </w:p>
    <w:p>
      <w:pPr>
        <w:pStyle w:val="23"/>
        <w:shd w:fill="auto" w:val="clear"/>
        <w:tabs>
          <w:tab w:val="clear" w:pos="708"/>
          <w:tab w:val="left" w:pos="9273" w:leader="underscore"/>
        </w:tabs>
        <w:spacing w:lineRule="exact" w:line="270" w:before="0" w:after="296"/>
        <w:ind w:left="700" w:hanging="0"/>
        <w:jc w:val="left"/>
        <w:rPr>
          <w:color w:val="000000"/>
          <w:sz w:val="28"/>
          <w:szCs w:val="28"/>
        </w:rPr>
      </w:pPr>
      <w:r>
        <w:rPr>
          <w:color w:val="000000"/>
          <w:sz w:val="28"/>
          <w:szCs w:val="28"/>
        </w:rPr>
      </w:r>
    </w:p>
    <w:p>
      <w:pPr>
        <w:pStyle w:val="Normal"/>
        <w:spacing w:lineRule="exact" w:line="240"/>
        <w:ind w:left="5112" w:hanging="0"/>
        <w:jc w:val="center"/>
        <w:rPr>
          <w:color w:val="000000"/>
          <w:sz w:val="28"/>
          <w:szCs w:val="28"/>
        </w:rPr>
      </w:pPr>
      <w:r>
        <w:rPr>
          <w:color w:val="000000"/>
          <w:sz w:val="28"/>
          <w:szCs w:val="28"/>
        </w:rPr>
        <w:t>Приложение 2</w:t>
      </w:r>
    </w:p>
    <w:p>
      <w:pPr>
        <w:pStyle w:val="Normal"/>
        <w:spacing w:lineRule="exact" w:line="240"/>
        <w:ind w:left="5112" w:hanging="0"/>
        <w:jc w:val="both"/>
        <w:rPr>
          <w:color w:val="000000"/>
          <w:sz w:val="28"/>
          <w:szCs w:val="28"/>
        </w:rPr>
      </w:pPr>
      <w:r>
        <w:rPr>
          <w:color w:val="000000"/>
          <w:sz w:val="28"/>
          <w:szCs w:val="28"/>
        </w:rPr>
        <w:t>к административному регламенту предоставления муниципальными образовательными организациями Петровского городского округа Ставропольского края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pPr>
        <w:pStyle w:val="Normal"/>
        <w:tabs>
          <w:tab w:val="clear" w:pos="708"/>
          <w:tab w:val="left" w:pos="1080" w:leader="none"/>
        </w:tabs>
        <w:ind w:firstLine="709"/>
        <w:jc w:val="both"/>
        <w:rPr>
          <w:color w:val="000000"/>
          <w:sz w:val="28"/>
          <w:szCs w:val="28"/>
        </w:rPr>
      </w:pPr>
      <w:r>
        <w:rPr>
          <w:color w:val="000000"/>
          <w:sz w:val="28"/>
          <w:szCs w:val="28"/>
        </w:rPr>
      </w:r>
    </w:p>
    <w:p>
      <w:pPr>
        <w:pStyle w:val="Normal"/>
        <w:tabs>
          <w:tab w:val="clear" w:pos="708"/>
          <w:tab w:val="left" w:pos="8077" w:leader="none"/>
        </w:tabs>
        <w:spacing w:lineRule="exact" w:line="240"/>
        <w:jc w:val="right"/>
        <w:rPr>
          <w:color w:val="000000"/>
          <w:sz w:val="28"/>
          <w:szCs w:val="28"/>
        </w:rPr>
      </w:pPr>
      <w:r>
        <w:rPr>
          <w:color w:val="000000"/>
          <w:sz w:val="28"/>
          <w:szCs w:val="28"/>
        </w:rPr>
        <w:tab/>
        <w:t>ФОРМА</w:t>
      </w:r>
    </w:p>
    <w:p>
      <w:pPr>
        <w:pStyle w:val="Normal"/>
        <w:spacing w:lineRule="exact" w:line="240"/>
        <w:jc w:val="center"/>
        <w:rPr>
          <w:color w:val="000000"/>
          <w:sz w:val="28"/>
          <w:szCs w:val="28"/>
        </w:rPr>
      </w:pPr>
      <w:r>
        <w:rPr>
          <w:color w:val="000000"/>
          <w:sz w:val="28"/>
          <w:szCs w:val="28"/>
        </w:rPr>
      </w:r>
    </w:p>
    <w:p>
      <w:pPr>
        <w:pStyle w:val="Normal"/>
        <w:widowControl w:val="false"/>
        <w:autoSpaceDE w:val="false"/>
        <w:jc w:val="right"/>
        <w:rPr>
          <w:color w:val="000000"/>
          <w:sz w:val="28"/>
          <w:szCs w:val="28"/>
        </w:rPr>
      </w:pPr>
      <w:r>
        <w:rPr>
          <w:color w:val="000000"/>
          <w:sz w:val="28"/>
          <w:szCs w:val="28"/>
        </w:rPr>
      </w:r>
    </w:p>
    <w:p>
      <w:pPr>
        <w:pStyle w:val="Normal"/>
        <w:widowControl w:val="false"/>
        <w:autoSpaceDE w:val="false"/>
        <w:jc w:val="right"/>
        <w:rPr>
          <w:sz w:val="28"/>
          <w:szCs w:val="28"/>
        </w:rPr>
      </w:pPr>
      <w:r>
        <w:rPr>
          <w:sz w:val="28"/>
          <w:szCs w:val="28"/>
        </w:rPr>
        <w:t xml:space="preserve">В отдел образования администрации </w:t>
      </w:r>
    </w:p>
    <w:p>
      <w:pPr>
        <w:pStyle w:val="Normal"/>
        <w:widowControl w:val="false"/>
        <w:autoSpaceDE w:val="false"/>
        <w:jc w:val="right"/>
        <w:rPr>
          <w:sz w:val="28"/>
          <w:szCs w:val="28"/>
        </w:rPr>
      </w:pPr>
      <w:r>
        <w:rPr>
          <w:sz w:val="28"/>
          <w:szCs w:val="28"/>
        </w:rPr>
        <w:t xml:space="preserve">Петровского городского округа </w:t>
      </w:r>
    </w:p>
    <w:p>
      <w:pPr>
        <w:pStyle w:val="Normal"/>
        <w:widowControl w:val="false"/>
        <w:autoSpaceDE w:val="false"/>
        <w:jc w:val="right"/>
        <w:rPr>
          <w:sz w:val="28"/>
          <w:szCs w:val="28"/>
        </w:rPr>
      </w:pPr>
      <w:r>
        <w:rPr>
          <w:sz w:val="28"/>
          <w:szCs w:val="28"/>
        </w:rPr>
        <w:t>Ставропольского края</w:t>
      </w:r>
    </w:p>
    <w:p>
      <w:pPr>
        <w:pStyle w:val="Normal"/>
        <w:numPr>
          <w:ilvl w:val="0"/>
          <w:numId w:val="0"/>
        </w:numPr>
        <w:ind w:left="4111" w:hanging="0"/>
        <w:jc w:val="center"/>
        <w:outlineLvl w:val="0"/>
        <w:rPr>
          <w:color w:val="000000"/>
          <w:sz w:val="28"/>
          <w:szCs w:val="28"/>
        </w:rPr>
      </w:pPr>
      <w:r>
        <w:rPr>
          <w:color w:val="000000"/>
          <w:sz w:val="28"/>
          <w:szCs w:val="28"/>
        </w:rPr>
        <w:t xml:space="preserve">Фамилия ___________________________ </w:t>
      </w:r>
    </w:p>
    <w:p>
      <w:pPr>
        <w:pStyle w:val="Normal"/>
        <w:numPr>
          <w:ilvl w:val="0"/>
          <w:numId w:val="0"/>
        </w:numPr>
        <w:ind w:left="4111" w:hanging="0"/>
        <w:jc w:val="center"/>
        <w:outlineLvl w:val="0"/>
        <w:rPr>
          <w:color w:val="000000"/>
          <w:sz w:val="28"/>
          <w:szCs w:val="28"/>
        </w:rPr>
      </w:pPr>
      <w:r>
        <w:rPr>
          <w:color w:val="000000"/>
          <w:sz w:val="28"/>
          <w:szCs w:val="28"/>
        </w:rPr>
        <w:t>Имя _______________________________</w:t>
      </w:r>
    </w:p>
    <w:p>
      <w:pPr>
        <w:pStyle w:val="Normal"/>
        <w:numPr>
          <w:ilvl w:val="0"/>
          <w:numId w:val="0"/>
        </w:numPr>
        <w:ind w:left="4111" w:hanging="0"/>
        <w:jc w:val="center"/>
        <w:outlineLvl w:val="0"/>
        <w:rPr>
          <w:color w:val="000000"/>
          <w:sz w:val="28"/>
          <w:szCs w:val="28"/>
        </w:rPr>
      </w:pPr>
      <w:r>
        <w:rPr>
          <w:color w:val="000000"/>
          <w:sz w:val="28"/>
          <w:szCs w:val="28"/>
        </w:rPr>
        <w:t>Отчество ___________________________</w:t>
      </w:r>
    </w:p>
    <w:p>
      <w:pPr>
        <w:pStyle w:val="Normal"/>
        <w:numPr>
          <w:ilvl w:val="0"/>
          <w:numId w:val="0"/>
        </w:numPr>
        <w:ind w:left="4111" w:hanging="0"/>
        <w:jc w:val="center"/>
        <w:outlineLvl w:val="0"/>
        <w:rPr>
          <w:color w:val="000000"/>
          <w:sz w:val="28"/>
          <w:szCs w:val="28"/>
        </w:rPr>
      </w:pPr>
      <w:r>
        <w:rPr>
          <w:color w:val="000000"/>
          <w:sz w:val="28"/>
          <w:szCs w:val="28"/>
        </w:rPr>
        <w:t xml:space="preserve">                                            </w:t>
      </w:r>
      <w:r>
        <w:rPr>
          <w:color w:val="000000"/>
          <w:sz w:val="28"/>
          <w:szCs w:val="28"/>
        </w:rPr>
        <w:t>Паспорт_____________________________</w:t>
      </w:r>
    </w:p>
    <w:p>
      <w:pPr>
        <w:pStyle w:val="Normal"/>
        <w:numPr>
          <w:ilvl w:val="0"/>
          <w:numId w:val="0"/>
        </w:numPr>
        <w:ind w:left="4111" w:hanging="0"/>
        <w:jc w:val="center"/>
        <w:outlineLvl w:val="0"/>
        <w:rPr>
          <w:color w:val="000000"/>
          <w:sz w:val="28"/>
          <w:szCs w:val="28"/>
        </w:rPr>
      </w:pPr>
      <w:r>
        <w:rPr>
          <w:color w:val="000000"/>
          <w:sz w:val="28"/>
          <w:szCs w:val="28"/>
        </w:rPr>
        <w:t>Выдан  _____________________________ Дата выдачи_________________________</w:t>
      </w:r>
    </w:p>
    <w:p>
      <w:pPr>
        <w:pStyle w:val="Normal"/>
        <w:numPr>
          <w:ilvl w:val="0"/>
          <w:numId w:val="0"/>
        </w:numPr>
        <w:ind w:left="4111" w:hanging="0"/>
        <w:jc w:val="center"/>
        <w:outlineLvl w:val="0"/>
        <w:rPr>
          <w:color w:val="000000"/>
          <w:sz w:val="28"/>
          <w:szCs w:val="28"/>
        </w:rPr>
      </w:pPr>
      <w:r>
        <w:rPr>
          <w:color w:val="000000"/>
          <w:sz w:val="28"/>
          <w:szCs w:val="28"/>
        </w:rPr>
        <w:t>Место регистрации:</w:t>
      </w:r>
    </w:p>
    <w:p>
      <w:pPr>
        <w:pStyle w:val="Normal"/>
        <w:numPr>
          <w:ilvl w:val="0"/>
          <w:numId w:val="0"/>
        </w:numPr>
        <w:ind w:left="4111" w:hanging="0"/>
        <w:jc w:val="center"/>
        <w:outlineLvl w:val="0"/>
        <w:rPr>
          <w:color w:val="000000"/>
          <w:sz w:val="28"/>
          <w:szCs w:val="28"/>
        </w:rPr>
      </w:pPr>
      <w:r>
        <w:rPr>
          <w:color w:val="000000"/>
          <w:sz w:val="28"/>
          <w:szCs w:val="28"/>
        </w:rPr>
        <w:t>Населенный пункт___________________</w:t>
      </w:r>
    </w:p>
    <w:p>
      <w:pPr>
        <w:pStyle w:val="Normal"/>
        <w:numPr>
          <w:ilvl w:val="0"/>
          <w:numId w:val="0"/>
        </w:numPr>
        <w:ind w:left="4111" w:hanging="0"/>
        <w:jc w:val="center"/>
        <w:outlineLvl w:val="0"/>
        <w:rPr>
          <w:color w:val="000000"/>
          <w:sz w:val="28"/>
          <w:szCs w:val="28"/>
        </w:rPr>
      </w:pPr>
      <w:r>
        <w:rPr>
          <w:color w:val="000000"/>
          <w:sz w:val="28"/>
          <w:szCs w:val="28"/>
        </w:rPr>
        <w:t>Улица ______________________________</w:t>
      </w:r>
    </w:p>
    <w:p>
      <w:pPr>
        <w:pStyle w:val="Normal"/>
        <w:numPr>
          <w:ilvl w:val="0"/>
          <w:numId w:val="0"/>
        </w:numPr>
        <w:ind w:left="4111" w:hanging="0"/>
        <w:jc w:val="center"/>
        <w:outlineLvl w:val="0"/>
        <w:rPr>
          <w:color w:val="000000"/>
          <w:sz w:val="28"/>
          <w:szCs w:val="28"/>
        </w:rPr>
      </w:pPr>
      <w:r>
        <w:rPr>
          <w:color w:val="000000"/>
          <w:sz w:val="28"/>
          <w:szCs w:val="28"/>
        </w:rPr>
        <w:t>Дом _____ кв. _______________________</w:t>
      </w:r>
    </w:p>
    <w:p>
      <w:pPr>
        <w:pStyle w:val="Normal"/>
        <w:numPr>
          <w:ilvl w:val="0"/>
          <w:numId w:val="0"/>
        </w:numPr>
        <w:ind w:left="4111" w:hanging="0"/>
        <w:jc w:val="center"/>
        <w:outlineLvl w:val="0"/>
        <w:rPr>
          <w:color w:val="000000"/>
          <w:sz w:val="28"/>
          <w:szCs w:val="28"/>
        </w:rPr>
      </w:pPr>
      <w:r>
        <w:rPr>
          <w:color w:val="000000"/>
          <w:sz w:val="28"/>
          <w:szCs w:val="28"/>
        </w:rPr>
        <w:t>Телефон ____________________________</w:t>
      </w:r>
    </w:p>
    <w:p>
      <w:pPr>
        <w:pStyle w:val="Normal"/>
        <w:ind w:left="3686" w:firstLine="567"/>
        <w:rPr>
          <w:color w:val="000000"/>
          <w:sz w:val="28"/>
          <w:szCs w:val="28"/>
        </w:rPr>
      </w:pPr>
      <w:r>
        <w:rPr>
          <w:color w:val="000000"/>
          <w:sz w:val="28"/>
          <w:szCs w:val="28"/>
        </w:rPr>
      </w:r>
    </w:p>
    <w:p>
      <w:pPr>
        <w:pStyle w:val="Normal"/>
        <w:widowControl w:val="false"/>
        <w:autoSpaceDE w:val="false"/>
        <w:jc w:val="center"/>
        <w:rPr>
          <w:sz w:val="28"/>
          <w:szCs w:val="28"/>
        </w:rPr>
      </w:pPr>
      <w:r>
        <w:rPr/>
        <w:tab/>
      </w:r>
    </w:p>
    <w:p>
      <w:pPr>
        <w:pStyle w:val="Normal"/>
        <w:widowControl w:val="false"/>
        <w:autoSpaceDE w:val="false"/>
        <w:jc w:val="center"/>
        <w:rPr>
          <w:sz w:val="28"/>
          <w:szCs w:val="28"/>
        </w:rPr>
      </w:pPr>
      <w:r>
        <w:rPr>
          <w:sz w:val="28"/>
          <w:szCs w:val="28"/>
        </w:rPr>
      </w:r>
      <w:bookmarkStart w:id="3" w:name="Par485"/>
      <w:bookmarkStart w:id="4" w:name="Par485"/>
      <w:bookmarkEnd w:id="4"/>
    </w:p>
    <w:p>
      <w:pPr>
        <w:pStyle w:val="Normal"/>
        <w:widowControl w:val="false"/>
        <w:autoSpaceDE w:val="false"/>
        <w:jc w:val="center"/>
        <w:rPr>
          <w:sz w:val="28"/>
          <w:szCs w:val="28"/>
        </w:rPr>
      </w:pPr>
      <w:r>
        <w:rPr>
          <w:sz w:val="28"/>
          <w:szCs w:val="28"/>
        </w:rPr>
        <w:t>ЗАЯВЛЕНИЕ</w:t>
      </w:r>
    </w:p>
    <w:p>
      <w:pPr>
        <w:pStyle w:val="Normal"/>
        <w:widowControl w:val="false"/>
        <w:autoSpaceDE w:val="false"/>
        <w:spacing w:lineRule="exact" w:line="240"/>
        <w:jc w:val="both"/>
        <w:rPr/>
      </w:pPr>
      <w:r>
        <w:rPr>
          <w:sz w:val="28"/>
          <w:szCs w:val="28"/>
        </w:rPr>
        <w:t>о предоставлении ежемесячной денежной компенсации расходов на оплату жилых помещений, отопления и освещения педагогическим работникам</w:t>
      </w:r>
    </w:p>
    <w:p>
      <w:pPr>
        <w:pStyle w:val="Normal"/>
        <w:widowControl w:val="false"/>
        <w:autoSpaceDE w:val="false"/>
        <w:spacing w:lineRule="exact" w:line="240"/>
        <w:jc w:val="both"/>
        <w:rPr/>
      </w:pPr>
      <w:r>
        <w:rPr>
          <w:sz w:val="28"/>
          <w:szCs w:val="28"/>
        </w:rPr>
        <w:t>образовательных организаций, проживающими работающим в сельских населенных пунктах, рабочих поселках (поселках городского типа)</w:t>
      </w:r>
    </w:p>
    <w:p>
      <w:pPr>
        <w:pStyle w:val="Normal"/>
        <w:widowControl w:val="false"/>
        <w:autoSpaceDE w:val="false"/>
        <w:spacing w:lineRule="exact" w:line="240"/>
        <w:jc w:val="both"/>
        <w:rPr>
          <w:sz w:val="28"/>
          <w:szCs w:val="28"/>
        </w:rPr>
      </w:pPr>
      <w:r>
        <w:rPr>
          <w:sz w:val="28"/>
          <w:szCs w:val="28"/>
        </w:rPr>
      </w:r>
    </w:p>
    <w:p>
      <w:pPr>
        <w:pStyle w:val="Normal"/>
        <w:widowControl w:val="false"/>
        <w:autoSpaceDE w:val="false"/>
        <w:rPr/>
      </w:pPr>
      <w:r>
        <w:rPr>
          <w:sz w:val="28"/>
          <w:szCs w:val="28"/>
        </w:rPr>
        <w:t>Я ________________________________________________________________,</w:t>
      </w:r>
    </w:p>
    <w:p>
      <w:pPr>
        <w:pStyle w:val="Normal"/>
        <w:widowControl w:val="false"/>
        <w:autoSpaceDE w:val="false"/>
        <w:jc w:val="center"/>
        <w:rPr>
          <w:sz w:val="28"/>
          <w:szCs w:val="28"/>
        </w:rPr>
      </w:pPr>
      <w:r>
        <w:rPr>
          <w:sz w:val="28"/>
          <w:szCs w:val="28"/>
        </w:rPr>
        <w:t>(Фамилия, имя, отчество)</w:t>
      </w:r>
    </w:p>
    <w:p>
      <w:pPr>
        <w:pStyle w:val="Normal"/>
        <w:widowControl w:val="false"/>
        <w:autoSpaceDE w:val="false"/>
        <w:rPr/>
      </w:pPr>
      <w:r>
        <w:rPr>
          <w:sz w:val="28"/>
          <w:szCs w:val="28"/>
        </w:rPr>
        <w:t>Проживающий(ая) _________________________________________________,</w:t>
      </w:r>
    </w:p>
    <w:p>
      <w:pPr>
        <w:pStyle w:val="Normal"/>
        <w:widowControl w:val="false"/>
        <w:autoSpaceDE w:val="false"/>
        <w:rPr>
          <w:sz w:val="28"/>
          <w:szCs w:val="28"/>
        </w:rPr>
      </w:pPr>
      <w:r>
        <w:rPr>
          <w:sz w:val="28"/>
          <w:szCs w:val="28"/>
        </w:rPr>
        <w:t xml:space="preserve">                    </w:t>
      </w:r>
      <w:r>
        <w:rPr>
          <w:sz w:val="28"/>
          <w:szCs w:val="28"/>
        </w:rPr>
        <w:t>(адрес регистрации по месту жительства, пребывания)</w:t>
      </w:r>
    </w:p>
    <w:p>
      <w:pPr>
        <w:pStyle w:val="Normal"/>
        <w:widowControl w:val="false"/>
        <w:autoSpaceDE w:val="false"/>
        <w:rPr>
          <w:sz w:val="28"/>
          <w:szCs w:val="28"/>
        </w:rPr>
      </w:pPr>
      <w:r>
        <w:rPr>
          <w:sz w:val="28"/>
          <w:szCs w:val="28"/>
        </w:rPr>
        <w:t>место работы ______________________________________________________,</w:t>
      </w:r>
    </w:p>
    <w:p>
      <w:pPr>
        <w:pStyle w:val="Normal"/>
        <w:widowControl w:val="false"/>
        <w:autoSpaceDE w:val="false"/>
        <w:rPr>
          <w:sz w:val="28"/>
          <w:szCs w:val="28"/>
        </w:rPr>
      </w:pPr>
      <w:r>
        <w:rPr>
          <w:sz w:val="28"/>
          <w:szCs w:val="28"/>
        </w:rPr>
        <w:t xml:space="preserve">                    </w:t>
      </w:r>
      <w:r>
        <w:rPr>
          <w:sz w:val="28"/>
          <w:szCs w:val="28"/>
        </w:rPr>
        <w:t>(наименование и адрес образовательной организации)</w:t>
      </w:r>
    </w:p>
    <w:p>
      <w:pPr>
        <w:pStyle w:val="Normal"/>
        <w:widowControl w:val="false"/>
        <w:autoSpaceDE w:val="false"/>
        <w:rPr/>
      </w:pPr>
      <w:r>
        <w:rPr>
          <w:sz w:val="28"/>
          <w:szCs w:val="28"/>
        </w:rPr>
        <w:t xml:space="preserve">в соответствии с </w:t>
      </w:r>
      <w:hyperlink r:id="rId50">
        <w:r>
          <w:rPr>
            <w:rStyle w:val="-"/>
            <w:sz w:val="28"/>
            <w:szCs w:val="28"/>
          </w:rPr>
          <w:t>Законом</w:t>
        </w:r>
      </w:hyperlink>
      <w:r>
        <w:rPr>
          <w:sz w:val="28"/>
          <w:szCs w:val="28"/>
        </w:rPr>
        <w:t xml:space="preserve"> Ставропольского края от 28 февраля 2011 г. N 13-кз</w:t>
      </w:r>
    </w:p>
    <w:p>
      <w:pPr>
        <w:pStyle w:val="Normal"/>
        <w:widowControl w:val="false"/>
        <w:autoSpaceDE w:val="false"/>
        <w:jc w:val="both"/>
        <w:rPr/>
      </w:pPr>
      <w:r>
        <w:rPr>
          <w:sz w:val="28"/>
          <w:szCs w:val="28"/>
        </w:rPr>
        <w:t>«О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прошу предоставлять мне, с учетом постоянно проживающих со мной членов моей семьи (супруг, супруга, дети, родители), ежемесячную денежную компенсацию согласно представляемым ежемесячно, в срок до 15 числа, документам,  подтверждающим фактически произведенные расходы на оплату жилого помещения, отопления и освещения.</w:t>
      </w:r>
    </w:p>
    <w:p>
      <w:pPr>
        <w:pStyle w:val="Normal"/>
        <w:widowControl w:val="false"/>
        <w:autoSpaceDE w:val="false"/>
        <w:jc w:val="both"/>
        <w:rPr/>
      </w:pPr>
      <w:r>
        <w:rPr>
          <w:sz w:val="28"/>
          <w:szCs w:val="28"/>
        </w:rPr>
        <w:tab/>
        <w:t xml:space="preserve">Сумму денежной компенсации прошу перечислять _________________________________________________________________ </w:t>
      </w:r>
      <w:r>
        <w:rPr/>
        <w:t>(наименование кредитной организации, с указанием лицевого счета педагогического работника, или наименование организации почтовой связи, по месту жительства педагогического работника)</w:t>
      </w:r>
    </w:p>
    <w:p>
      <w:pPr>
        <w:pStyle w:val="Normal"/>
        <w:widowControl w:val="false"/>
        <w:autoSpaceDE w:val="false"/>
        <w:jc w:val="both"/>
        <w:rPr/>
      </w:pPr>
      <w:r>
        <w:rPr/>
        <w:tab/>
      </w:r>
      <w:r>
        <w:rPr>
          <w:sz w:val="28"/>
          <w:szCs w:val="28"/>
        </w:rPr>
        <w:t>Перечень прилагаемых документов:</w:t>
      </w:r>
    </w:p>
    <w:p>
      <w:pPr>
        <w:pStyle w:val="Normal"/>
        <w:widowControl w:val="false"/>
        <w:autoSpaceDE w:val="false"/>
        <w:jc w:val="both"/>
        <w:rPr/>
      </w:pPr>
      <w:r>
        <w:rPr>
          <w:sz w:val="28"/>
          <w:szCs w:val="28"/>
        </w:rPr>
        <w:tab/>
      </w:r>
      <w:r>
        <w:rPr/>
        <w:t>(для назначения денежной компенсации педагогическому работнику)</w:t>
      </w:r>
    </w:p>
    <w:p>
      <w:pPr>
        <w:pStyle w:val="Normal"/>
        <w:widowControl w:val="false"/>
        <w:autoSpaceDE w:val="false"/>
        <w:jc w:val="both"/>
        <w:rPr/>
      </w:pPr>
      <w:r>
        <w:rPr>
          <w:sz w:val="28"/>
          <w:szCs w:val="28"/>
        </w:rPr>
        <w:tab/>
        <w:t>- копия паспорта или иного документа, удостоверяющего личность педагогического работника;</w:t>
      </w:r>
    </w:p>
    <w:p>
      <w:pPr>
        <w:pStyle w:val="Normal"/>
        <w:widowControl w:val="false"/>
        <w:autoSpaceDE w:val="false"/>
        <w:jc w:val="both"/>
        <w:rPr/>
      </w:pPr>
      <w:r>
        <w:rPr>
          <w:sz w:val="28"/>
          <w:szCs w:val="28"/>
        </w:rPr>
        <w:tab/>
        <w:t>- копия пенсионного удостоверения (для педагогических работников, вышедших на пенсию);</w:t>
      </w:r>
    </w:p>
    <w:p>
      <w:pPr>
        <w:pStyle w:val="Normal"/>
        <w:widowControl w:val="false"/>
        <w:autoSpaceDE w:val="false"/>
        <w:jc w:val="both"/>
        <w:rPr/>
      </w:pPr>
      <w:r>
        <w:rPr>
          <w:sz w:val="28"/>
          <w:szCs w:val="28"/>
        </w:rPr>
        <w:tab/>
        <w:t>- 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рабочих поселках (поселках городского типа) (для педагогических работников, вышедших на пенсию);</w:t>
      </w:r>
    </w:p>
    <w:p>
      <w:pPr>
        <w:pStyle w:val="Normal"/>
        <w:widowControl w:val="false"/>
        <w:autoSpaceDE w:val="false"/>
        <w:jc w:val="both"/>
        <w:rPr/>
      </w:pPr>
      <w:r>
        <w:rPr>
          <w:sz w:val="28"/>
          <w:szCs w:val="28"/>
        </w:rPr>
        <w:tab/>
        <w:t>- копия документа, подтверждающего право пользования жилым помещением или право собственности на жилое помещение.</w:t>
      </w:r>
    </w:p>
    <w:p>
      <w:pPr>
        <w:pStyle w:val="Normal"/>
        <w:widowControl w:val="false"/>
        <w:autoSpaceDE w:val="false"/>
        <w:jc w:val="both"/>
        <w:rPr/>
      </w:pPr>
      <w:r>
        <w:rPr>
          <w:sz w:val="28"/>
          <w:szCs w:val="28"/>
        </w:rPr>
        <w:tab/>
        <w:t>Перечень прилагаемых документов:</w:t>
      </w:r>
    </w:p>
    <w:p>
      <w:pPr>
        <w:pStyle w:val="Normal"/>
        <w:widowControl w:val="false"/>
        <w:autoSpaceDE w:val="false"/>
        <w:jc w:val="both"/>
        <w:rPr/>
      </w:pPr>
      <w:r>
        <w:rPr>
          <w:sz w:val="28"/>
          <w:szCs w:val="28"/>
        </w:rPr>
        <w:tab/>
      </w:r>
      <w:r>
        <w:rPr/>
        <w:t>(для назначения денежной компенсации педагогическому работнику, с учетом членов семьи)</w:t>
      </w:r>
    </w:p>
    <w:p>
      <w:pPr>
        <w:pStyle w:val="Normal"/>
        <w:widowControl w:val="false"/>
        <w:autoSpaceDE w:val="false"/>
        <w:jc w:val="both"/>
        <w:rPr/>
      </w:pPr>
      <w:r>
        <w:rPr>
          <w:sz w:val="28"/>
          <w:szCs w:val="28"/>
        </w:rPr>
        <w:tab/>
        <w:t>- справка о составе семьи педагогического работника (с места жительства);</w:t>
      </w:r>
    </w:p>
    <w:p>
      <w:pPr>
        <w:pStyle w:val="Normal"/>
        <w:widowControl w:val="false"/>
        <w:autoSpaceDE w:val="false"/>
        <w:jc w:val="both"/>
        <w:rPr/>
      </w:pPr>
      <w:r>
        <w:rPr>
          <w:sz w:val="28"/>
          <w:szCs w:val="28"/>
        </w:rPr>
        <w:tab/>
        <w:t>- копии документов, подтверждающих родственные отношения между педагогическими работниками и лицами, указанными в заявлении в качестве членов его семьи.</w:t>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r>
    </w:p>
    <w:p>
      <w:pPr>
        <w:pStyle w:val="Normal"/>
        <w:widowControl w:val="false"/>
        <w:autoSpaceDE w:val="false"/>
        <w:jc w:val="both"/>
        <w:rPr>
          <w:sz w:val="28"/>
          <w:szCs w:val="28"/>
        </w:rPr>
      </w:pPr>
      <w:r>
        <w:rPr>
          <w:sz w:val="28"/>
          <w:szCs w:val="28"/>
        </w:rPr>
        <w:t>"____" _______________ 20__ г.                          ___________________</w:t>
      </w:r>
    </w:p>
    <w:p>
      <w:pPr>
        <w:pStyle w:val="Normal"/>
        <w:widowControl w:val="false"/>
        <w:autoSpaceDE w:val="false"/>
        <w:jc w:val="both"/>
        <w:rPr>
          <w:sz w:val="28"/>
          <w:szCs w:val="28"/>
        </w:rPr>
      </w:pPr>
      <w:r>
        <w:rPr>
          <w:sz w:val="28"/>
          <w:szCs w:val="28"/>
        </w:rPr>
        <w:t xml:space="preserve">     </w:t>
      </w:r>
      <w:r>
        <w:rPr>
          <w:sz w:val="28"/>
          <w:szCs w:val="28"/>
        </w:rPr>
        <w:t>(подпись)</w:t>
      </w:r>
    </w:p>
    <w:p>
      <w:pPr>
        <w:sectPr>
          <w:headerReference w:type="default" r:id="rId51"/>
          <w:headerReference w:type="first" r:id="rId52"/>
          <w:type w:val="nextPage"/>
          <w:pgSz w:w="11906" w:h="16838"/>
          <w:pgMar w:left="1985" w:right="567" w:gutter="0" w:header="0" w:top="1418" w:footer="0" w:bottom="1134"/>
          <w:pgNumType w:fmt="decimal"/>
          <w:formProt w:val="false"/>
          <w:titlePg/>
          <w:textDirection w:val="lrTb"/>
          <w:docGrid w:type="default" w:linePitch="360" w:charSpace="0"/>
        </w:sectPr>
        <w:pStyle w:val="Normal"/>
        <w:widowControl w:val="false"/>
        <w:autoSpaceDE w:val="false"/>
        <w:jc w:val="both"/>
        <w:rPr>
          <w:rFonts w:eastAsia="Calibri"/>
          <w:sz w:val="28"/>
          <w:szCs w:val="28"/>
          <w:lang w:eastAsia="en-US"/>
        </w:rPr>
      </w:pPr>
      <w:r>
        <w:rPr>
          <w:rFonts w:eastAsia="Calibri"/>
          <w:sz w:val="28"/>
          <w:szCs w:val="28"/>
          <w:lang w:eastAsia="en-US"/>
        </w:rPr>
      </w:r>
    </w:p>
    <w:p>
      <w:pPr>
        <w:pStyle w:val="Style31"/>
        <w:shd w:fill="auto" w:val="clear"/>
        <w:ind w:left="4253" w:firstLine="12"/>
        <w:jc w:val="center"/>
        <w:rPr>
          <w:sz w:val="28"/>
          <w:szCs w:val="28"/>
        </w:rPr>
      </w:pPr>
      <w:r>
        <w:rPr>
          <w:rStyle w:val="95pt"/>
          <w:sz w:val="28"/>
          <w:szCs w:val="28"/>
        </w:rPr>
        <w:t>Приложение 3</w:t>
      </w:r>
    </w:p>
    <w:p>
      <w:pPr>
        <w:pStyle w:val="Style31"/>
        <w:shd w:fill="auto" w:val="clear"/>
        <w:spacing w:lineRule="exact" w:line="240"/>
        <w:ind w:left="4248" w:firstLine="5"/>
        <w:jc w:val="both"/>
        <w:rPr/>
      </w:pPr>
      <w:r>
        <w:rPr>
          <w:rStyle w:val="95pt"/>
          <w:sz w:val="28"/>
          <w:szCs w:val="28"/>
        </w:rPr>
        <w:t xml:space="preserve">к административному регламенту </w:t>
      </w:r>
      <w:r>
        <w:rPr>
          <w:sz w:val="28"/>
          <w:szCs w:val="28"/>
        </w:rPr>
        <w:t>предоставления отделом образования 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pPr>
        <w:pStyle w:val="41"/>
        <w:shd w:fill="auto" w:val="clear"/>
        <w:tabs>
          <w:tab w:val="clear" w:pos="708"/>
          <w:tab w:val="left" w:pos="4536" w:leader="none"/>
        </w:tabs>
        <w:rPr>
          <w:sz w:val="28"/>
          <w:szCs w:val="28"/>
        </w:rPr>
      </w:pPr>
      <w:r>
        <w:rPr>
          <w:sz w:val="28"/>
          <w:szCs w:val="28"/>
        </w:rPr>
      </w:r>
    </w:p>
    <w:p>
      <w:pPr>
        <w:pStyle w:val="41"/>
        <w:shd w:fill="auto" w:val="clear"/>
        <w:tabs>
          <w:tab w:val="clear" w:pos="708"/>
          <w:tab w:val="left" w:pos="4536" w:leader="none"/>
        </w:tabs>
        <w:rPr/>
      </w:pPr>
      <w:r>
        <w:rPr/>
      </w:r>
    </w:p>
    <w:p>
      <w:pPr>
        <w:pStyle w:val="41"/>
        <w:shd w:fill="auto" w:val="clear"/>
        <w:tabs>
          <w:tab w:val="clear" w:pos="708"/>
          <w:tab w:val="left" w:pos="4536" w:leader="none"/>
        </w:tabs>
        <w:ind w:left="567" w:hanging="567"/>
        <w:jc w:val="center"/>
        <w:rPr>
          <w:sz w:val="28"/>
          <w:szCs w:val="28"/>
        </w:rPr>
      </w:pPr>
      <w:r>
        <w:rPr>
          <w:sz w:val="28"/>
          <w:szCs w:val="28"/>
        </w:rPr>
        <w:t>Блок - схема</w:t>
      </w:r>
    </w:p>
    <w:p>
      <w:pPr>
        <w:pStyle w:val="41"/>
        <w:shd w:fill="auto" w:val="clear"/>
        <w:tabs>
          <w:tab w:val="clear" w:pos="708"/>
          <w:tab w:val="left" w:pos="4536" w:leader="none"/>
        </w:tabs>
        <w:ind w:firstLine="820"/>
        <w:jc w:val="center"/>
        <w:rPr>
          <w:sz w:val="28"/>
          <w:szCs w:val="28"/>
        </w:rPr>
      </w:pPr>
      <w:r>
        <w:rPr>
          <w:sz w:val="28"/>
          <w:szCs w:val="28"/>
        </w:rPr>
        <w:t>предоставления государственной услуги но назначению и выплате ежемесячной денежной компенсации</w:t>
      </w:r>
    </w:p>
    <w:p>
      <w:pPr>
        <w:pStyle w:val="41"/>
        <w:shd w:fill="auto" w:val="clear"/>
        <w:tabs>
          <w:tab w:val="clear" w:pos="708"/>
          <w:tab w:val="left" w:pos="4536" w:leader="none"/>
        </w:tabs>
        <w:ind w:left="620" w:firstLine="820"/>
        <w:rPr>
          <w:sz w:val="28"/>
          <w:szCs w:val="28"/>
        </w:rPr>
      </w:pPr>
      <w:r>
        <w:rPr>
          <w:sz w:val="28"/>
          <w:szCs w:val="28"/>
        </w:rPr>
      </w:r>
    </w:p>
    <w:tbl>
      <w:tblPr>
        <w:tblW w:w="9042" w:type="dxa"/>
        <w:jc w:val="left"/>
        <w:tblInd w:w="250" w:type="dxa"/>
        <w:tblLayout w:type="fixed"/>
        <w:tblCellMar>
          <w:top w:w="0" w:type="dxa"/>
          <w:left w:w="108" w:type="dxa"/>
          <w:bottom w:w="0" w:type="dxa"/>
          <w:right w:w="108" w:type="dxa"/>
        </w:tblCellMar>
      </w:tblPr>
      <w:tblGrid>
        <w:gridCol w:w="2136"/>
        <w:gridCol w:w="2104"/>
        <w:gridCol w:w="2261"/>
        <w:gridCol w:w="2541"/>
      </w:tblGrid>
      <w:tr>
        <w:trPr/>
        <w:tc>
          <w:tcPr>
            <w:tcW w:w="9042" w:type="dxa"/>
            <w:gridSpan w:val="4"/>
            <w:tcBorders>
              <w:top w:val="single" w:sz="4" w:space="0" w:color="000000"/>
              <w:left w:val="single" w:sz="4" w:space="0" w:color="000000"/>
              <w:bottom w:val="single" w:sz="4" w:space="0" w:color="000000"/>
              <w:right w:val="single" w:sz="4" w:space="0" w:color="000000"/>
            </w:tcBorders>
          </w:tcPr>
          <w:p>
            <w:pPr>
              <w:pStyle w:val="Normal"/>
              <w:jc w:val="center"/>
              <w:rPr/>
            </w:pPr>
            <w:r>
              <w:rPr/>
              <w:t>Прием и регистрация заявления</w:t>
            </w:r>
          </w:p>
        </w:tc>
      </w:tr>
      <w:tr>
        <w:trPr>
          <w:trHeight w:val="531" w:hRule="atLeast"/>
        </w:trPr>
        <w:tc>
          <w:tcPr>
            <w:tcW w:w="4240" w:type="dxa"/>
            <w:gridSpan w:val="2"/>
            <w:vMerge w:val="restart"/>
            <w:tcBorders>
              <w:top w:val="single" w:sz="4" w:space="0" w:color="000000"/>
              <w:bottom w:val="single" w:sz="4" w:space="0" w:color="000000"/>
            </w:tcBorders>
          </w:tcPr>
          <w:p>
            <w:pPr>
              <w:pStyle w:val="Normal"/>
              <w:snapToGrid w:val="false"/>
              <w:rPr>
                <w:lang w:val="ru-RU" w:eastAsia="ru-RU"/>
              </w:rPr>
            </w:pPr>
            <w:r>
              <w:rPr>
                <w:lang w:val="ru-RU" w:eastAsia="ru-RU"/>
              </w:rPr>
              <mc:AlternateContent>
                <mc:Choice Requires="wps">
                  <w:drawing>
                    <wp:anchor behindDoc="0" distT="0" distB="0" distL="114935" distR="114935" simplePos="0" locked="0" layoutInCell="1" allowOverlap="1" relativeHeight="17">
                      <wp:simplePos x="0" y="0"/>
                      <wp:positionH relativeFrom="column">
                        <wp:posOffset>2160270</wp:posOffset>
                      </wp:positionH>
                      <wp:positionV relativeFrom="paragraph">
                        <wp:posOffset>142875</wp:posOffset>
                      </wp:positionV>
                      <wp:extent cx="1270" cy="1486535"/>
                      <wp:effectExtent l="37465" t="0" r="38100" b="635"/>
                      <wp:wrapNone/>
                      <wp:docPr id="2" name="Прямая со стрелкой 15"/>
                      <a:graphic xmlns:a="http://schemas.openxmlformats.org/drawingml/2006/main">
                        <a:graphicData uri="http://schemas.microsoft.com/office/word/2010/wordprocessingShape">
                          <wps:wsp>
                            <wps:cNvCnPr/>
                            <wps:spPr>
                              <a:xfrm flipV="1">
                                <a:off x="0" y="0"/>
                                <a:ext cx="1440" cy="148680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5" stroked="t" o:allowincell="t" style="position:absolute;margin-left:170.1pt;margin-top:11.25pt;width:0.05pt;height:116.95pt;flip:y"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8">
                      <wp:simplePos x="0" y="0"/>
                      <wp:positionH relativeFrom="column">
                        <wp:posOffset>594995</wp:posOffset>
                      </wp:positionH>
                      <wp:positionV relativeFrom="paragraph">
                        <wp:posOffset>74295</wp:posOffset>
                      </wp:positionV>
                      <wp:extent cx="1270" cy="1633220"/>
                      <wp:effectExtent l="37465" t="635" r="38100" b="0"/>
                      <wp:wrapNone/>
                      <wp:docPr id="3" name="Прямая со стрелкой 16"/>
                      <a:graphic xmlns:a="http://schemas.openxmlformats.org/drawingml/2006/main">
                        <a:graphicData uri="http://schemas.microsoft.com/office/word/2010/wordprocessingShape">
                          <wps:wsp>
                            <wps:cNvCnPr/>
                            <wps:spPr>
                              <a:xfrm>
                                <a:off x="0" y="0"/>
                                <a:ext cx="1440" cy="163368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16" stroked="t" o:allowincell="t" style="position:absolute;margin-left:46.85pt;margin-top:5.85pt;width:0.05pt;height:128.6pt" type="_x0000_t32">
                      <v:stroke color="black" weight="9360" endarrow="block" endarrowwidth="medium" endarrowlength="medium" joinstyle="miter" endcap="flat"/>
                      <v:fill o:detectmouseclick="t" on="false"/>
                      <w10:wrap type="none"/>
                    </v:shape>
                  </w:pict>
                </mc:Fallback>
              </mc:AlternateContent>
            </w:r>
          </w:p>
          <w:p>
            <w:pPr>
              <w:pStyle w:val="Normal"/>
              <w:rPr/>
            </w:pPr>
            <w:r>
              <w:rPr/>
            </w:r>
          </w:p>
        </w:tc>
        <w:tc>
          <w:tcPr>
            <w:tcW w:w="4802" w:type="dxa"/>
            <w:gridSpan w:val="2"/>
            <w:tcBorders>
              <w:top w:val="single" w:sz="4" w:space="0" w:color="000000"/>
              <w:bottom w:val="single" w:sz="4" w:space="0" w:color="000000"/>
            </w:tcBorders>
          </w:tcPr>
          <w:p>
            <w:pPr>
              <w:pStyle w:val="Normal"/>
              <w:snapToGrid w:val="false"/>
              <w:jc w:val="center"/>
              <w:rPr>
                <w:lang w:val="ru-RU" w:eastAsia="ru-RU"/>
              </w:rPr>
            </w:pPr>
            <w:r>
              <w:rPr>
                <w:lang w:val="ru-RU" w:eastAsia="ru-RU"/>
              </w:rPr>
              <mc:AlternateContent>
                <mc:Choice Requires="wps">
                  <w:drawing>
                    <wp:anchor behindDoc="0" distT="0" distB="0" distL="114935" distR="114935" simplePos="0" locked="0" layoutInCell="1" allowOverlap="1" relativeHeight="15">
                      <wp:simplePos x="0" y="0"/>
                      <wp:positionH relativeFrom="column">
                        <wp:posOffset>1137285</wp:posOffset>
                      </wp:positionH>
                      <wp:positionV relativeFrom="paragraph">
                        <wp:posOffset>74295</wp:posOffset>
                      </wp:positionV>
                      <wp:extent cx="1270" cy="234950"/>
                      <wp:effectExtent l="37465" t="635" r="38100" b="0"/>
                      <wp:wrapNone/>
                      <wp:docPr id="4" name="Прямая со стрелкой 14"/>
                      <a:graphic xmlns:a="http://schemas.openxmlformats.org/drawingml/2006/main">
                        <a:graphicData uri="http://schemas.microsoft.com/office/word/2010/wordprocessingShape">
                          <wps:wsp>
                            <wps:cNvCnPr/>
                            <wps:spPr>
                              <a:xfrm>
                                <a:off x="0" y="0"/>
                                <a:ext cx="1800" cy="23544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14" stroked="t" o:allowincell="t" style="position:absolute;margin-left:89.55pt;margin-top:5.85pt;width:0.1pt;height:18.5pt" type="_x0000_t32">
                      <v:stroke color="black" weight="9360" endarrow="block" endarrowwidth="medium" endarrowlength="medium" joinstyle="miter" endcap="flat"/>
                      <v:fill o:detectmouseclick="t" on="false"/>
                      <w10:wrap type="none"/>
                    </v:shape>
                  </w:pict>
                </mc:Fallback>
              </mc:AlternateContent>
            </w:r>
          </w:p>
        </w:tc>
      </w:tr>
      <w:tr>
        <w:trPr/>
        <w:tc>
          <w:tcPr>
            <w:tcW w:w="4240" w:type="dxa"/>
            <w:gridSpan w:val="2"/>
            <w:vMerge w:val="continue"/>
            <w:tcBorders>
              <w:top w:val="single" w:sz="4" w:space="0" w:color="000000"/>
              <w:bottom w:val="single" w:sz="4" w:space="0" w:color="000000"/>
            </w:tcBorders>
          </w:tcPr>
          <w:p>
            <w:pPr>
              <w:pStyle w:val="Normal"/>
              <w:snapToGrid w:val="false"/>
              <w:rPr/>
            </w:pPr>
            <w:r>
              <w:rPr/>
            </w:r>
          </w:p>
        </w:tc>
        <w:tc>
          <w:tcPr>
            <w:tcW w:w="4802"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jc w:val="both"/>
              <w:rPr/>
            </w:pPr>
            <w:r>
              <w:rPr/>
              <w:t>Выдача документов или письма об отказе в случае несоответствия документов установленному перечню</w:t>
            </w:r>
          </w:p>
        </w:tc>
      </w:tr>
      <w:tr>
        <w:trPr>
          <w:trHeight w:val="521" w:hRule="atLeast"/>
        </w:trPr>
        <w:tc>
          <w:tcPr>
            <w:tcW w:w="4240" w:type="dxa"/>
            <w:gridSpan w:val="2"/>
            <w:vMerge w:val="continue"/>
            <w:tcBorders>
              <w:top w:val="single" w:sz="4" w:space="0" w:color="000000"/>
              <w:bottom w:val="single" w:sz="4" w:space="0" w:color="000000"/>
            </w:tcBorders>
          </w:tcPr>
          <w:p>
            <w:pPr>
              <w:pStyle w:val="Normal"/>
              <w:snapToGrid w:val="false"/>
              <w:rPr/>
            </w:pPr>
            <w:r>
              <w:rPr/>
            </w:r>
          </w:p>
        </w:tc>
        <w:tc>
          <w:tcPr>
            <w:tcW w:w="4802" w:type="dxa"/>
            <w:gridSpan w:val="2"/>
            <w:tcBorders>
              <w:top w:val="single" w:sz="4" w:space="0" w:color="000000"/>
              <w:bottom w:val="single" w:sz="4" w:space="0" w:color="000000"/>
            </w:tcBorders>
          </w:tcPr>
          <w:p>
            <w:pPr>
              <w:pStyle w:val="Normal"/>
              <w:snapToGrid w:val="false"/>
              <w:rPr>
                <w:lang w:val="ru-RU" w:eastAsia="ru-RU"/>
              </w:rPr>
            </w:pPr>
            <w:r>
              <w:rPr>
                <w:lang w:val="ru-RU" w:eastAsia="ru-RU"/>
              </w:rPr>
              <mc:AlternateContent>
                <mc:Choice Requires="wps">
                  <w:drawing>
                    <wp:anchor behindDoc="0" distT="0" distB="0" distL="114935" distR="114935" simplePos="0" locked="0" layoutInCell="1" allowOverlap="1" relativeHeight="16">
                      <wp:simplePos x="0" y="0"/>
                      <wp:positionH relativeFrom="column">
                        <wp:posOffset>1195705</wp:posOffset>
                      </wp:positionH>
                      <wp:positionV relativeFrom="paragraph">
                        <wp:posOffset>49530</wp:posOffset>
                      </wp:positionV>
                      <wp:extent cx="1270" cy="249555"/>
                      <wp:effectExtent l="37465" t="635" r="38100" b="0"/>
                      <wp:wrapNone/>
                      <wp:docPr id="5" name="Прямая со стрелкой 13"/>
                      <a:graphic xmlns:a="http://schemas.openxmlformats.org/drawingml/2006/main">
                        <a:graphicData uri="http://schemas.microsoft.com/office/word/2010/wordprocessingShape">
                          <wps:wsp>
                            <wps:cNvCnPr/>
                            <wps:spPr>
                              <a:xfrm>
                                <a:off x="0" y="0"/>
                                <a:ext cx="1800" cy="24984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13" stroked="t" o:allowincell="t" style="position:absolute;margin-left:94.15pt;margin-top:3.9pt;width:0.1pt;height:19.6pt" type="_x0000_t32">
                      <v:stroke color="black" weight="9360" endarrow="block" endarrowwidth="medium" endarrowlength="medium" joinstyle="miter" endcap="flat"/>
                      <v:fill o:detectmouseclick="t" on="false"/>
                      <w10:wrap type="none"/>
                    </v:shape>
                  </w:pict>
                </mc:Fallback>
              </mc:AlternateContent>
            </w:r>
          </w:p>
        </w:tc>
      </w:tr>
      <w:tr>
        <w:trPr>
          <w:trHeight w:val="571" w:hRule="atLeast"/>
        </w:trPr>
        <w:tc>
          <w:tcPr>
            <w:tcW w:w="4240" w:type="dxa"/>
            <w:gridSpan w:val="2"/>
            <w:vMerge w:val="continue"/>
            <w:tcBorders>
              <w:top w:val="single" w:sz="4" w:space="0" w:color="000000"/>
              <w:bottom w:val="single" w:sz="4" w:space="0" w:color="000000"/>
            </w:tcBorders>
          </w:tcPr>
          <w:p>
            <w:pPr>
              <w:pStyle w:val="Normal"/>
              <w:snapToGrid w:val="false"/>
              <w:rPr/>
            </w:pPr>
            <w:r>
              <w:rPr/>
            </w:r>
          </w:p>
        </w:tc>
        <w:tc>
          <w:tcPr>
            <w:tcW w:w="4802"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jc w:val="both"/>
              <w:rPr/>
            </w:pPr>
            <w:r>
              <w:rPr/>
              <w:t>Заявитель принимает меры по исполнению недостатков</w:t>
            </w:r>
          </w:p>
        </w:tc>
      </w:tr>
      <w:tr>
        <w:trPr>
          <w:trHeight w:val="323" w:hRule="atLeast"/>
        </w:trPr>
        <w:tc>
          <w:tcPr>
            <w:tcW w:w="9042" w:type="dxa"/>
            <w:gridSpan w:val="4"/>
            <w:tcBorders>
              <w:bottom w:val="single" w:sz="4" w:space="0" w:color="000000"/>
            </w:tcBorders>
          </w:tcPr>
          <w:p>
            <w:pPr>
              <w:pStyle w:val="Normal"/>
              <w:snapToGrid w:val="false"/>
              <w:rPr>
                <w:lang w:val="ru-RU" w:eastAsia="ru-RU"/>
              </w:rPr>
            </w:pPr>
            <w:r>
              <w:rPr>
                <w:lang w:val="ru-RU" w:eastAsia="ru-RU"/>
              </w:rPr>
              <mc:AlternateContent>
                <mc:Choice Requires="wps">
                  <w:drawing>
                    <wp:anchor behindDoc="0" distT="0" distB="0" distL="114935" distR="114935" simplePos="0" locked="0" layoutInCell="1" allowOverlap="1" relativeHeight="3">
                      <wp:simplePos x="0" y="0"/>
                      <wp:positionH relativeFrom="column">
                        <wp:posOffset>3996690</wp:posOffset>
                      </wp:positionH>
                      <wp:positionV relativeFrom="paragraph">
                        <wp:posOffset>86995</wp:posOffset>
                      </wp:positionV>
                      <wp:extent cx="1270" cy="1270"/>
                      <wp:effectExtent l="3810" t="3810" r="3810" b="3810"/>
                      <wp:wrapNone/>
                      <wp:docPr id="6" name="Прямая со стрелкой 9"/>
                      <a:graphic xmlns:a="http://schemas.openxmlformats.org/drawingml/2006/main">
                        <a:graphicData uri="http://schemas.microsoft.com/office/word/2010/wordprocessingShape">
                          <wps:wsp>
                            <wps:cNvCnPr/>
                            <wps:spPr>
                              <a:xfrm>
                                <a:off x="0" y="0"/>
                                <a:ext cx="1440" cy="1440"/>
                              </a:xfrm>
                              <a:prstGeom prst="straightConnector1">
                                <a:avLst/>
                              </a:prstGeom>
                              <a:ln w="9360">
                                <a:solidFill>
                                  <a:srgbClr val="000000"/>
                                </a:solidFill>
                                <a:miter/>
                              </a:ln>
                            </wps:spPr>
                            <wps:bodyPr/>
                          </wps:wsp>
                        </a:graphicData>
                      </a:graphic>
                    </wp:anchor>
                  </w:drawing>
                </mc:Choice>
                <mc:Fallback>
                  <w:pict>
                    <v:shape id="shape_0" ID="Прямая со стрелкой 9" stroked="t" o:allowincell="t" style="position:absolute;margin-left:314.7pt;margin-top:6.85pt;width:0.05pt;height:0.05pt"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4">
                      <wp:simplePos x="0" y="0"/>
                      <wp:positionH relativeFrom="column">
                        <wp:posOffset>4106545</wp:posOffset>
                      </wp:positionH>
                      <wp:positionV relativeFrom="paragraph">
                        <wp:posOffset>28575</wp:posOffset>
                      </wp:positionV>
                      <wp:extent cx="1270" cy="117475"/>
                      <wp:effectExtent l="5080" t="635" r="5080" b="635"/>
                      <wp:wrapNone/>
                      <wp:docPr id="7" name="Прямая со стрелкой 10"/>
                      <a:graphic xmlns:a="http://schemas.openxmlformats.org/drawingml/2006/main">
                        <a:graphicData uri="http://schemas.microsoft.com/office/word/2010/wordprocessingShape">
                          <wps:wsp>
                            <wps:cNvCnPr/>
                            <wps:spPr>
                              <a:xfrm>
                                <a:off x="0" y="0"/>
                                <a:ext cx="1800" cy="118080"/>
                              </a:xfrm>
                              <a:prstGeom prst="straightConnector1">
                                <a:avLst/>
                              </a:prstGeom>
                              <a:ln w="9360">
                                <a:solidFill>
                                  <a:srgbClr val="000000"/>
                                </a:solidFill>
                                <a:miter/>
                              </a:ln>
                            </wps:spPr>
                            <wps:bodyPr/>
                          </wps:wsp>
                        </a:graphicData>
                      </a:graphic>
                    </wp:anchor>
                  </w:drawing>
                </mc:Choice>
                <mc:Fallback>
                  <w:pict>
                    <v:shape id="shape_0" ID="Прямая со стрелкой 10" stroked="t" o:allowincell="t" style="position:absolute;margin-left:323.35pt;margin-top:2.25pt;width:0.1pt;height:9.25pt"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5">
                      <wp:simplePos x="0" y="0"/>
                      <wp:positionH relativeFrom="column">
                        <wp:posOffset>2160270</wp:posOffset>
                      </wp:positionH>
                      <wp:positionV relativeFrom="paragraph">
                        <wp:posOffset>145415</wp:posOffset>
                      </wp:positionV>
                      <wp:extent cx="1946910" cy="1270"/>
                      <wp:effectExtent l="635" t="5080" r="635" b="5080"/>
                      <wp:wrapNone/>
                      <wp:docPr id="8" name="Прямая со стрелкой 11"/>
                      <a:graphic xmlns:a="http://schemas.openxmlformats.org/drawingml/2006/main">
                        <a:graphicData uri="http://schemas.microsoft.com/office/word/2010/wordprocessingShape">
                          <wps:wsp>
                            <wps:cNvCnPr/>
                            <wps:spPr>
                              <a:xfrm flipH="1">
                                <a:off x="0" y="0"/>
                                <a:ext cx="1947240" cy="1440"/>
                              </a:xfrm>
                              <a:prstGeom prst="straightConnector1">
                                <a:avLst/>
                              </a:prstGeom>
                              <a:ln w="9360">
                                <a:solidFill>
                                  <a:srgbClr val="000000"/>
                                </a:solidFill>
                                <a:miter/>
                              </a:ln>
                            </wps:spPr>
                            <wps:bodyPr/>
                          </wps:wsp>
                        </a:graphicData>
                      </a:graphic>
                    </wp:anchor>
                  </w:drawing>
                </mc:Choice>
                <mc:Fallback>
                  <w:pict>
                    <v:shape id="shape_0" ID="Прямая со стрелкой 11" stroked="t" o:allowincell="t" style="position:absolute;margin-left:170.1pt;margin-top:11.45pt;width:153.2pt;height:0.05pt;flip:x"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6">
                      <wp:simplePos x="0" y="0"/>
                      <wp:positionH relativeFrom="column">
                        <wp:posOffset>2160270</wp:posOffset>
                      </wp:positionH>
                      <wp:positionV relativeFrom="paragraph">
                        <wp:posOffset>28575</wp:posOffset>
                      </wp:positionV>
                      <wp:extent cx="1270" cy="117475"/>
                      <wp:effectExtent l="5080" t="635" r="5080" b="635"/>
                      <wp:wrapNone/>
                      <wp:docPr id="9" name="Прямая со стрелкой 12"/>
                      <a:graphic xmlns:a="http://schemas.openxmlformats.org/drawingml/2006/main">
                        <a:graphicData uri="http://schemas.microsoft.com/office/word/2010/wordprocessingShape">
                          <wps:wsp>
                            <wps:cNvCnPr/>
                            <wps:spPr>
                              <a:xfrm>
                                <a:off x="0" y="0"/>
                                <a:ext cx="1440" cy="118080"/>
                              </a:xfrm>
                              <a:prstGeom prst="straightConnector1">
                                <a:avLst/>
                              </a:prstGeom>
                              <a:ln w="9360">
                                <a:solidFill>
                                  <a:srgbClr val="000000"/>
                                </a:solidFill>
                                <a:miter/>
                              </a:ln>
                            </wps:spPr>
                            <wps:bodyPr/>
                          </wps:wsp>
                        </a:graphicData>
                      </a:graphic>
                    </wp:anchor>
                  </w:drawing>
                </mc:Choice>
                <mc:Fallback>
                  <w:pict>
                    <v:shape id="shape_0" ID="Прямая со стрелкой 12" stroked="t" o:allowincell="t" style="position:absolute;margin-left:170.1pt;margin-top:2.25pt;width:0.05pt;height:9.25pt" type="_x0000_t32">
                      <v:stroke color="black" weight="9360" joinstyle="miter" endcap="flat"/>
                      <v:fill o:detectmouseclick="t" on="false"/>
                      <w10:wrap type="none"/>
                    </v:shape>
                  </w:pict>
                </mc:Fallback>
              </mc:AlternateContent>
            </w:r>
          </w:p>
        </w:tc>
      </w:tr>
      <w:tr>
        <w:trPr>
          <w:trHeight w:val="414" w:hRule="atLeast"/>
        </w:trPr>
        <w:tc>
          <w:tcPr>
            <w:tcW w:w="9042" w:type="dxa"/>
            <w:gridSpan w:val="4"/>
            <w:tcBorders>
              <w:top w:val="single" w:sz="4" w:space="0" w:color="000000"/>
              <w:left w:val="single" w:sz="4" w:space="0" w:color="000000"/>
              <w:bottom w:val="single" w:sz="4" w:space="0" w:color="000000"/>
              <w:right w:val="single" w:sz="4" w:space="0" w:color="000000"/>
            </w:tcBorders>
          </w:tcPr>
          <w:p>
            <w:pPr>
              <w:pStyle w:val="Normal"/>
              <w:jc w:val="center"/>
              <w:rPr/>
            </w:pPr>
            <w:r>
              <w:rPr/>
              <w:t>Внесение сведений о заявителе</w:t>
            </w:r>
          </w:p>
        </w:tc>
      </w:tr>
      <w:tr>
        <w:trPr>
          <w:trHeight w:val="573" w:hRule="atLeast"/>
        </w:trPr>
        <w:tc>
          <w:tcPr>
            <w:tcW w:w="9042" w:type="dxa"/>
            <w:gridSpan w:val="4"/>
            <w:tcBorders>
              <w:top w:val="single" w:sz="4" w:space="0" w:color="000000"/>
              <w:bottom w:val="single" w:sz="4" w:space="0" w:color="000000"/>
            </w:tcBorders>
          </w:tcPr>
          <w:p>
            <w:pPr>
              <w:pStyle w:val="Normal"/>
              <w:snapToGrid w:val="false"/>
              <w:rPr>
                <w:sz w:val="20"/>
                <w:szCs w:val="20"/>
                <w:lang w:val="ru-RU" w:eastAsia="ru-RU"/>
              </w:rPr>
            </w:pPr>
            <w:r>
              <w:rPr>
                <w:sz w:val="20"/>
                <w:szCs w:val="20"/>
                <w:lang w:val="ru-RU" w:eastAsia="ru-RU"/>
              </w:rPr>
              <mc:AlternateContent>
                <mc:Choice Requires="wps">
                  <w:drawing>
                    <wp:anchor behindDoc="0" distT="0" distB="0" distL="114935" distR="114935" simplePos="0" locked="0" layoutInCell="1" allowOverlap="1" relativeHeight="7">
                      <wp:simplePos x="0" y="0"/>
                      <wp:positionH relativeFrom="column">
                        <wp:posOffset>2987040</wp:posOffset>
                      </wp:positionH>
                      <wp:positionV relativeFrom="paragraph">
                        <wp:posOffset>74295</wp:posOffset>
                      </wp:positionV>
                      <wp:extent cx="1270" cy="249555"/>
                      <wp:effectExtent l="37465" t="635" r="38100" b="0"/>
                      <wp:wrapNone/>
                      <wp:docPr id="10" name="Прямая со стрелкой 8"/>
                      <a:graphic xmlns:a="http://schemas.openxmlformats.org/drawingml/2006/main">
                        <a:graphicData uri="http://schemas.microsoft.com/office/word/2010/wordprocessingShape">
                          <wps:wsp>
                            <wps:cNvCnPr/>
                            <wps:spPr>
                              <a:xfrm>
                                <a:off x="0" y="0"/>
                                <a:ext cx="1800" cy="25020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8" stroked="t" o:allowincell="t" style="position:absolute;margin-left:235.2pt;margin-top:5.85pt;width:0.1pt;height:19.65pt" type="_x0000_t32">
                      <v:stroke color="black" weight="9360" endarrow="block" endarrowwidth="medium" endarrowlength="medium" joinstyle="miter" endcap="flat"/>
                      <v:fill o:detectmouseclick="t" on="false"/>
                      <w10:wrap type="none"/>
                    </v:shape>
                  </w:pict>
                </mc:Fallback>
              </mc:AlternateContent>
            </w:r>
          </w:p>
        </w:tc>
      </w:tr>
      <w:tr>
        <w:trPr>
          <w:trHeight w:val="399" w:hRule="atLeast"/>
        </w:trPr>
        <w:tc>
          <w:tcPr>
            <w:tcW w:w="9042" w:type="dxa"/>
            <w:gridSpan w:val="4"/>
            <w:tcBorders>
              <w:top w:val="single" w:sz="4" w:space="0" w:color="000000"/>
              <w:left w:val="single" w:sz="4" w:space="0" w:color="000000"/>
              <w:bottom w:val="single" w:sz="4" w:space="0" w:color="000000"/>
              <w:right w:val="single" w:sz="4" w:space="0" w:color="000000"/>
            </w:tcBorders>
          </w:tcPr>
          <w:p>
            <w:pPr>
              <w:pStyle w:val="Normal"/>
              <w:jc w:val="center"/>
              <w:rPr/>
            </w:pPr>
            <w:r>
              <w:rPr/>
              <w:t>Формирование и направление межведомственных запросов</w:t>
            </w:r>
          </w:p>
        </w:tc>
      </w:tr>
      <w:tr>
        <w:trPr>
          <w:trHeight w:val="585" w:hRule="atLeast"/>
        </w:trPr>
        <w:tc>
          <w:tcPr>
            <w:tcW w:w="9042" w:type="dxa"/>
            <w:gridSpan w:val="4"/>
            <w:tcBorders>
              <w:top w:val="single" w:sz="4" w:space="0" w:color="000000"/>
              <w:bottom w:val="single" w:sz="4" w:space="0" w:color="000000"/>
            </w:tcBorders>
          </w:tcPr>
          <w:p>
            <w:pPr>
              <w:pStyle w:val="Normal"/>
              <w:snapToGrid w:val="false"/>
              <w:rPr>
                <w:sz w:val="20"/>
                <w:szCs w:val="20"/>
                <w:lang w:val="ru-RU" w:eastAsia="ru-RU"/>
              </w:rPr>
            </w:pPr>
            <w:r>
              <w:rPr>
                <w:sz w:val="20"/>
                <w:szCs w:val="20"/>
                <w:lang w:val="ru-RU" w:eastAsia="ru-RU"/>
              </w:rPr>
              <mc:AlternateContent>
                <mc:Choice Requires="wps">
                  <w:drawing>
                    <wp:anchor behindDoc="0" distT="0" distB="0" distL="114935" distR="114935" simplePos="0" locked="0" layoutInCell="1" allowOverlap="1" relativeHeight="8">
                      <wp:simplePos x="0" y="0"/>
                      <wp:positionH relativeFrom="column">
                        <wp:posOffset>2987040</wp:posOffset>
                      </wp:positionH>
                      <wp:positionV relativeFrom="paragraph">
                        <wp:posOffset>55245</wp:posOffset>
                      </wp:positionV>
                      <wp:extent cx="1270" cy="249555"/>
                      <wp:effectExtent l="37465" t="635" r="38100" b="0"/>
                      <wp:wrapNone/>
                      <wp:docPr id="11" name="Прямая со стрелкой 7"/>
                      <a:graphic xmlns:a="http://schemas.openxmlformats.org/drawingml/2006/main">
                        <a:graphicData uri="http://schemas.microsoft.com/office/word/2010/wordprocessingShape">
                          <wps:wsp>
                            <wps:cNvCnPr/>
                            <wps:spPr>
                              <a:xfrm>
                                <a:off x="0" y="0"/>
                                <a:ext cx="1800" cy="25020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7" stroked="t" o:allowincell="t" style="position:absolute;margin-left:235.2pt;margin-top:4.35pt;width:0.1pt;height:19.65pt" type="_x0000_t32">
                      <v:stroke color="black" weight="9360" endarrow="block" endarrowwidth="medium" endarrowlength="medium" joinstyle="miter" endcap="flat"/>
                      <v:fill o:detectmouseclick="t" on="false"/>
                      <w10:wrap type="none"/>
                    </v:shape>
                  </w:pict>
                </mc:Fallback>
              </mc:AlternateContent>
            </w:r>
          </w:p>
        </w:tc>
      </w:tr>
      <w:tr>
        <w:trPr>
          <w:trHeight w:val="345" w:hRule="atLeast"/>
        </w:trPr>
        <w:tc>
          <w:tcPr>
            <w:tcW w:w="9042" w:type="dxa"/>
            <w:gridSpan w:val="4"/>
            <w:tcBorders>
              <w:top w:val="single" w:sz="4" w:space="0" w:color="000000"/>
              <w:left w:val="single" w:sz="4" w:space="0" w:color="000000"/>
              <w:bottom w:val="single" w:sz="4" w:space="0" w:color="000000"/>
              <w:right w:val="single" w:sz="4" w:space="0" w:color="000000"/>
            </w:tcBorders>
          </w:tcPr>
          <w:p>
            <w:pPr>
              <w:pStyle w:val="Normal"/>
              <w:jc w:val="center"/>
              <w:rPr/>
            </w:pPr>
            <w:r>
              <w:rPr/>
              <w:t>Формирование личного дела заявителя</w:t>
            </w:r>
          </w:p>
        </w:tc>
      </w:tr>
      <w:tr>
        <w:trPr>
          <w:trHeight w:val="691" w:hRule="atLeast"/>
        </w:trPr>
        <w:tc>
          <w:tcPr>
            <w:tcW w:w="9042" w:type="dxa"/>
            <w:gridSpan w:val="4"/>
            <w:tcBorders>
              <w:top w:val="single" w:sz="4" w:space="0" w:color="000000"/>
              <w:bottom w:val="single" w:sz="4" w:space="0" w:color="000000"/>
            </w:tcBorders>
          </w:tcPr>
          <w:p>
            <w:pPr>
              <w:pStyle w:val="Normal"/>
              <w:snapToGrid w:val="false"/>
              <w:rPr>
                <w:sz w:val="20"/>
                <w:szCs w:val="20"/>
                <w:lang w:val="ru-RU" w:eastAsia="ru-RU"/>
              </w:rPr>
            </w:pPr>
            <w:r>
              <w:rPr>
                <w:sz w:val="20"/>
                <w:szCs w:val="20"/>
                <w:lang w:val="ru-RU" w:eastAsia="ru-RU"/>
              </w:rPr>
              <mc:AlternateContent>
                <mc:Choice Requires="wps">
                  <w:drawing>
                    <wp:anchor behindDoc="0" distT="0" distB="0" distL="114935" distR="114935" simplePos="0" locked="0" layoutInCell="1" allowOverlap="1" relativeHeight="9">
                      <wp:simplePos x="0" y="0"/>
                      <wp:positionH relativeFrom="column">
                        <wp:posOffset>2987040</wp:posOffset>
                      </wp:positionH>
                      <wp:positionV relativeFrom="paragraph">
                        <wp:posOffset>101600</wp:posOffset>
                      </wp:positionV>
                      <wp:extent cx="1270" cy="249555"/>
                      <wp:effectExtent l="37465" t="635" r="38100" b="0"/>
                      <wp:wrapNone/>
                      <wp:docPr id="12" name="Прямая со стрелкой 6"/>
                      <a:graphic xmlns:a="http://schemas.openxmlformats.org/drawingml/2006/main">
                        <a:graphicData uri="http://schemas.microsoft.com/office/word/2010/wordprocessingShape">
                          <wps:wsp>
                            <wps:cNvCnPr/>
                            <wps:spPr>
                              <a:xfrm>
                                <a:off x="0" y="0"/>
                                <a:ext cx="1800" cy="24984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6" stroked="t" o:allowincell="t" style="position:absolute;margin-left:235.2pt;margin-top:8pt;width:0.1pt;height:19.6pt" type="_x0000_t32">
                      <v:stroke color="black" weight="9360" endarrow="block" endarrowwidth="medium" endarrowlength="medium" joinstyle="miter" endcap="flat"/>
                      <v:fill o:detectmouseclick="t" on="false"/>
                      <w10:wrap type="none"/>
                    </v:shape>
                  </w:pict>
                </mc:Fallback>
              </mc:AlternateContent>
            </w:r>
          </w:p>
        </w:tc>
      </w:tr>
      <w:tr>
        <w:trPr>
          <w:trHeight w:val="557" w:hRule="atLeast"/>
        </w:trPr>
        <w:tc>
          <w:tcPr>
            <w:tcW w:w="9042" w:type="dxa"/>
            <w:gridSpan w:val="4"/>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pPr>
            <w:r>
              <w:rPr/>
              <w:t>Рассмотрение представленных документов и вынесение решения о назначении (расчете), отказе в назначении, прекращении ЕДК</w:t>
            </w:r>
          </w:p>
        </w:tc>
      </w:tr>
      <w:tr>
        <w:trPr>
          <w:trHeight w:val="227" w:hRule="atLeast"/>
        </w:trPr>
        <w:tc>
          <w:tcPr>
            <w:tcW w:w="9042" w:type="dxa"/>
            <w:gridSpan w:val="4"/>
            <w:tcBorders>
              <w:top w:val="single" w:sz="4" w:space="0" w:color="000000"/>
              <w:bottom w:val="single" w:sz="4" w:space="0" w:color="000000"/>
            </w:tcBorders>
          </w:tcPr>
          <w:p>
            <w:pPr>
              <w:pStyle w:val="Normal"/>
              <w:snapToGrid w:val="false"/>
              <w:jc w:val="center"/>
              <w:rPr>
                <w:sz w:val="20"/>
                <w:szCs w:val="20"/>
                <w:lang w:val="ru-RU" w:eastAsia="ru-RU"/>
              </w:rPr>
            </w:pPr>
            <w:r>
              <w:rPr>
                <w:sz w:val="20"/>
                <w:szCs w:val="20"/>
                <w:lang w:val="ru-RU" w:eastAsia="ru-RU"/>
              </w:rPr>
              <mc:AlternateContent>
                <mc:Choice Requires="wps">
                  <w:drawing>
                    <wp:anchor behindDoc="0" distT="0" distB="0" distL="114935" distR="114935" simplePos="0" locked="0" layoutInCell="1" allowOverlap="1" relativeHeight="11">
                      <wp:simplePos x="0" y="0"/>
                      <wp:positionH relativeFrom="column">
                        <wp:posOffset>682625</wp:posOffset>
                      </wp:positionH>
                      <wp:positionV relativeFrom="paragraph">
                        <wp:posOffset>42545</wp:posOffset>
                      </wp:positionV>
                      <wp:extent cx="1270" cy="249555"/>
                      <wp:effectExtent l="37465" t="635" r="38100" b="0"/>
                      <wp:wrapNone/>
                      <wp:docPr id="13" name="Прямая со стрелкой 2"/>
                      <a:graphic xmlns:a="http://schemas.openxmlformats.org/drawingml/2006/main">
                        <a:graphicData uri="http://schemas.microsoft.com/office/word/2010/wordprocessingShape">
                          <wps:wsp>
                            <wps:cNvCnPr/>
                            <wps:spPr>
                              <a:xfrm>
                                <a:off x="0" y="0"/>
                                <a:ext cx="1800" cy="24984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2" stroked="t" o:allowincell="t" style="position:absolute;margin-left:53.75pt;margin-top:3.35pt;width:0.1pt;height:19.6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5137785</wp:posOffset>
                      </wp:positionH>
                      <wp:positionV relativeFrom="paragraph">
                        <wp:posOffset>41275</wp:posOffset>
                      </wp:positionV>
                      <wp:extent cx="1270" cy="249555"/>
                      <wp:effectExtent l="37465" t="635" r="38100" b="0"/>
                      <wp:wrapNone/>
                      <wp:docPr id="14" name="Прямая со стрелкой 4"/>
                      <a:graphic xmlns:a="http://schemas.openxmlformats.org/drawingml/2006/main">
                        <a:graphicData uri="http://schemas.microsoft.com/office/word/2010/wordprocessingShape">
                          <wps:wsp>
                            <wps:cNvCnPr/>
                            <wps:spPr>
                              <a:xfrm>
                                <a:off x="0" y="0"/>
                                <a:ext cx="1440" cy="24984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4" stroked="t" o:allowincell="t" style="position:absolute;margin-left:404.55pt;margin-top:3.25pt;width:0.05pt;height:19.6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3528695</wp:posOffset>
                      </wp:positionH>
                      <wp:positionV relativeFrom="paragraph">
                        <wp:posOffset>41910</wp:posOffset>
                      </wp:positionV>
                      <wp:extent cx="1270" cy="249555"/>
                      <wp:effectExtent l="37465" t="635" r="38100" b="0"/>
                      <wp:wrapNone/>
                      <wp:docPr id="15" name="Прямая со стрелкой 3"/>
                      <a:graphic xmlns:a="http://schemas.openxmlformats.org/drawingml/2006/main">
                        <a:graphicData uri="http://schemas.microsoft.com/office/word/2010/wordprocessingShape">
                          <wps:wsp>
                            <wps:cNvCnPr/>
                            <wps:spPr>
                              <a:xfrm>
                                <a:off x="0" y="0"/>
                                <a:ext cx="1440" cy="25020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3" stroked="t" o:allowincell="t" style="position:absolute;margin-left:277.85pt;margin-top:3.3pt;width:0.05pt;height:19.6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4">
                      <wp:simplePos x="0" y="0"/>
                      <wp:positionH relativeFrom="column">
                        <wp:posOffset>2175510</wp:posOffset>
                      </wp:positionH>
                      <wp:positionV relativeFrom="paragraph">
                        <wp:posOffset>25400</wp:posOffset>
                      </wp:positionV>
                      <wp:extent cx="1270" cy="249555"/>
                      <wp:effectExtent l="37465" t="635" r="38100" b="0"/>
                      <wp:wrapNone/>
                      <wp:docPr id="16" name="Прямая со стрелкой 5"/>
                      <a:graphic xmlns:a="http://schemas.openxmlformats.org/drawingml/2006/main">
                        <a:graphicData uri="http://schemas.microsoft.com/office/word/2010/wordprocessingShape">
                          <wps:wsp>
                            <wps:cNvCnPr/>
                            <wps:spPr>
                              <a:xfrm>
                                <a:off x="0" y="0"/>
                                <a:ext cx="1800" cy="24984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5" stroked="t" o:allowincell="t" style="position:absolute;margin-left:171.3pt;margin-top:2pt;width:0.1pt;height:19.6pt" type="_x0000_t32">
                      <v:stroke color="black" weight="9360" endarrow="block" endarrowwidth="medium" endarrowlength="medium" joinstyle="miter" endcap="flat"/>
                      <v:fill o:detectmouseclick="t" on="false"/>
                      <w10:wrap type="none"/>
                    </v:shape>
                  </w:pict>
                </mc:Fallback>
              </mc:AlternateContent>
            </w:r>
          </w:p>
          <w:p>
            <w:pPr>
              <w:pStyle w:val="Normal"/>
              <w:jc w:val="center"/>
              <w:rPr>
                <w:sz w:val="20"/>
                <w:szCs w:val="20"/>
              </w:rPr>
            </w:pPr>
            <w:r>
              <w:rPr>
                <w:sz w:val="20"/>
                <w:szCs w:val="20"/>
              </w:rPr>
            </w:r>
          </w:p>
        </w:tc>
      </w:tr>
      <w:tr>
        <w:trPr>
          <w:trHeight w:val="417" w:hRule="atLeast"/>
        </w:trPr>
        <w:tc>
          <w:tcPr>
            <w:tcW w:w="2136" w:type="dxa"/>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pPr>
            <w:r>
              <w:rPr/>
              <w:t xml:space="preserve">Назначение </w:t>
            </w:r>
          </w:p>
          <w:p>
            <w:pPr>
              <w:pStyle w:val="Normal"/>
              <w:spacing w:lineRule="exact" w:line="240"/>
              <w:jc w:val="center"/>
              <w:rPr/>
            </w:pPr>
            <w:r>
              <w:rPr/>
              <w:t>(расчет ЕДК)</w:t>
            </w:r>
          </w:p>
        </w:tc>
        <w:tc>
          <w:tcPr>
            <w:tcW w:w="2104" w:type="dxa"/>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pPr>
            <w:r>
              <w:rPr/>
              <w:t xml:space="preserve">Отказ </w:t>
            </w:r>
          </w:p>
          <w:p>
            <w:pPr>
              <w:pStyle w:val="Normal"/>
              <w:spacing w:lineRule="exact" w:line="240"/>
              <w:jc w:val="center"/>
              <w:rPr/>
            </w:pPr>
            <w:r>
              <w:rPr/>
              <w:t>в назначении ЕДК</w:t>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pPr>
            <w:r>
              <w:rPr/>
              <w:t xml:space="preserve">Прекращение </w:t>
            </w:r>
          </w:p>
          <w:p>
            <w:pPr>
              <w:pStyle w:val="Normal"/>
              <w:spacing w:lineRule="exact" w:line="240"/>
              <w:jc w:val="center"/>
              <w:rPr/>
            </w:pPr>
            <w:r>
              <w:rPr/>
              <w:t>выплаты ЕДК</w:t>
            </w:r>
          </w:p>
        </w:tc>
        <w:tc>
          <w:tcPr>
            <w:tcW w:w="2541" w:type="dxa"/>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pPr>
            <w:r>
              <w:rPr/>
              <w:t>Удержание излишне выплаченных сумм ЕДК (при условии факта переплаты)</w:t>
            </w:r>
          </w:p>
        </w:tc>
      </w:tr>
      <w:tr>
        <w:trPr>
          <w:trHeight w:val="461" w:hRule="atLeast"/>
        </w:trPr>
        <w:tc>
          <w:tcPr>
            <w:tcW w:w="2136" w:type="dxa"/>
            <w:tcBorders>
              <w:top w:val="single" w:sz="4" w:space="0" w:color="000000"/>
              <w:bottom w:val="single" w:sz="4" w:space="0" w:color="000000"/>
            </w:tcBorders>
          </w:tcPr>
          <w:p>
            <w:pPr>
              <w:pStyle w:val="Normal"/>
              <w:snapToGrid w:val="false"/>
              <w:jc w:val="center"/>
              <w:rPr>
                <w:sz w:val="20"/>
                <w:szCs w:val="20"/>
                <w:lang w:val="ru-RU" w:eastAsia="ru-RU"/>
              </w:rPr>
            </w:pPr>
            <w:r>
              <w:rPr>
                <w:sz w:val="20"/>
                <w:szCs w:val="20"/>
                <w:lang w:val="ru-RU" w:eastAsia="ru-RU"/>
              </w:rPr>
              <mc:AlternateContent>
                <mc:Choice Requires="wps">
                  <w:drawing>
                    <wp:anchor behindDoc="0" distT="0" distB="0" distL="114935" distR="114935" simplePos="0" locked="0" layoutInCell="1" allowOverlap="1" relativeHeight="10">
                      <wp:simplePos x="0" y="0"/>
                      <wp:positionH relativeFrom="column">
                        <wp:posOffset>682625</wp:posOffset>
                      </wp:positionH>
                      <wp:positionV relativeFrom="paragraph">
                        <wp:posOffset>-3810</wp:posOffset>
                      </wp:positionV>
                      <wp:extent cx="1270" cy="249555"/>
                      <wp:effectExtent l="37465" t="635" r="38100" b="0"/>
                      <wp:wrapNone/>
                      <wp:docPr id="17" name="Прямая со стрелкой 1"/>
                      <a:graphic xmlns:a="http://schemas.openxmlformats.org/drawingml/2006/main">
                        <a:graphicData uri="http://schemas.microsoft.com/office/word/2010/wordprocessingShape">
                          <wps:wsp>
                            <wps:cNvCnPr/>
                            <wps:spPr>
                              <a:xfrm>
                                <a:off x="0" y="0"/>
                                <a:ext cx="1800" cy="250200"/>
                              </a:xfrm>
                              <a:prstGeom prst="straightConnector1">
                                <a:avLst/>
                              </a:prstGeom>
                              <a:ln w="9360">
                                <a:solidFill>
                                  <a:srgbClr val="000000"/>
                                </a:solidFill>
                                <a:miter/>
                                <a:tailEnd len="med" type="triangle" w="med"/>
                              </a:ln>
                            </wps:spPr>
                            <wps:bodyPr/>
                          </wps:wsp>
                        </a:graphicData>
                      </a:graphic>
                    </wp:anchor>
                  </w:drawing>
                </mc:Choice>
                <mc:Fallback>
                  <w:pict>
                    <v:shape id="shape_0" ID="Прямая со стрелкой 1" stroked="t" o:allowincell="t" style="position:absolute;margin-left:53.75pt;margin-top:-0.3pt;width:0.1pt;height:19.65pt" type="_x0000_t32">
                      <v:stroke color="black" weight="9360" endarrow="block" endarrowwidth="medium" endarrowlength="medium" joinstyle="miter" endcap="flat"/>
                      <v:fill o:detectmouseclick="t" on="false"/>
                      <w10:wrap type="none"/>
                    </v:shape>
                  </w:pict>
                </mc:Fallback>
              </mc:AlternateContent>
            </w:r>
          </w:p>
        </w:tc>
        <w:tc>
          <w:tcPr>
            <w:tcW w:w="4365" w:type="dxa"/>
            <w:gridSpan w:val="2"/>
            <w:vMerge w:val="restart"/>
            <w:tcBorders>
              <w:top w:val="single" w:sz="4" w:space="0" w:color="000000"/>
              <w:bottom w:val="single" w:sz="4" w:space="0" w:color="000000"/>
            </w:tcBorders>
          </w:tcPr>
          <w:p>
            <w:pPr>
              <w:pStyle w:val="Normal"/>
              <w:snapToGrid w:val="false"/>
              <w:jc w:val="center"/>
              <w:rPr/>
            </w:pPr>
            <w:r>
              <w:rPr/>
            </w:r>
          </w:p>
        </w:tc>
        <w:tc>
          <w:tcPr>
            <w:tcW w:w="2541" w:type="dxa"/>
            <w:vMerge w:val="restart"/>
            <w:tcBorders>
              <w:top w:val="single" w:sz="4" w:space="0" w:color="000000"/>
              <w:bottom w:val="single" w:sz="4" w:space="0" w:color="000000"/>
            </w:tcBorders>
          </w:tcPr>
          <w:p>
            <w:pPr>
              <w:pStyle w:val="Normal"/>
              <w:snapToGrid w:val="false"/>
              <w:jc w:val="center"/>
              <w:rPr/>
            </w:pPr>
            <w:r>
              <w:rPr/>
            </w:r>
          </w:p>
        </w:tc>
      </w:tr>
      <w:tr>
        <w:trPr>
          <w:trHeight w:val="426" w:hRule="atLeast"/>
        </w:trPr>
        <w:tc>
          <w:tcPr>
            <w:tcW w:w="2136" w:type="dxa"/>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pPr>
            <w:r>
              <w:rPr/>
              <w:t xml:space="preserve">Организация </w:t>
            </w:r>
          </w:p>
          <w:p>
            <w:pPr>
              <w:pStyle w:val="Normal"/>
              <w:spacing w:lineRule="exact" w:line="240"/>
              <w:jc w:val="center"/>
              <w:rPr/>
            </w:pPr>
            <w:r>
              <w:rPr/>
              <w:t>выплаты ЕДК</w:t>
            </w:r>
          </w:p>
        </w:tc>
        <w:tc>
          <w:tcPr>
            <w:tcW w:w="4365" w:type="dxa"/>
            <w:gridSpan w:val="2"/>
            <w:vMerge w:val="continue"/>
            <w:tcBorders>
              <w:top w:val="single" w:sz="4" w:space="0" w:color="000000"/>
              <w:bottom w:val="single" w:sz="4" w:space="0" w:color="000000"/>
            </w:tcBorders>
          </w:tcPr>
          <w:p>
            <w:pPr>
              <w:pStyle w:val="Normal"/>
              <w:snapToGrid w:val="false"/>
              <w:spacing w:lineRule="exact" w:line="240"/>
              <w:jc w:val="center"/>
              <w:rPr/>
            </w:pPr>
            <w:r>
              <w:rPr/>
            </w:r>
          </w:p>
        </w:tc>
        <w:tc>
          <w:tcPr>
            <w:tcW w:w="2541" w:type="dxa"/>
            <w:vMerge w:val="continue"/>
            <w:tcBorders>
              <w:top w:val="single" w:sz="4" w:space="0" w:color="000000"/>
              <w:bottom w:val="single" w:sz="4" w:space="0" w:color="000000"/>
            </w:tcBorders>
          </w:tcPr>
          <w:p>
            <w:pPr>
              <w:pStyle w:val="Normal"/>
              <w:snapToGrid w:val="false"/>
              <w:spacing w:lineRule="exact" w:line="240"/>
              <w:jc w:val="center"/>
              <w:rPr/>
            </w:pPr>
            <w:r>
              <w:rPr/>
            </w:r>
          </w:p>
        </w:tc>
      </w:tr>
    </w:tbl>
    <w:p>
      <w:pPr>
        <w:pStyle w:val="41"/>
        <w:shd w:fill="auto" w:val="clear"/>
        <w:tabs>
          <w:tab w:val="clear" w:pos="708"/>
          <w:tab w:val="left" w:pos="4536" w:leader="none"/>
        </w:tabs>
        <w:ind w:left="620" w:firstLine="820"/>
        <w:rPr>
          <w:sz w:val="28"/>
          <w:szCs w:val="28"/>
        </w:rPr>
      </w:pPr>
      <w:r>
        <w:rPr>
          <w:sz w:val="28"/>
          <w:szCs w:val="28"/>
        </w:rPr>
      </w:r>
    </w:p>
    <w:p>
      <w:pPr>
        <w:pStyle w:val="23"/>
        <w:shd w:fill="auto" w:val="clear"/>
        <w:tabs>
          <w:tab w:val="clear" w:pos="708"/>
          <w:tab w:val="left" w:pos="9273" w:leader="underscore"/>
        </w:tabs>
        <w:spacing w:lineRule="auto" w:line="240" w:before="0" w:after="0"/>
        <w:ind w:left="700" w:firstLine="3553"/>
        <w:jc w:val="center"/>
        <w:rPr>
          <w:sz w:val="28"/>
          <w:szCs w:val="28"/>
        </w:rPr>
      </w:pPr>
      <w:r>
        <w:rPr>
          <w:rStyle w:val="95pt"/>
          <w:sz w:val="28"/>
          <w:szCs w:val="28"/>
        </w:rPr>
        <w:t>Приложение 4</w:t>
      </w:r>
    </w:p>
    <w:p>
      <w:pPr>
        <w:pStyle w:val="Style31"/>
        <w:shd w:fill="auto" w:val="clear"/>
        <w:spacing w:lineRule="exact" w:line="240"/>
        <w:ind w:left="4248" w:firstLine="5"/>
        <w:jc w:val="both"/>
        <w:rPr/>
      </w:pPr>
      <w:r>
        <w:rPr>
          <w:rStyle w:val="95pt"/>
          <w:sz w:val="28"/>
          <w:szCs w:val="28"/>
        </w:rPr>
        <w:t xml:space="preserve">к административному регламенту </w:t>
      </w:r>
      <w:r>
        <w:rPr>
          <w:sz w:val="28"/>
          <w:szCs w:val="28"/>
        </w:rPr>
        <w:t>предоставления отделом образования 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pPr>
        <w:pStyle w:val="23"/>
        <w:shd w:fill="auto" w:val="clear"/>
        <w:spacing w:lineRule="auto" w:line="240" w:before="0" w:after="0"/>
        <w:ind w:left="3840" w:hanging="0"/>
        <w:rPr>
          <w:sz w:val="28"/>
          <w:szCs w:val="28"/>
        </w:rPr>
      </w:pPr>
      <w:r>
        <w:rPr>
          <w:sz w:val="28"/>
          <w:szCs w:val="28"/>
        </w:rPr>
      </w:r>
    </w:p>
    <w:p>
      <w:pPr>
        <w:pStyle w:val="Normal"/>
        <w:tabs>
          <w:tab w:val="clear" w:pos="708"/>
          <w:tab w:val="left" w:pos="1080" w:leader="none"/>
        </w:tabs>
        <w:ind w:firstLine="709"/>
        <w:jc w:val="both"/>
        <w:rPr>
          <w:color w:val="000000"/>
          <w:sz w:val="28"/>
          <w:szCs w:val="28"/>
        </w:rPr>
      </w:pPr>
      <w:r>
        <w:rPr>
          <w:color w:val="000000"/>
          <w:sz w:val="28"/>
          <w:szCs w:val="28"/>
        </w:rPr>
      </w:r>
    </w:p>
    <w:p>
      <w:pPr>
        <w:pStyle w:val="Normal"/>
        <w:tabs>
          <w:tab w:val="clear" w:pos="708"/>
          <w:tab w:val="left" w:pos="8077" w:leader="none"/>
        </w:tabs>
        <w:spacing w:lineRule="exact" w:line="240"/>
        <w:jc w:val="right"/>
        <w:rPr>
          <w:color w:val="000000"/>
          <w:sz w:val="28"/>
          <w:szCs w:val="28"/>
        </w:rPr>
      </w:pPr>
      <w:r>
        <w:rPr>
          <w:color w:val="000000"/>
          <w:sz w:val="28"/>
          <w:szCs w:val="28"/>
        </w:rPr>
        <w:tab/>
        <w:t>ФОРМА</w:t>
      </w:r>
    </w:p>
    <w:p>
      <w:pPr>
        <w:pStyle w:val="Normal"/>
        <w:spacing w:lineRule="exact" w:line="240"/>
        <w:jc w:val="center"/>
        <w:rPr>
          <w:color w:val="000000"/>
          <w:sz w:val="28"/>
          <w:szCs w:val="28"/>
        </w:rPr>
      </w:pPr>
      <w:r>
        <w:rPr>
          <w:color w:val="000000"/>
          <w:sz w:val="28"/>
          <w:szCs w:val="28"/>
        </w:rPr>
      </w:r>
    </w:p>
    <w:p>
      <w:pPr>
        <w:pStyle w:val="23"/>
        <w:shd w:fill="auto" w:val="clear"/>
        <w:tabs>
          <w:tab w:val="clear" w:pos="708"/>
          <w:tab w:val="left" w:pos="9273" w:leader="underscore"/>
        </w:tabs>
        <w:spacing w:lineRule="auto" w:line="240" w:before="0" w:after="0"/>
        <w:ind w:left="697" w:hanging="0"/>
        <w:jc w:val="left"/>
        <w:rPr>
          <w:color w:val="000000"/>
          <w:sz w:val="28"/>
          <w:szCs w:val="28"/>
        </w:rPr>
      </w:pPr>
      <w:r>
        <w:rPr>
          <w:color w:val="000000"/>
          <w:sz w:val="28"/>
          <w:szCs w:val="28"/>
        </w:rPr>
      </w:r>
    </w:p>
    <w:p>
      <w:pPr>
        <w:pStyle w:val="23"/>
        <w:shd w:fill="auto" w:val="clear"/>
        <w:tabs>
          <w:tab w:val="clear" w:pos="708"/>
          <w:tab w:val="left" w:pos="9273" w:leader="underscore"/>
        </w:tabs>
        <w:spacing w:lineRule="auto" w:line="240" w:before="0" w:after="0"/>
        <w:ind w:left="697" w:hanging="0"/>
        <w:jc w:val="right"/>
        <w:rPr/>
      </w:pPr>
      <w:r>
        <w:rPr/>
        <w:t>__________________________________________</w:t>
      </w:r>
    </w:p>
    <w:p>
      <w:pPr>
        <w:pStyle w:val="23"/>
        <w:shd w:fill="auto" w:val="clear"/>
        <w:tabs>
          <w:tab w:val="clear" w:pos="708"/>
          <w:tab w:val="left" w:pos="9273" w:leader="underscore"/>
        </w:tabs>
        <w:spacing w:lineRule="auto" w:line="240" w:before="0" w:after="0"/>
        <w:ind w:left="697" w:hanging="0"/>
        <w:jc w:val="right"/>
        <w:rPr/>
      </w:pPr>
      <w:r>
        <w:rPr>
          <w:sz w:val="24"/>
          <w:szCs w:val="24"/>
        </w:rPr>
        <w:t>(фамилия, инициалы заявителя, домашний адрес)</w:t>
      </w:r>
    </w:p>
    <w:p>
      <w:pPr>
        <w:pStyle w:val="23"/>
        <w:shd w:fill="auto" w:val="clear"/>
        <w:tabs>
          <w:tab w:val="clear" w:pos="708"/>
          <w:tab w:val="left" w:pos="9273" w:leader="underscore"/>
        </w:tabs>
        <w:spacing w:lineRule="exact" w:line="270" w:before="0" w:after="0"/>
        <w:ind w:left="700" w:hanging="0"/>
        <w:jc w:val="left"/>
        <w:rPr>
          <w:sz w:val="24"/>
          <w:szCs w:val="24"/>
        </w:rPr>
      </w:pPr>
      <w:r>
        <w:rPr>
          <w:sz w:val="24"/>
          <w:szCs w:val="24"/>
        </w:rPr>
      </w:r>
    </w:p>
    <w:p>
      <w:pPr>
        <w:pStyle w:val="23"/>
        <w:shd w:fill="auto" w:val="clear"/>
        <w:tabs>
          <w:tab w:val="clear" w:pos="708"/>
          <w:tab w:val="left" w:pos="9273" w:leader="underscore"/>
        </w:tabs>
        <w:spacing w:lineRule="exact" w:line="270" w:before="0" w:after="0"/>
        <w:ind w:left="700" w:hanging="0"/>
        <w:jc w:val="center"/>
        <w:rPr/>
      </w:pPr>
      <w:r>
        <w:rPr/>
      </w:r>
    </w:p>
    <w:p>
      <w:pPr>
        <w:pStyle w:val="23"/>
        <w:shd w:fill="auto" w:val="clear"/>
        <w:tabs>
          <w:tab w:val="clear" w:pos="708"/>
          <w:tab w:val="left" w:pos="9273" w:leader="underscore"/>
        </w:tabs>
        <w:spacing w:lineRule="exact" w:line="270" w:before="0" w:after="0"/>
        <w:ind w:left="700" w:hanging="0"/>
        <w:jc w:val="center"/>
        <w:rPr/>
      </w:pPr>
      <w:r>
        <w:rPr/>
        <w:t>УВЕДОМЛЕНИЕ</w:t>
      </w:r>
    </w:p>
    <w:p>
      <w:pPr>
        <w:pStyle w:val="23"/>
        <w:shd w:fill="auto" w:val="clear"/>
        <w:tabs>
          <w:tab w:val="clear" w:pos="708"/>
          <w:tab w:val="left" w:pos="9273" w:leader="underscore"/>
        </w:tabs>
        <w:spacing w:lineRule="auto" w:line="240" w:before="0" w:after="0"/>
        <w:ind w:left="700" w:hanging="0"/>
        <w:jc w:val="center"/>
        <w:rPr/>
      </w:pPr>
      <w:r>
        <w:rPr/>
      </w:r>
    </w:p>
    <w:p>
      <w:pPr>
        <w:pStyle w:val="23"/>
        <w:shd w:fill="auto" w:val="clear"/>
        <w:tabs>
          <w:tab w:val="clear" w:pos="708"/>
          <w:tab w:val="left" w:pos="7644" w:leader="none"/>
          <w:tab w:val="left" w:pos="9273" w:leader="underscore"/>
        </w:tabs>
        <w:spacing w:lineRule="exact" w:line="270" w:before="0" w:after="0"/>
        <w:ind w:left="700" w:hanging="0"/>
        <w:jc w:val="left"/>
        <w:rPr/>
      </w:pPr>
      <w:r>
        <w:rPr/>
        <w:t>Уважаемый(ая) _</w:t>
      </w:r>
      <w:r>
        <w:rPr>
          <w:u w:val="single"/>
        </w:rPr>
        <w:t>________________________________________</w:t>
      </w:r>
    </w:p>
    <w:p>
      <w:pPr>
        <w:pStyle w:val="23"/>
        <w:shd w:fill="auto" w:val="clear"/>
        <w:tabs>
          <w:tab w:val="clear" w:pos="708"/>
          <w:tab w:val="left" w:pos="7644" w:leader="none"/>
          <w:tab w:val="left" w:pos="9273" w:leader="underscore"/>
        </w:tabs>
        <w:spacing w:lineRule="exact" w:line="270" w:before="0" w:after="0"/>
        <w:ind w:left="700" w:hanging="0"/>
        <w:jc w:val="center"/>
        <w:rPr>
          <w:sz w:val="22"/>
          <w:szCs w:val="22"/>
        </w:rPr>
      </w:pPr>
      <w:r>
        <w:rPr>
          <w:sz w:val="22"/>
          <w:szCs w:val="22"/>
        </w:rPr>
        <w:t>(фамилия, имя, отчество)</w:t>
      </w:r>
    </w:p>
    <w:p>
      <w:pPr>
        <w:pStyle w:val="23"/>
        <w:shd w:fill="auto" w:val="clear"/>
        <w:tabs>
          <w:tab w:val="clear" w:pos="708"/>
          <w:tab w:val="left" w:pos="4151" w:leader="underscore"/>
          <w:tab w:val="left" w:pos="6110" w:leader="underscore"/>
          <w:tab w:val="left" w:pos="6810" w:leader="underscore"/>
        </w:tabs>
        <w:spacing w:lineRule="auto" w:line="240" w:before="0" w:after="0"/>
        <w:ind w:left="23" w:hanging="0"/>
        <w:rPr>
          <w:sz w:val="22"/>
          <w:szCs w:val="22"/>
        </w:rPr>
      </w:pPr>
      <w:r>
        <w:rPr>
          <w:sz w:val="22"/>
          <w:szCs w:val="22"/>
        </w:rPr>
      </w:r>
    </w:p>
    <w:p>
      <w:pPr>
        <w:pStyle w:val="23"/>
        <w:shd w:fill="auto" w:val="clear"/>
        <w:tabs>
          <w:tab w:val="clear" w:pos="708"/>
          <w:tab w:val="left" w:pos="4151" w:leader="underscore"/>
          <w:tab w:val="left" w:pos="6110" w:leader="underscore"/>
          <w:tab w:val="left" w:pos="6810" w:leader="underscore"/>
        </w:tabs>
        <w:spacing w:lineRule="auto" w:line="240" w:before="0" w:after="0"/>
        <w:ind w:left="23" w:hanging="0"/>
        <w:rPr/>
      </w:pPr>
      <w:r>
        <w:rPr/>
        <w:t xml:space="preserve">Отдел образования администрации Петровского городского округа Ставропольского края уведомляет Вас в том, что решением комиссии </w:t>
      </w:r>
      <w:r>
        <w:rPr>
          <w:sz w:val="28"/>
          <w:szCs w:val="28"/>
        </w:rPr>
        <w:t>отдела образования администрации Петровского городского округа Ставропольского края о назначении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сельской местности, рабочих поселках (поселках городского типа)  протокол от______ № ______  Вамназначена ежемесячная денежная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в размере ____ доли от фактических расходов на оплату жилых помещений, отопления и освещения, с учетом проживающих членов семьи.</w:t>
      </w:r>
    </w:p>
    <w:p>
      <w:pPr>
        <w:pStyle w:val="51"/>
        <w:shd w:fill="auto" w:val="clear"/>
        <w:spacing w:lineRule="auto" w:line="240" w:before="0" w:after="0"/>
        <w:ind w:left="2642" w:hanging="0"/>
        <w:jc w:val="both"/>
        <w:rPr>
          <w:sz w:val="28"/>
          <w:szCs w:val="28"/>
        </w:rPr>
      </w:pPr>
      <w:r>
        <w:rPr>
          <w:sz w:val="28"/>
          <w:szCs w:val="28"/>
        </w:rPr>
      </w:r>
      <w:bookmarkStart w:id="5" w:name="bookmark3"/>
      <w:bookmarkStart w:id="6" w:name="bookmark3"/>
      <w:bookmarkEnd w:id="6"/>
    </w:p>
    <w:p>
      <w:pPr>
        <w:pStyle w:val="23"/>
        <w:shd w:fill="auto" w:val="clear"/>
        <w:tabs>
          <w:tab w:val="clear" w:pos="708"/>
          <w:tab w:val="left" w:pos="4454" w:leader="underscore"/>
          <w:tab w:val="left" w:pos="5995" w:leader="none"/>
          <w:tab w:val="left" w:pos="6557" w:leader="underscore"/>
          <w:tab w:val="left" w:pos="8376" w:leader="underscore"/>
          <w:tab w:val="left" w:pos="9077" w:leader="underscore"/>
        </w:tabs>
        <w:spacing w:lineRule="auto" w:line="240" w:before="0" w:after="0"/>
        <w:rPr/>
      </w:pPr>
      <w:bookmarkStart w:id="7" w:name="bookmark3"/>
      <w:bookmarkEnd w:id="7"/>
      <w:r>
        <w:rPr/>
        <w:t>Руководитель</w:t>
        <w:tab/>
        <w:tab/>
        <w:t>«</w:t>
        <w:tab/>
        <w:t>»</w:t>
        <w:tab/>
        <w:t>20</w:t>
        <w:tab/>
        <w:t>г.</w:t>
      </w:r>
    </w:p>
    <w:p>
      <w:pPr>
        <w:pStyle w:val="51"/>
        <w:shd w:fill="auto" w:val="clear"/>
        <w:spacing w:lineRule="auto" w:line="240" w:before="0" w:after="0"/>
        <w:ind w:left="2620" w:hanging="0"/>
        <w:rPr/>
      </w:pPr>
      <w:r>
        <w:rPr/>
        <w:t>(подпись)</w:t>
      </w:r>
    </w:p>
    <w:p>
      <w:pPr>
        <w:pStyle w:val="22"/>
        <w:shd w:fill="auto" w:val="clear"/>
        <w:tabs>
          <w:tab w:val="clear" w:pos="708"/>
          <w:tab w:val="left" w:pos="1498" w:leader="underscore"/>
        </w:tabs>
        <w:spacing w:lineRule="auto" w:line="240" w:before="0" w:after="0"/>
        <w:ind w:left="23" w:right="7920" w:hanging="0"/>
        <w:jc w:val="both"/>
        <w:rPr/>
      </w:pPr>
      <w:r>
        <w:rPr/>
        <w:t>Исполнитель: тел._____</w:t>
      </w:r>
      <w:r>
        <w:br w:type="page"/>
      </w:r>
    </w:p>
    <w:p>
      <w:pPr>
        <w:pStyle w:val="Style31"/>
        <w:shd w:fill="auto" w:val="clear"/>
        <w:ind w:left="4253" w:hanging="0"/>
        <w:jc w:val="center"/>
        <w:rPr>
          <w:sz w:val="28"/>
          <w:szCs w:val="28"/>
        </w:rPr>
      </w:pPr>
      <w:r>
        <w:rPr>
          <w:rStyle w:val="95pt"/>
          <w:sz w:val="28"/>
          <w:szCs w:val="28"/>
        </w:rPr>
        <w:t>Приложение 5</w:t>
      </w:r>
    </w:p>
    <w:p>
      <w:pPr>
        <w:pStyle w:val="Style31"/>
        <w:shd w:fill="auto" w:val="clear"/>
        <w:spacing w:lineRule="exact" w:line="240"/>
        <w:ind w:left="4248" w:firstLine="5"/>
        <w:jc w:val="both"/>
        <w:rPr/>
      </w:pPr>
      <w:r>
        <w:rPr>
          <w:rStyle w:val="95pt"/>
          <w:sz w:val="28"/>
          <w:szCs w:val="28"/>
        </w:rPr>
        <w:t xml:space="preserve">к административному регламенту </w:t>
      </w:r>
      <w:r>
        <w:rPr>
          <w:sz w:val="28"/>
          <w:szCs w:val="28"/>
        </w:rPr>
        <w:t>предоставления отделом образования администрации Петровского городского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pPr>
        <w:pStyle w:val="Style31"/>
        <w:shd w:fill="auto" w:val="clear"/>
        <w:ind w:left="3132" w:firstLine="708"/>
        <w:jc w:val="both"/>
        <w:rPr>
          <w:sz w:val="28"/>
          <w:szCs w:val="28"/>
        </w:rPr>
      </w:pPr>
      <w:r>
        <w:rPr>
          <w:sz w:val="28"/>
          <w:szCs w:val="28"/>
        </w:rPr>
      </w:r>
    </w:p>
    <w:p>
      <w:pPr>
        <w:pStyle w:val="Normal"/>
        <w:tabs>
          <w:tab w:val="clear" w:pos="708"/>
          <w:tab w:val="left" w:pos="1080" w:leader="none"/>
        </w:tabs>
        <w:ind w:firstLine="709"/>
        <w:jc w:val="both"/>
        <w:rPr>
          <w:color w:val="000000"/>
          <w:sz w:val="28"/>
          <w:szCs w:val="28"/>
        </w:rPr>
      </w:pPr>
      <w:r>
        <w:rPr>
          <w:color w:val="000000"/>
          <w:sz w:val="28"/>
          <w:szCs w:val="28"/>
        </w:rPr>
      </w:r>
    </w:p>
    <w:p>
      <w:pPr>
        <w:pStyle w:val="Normal"/>
        <w:tabs>
          <w:tab w:val="clear" w:pos="708"/>
          <w:tab w:val="left" w:pos="8077" w:leader="none"/>
        </w:tabs>
        <w:spacing w:lineRule="exact" w:line="240"/>
        <w:jc w:val="right"/>
        <w:rPr>
          <w:color w:val="000000"/>
          <w:sz w:val="28"/>
          <w:szCs w:val="28"/>
        </w:rPr>
      </w:pPr>
      <w:r>
        <w:rPr>
          <w:color w:val="000000"/>
          <w:sz w:val="28"/>
          <w:szCs w:val="28"/>
        </w:rPr>
        <w:tab/>
        <w:t>ФОРМА</w:t>
      </w:r>
    </w:p>
    <w:p>
      <w:pPr>
        <w:pStyle w:val="23"/>
        <w:shd w:fill="auto" w:val="clear"/>
        <w:tabs>
          <w:tab w:val="clear" w:pos="708"/>
          <w:tab w:val="left" w:pos="9273" w:leader="underscore"/>
        </w:tabs>
        <w:spacing w:lineRule="auto" w:line="240" w:before="0" w:after="0"/>
        <w:ind w:left="697" w:hanging="0"/>
        <w:jc w:val="right"/>
        <w:rPr>
          <w:color w:val="000000"/>
          <w:sz w:val="28"/>
          <w:szCs w:val="28"/>
        </w:rPr>
      </w:pPr>
      <w:r>
        <w:rPr>
          <w:color w:val="000000"/>
          <w:sz w:val="28"/>
          <w:szCs w:val="28"/>
        </w:rPr>
      </w:r>
    </w:p>
    <w:p>
      <w:pPr>
        <w:pStyle w:val="23"/>
        <w:shd w:fill="auto" w:val="clear"/>
        <w:tabs>
          <w:tab w:val="clear" w:pos="708"/>
          <w:tab w:val="left" w:pos="9273" w:leader="underscore"/>
        </w:tabs>
        <w:spacing w:lineRule="auto" w:line="240" w:before="0" w:after="0"/>
        <w:ind w:left="697" w:hanging="0"/>
        <w:jc w:val="right"/>
        <w:rPr/>
      </w:pPr>
      <w:r>
        <w:rPr/>
        <w:t>__________________________________________</w:t>
      </w:r>
    </w:p>
    <w:p>
      <w:pPr>
        <w:pStyle w:val="23"/>
        <w:shd w:fill="auto" w:val="clear"/>
        <w:tabs>
          <w:tab w:val="clear" w:pos="708"/>
          <w:tab w:val="left" w:pos="9273" w:leader="underscore"/>
        </w:tabs>
        <w:spacing w:lineRule="auto" w:line="240" w:before="0" w:after="0"/>
        <w:ind w:left="697" w:hanging="0"/>
        <w:jc w:val="right"/>
        <w:rPr>
          <w:sz w:val="24"/>
          <w:szCs w:val="24"/>
        </w:rPr>
      </w:pPr>
      <w:r>
        <w:rPr>
          <w:sz w:val="24"/>
          <w:szCs w:val="24"/>
        </w:rPr>
        <w:t>(фамилия, инициалы заявителя, домашний адрес)</w:t>
      </w:r>
    </w:p>
    <w:p>
      <w:pPr>
        <w:pStyle w:val="23"/>
        <w:shd w:fill="auto" w:val="clear"/>
        <w:tabs>
          <w:tab w:val="clear" w:pos="708"/>
          <w:tab w:val="left" w:pos="9273" w:leader="underscore"/>
        </w:tabs>
        <w:spacing w:lineRule="exact" w:line="270" w:before="0" w:after="0"/>
        <w:ind w:left="700" w:hanging="0"/>
        <w:jc w:val="left"/>
        <w:rPr>
          <w:sz w:val="24"/>
          <w:szCs w:val="24"/>
        </w:rPr>
      </w:pPr>
      <w:r>
        <w:rPr>
          <w:sz w:val="24"/>
          <w:szCs w:val="24"/>
        </w:rPr>
      </w:r>
    </w:p>
    <w:p>
      <w:pPr>
        <w:pStyle w:val="23"/>
        <w:shd w:fill="auto" w:val="clear"/>
        <w:tabs>
          <w:tab w:val="clear" w:pos="708"/>
          <w:tab w:val="left" w:pos="9273" w:leader="underscore"/>
        </w:tabs>
        <w:spacing w:lineRule="exact" w:line="270" w:before="0" w:after="0"/>
        <w:ind w:left="700" w:hanging="0"/>
        <w:jc w:val="center"/>
        <w:rPr/>
      </w:pPr>
      <w:r>
        <w:rPr/>
      </w:r>
    </w:p>
    <w:p>
      <w:pPr>
        <w:pStyle w:val="23"/>
        <w:shd w:fill="auto" w:val="clear"/>
        <w:tabs>
          <w:tab w:val="clear" w:pos="708"/>
          <w:tab w:val="left" w:pos="9273" w:leader="underscore"/>
        </w:tabs>
        <w:spacing w:lineRule="exact" w:line="270" w:before="0" w:after="0"/>
        <w:ind w:left="700" w:hanging="0"/>
        <w:jc w:val="center"/>
        <w:rPr/>
      </w:pPr>
      <w:r>
        <w:rPr/>
        <w:t>УВЕДОМЛЕНИЕ</w:t>
      </w:r>
    </w:p>
    <w:p>
      <w:pPr>
        <w:pStyle w:val="23"/>
        <w:shd w:fill="auto" w:val="clear"/>
        <w:tabs>
          <w:tab w:val="clear" w:pos="708"/>
          <w:tab w:val="left" w:pos="9273" w:leader="underscore"/>
        </w:tabs>
        <w:spacing w:lineRule="auto" w:line="240" w:before="0" w:after="0"/>
        <w:ind w:left="700" w:hanging="0"/>
        <w:jc w:val="center"/>
        <w:rPr/>
      </w:pPr>
      <w:r>
        <w:rPr/>
      </w:r>
    </w:p>
    <w:p>
      <w:pPr>
        <w:pStyle w:val="23"/>
        <w:shd w:fill="auto" w:val="clear"/>
        <w:tabs>
          <w:tab w:val="clear" w:pos="708"/>
          <w:tab w:val="left" w:pos="7644" w:leader="none"/>
          <w:tab w:val="left" w:pos="9273" w:leader="underscore"/>
        </w:tabs>
        <w:spacing w:lineRule="exact" w:line="270" w:before="0" w:after="0"/>
        <w:ind w:left="700" w:hanging="0"/>
        <w:jc w:val="left"/>
        <w:rPr/>
      </w:pPr>
      <w:r>
        <w:rPr/>
        <w:t>Уважаемый(ая) _</w:t>
      </w:r>
      <w:r>
        <w:rPr>
          <w:u w:val="single"/>
        </w:rPr>
        <w:t>________________________________________</w:t>
      </w:r>
    </w:p>
    <w:p>
      <w:pPr>
        <w:pStyle w:val="23"/>
        <w:shd w:fill="auto" w:val="clear"/>
        <w:tabs>
          <w:tab w:val="clear" w:pos="708"/>
          <w:tab w:val="left" w:pos="7644" w:leader="none"/>
          <w:tab w:val="left" w:pos="9273" w:leader="underscore"/>
        </w:tabs>
        <w:spacing w:lineRule="exact" w:line="270" w:before="0" w:after="0"/>
        <w:ind w:left="700" w:hanging="0"/>
        <w:jc w:val="center"/>
        <w:rPr>
          <w:sz w:val="22"/>
          <w:szCs w:val="22"/>
        </w:rPr>
      </w:pPr>
      <w:r>
        <w:rPr>
          <w:sz w:val="22"/>
          <w:szCs w:val="22"/>
        </w:rPr>
        <w:t>(фамилия, имя, отчество)</w:t>
      </w:r>
    </w:p>
    <w:p>
      <w:pPr>
        <w:pStyle w:val="23"/>
        <w:shd w:fill="auto" w:val="clear"/>
        <w:tabs>
          <w:tab w:val="clear" w:pos="708"/>
          <w:tab w:val="left" w:pos="4151" w:leader="underscore"/>
          <w:tab w:val="left" w:pos="6110" w:leader="underscore"/>
          <w:tab w:val="left" w:pos="6810" w:leader="underscore"/>
        </w:tabs>
        <w:spacing w:lineRule="auto" w:line="240" w:before="0" w:after="0"/>
        <w:ind w:left="23" w:hanging="0"/>
        <w:rPr>
          <w:sz w:val="22"/>
          <w:szCs w:val="22"/>
        </w:rPr>
      </w:pPr>
      <w:r>
        <w:rPr>
          <w:sz w:val="22"/>
          <w:szCs w:val="22"/>
        </w:rPr>
      </w:r>
    </w:p>
    <w:p>
      <w:pPr>
        <w:pStyle w:val="23"/>
        <w:shd w:fill="auto" w:val="clear"/>
        <w:tabs>
          <w:tab w:val="clear" w:pos="708"/>
          <w:tab w:val="left" w:pos="9269" w:leader="underscore"/>
        </w:tabs>
        <w:spacing w:lineRule="auto" w:line="240" w:before="0" w:after="0"/>
        <w:rPr/>
      </w:pPr>
      <w:r>
        <w:rPr/>
        <w:t xml:space="preserve">          </w:t>
      </w:r>
      <w:r>
        <w:rPr/>
        <w:t xml:space="preserve">Отдел образования администрации Петровского городского округа Ставропольского края уведомляет Вас в том, что решением комиссии </w:t>
      </w:r>
      <w:r>
        <w:rPr>
          <w:sz w:val="28"/>
          <w:szCs w:val="28"/>
        </w:rPr>
        <w:t xml:space="preserve">отдела образования администрации Петровского городского округа Ставропольского края о назначении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сельской местности, рабочих поселках (поселках городского типа)  протокол от______ № ______  Вам </w:t>
      </w:r>
      <w:r>
        <w:rPr/>
        <w:t xml:space="preserve">отказано в </w:t>
      </w:r>
      <w:r>
        <w:rPr>
          <w:sz w:val="28"/>
          <w:szCs w:val="28"/>
        </w:rPr>
        <w:t xml:space="preserve">назначении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w:t>
      </w:r>
      <w:r>
        <w:rPr/>
        <w:t>по следующим причинам:</w:t>
        <w:tab/>
      </w:r>
    </w:p>
    <w:p>
      <w:pPr>
        <w:pStyle w:val="23"/>
        <w:shd w:fill="auto" w:val="clear"/>
        <w:tabs>
          <w:tab w:val="clear" w:pos="708"/>
          <w:tab w:val="left" w:pos="9269" w:leader="underscore"/>
        </w:tabs>
        <w:spacing w:lineRule="auto" w:line="240" w:before="0" w:after="0"/>
        <w:rPr/>
      </w:pPr>
      <w:r>
        <w:rPr/>
        <w:t>____________________________________________________________________</w:t>
      </w:r>
    </w:p>
    <w:p>
      <w:pPr>
        <w:pStyle w:val="51"/>
        <w:shd w:fill="auto" w:val="clear"/>
        <w:spacing w:lineRule="exact" w:line="182" w:before="0" w:after="129"/>
        <w:ind w:left="40" w:hanging="0"/>
        <w:jc w:val="center"/>
        <w:rPr/>
      </w:pPr>
      <w:r>
        <w:rPr/>
        <w:t>(причины, послужившие основанием для принятия решения об отказе в предоставлении ежемесячной денежной компенсации расходов по оплате жилого помещения, отопления и освещения)</w:t>
      </w:r>
    </w:p>
    <w:p>
      <w:pPr>
        <w:pStyle w:val="51"/>
        <w:shd w:fill="auto" w:val="clear"/>
        <w:spacing w:lineRule="auto" w:line="240" w:before="0" w:after="0"/>
        <w:ind w:left="2642" w:hanging="0"/>
        <w:jc w:val="both"/>
        <w:rPr>
          <w:sz w:val="28"/>
          <w:szCs w:val="28"/>
        </w:rPr>
      </w:pPr>
      <w:r>
        <w:rPr>
          <w:sz w:val="28"/>
          <w:szCs w:val="28"/>
        </w:rPr>
      </w:r>
    </w:p>
    <w:p>
      <w:pPr>
        <w:pStyle w:val="23"/>
        <w:shd w:fill="auto" w:val="clear"/>
        <w:tabs>
          <w:tab w:val="clear" w:pos="708"/>
          <w:tab w:val="left" w:pos="4454" w:leader="underscore"/>
          <w:tab w:val="left" w:pos="5995" w:leader="none"/>
          <w:tab w:val="left" w:pos="6557" w:leader="underscore"/>
          <w:tab w:val="left" w:pos="8376" w:leader="underscore"/>
          <w:tab w:val="left" w:pos="9077" w:leader="underscore"/>
        </w:tabs>
        <w:spacing w:lineRule="auto" w:line="240" w:before="0" w:after="0"/>
        <w:rPr/>
      </w:pPr>
      <w:r>
        <w:rPr/>
        <w:t>Руководитель</w:t>
        <w:tab/>
        <w:tab/>
        <w:t>«</w:t>
        <w:tab/>
        <w:t>»</w:t>
        <w:tab/>
        <w:t>20</w:t>
        <w:tab/>
        <w:t>г.</w:t>
      </w:r>
    </w:p>
    <w:p>
      <w:pPr>
        <w:pStyle w:val="51"/>
        <w:shd w:fill="auto" w:val="clear"/>
        <w:spacing w:lineRule="auto" w:line="240" w:before="0" w:after="0"/>
        <w:ind w:left="2620" w:hanging="0"/>
        <w:rPr/>
      </w:pPr>
      <w:r>
        <w:rPr/>
        <w:t>(подпись)</w:t>
      </w:r>
    </w:p>
    <w:p>
      <w:pPr>
        <w:pStyle w:val="22"/>
        <w:shd w:fill="auto" w:val="clear"/>
        <w:tabs>
          <w:tab w:val="clear" w:pos="708"/>
          <w:tab w:val="left" w:pos="1498" w:leader="underscore"/>
        </w:tabs>
        <w:spacing w:lineRule="auto" w:line="240" w:before="0" w:after="0"/>
        <w:ind w:left="23" w:right="7920" w:hanging="0"/>
        <w:jc w:val="both"/>
        <w:rPr/>
      </w:pPr>
      <w:r>
        <w:rPr/>
        <w:t>Исполнитель: тел._____</w:t>
      </w:r>
    </w:p>
    <w:sectPr>
      <w:headerReference w:type="default" r:id="rId53"/>
      <w:headerReference w:type="first" r:id="rId54"/>
      <w:type w:val="nextPage"/>
      <w:pgSz w:w="11906" w:h="16838"/>
      <w:pgMar w:left="1985" w:right="567" w:gutter="0" w:header="709" w:top="1418"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Tahoma">
    <w:charset w:val="00"/>
    <w:family w:val="swiss"/>
    <w:pitch w:val="variable"/>
  </w:font>
  <w:font w:name="Verdana">
    <w:charset w:val="cc"/>
    <w:family w:val="swiss"/>
    <w:pitch w:val="variable"/>
  </w:font>
  <w:font w:name="Courier New">
    <w:charset w:val="cc"/>
    <w:family w:val="modern"/>
    <w:pitch w:val="default"/>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r>
      <mc:AlternateContent>
        <mc:Choice Requires="wps">
          <w:drawing>
            <wp:anchor behindDoc="0" distT="0" distB="0" distL="0" distR="0" simplePos="0" locked="0" layoutInCell="0" allowOverlap="1" relativeHeight="2">
              <wp:simplePos x="0" y="0"/>
              <wp:positionH relativeFrom="margin">
                <wp:posOffset>-7560310</wp:posOffset>
              </wp:positionH>
              <wp:positionV relativeFrom="paragraph">
                <wp:posOffset>741045</wp:posOffset>
              </wp:positionV>
              <wp:extent cx="7560310" cy="28321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560310" cy="283210"/>
                      </a:xfrm>
                      <a:prstGeom prst="rect"/>
                      <a:solidFill>
                        <a:srgbClr val="FFFFFF">
                          <a:alpha val="0"/>
                        </a:srgbClr>
                      </a:solidFill>
                    </wps:spPr>
                    <wps:txbx>
                      <w:txbxContent>
                        <w:p>
                          <w:pPr>
                            <w:pStyle w:val="Style31"/>
                            <w:shd w:fill="auto" w:val="clear"/>
                            <w:ind w:left="7152" w:hanging="0"/>
                            <w:rPr/>
                          </w:pPr>
                          <w:r>
                            <w:rPr/>
                          </w:r>
                        </w:p>
                      </w:txbxContent>
                    </wps:txbx>
                    <wps:bodyPr anchor="t" lIns="0" tIns="0" rIns="0" bIns="0">
                      <a:noAutofit/>
                    </wps:bodyPr>
                  </wps:wsp>
                </a:graphicData>
              </a:graphic>
            </wp:anchor>
          </w:drawing>
        </mc:Choice>
        <mc:Fallback>
          <w:pict>
            <v:rect fillcolor="#FFFFFF" style="position:absolute;rotation:-0;width:595.3pt;height:22.3pt;mso-wrap-distance-left:0pt;mso-wrap-distance-right:0pt;mso-wrap-distance-top:0pt;mso-wrap-distance-bottom:0pt;margin-top:58.35pt;mso-position-vertical-relative:text;margin-left:-595.3pt;mso-position-horizontal-relative:margin">
              <v:fill opacity="0f"/>
              <v:textbox inset="0in,0in,0in,0in">
                <w:txbxContent>
                  <w:p>
                    <w:pPr>
                      <w:pStyle w:val="Style31"/>
                      <w:shd w:fill="auto" w:val="clear"/>
                      <w:ind w:left="7152" w:hanging="0"/>
                      <w:rPr/>
                    </w:pPr>
                    <w:r>
                      <w:rPr/>
                    </w:r>
                  </w:p>
                </w:txbxContent>
              </v:textbox>
              <w10:wrap type="square" side="largest"/>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pPr>
    <w:r>
      <w:rPr/>
    </w:r>
  </w:p>
  <w:p>
    <w:pPr>
      <w:pStyle w:val="Style3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r>
      <mc:AlternateContent>
        <mc:Choice Requires="wps">
          <w:drawing>
            <wp:anchor behindDoc="0" distT="0" distB="0" distL="0" distR="0" simplePos="0" locked="0" layoutInCell="0" allowOverlap="1" relativeHeight="19">
              <wp:simplePos x="0" y="0"/>
              <wp:positionH relativeFrom="margin">
                <wp:posOffset>-7560310</wp:posOffset>
              </wp:positionH>
              <wp:positionV relativeFrom="paragraph">
                <wp:posOffset>741045</wp:posOffset>
              </wp:positionV>
              <wp:extent cx="7560310" cy="283210"/>
              <wp:effectExtent l="0" t="0" r="0" b="0"/>
              <wp:wrapSquare wrapText="largest"/>
              <wp:docPr id="18" name="Врезка2"/>
              <a:graphic xmlns:a="http://schemas.openxmlformats.org/drawingml/2006/main">
                <a:graphicData uri="http://schemas.microsoft.com/office/word/2010/wordprocessingShape">
                  <wps:wsp>
                    <wps:cNvSpPr txBox="1"/>
                    <wps:spPr>
                      <a:xfrm>
                        <a:off x="0" y="0"/>
                        <a:ext cx="7560310" cy="283210"/>
                      </a:xfrm>
                      <a:prstGeom prst="rect"/>
                      <a:solidFill>
                        <a:srgbClr val="FFFFFF">
                          <a:alpha val="0"/>
                        </a:srgbClr>
                      </a:solidFill>
                    </wps:spPr>
                    <wps:txbx>
                      <w:txbxContent>
                        <w:p>
                          <w:pPr>
                            <w:pStyle w:val="Style31"/>
                            <w:shd w:fill="auto" w:val="clear"/>
                            <w:ind w:left="7152" w:hanging="0"/>
                            <w:rPr/>
                          </w:pPr>
                          <w:r>
                            <w:rPr/>
                          </w:r>
                        </w:p>
                      </w:txbxContent>
                    </wps:txbx>
                    <wps:bodyPr anchor="t" lIns="0" tIns="0" rIns="0" bIns="0">
                      <a:noAutofit/>
                    </wps:bodyPr>
                  </wps:wsp>
                </a:graphicData>
              </a:graphic>
            </wp:anchor>
          </w:drawing>
        </mc:Choice>
        <mc:Fallback>
          <w:pict>
            <v:rect fillcolor="#FFFFFF" style="position:absolute;rotation:-0;width:595.3pt;height:22.3pt;mso-wrap-distance-left:0pt;mso-wrap-distance-right:0pt;mso-wrap-distance-top:0pt;mso-wrap-distance-bottom:0pt;margin-top:58.35pt;mso-position-vertical-relative:text;margin-left:-595.3pt;mso-position-horizontal-relative:margin">
              <v:fill opacity="0f"/>
              <v:textbox inset="0in,0in,0in,0in">
                <w:txbxContent>
                  <w:p>
                    <w:pPr>
                      <w:pStyle w:val="Style31"/>
                      <w:shd w:fill="auto" w:val="clear"/>
                      <w:ind w:left="7152" w:hanging="0"/>
                      <w:rPr/>
                    </w:pPr>
                    <w:r>
                      <w:rPr/>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010"/>
      <w:numFmt w:val="decimal"/>
      <w:lvlText w:val="02.08.%1,"/>
      <w:lvlJc w:val="left"/>
      <w:pPr>
        <w:tabs>
          <w:tab w:val="num" w:pos="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eastAsia="Times New Roman" w:cs="Times New Roman"/>
        <w:color w:val="000000"/>
      </w:rPr>
    </w:lvl>
    <w:lvl w:ilvl="1">
      <w:start w:val="1"/>
      <w:numFmt w:val="decimal"/>
      <w:lvlText w:val="%2)"/>
      <w:lvlJc w:val="left"/>
      <w:pPr>
        <w:tabs>
          <w:tab w:val="num" w:pos="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eastAsia="Times New Roman" w:cs="Times New Roman"/>
        <w:color w:val="000000"/>
      </w:rPr>
    </w:lvl>
    <w:lvl w:ilvl="2">
      <w:start w:val="1"/>
      <w:numFmt w:val="decimal"/>
      <w:lvlText w:val="%3)"/>
      <w:lvlJc w:val="left"/>
      <w:pPr>
        <w:tabs>
          <w:tab w:val="num" w:pos="0"/>
        </w:tabs>
        <w:ind w:left="0" w:hanging="0"/>
      </w:pPr>
      <w:rPr>
        <w:smallCaps w:val="false"/>
        <w:caps w:val="false"/>
        <w:dstrike w:val="false"/>
        <w:strike w:val="false"/>
        <w:vertAlign w:val="baseline"/>
        <w:position w:val="0"/>
        <w:sz w:val="27"/>
        <w:sz w:val="27"/>
        <w:spacing w:val="0"/>
        <w:i w:val="false"/>
        <w:u w:val="none"/>
        <w:b w:val="false"/>
        <w:szCs w:val="27"/>
        <w:iCs w:val="false"/>
        <w:bCs w:val="false"/>
        <w:w w:val="100"/>
        <w:rFonts w:ascii="Times New Roman" w:hAnsi="Times New Roman" w:eastAsia="Times New Roman" w:cs="Times New Roman"/>
        <w:color w:val="000000"/>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0"/>
        </w:tabs>
        <w:ind w:left="1069"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widowControl w:val="false"/>
      <w:numPr>
        <w:ilvl w:val="0"/>
        <w:numId w:val="1"/>
      </w:numPr>
      <w:autoSpaceDE w:val="false"/>
      <w:spacing w:before="108" w:after="108"/>
      <w:jc w:val="center"/>
      <w:outlineLvl w:val="0"/>
    </w:pPr>
    <w:rPr>
      <w:rFonts w:ascii="Arial" w:hAnsi="Arial" w:cs="Arial"/>
      <w:b/>
      <w:bCs/>
      <w:color w:val="000080"/>
      <w:lang w:val="ru-RU"/>
    </w:rPr>
  </w:style>
  <w:style w:type="character" w:styleId="WW8Num1z0">
    <w:name w:val="WW8Num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z0">
    <w:name w:val="WW8Num2z0"/>
    <w:qFormat/>
    <w:rPr/>
  </w:style>
  <w:style w:type="character" w:styleId="WW8Num3z0">
    <w:name w:val="WW8Num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4z0">
    <w:name w:val="WW8Num4z0"/>
    <w:qFormat/>
    <w:rPr/>
  </w:style>
  <w:style w:type="character" w:styleId="WW8Num5z0">
    <w:name w:val="WW8Num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6z0">
    <w:name w:val="WW8Num6z0"/>
    <w:qFormat/>
    <w:rPr/>
  </w:style>
  <w:style w:type="character" w:styleId="WW8Num7z0">
    <w:name w:val="WW8Num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8z0">
    <w:name w:val="WW8Num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0z0">
    <w:name w:val="WW8Num1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1z0">
    <w:name w:val="WW8Num11z0"/>
    <w:qFormat/>
    <w:rPr>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1z1">
    <w:name w:val="WW8Num11z1"/>
    <w:qFormat/>
    <w:rPr/>
  </w:style>
  <w:style w:type="character" w:styleId="WW8Num12z0">
    <w:name w:val="WW8Num1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3z0">
    <w:name w:val="WW8Num13z0"/>
    <w:qFormat/>
    <w:rPr/>
  </w:style>
  <w:style w:type="character" w:styleId="WW8Num14z0">
    <w:name w:val="WW8Num14z0"/>
    <w:qFormat/>
    <w:rPr/>
  </w:style>
  <w:style w:type="character" w:styleId="WW8Num15z0">
    <w:name w:val="WW8Num1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6z0">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7z0">
    <w:name w:val="WW8Num1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18z0">
    <w:name w:val="WW8Num18z0"/>
    <w:qFormat/>
    <w:rPr>
      <w:b w:val="false"/>
      <w:color w:val="000000"/>
    </w:rPr>
  </w:style>
  <w:style w:type="character" w:styleId="WW8Num19z0">
    <w:name w:val="WW8Num19z0"/>
    <w:qFormat/>
    <w:rPr/>
  </w:style>
  <w:style w:type="character" w:styleId="WW8Num20z0">
    <w:name w:val="WW8Num2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1z0">
    <w:name w:val="WW8Num2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3z0">
    <w:name w:val="WW8Num23z0"/>
    <w:qFormat/>
    <w:rPr/>
  </w:style>
  <w:style w:type="character" w:styleId="Style13">
    <w:name w:val="Основной шрифт абзаца"/>
    <w:qFormat/>
    <w:rPr/>
  </w:style>
  <w:style w:type="character" w:styleId="-">
    <w:name w:val="Hyperlink"/>
    <w:rPr>
      <w:color w:val="0000FF"/>
      <w:u w:val="single"/>
    </w:rPr>
  </w:style>
  <w:style w:type="character" w:styleId="Style14">
    <w:name w:val="Page Number"/>
    <w:basedOn w:val="Style13"/>
    <w:rPr/>
  </w:style>
  <w:style w:type="character" w:styleId="Style15">
    <w:name w:val="Верхний колонтитул Знак"/>
    <w:qFormat/>
    <w:rPr>
      <w:sz w:val="24"/>
      <w:szCs w:val="24"/>
    </w:rPr>
  </w:style>
  <w:style w:type="character" w:styleId="Style16">
    <w:name w:val="Название Знак"/>
    <w:qFormat/>
    <w:rPr>
      <w:b/>
      <w:bCs/>
      <w:sz w:val="32"/>
      <w:szCs w:val="24"/>
    </w:rPr>
  </w:style>
  <w:style w:type="character" w:styleId="11">
    <w:name w:val="Название Знак1"/>
    <w:qFormat/>
    <w:rPr>
      <w:rFonts w:ascii="Cambria" w:hAnsi="Cambria" w:eastAsia="Times New Roman" w:cs="Times New Roman"/>
      <w:b/>
      <w:bCs/>
      <w:kern w:val="2"/>
      <w:sz w:val="32"/>
      <w:szCs w:val="32"/>
    </w:rPr>
  </w:style>
  <w:style w:type="character" w:styleId="2">
    <w:name w:val="Основной текст (2)_"/>
    <w:qFormat/>
    <w:rPr>
      <w:sz w:val="23"/>
      <w:szCs w:val="23"/>
      <w:shd w:fill="FFFFFF" w:val="clear"/>
    </w:rPr>
  </w:style>
  <w:style w:type="character" w:styleId="Style17">
    <w:name w:val="Основной текст_"/>
    <w:qFormat/>
    <w:rPr>
      <w:sz w:val="27"/>
      <w:szCs w:val="27"/>
      <w:shd w:fill="FFFFFF" w:val="clear"/>
    </w:rPr>
  </w:style>
  <w:style w:type="character" w:styleId="3">
    <w:name w:val="Основной текст (3)_"/>
    <w:qFormat/>
    <w:rPr>
      <w:shd w:fill="FFFFFF" w:val="clear"/>
    </w:rPr>
  </w:style>
  <w:style w:type="character" w:styleId="1pt">
    <w:name w:val="Основной текст + Интервал 1 pt"/>
    <w:qFormat/>
    <w:rPr>
      <w:rFonts w:ascii="Times New Roman" w:hAnsi="Times New Roman" w:eastAsia="Times New Roman" w:cs="Times New Roman"/>
      <w:b w:val="false"/>
      <w:bCs w:val="false"/>
      <w:i w:val="false"/>
      <w:iCs w:val="false"/>
      <w:caps w:val="false"/>
      <w:smallCaps w:val="false"/>
      <w:strike w:val="false"/>
      <w:dstrike w:val="false"/>
      <w:spacing w:val="20"/>
      <w:sz w:val="27"/>
      <w:szCs w:val="27"/>
    </w:rPr>
  </w:style>
  <w:style w:type="character" w:styleId="Style18">
    <w:name w:val="Колонтитул_"/>
    <w:qFormat/>
    <w:rPr>
      <w:shd w:fill="FFFFFF" w:val="clear"/>
    </w:rPr>
  </w:style>
  <w:style w:type="character" w:styleId="95pt">
    <w:name w:val="Колонтитул + 9;5 pt"/>
    <w:qFormat/>
    <w:rPr>
      <w:rFonts w:ascii="Times New Roman" w:hAnsi="Times New Roman" w:eastAsia="Times New Roman" w:cs="Times New Roman"/>
      <w:b w:val="false"/>
      <w:bCs w:val="false"/>
      <w:i w:val="false"/>
      <w:iCs w:val="false"/>
      <w:caps w:val="false"/>
      <w:smallCaps w:val="false"/>
      <w:strike w:val="false"/>
      <w:dstrike w:val="false"/>
      <w:spacing w:val="0"/>
      <w:sz w:val="19"/>
      <w:szCs w:val="19"/>
    </w:rPr>
  </w:style>
  <w:style w:type="character" w:styleId="115pt">
    <w:name w:val="Колонтитул + 11;5 pt"/>
    <w:qFormat/>
    <w:rPr>
      <w:rFonts w:ascii="Times New Roman" w:hAnsi="Times New Roman" w:eastAsia="Times New Roman" w:cs="Times New Roman"/>
      <w:b w:val="false"/>
      <w:bCs w:val="false"/>
      <w:i w:val="false"/>
      <w:iCs w:val="false"/>
      <w:caps w:val="false"/>
      <w:smallCaps w:val="false"/>
      <w:strike w:val="false"/>
      <w:dstrike w:val="false"/>
      <w:spacing w:val="0"/>
      <w:sz w:val="23"/>
      <w:szCs w:val="23"/>
    </w:rPr>
  </w:style>
  <w:style w:type="character" w:styleId="9pt">
    <w:name w:val="Основной текст + 9 pt;Полужирный"/>
    <w:qFormat/>
    <w:rPr>
      <w:rFonts w:ascii="Times New Roman" w:hAnsi="Times New Roman" w:eastAsia="Times New Roman" w:cs="Times New Roman"/>
      <w:b/>
      <w:bCs/>
      <w:i w:val="false"/>
      <w:iCs w:val="false"/>
      <w:caps w:val="false"/>
      <w:smallCaps w:val="false"/>
      <w:strike w:val="false"/>
      <w:dstrike w:val="false"/>
      <w:spacing w:val="0"/>
      <w:sz w:val="18"/>
      <w:szCs w:val="18"/>
    </w:rPr>
  </w:style>
  <w:style w:type="character" w:styleId="4">
    <w:name w:val="Основной текст (4)_"/>
    <w:qFormat/>
    <w:rPr>
      <w:shd w:fill="FFFFFF" w:val="clear"/>
    </w:rPr>
  </w:style>
  <w:style w:type="character" w:styleId="12">
    <w:name w:val="Основной текст1"/>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u w:val="single"/>
    </w:rPr>
  </w:style>
  <w:style w:type="character" w:styleId="5">
    <w:name w:val="Основной текст (5)_"/>
    <w:qFormat/>
    <w:rPr>
      <w:sz w:val="15"/>
      <w:szCs w:val="15"/>
      <w:shd w:fill="FFFFFF" w:val="clear"/>
    </w:rPr>
  </w:style>
  <w:style w:type="character" w:styleId="6">
    <w:name w:val="Основной текст (6)_"/>
    <w:qFormat/>
    <w:rPr>
      <w:shd w:fill="FFFFFF" w:val="clear"/>
    </w:rPr>
  </w:style>
  <w:style w:type="character" w:styleId="31">
    <w:name w:val="Заголовок №3_"/>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32">
    <w:name w:val="Заголовок №3"/>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7">
    <w:name w:val="Основной текст (7)_"/>
    <w:qFormat/>
    <w:rPr>
      <w:shd w:fill="FFFFFF" w:val="clear"/>
    </w:rPr>
  </w:style>
  <w:style w:type="character" w:styleId="8">
    <w:name w:val="Основной текст (8)_"/>
    <w:qFormat/>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81">
    <w:name w:val="Основной текст (8)"/>
    <w:qFormat/>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33">
    <w:name w:val="Основной текст с отступом 3 Знак"/>
    <w:qFormat/>
    <w:rPr>
      <w:sz w:val="28"/>
      <w:szCs w:val="24"/>
    </w:rPr>
  </w:style>
  <w:style w:type="character" w:styleId="Style19">
    <w:name w:val="Основной текст с отступом Знак"/>
    <w:qFormat/>
    <w:rPr>
      <w:sz w:val="28"/>
      <w:szCs w:val="24"/>
    </w:rPr>
  </w:style>
  <w:style w:type="character" w:styleId="21">
    <w:name w:val="Основной текст 2 Знак"/>
    <w:qFormat/>
    <w:rPr>
      <w:rFonts w:cs="Arial"/>
      <w:sz w:val="28"/>
    </w:rPr>
  </w:style>
  <w:style w:type="character" w:styleId="Style20">
    <w:name w:val="Текст выноски Знак"/>
    <w:qFormat/>
    <w:rPr>
      <w:rFonts w:ascii="Tahoma" w:hAnsi="Tahoma" w:cs="Tahoma"/>
      <w:sz w:val="16"/>
      <w:szCs w:val="16"/>
    </w:rPr>
  </w:style>
  <w:style w:type="character" w:styleId="Style21">
    <w:name w:val="FollowedHyperlink"/>
    <w:rPr>
      <w:color w:val="800080"/>
      <w:u w:val="single"/>
    </w:rPr>
  </w:style>
  <w:style w:type="character" w:styleId="Style22">
    <w:name w:val="Strong"/>
    <w:qFormat/>
    <w:rPr>
      <w:b/>
      <w:bCs/>
    </w:rPr>
  </w:style>
  <w:style w:type="character" w:styleId="13">
    <w:name w:val="Заголовок 1 Знак"/>
    <w:qFormat/>
    <w:rPr>
      <w:rFonts w:ascii="Arial" w:hAnsi="Arial" w:cs="Arial"/>
      <w:b/>
      <w:bCs/>
      <w:color w:val="000080"/>
      <w:sz w:val="24"/>
      <w:szCs w:val="24"/>
    </w:rPr>
  </w:style>
  <w:style w:type="character" w:styleId="ConsPlusNormal">
    <w:name w:val="ConsPlusNormal Знак"/>
    <w:qFormat/>
    <w:rPr>
      <w:rFonts w:ascii="Arial" w:hAnsi="Arial" w:cs="Arial"/>
      <w:lang w:val="ru-RU" w:bidi="ar-SA"/>
    </w:rPr>
  </w:style>
  <w:style w:type="character" w:styleId="Style23">
    <w:name w:val="Гипертекстовая ссылка"/>
    <w:qFormat/>
    <w:rPr>
      <w:rFonts w:cs="Times New Roman"/>
      <w:color w:val="106BBE"/>
    </w:rPr>
  </w:style>
  <w:style w:type="character" w:styleId="Style24">
    <w:name w:val="Основной текст Знак"/>
    <w:qFormat/>
    <w:rPr>
      <w:sz w:val="24"/>
      <w:szCs w:val="24"/>
    </w:rPr>
  </w:style>
  <w:style w:type="character" w:styleId="Style25">
    <w:name w:val="Обычный (веб) Знак"/>
    <w:qFormat/>
    <w:rPr>
      <w:rFonts w:ascii="Verdana" w:hAnsi="Verdana" w:cs="Verdana"/>
      <w:color w:val="000000"/>
      <w:sz w:val="18"/>
      <w:szCs w:val="18"/>
    </w:rPr>
  </w:style>
  <w:style w:type="paragraph" w:styleId="Style26">
    <w:name w:val="Заголовок"/>
    <w:basedOn w:val="Normal"/>
    <w:next w:val="Style27"/>
    <w:qFormat/>
    <w:pPr>
      <w:jc w:val="center"/>
    </w:pPr>
    <w:rPr>
      <w:b/>
      <w:bCs/>
      <w:sz w:val="32"/>
      <w:lang w:val="ru-RU"/>
    </w:rPr>
  </w:style>
  <w:style w:type="paragraph" w:styleId="Style27">
    <w:name w:val="Body Text"/>
    <w:basedOn w:val="Normal"/>
    <w:pPr>
      <w:spacing w:before="0" w:after="120"/>
    </w:pPr>
    <w:rPr>
      <w:lang w:val="ru-RU"/>
    </w:rPr>
  </w:style>
  <w:style w:type="paragraph" w:styleId="Style28">
    <w:name w:val="List"/>
    <w:basedOn w:val="Style27"/>
    <w:pPr/>
    <w:rPr>
      <w:rFonts w:cs="Droid Sans Devanagari"/>
    </w:rPr>
  </w:style>
  <w:style w:type="paragraph" w:styleId="Style29">
    <w:name w:val="Caption"/>
    <w:basedOn w:val="Normal"/>
    <w:qFormat/>
    <w:pPr>
      <w:suppressLineNumbers/>
      <w:spacing w:before="120" w:after="120"/>
    </w:pPr>
    <w:rPr>
      <w:rFonts w:cs="Droid Sans Devanagari"/>
      <w:i/>
      <w:iCs/>
      <w:sz w:val="24"/>
      <w:szCs w:val="24"/>
    </w:rPr>
  </w:style>
  <w:style w:type="paragraph" w:styleId="Style30">
    <w:name w:val="Указатель"/>
    <w:basedOn w:val="Normal"/>
    <w:qFormat/>
    <w:pPr>
      <w:suppressLineNumbers/>
    </w:pPr>
    <w:rPr>
      <w:rFonts w:cs="Droid Sans Devanagari"/>
    </w:rPr>
  </w:style>
  <w:style w:type="paragraph" w:styleId="Style31">
    <w:name w:val="Колонтитул"/>
    <w:basedOn w:val="Normal"/>
    <w:qFormat/>
    <w:pPr>
      <w:shd w:fill="FFFFFF" w:val="clear"/>
    </w:pPr>
    <w:rPr>
      <w:sz w:val="20"/>
      <w:szCs w:val="20"/>
      <w:lang w:val="ru-RU"/>
    </w:rPr>
  </w:style>
  <w:style w:type="paragraph" w:styleId="Style32">
    <w:name w:val="Header"/>
    <w:basedOn w:val="Normal"/>
    <w:pPr/>
    <w:rPr>
      <w:lang w:val="ru-RU"/>
    </w:rPr>
  </w:style>
  <w:style w:type="paragraph" w:styleId="ConsPlusNormal1">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33">
    <w:name w:val="Знак"/>
    <w:basedOn w:val="Normal"/>
    <w:qFormat/>
    <w:pPr>
      <w:widowControl w:val="false"/>
      <w:autoSpaceDE w:val="false"/>
      <w:spacing w:lineRule="exact" w:line="240" w:before="0" w:after="160"/>
    </w:pPr>
    <w:rPr>
      <w:rFonts w:ascii="Verdana" w:hAnsi="Verdana" w:cs="Verdana"/>
      <w:sz w:val="20"/>
      <w:szCs w:val="20"/>
      <w:lang w:val="en-US"/>
    </w:rPr>
  </w:style>
  <w:style w:type="paragraph" w:styleId="14">
    <w:name w:val="Знак1"/>
    <w:basedOn w:val="Normal"/>
    <w:qFormat/>
    <w:pPr>
      <w:spacing w:lineRule="exact" w:line="240" w:before="0" w:after="160"/>
    </w:pPr>
    <w:rPr>
      <w:rFonts w:ascii="Verdana" w:hAnsi="Verdana" w:cs="Verdana"/>
      <w:sz w:val="20"/>
      <w:szCs w:val="20"/>
      <w:lang w:val="en-US"/>
    </w:rPr>
  </w:style>
  <w:style w:type="paragraph" w:styleId="Style34">
    <w:name w:val="Footer"/>
    <w:basedOn w:val="Normal"/>
    <w:pPr/>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ind w:firstLine="720"/>
      <w:jc w:val="both"/>
    </w:pPr>
    <w:rPr>
      <w:sz w:val="28"/>
      <w:szCs w:val="20"/>
    </w:rPr>
  </w:style>
  <w:style w:type="paragraph" w:styleId="22">
    <w:name w:val="Основной текст (2)"/>
    <w:basedOn w:val="Normal"/>
    <w:qFormat/>
    <w:pPr>
      <w:shd w:fill="FFFFFF" w:val="clear"/>
      <w:spacing w:lineRule="atLeast" w:line="0" w:before="0" w:after="660"/>
    </w:pPr>
    <w:rPr>
      <w:sz w:val="23"/>
      <w:szCs w:val="23"/>
      <w:lang w:val="ru-RU"/>
    </w:rPr>
  </w:style>
  <w:style w:type="paragraph" w:styleId="23">
    <w:name w:val="Основной текст2"/>
    <w:basedOn w:val="Normal"/>
    <w:qFormat/>
    <w:pPr>
      <w:shd w:fill="FFFFFF" w:val="clear"/>
      <w:spacing w:lineRule="exact" w:line="242" w:before="660" w:after="960"/>
      <w:jc w:val="both"/>
    </w:pPr>
    <w:rPr>
      <w:sz w:val="27"/>
      <w:szCs w:val="27"/>
      <w:lang w:val="ru-RU"/>
    </w:rPr>
  </w:style>
  <w:style w:type="paragraph" w:styleId="34">
    <w:name w:val="Основной текст (3)"/>
    <w:basedOn w:val="Normal"/>
    <w:qFormat/>
    <w:pPr>
      <w:shd w:fill="FFFFFF" w:val="clear"/>
      <w:spacing w:lineRule="atLeast" w:line="0"/>
      <w:ind w:hanging="1760"/>
    </w:pPr>
    <w:rPr>
      <w:sz w:val="20"/>
      <w:szCs w:val="20"/>
      <w:lang w:val="ru-RU"/>
    </w:rPr>
  </w:style>
  <w:style w:type="paragraph" w:styleId="41">
    <w:name w:val="Основной текст (4)"/>
    <w:basedOn w:val="Normal"/>
    <w:qFormat/>
    <w:pPr>
      <w:shd w:fill="FFFFFF" w:val="clear"/>
      <w:spacing w:lineRule="exact" w:line="226"/>
    </w:pPr>
    <w:rPr>
      <w:sz w:val="20"/>
      <w:szCs w:val="20"/>
      <w:lang w:val="ru-RU"/>
    </w:rPr>
  </w:style>
  <w:style w:type="paragraph" w:styleId="51">
    <w:name w:val="Основной текст (5)"/>
    <w:basedOn w:val="Normal"/>
    <w:qFormat/>
    <w:pPr>
      <w:shd w:fill="FFFFFF" w:val="clear"/>
      <w:spacing w:lineRule="atLeast" w:line="0" w:before="0" w:after="780"/>
    </w:pPr>
    <w:rPr>
      <w:sz w:val="15"/>
      <w:szCs w:val="15"/>
      <w:lang w:val="ru-RU"/>
    </w:rPr>
  </w:style>
  <w:style w:type="paragraph" w:styleId="61">
    <w:name w:val="Основной текст (6)"/>
    <w:basedOn w:val="Normal"/>
    <w:qFormat/>
    <w:pPr>
      <w:shd w:fill="FFFFFF" w:val="clear"/>
      <w:spacing w:lineRule="atLeast" w:line="0" w:before="240" w:after="360"/>
      <w:jc w:val="both"/>
    </w:pPr>
    <w:rPr>
      <w:sz w:val="20"/>
      <w:szCs w:val="20"/>
      <w:lang w:val="ru-RU"/>
    </w:rPr>
  </w:style>
  <w:style w:type="paragraph" w:styleId="71">
    <w:name w:val="Основной текст (7)"/>
    <w:basedOn w:val="Normal"/>
    <w:qFormat/>
    <w:pPr>
      <w:shd w:fill="FFFFFF" w:val="clear"/>
      <w:spacing w:lineRule="atLeast" w:line="0" w:before="120" w:after="600"/>
      <w:jc w:val="both"/>
    </w:pPr>
    <w:rPr>
      <w:sz w:val="20"/>
      <w:szCs w:val="20"/>
      <w:lang w:val="ru-RU"/>
    </w:rPr>
  </w:style>
  <w:style w:type="paragraph" w:styleId="35">
    <w:name w:val="Основной текст с отступом 3"/>
    <w:basedOn w:val="Normal"/>
    <w:qFormat/>
    <w:pPr>
      <w:ind w:firstLine="840"/>
      <w:jc w:val="both"/>
    </w:pPr>
    <w:rPr>
      <w:sz w:val="28"/>
      <w:lang w:val="ru-RU"/>
    </w:rPr>
  </w:style>
  <w:style w:type="paragraph" w:styleId="Style35">
    <w:name w:val="Body Text Indent"/>
    <w:basedOn w:val="Normal"/>
    <w:pPr>
      <w:ind w:firstLine="700"/>
      <w:jc w:val="both"/>
    </w:pPr>
    <w:rPr>
      <w:sz w:val="28"/>
      <w:lang w:val="ru-RU"/>
    </w:rPr>
  </w:style>
  <w:style w:type="paragraph" w:styleId="24">
    <w:name w:val="Основной текст 2"/>
    <w:basedOn w:val="Normal"/>
    <w:qFormat/>
    <w:pPr>
      <w:spacing w:lineRule="auto" w:line="480" w:before="0" w:after="120"/>
    </w:pPr>
    <w:rPr>
      <w:sz w:val="28"/>
      <w:szCs w:val="20"/>
      <w:lang w:val="ru-RU"/>
    </w:rPr>
  </w:style>
  <w:style w:type="paragraph" w:styleId="Style36">
    <w:name w:val="Текст выноски"/>
    <w:basedOn w:val="Normal"/>
    <w:qFormat/>
    <w:pPr/>
    <w:rPr>
      <w:rFonts w:ascii="Tahoma" w:hAnsi="Tahoma" w:cs="Tahoma"/>
      <w:sz w:val="16"/>
      <w:szCs w:val="16"/>
      <w:lang w:val="ru-RU"/>
    </w:rPr>
  </w:style>
  <w:style w:type="paragraph" w:styleId="Style37">
    <w:name w:val="Абзац списка"/>
    <w:basedOn w:val="Normal"/>
    <w:qFormat/>
    <w:pPr>
      <w:spacing w:before="0" w:after="0"/>
      <w:ind w:left="720" w:hanging="0"/>
      <w:contextualSpacing/>
      <w:jc w:val="both"/>
    </w:pPr>
    <w:rPr>
      <w:sz w:val="20"/>
      <w:szCs w:val="20"/>
    </w:rPr>
  </w:style>
  <w:style w:type="paragraph" w:styleId="ConsNormal">
    <w:name w:val="Con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38">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15">
    <w:name w:val="Обычный1"/>
    <w:qFormat/>
    <w:pPr>
      <w:widowControl/>
      <w:bidi w:val="0"/>
      <w:ind w:firstLine="567"/>
      <w:jc w:val="both"/>
    </w:pPr>
    <w:rPr>
      <w:rFonts w:ascii="Arial" w:hAnsi="Arial" w:eastAsia="Times New Roman" w:cs="Arial"/>
      <w:color w:val="auto"/>
      <w:sz w:val="24"/>
      <w:szCs w:val="24"/>
      <w:lang w:val="ru-RU" w:bidi="ar-SA" w:eastAsia="zh-CN"/>
    </w:rPr>
  </w:style>
  <w:style w:type="paragraph" w:styleId="Style39">
    <w:name w:val="Обычный (веб)"/>
    <w:basedOn w:val="Normal"/>
    <w:qFormat/>
    <w:pPr>
      <w:spacing w:before="280" w:after="280"/>
    </w:pPr>
    <w:rPr>
      <w:rFonts w:ascii="Verdana" w:hAnsi="Verdana" w:cs="Verdana"/>
      <w:color w:val="000000"/>
      <w:sz w:val="18"/>
      <w:szCs w:val="18"/>
      <w:lang w:val="ru-RU"/>
    </w:rPr>
  </w:style>
  <w:style w:type="paragraph" w:styleId="ConsPlusCell">
    <w:name w:val="ConsPlusCell"/>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40">
    <w:name w:val="Содержимое таблицы"/>
    <w:basedOn w:val="Normal"/>
    <w:qFormat/>
    <w:pPr>
      <w:widowControl w:val="false"/>
      <w:suppressLineNumbers/>
    </w:pPr>
    <w:rPr/>
  </w:style>
  <w:style w:type="paragraph" w:styleId="Style41">
    <w:name w:val="Заголовок таблицы"/>
    <w:basedOn w:val="Style40"/>
    <w:qFormat/>
    <w:pPr>
      <w:suppressLineNumbers/>
      <w:jc w:val="center"/>
    </w:pPr>
    <w:rPr>
      <w:b/>
      <w:bCs/>
    </w:rPr>
  </w:style>
  <w:style w:type="paragraph" w:styleId="Style42">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85F07DDD090F0AF82CFA743DA0942A272C5DE825010F0F464AB1336FD47D862F43451C99985E1F5FFF83p525L" TargetMode="External"/><Relationship Id="rId3" Type="http://schemas.openxmlformats.org/officeDocument/2006/relationships/hyperlink" Target="consultantplus://offline/ref=FD0484E21B51F2E4C4572BD8B0692AA774C7FBC72C175840209B4B598FE6255CB2h4K" TargetMode="External"/><Relationship Id="rId4" Type="http://schemas.openxmlformats.org/officeDocument/2006/relationships/hyperlink" Target="http://www.gosuslugi.ru/" TargetMode="External"/><Relationship Id="rId5" Type="http://schemas.openxmlformats.org/officeDocument/2006/relationships/hyperlink" Target="http://www.26gosuslugi.ru/" TargetMode="External"/><Relationship Id="rId6" Type="http://schemas.openxmlformats.org/officeDocument/2006/relationships/hyperlink" Target="consultantplus://offline/ref=E9D03C797DF9A34E5E1AF486816A40A7677F4E8B02C41987432EFC4C8A1C64C8F1JCEAM" TargetMode="External"/><Relationship Id="rId7" Type="http://schemas.openxmlformats.org/officeDocument/2006/relationships/hyperlink" Target="consultantplus://offline/ref=E9D03C797DF9A34E5E1AF486816A40A7677F4E8B02C41987432EFC4C8A1C64C8F1CA750EE94298499A9C9B63J1E8M" TargetMode="External"/><Relationship Id="rId8" Type="http://schemas.openxmlformats.org/officeDocument/2006/relationships/hyperlink" Target="" TargetMode="External"/><Relationship Id="rId9" Type="http://schemas.openxmlformats.org/officeDocument/2006/relationships/hyperlink" Target="http://www.gosuslugi.ru/" TargetMode="External"/><Relationship Id="rId10" Type="http://schemas.openxmlformats.org/officeDocument/2006/relationships/hyperlink" Target="http://www.26gosuslugi.ru/" TargetMode="External"/><Relationship Id="rId11" Type="http://schemas.openxmlformats.org/officeDocument/2006/relationships/hyperlink" Target="http://www.gosuslugi.ru/" TargetMode="External"/><Relationship Id="rId12" Type="http://schemas.openxmlformats.org/officeDocument/2006/relationships/hyperlink" Target="http://www.26gosuslugi.ru/" TargetMode="External"/><Relationship Id="rId13" Type="http://schemas.openxmlformats.org/officeDocument/2006/relationships/hyperlink" Target="consultantplus://offline/ref=693BE9739731FE03891FAA3F037D6AF81845A5EFA326C293A8E31022716B85D782F2063D22F90DFD041C05A7E6U3M" TargetMode="External"/><Relationship Id="rId14" Type="http://schemas.openxmlformats.org/officeDocument/2006/relationships/hyperlink" Target="http://gim1-svetlograd.ru/index.php" TargetMode="External"/><Relationship Id="rId15" Type="http://schemas.openxmlformats.org/officeDocument/2006/relationships/hyperlink" Target="mailto:school2svet@mail.ru" TargetMode="External"/><Relationship Id="rId16" Type="http://schemas.openxmlformats.org/officeDocument/2006/relationships/hyperlink" Target="http://sosh2svetlograd.edusite.ru/" TargetMode="External"/><Relationship Id="rId17" Type="http://schemas.openxmlformats.org/officeDocument/2006/relationships/hyperlink" Target="mailto:licey3@bk.ru" TargetMode="External"/><Relationship Id="rId18" Type="http://schemas.openxmlformats.org/officeDocument/2006/relationships/hyperlink" Target="http://school-licey3.ru/" TargetMode="External"/><Relationship Id="rId19" Type="http://schemas.openxmlformats.org/officeDocument/2006/relationships/hyperlink" Target="mailto:Gou4svet@mail.ru" TargetMode="External"/><Relationship Id="rId20" Type="http://schemas.openxmlformats.org/officeDocument/2006/relationships/hyperlink" Target="http://www.sosh4svetlograd.edusite.ru/" TargetMode="External"/><Relationship Id="rId21" Type="http://schemas.openxmlformats.org/officeDocument/2006/relationships/hyperlink" Target="mailto:5sv@mail.ru" TargetMode="External"/><Relationship Id="rId22" Type="http://schemas.openxmlformats.org/officeDocument/2006/relationships/hyperlink" Target="http://www.26svet5.ucoz.ru/" TargetMode="External"/><Relationship Id="rId23" Type="http://schemas.openxmlformats.org/officeDocument/2006/relationships/hyperlink" Target="mailto:Gof-school@mail.ru" TargetMode="External"/><Relationship Id="rId24" Type="http://schemas.openxmlformats.org/officeDocument/2006/relationships/hyperlink" Target="http://www.gofitskoe.ucoz.ru/" TargetMode="External"/><Relationship Id="rId25" Type="http://schemas.openxmlformats.org/officeDocument/2006/relationships/hyperlink" Target="mailto:kislichee7@yandex.ru" TargetMode="External"/><Relationship Id="rId26" Type="http://schemas.openxmlformats.org/officeDocument/2006/relationships/hyperlink" Target="http://26208s007.edusite.ru/" TargetMode="External"/><Relationship Id="rId27" Type="http://schemas.openxmlformats.org/officeDocument/2006/relationships/hyperlink" Target="mailto:soblagodatnoe@rambler.ru" TargetMode="External"/><Relationship Id="rId28" Type="http://schemas.openxmlformats.org/officeDocument/2006/relationships/hyperlink" Target="http://www.shcola8.ucoz.ru/" TargetMode="External"/><Relationship Id="rId29" Type="http://schemas.openxmlformats.org/officeDocument/2006/relationships/hyperlink" Target="mailto:mou9wisockoestav@rambler.ru" TargetMode="External"/><Relationship Id="rId30" Type="http://schemas.openxmlformats.org/officeDocument/2006/relationships/hyperlink" Target="http://mou9wisockoesta.ucoz.ru/" TargetMode="External"/><Relationship Id="rId31" Type="http://schemas.openxmlformats.org/officeDocument/2006/relationships/hyperlink" Target="mailto:Donbalka.com@mail.ru" TargetMode="External"/><Relationship Id="rId32" Type="http://schemas.openxmlformats.org/officeDocument/2006/relationships/hyperlink" Target="http://donbalkasosh10.ucoz.ru/" TargetMode="External"/><Relationship Id="rId33" Type="http://schemas.openxmlformats.org/officeDocument/2006/relationships/hyperlink" Target="mailto:mou2011@rambler.ru" TargetMode="External"/><Relationship Id="rId34" Type="http://schemas.openxmlformats.org/officeDocument/2006/relationships/hyperlink" Target="http://mkousoh11.ucoz.ru/" TargetMode="External"/><Relationship Id="rId35" Type="http://schemas.openxmlformats.org/officeDocument/2006/relationships/hyperlink" Target="mailto:Nikolshkol@rambler.ru" TargetMode="External"/><Relationship Id="rId36" Type="http://schemas.openxmlformats.org/officeDocument/2006/relationships/hyperlink" Target="http://nikolina12.ucoz.ru/" TargetMode="External"/><Relationship Id="rId37" Type="http://schemas.openxmlformats.org/officeDocument/2006/relationships/hyperlink" Target="mailto:mousosh13stav@rambler.ru" TargetMode="External"/><Relationship Id="rId38" Type="http://schemas.openxmlformats.org/officeDocument/2006/relationships/hyperlink" Target="http://sosh13orehovka.ucoz.ru/" TargetMode="External"/><Relationship Id="rId39" Type="http://schemas.openxmlformats.org/officeDocument/2006/relationships/hyperlink" Target="mailto:26prosjan14@mail.ru" TargetMode="External"/><Relationship Id="rId40" Type="http://schemas.openxmlformats.org/officeDocument/2006/relationships/hyperlink" Target="http://www.sk26pros14.ucoz.ru/" TargetMode="External"/><Relationship Id="rId41" Type="http://schemas.openxmlformats.org/officeDocument/2006/relationships/hyperlink" Target="mailto:sh15pr@mail.ru" TargetMode="External"/><Relationship Id="rId42" Type="http://schemas.openxmlformats.org/officeDocument/2006/relationships/hyperlink" Target="http://www.sosh15prikalaussky.edusite.ru/" TargetMode="External"/><Relationship Id="rId43" Type="http://schemas.openxmlformats.org/officeDocument/2006/relationships/hyperlink" Target="mailto:mou16rogbalka@mail.ru" TargetMode="External"/><Relationship Id="rId44" Type="http://schemas.openxmlformats.org/officeDocument/2006/relationships/hyperlink" Target="http://www.26208s016.edusite.ru/" TargetMode="External"/><Relationship Id="rId45" Type="http://schemas.openxmlformats.org/officeDocument/2006/relationships/hyperlink" Target="mailto:paolo2002@mail.ru" TargetMode="External"/><Relationship Id="rId46" Type="http://schemas.openxmlformats.org/officeDocument/2006/relationships/hyperlink" Target="mailto:18shkola@mail.ru" TargetMode="External"/><Relationship Id="rId47" Type="http://schemas.openxmlformats.org/officeDocument/2006/relationships/hyperlink" Target="http://www.18shkola.ucoz.ru/" TargetMode="External"/><Relationship Id="rId48" Type="http://schemas.openxmlformats.org/officeDocument/2006/relationships/hyperlink" Target="mailto:Goushvedino@mail.ru" TargetMode="External"/><Relationship Id="rId49" Type="http://schemas.openxmlformats.org/officeDocument/2006/relationships/hyperlink" Target="http://sosh19.edusite.ru/" TargetMode="External"/><Relationship Id="rId50" Type="http://schemas.openxmlformats.org/officeDocument/2006/relationships/hyperlink" Target="consultantplus://offline/ref=2C38B73AC2D82A782034A27841E42F46BD8156C888682D2D1A2015B192DBFF49w4p1L" TargetMode="External"/><Relationship Id="rId51" Type="http://schemas.openxmlformats.org/officeDocument/2006/relationships/header" Target="header1.xml"/><Relationship Id="rId52" Type="http://schemas.openxmlformats.org/officeDocument/2006/relationships/header" Target="header2.xml"/><Relationship Id="rId53" Type="http://schemas.openxmlformats.org/officeDocument/2006/relationships/header" Target="header3.xml"/><Relationship Id="rId54" Type="http://schemas.openxmlformats.org/officeDocument/2006/relationships/header" Target="header4.xm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36</Pages>
  <Words>10873</Words>
  <Characters>88142</Characters>
  <CharactersWithSpaces>99345</CharactersWithSpaces>
  <Paragraphs>766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2019-02-06T10:56:00Z</dcterms:created>
  <dc:creator>Marina</dc:creator>
  <dc:description/>
  <dc:language>ru-RU</dc:language>
  <cp:lastModifiedBy>seryak</cp:lastModifiedBy>
  <cp:lastPrinted>2019-01-23T16:28:00Z</cp:lastPrinted>
  <dcterms:modified xsi:type="dcterms:W3CDTF">2019-02-06T10:56:00Z</dcterms:modified>
  <cp:revision>2</cp:revision>
  <dc:subject/>
  <dc:title>проект</dc:title>
</cp:coreProperties>
</file>