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3" w:rsidRDefault="00F43F2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43F23" w:rsidRDefault="00F43F2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F43F23" w:rsidRDefault="00F43F23">
      <w:pPr>
        <w:ind w:firstLine="709"/>
        <w:jc w:val="both"/>
        <w:rPr>
          <w:sz w:val="28"/>
          <w:szCs w:val="28"/>
        </w:rPr>
      </w:pPr>
    </w:p>
    <w:p w:rsidR="00F43F23" w:rsidRPr="00BD4A8C" w:rsidRDefault="00F43F23" w:rsidP="00BD4A8C">
      <w:pPr>
        <w:pStyle w:val="BodyText"/>
        <w:spacing w:after="0" w:line="240" w:lineRule="auto"/>
        <w:ind w:firstLine="539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95386596"/>
      <w:r w:rsidRPr="00BD4A8C">
        <w:rPr>
          <w:sz w:val="28"/>
          <w:szCs w:val="28"/>
        </w:rPr>
        <w:t>О мерах по реализации решения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bookmarkEnd w:id="0"/>
      <w:r w:rsidRPr="00BD4A8C">
        <w:rPr>
          <w:sz w:val="28"/>
          <w:szCs w:val="28"/>
          <w:lang w:eastAsia="en-US"/>
        </w:rPr>
        <w:t xml:space="preserve"> </w:t>
      </w:r>
      <w:r w:rsidRPr="00BD4A8C">
        <w:rPr>
          <w:sz w:val="28"/>
          <w:szCs w:val="28"/>
        </w:rPr>
        <w:t>на соответствие его антимонопольному законодательству.</w:t>
      </w:r>
    </w:p>
    <w:p w:rsidR="00F43F23" w:rsidRDefault="00F43F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F43F23" w:rsidRDefault="00F43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F43F23" w:rsidRDefault="00F43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F43F23" w:rsidRDefault="00F43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F43F23" w:rsidRDefault="00F43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F43F23" w:rsidRPr="00E93B80" w:rsidRDefault="00F43F23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>Сроки приема предложений и замечаний: с 17 января 2024 года                   по 21 января 2024 года включительно.</w:t>
      </w:r>
    </w:p>
    <w:p w:rsidR="00F43F23" w:rsidRPr="00E93B80" w:rsidRDefault="00F43F23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F43F23" w:rsidRPr="00E93B80" w:rsidRDefault="00F43F23">
      <w:pPr>
        <w:ind w:firstLine="709"/>
        <w:jc w:val="both"/>
        <w:rPr>
          <w:sz w:val="28"/>
          <w:szCs w:val="28"/>
        </w:rPr>
      </w:pPr>
      <w:hyperlink r:id="rId5" w:history="1">
        <w:r w:rsidRPr="00E93B80">
          <w:rPr>
            <w:rStyle w:val="Hyperlink"/>
            <w:color w:val="auto"/>
          </w:rPr>
          <w:t>https://petrovskij-r07.gosweb.gosuslugi.ru/ofitsialno/ekonomika/antimonopolnyy-komplaens/monitoring-proektov-normativnyh-pravovyh-aktov/proekty-2024-god/proekty-yanvar-2024-god/</w:t>
        </w:r>
      </w:hyperlink>
    </w:p>
    <w:p w:rsidR="00F43F23" w:rsidRPr="00E93B80" w:rsidRDefault="00F43F23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>Все поступившие предложения и замечания будут рассмотрены не позднее 22 января 2024 года.</w:t>
      </w:r>
    </w:p>
    <w:p w:rsidR="00F43F23" w:rsidRDefault="00F43F23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F43F23" w:rsidRDefault="00F43F23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F43F23" w:rsidRPr="00B00721" w:rsidRDefault="00F43F23" w:rsidP="00B007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07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BD4A8C">
        <w:rPr>
          <w:rFonts w:ascii="Times New Roman" w:hAnsi="Times New Roman" w:cs="Times New Roman"/>
          <w:b w:val="0"/>
          <w:bCs w:val="0"/>
          <w:sz w:val="28"/>
          <w:szCs w:val="28"/>
        </w:rPr>
        <w:t>«О мерах по реализации решения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</w:t>
      </w:r>
      <w:r w:rsidRPr="00BD4A8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».</w:t>
      </w:r>
    </w:p>
    <w:p w:rsidR="00F43F23" w:rsidRDefault="00F43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F43F23" w:rsidRDefault="00F43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F43F23" w:rsidRDefault="00F43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F43F23" w:rsidSect="00B00721">
      <w:pgSz w:w="11906" w:h="16838"/>
      <w:pgMar w:top="851" w:right="624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0F5A78"/>
    <w:rsid w:val="001416B8"/>
    <w:rsid w:val="00162B96"/>
    <w:rsid w:val="00173202"/>
    <w:rsid w:val="001F4A85"/>
    <w:rsid w:val="00343620"/>
    <w:rsid w:val="003A642F"/>
    <w:rsid w:val="003D53F5"/>
    <w:rsid w:val="0050102F"/>
    <w:rsid w:val="00606906"/>
    <w:rsid w:val="00686E3B"/>
    <w:rsid w:val="007852BF"/>
    <w:rsid w:val="00960943"/>
    <w:rsid w:val="00986C93"/>
    <w:rsid w:val="009B6113"/>
    <w:rsid w:val="00B00721"/>
    <w:rsid w:val="00BD4A8C"/>
    <w:rsid w:val="00DB5924"/>
    <w:rsid w:val="00E26442"/>
    <w:rsid w:val="00E93B80"/>
    <w:rsid w:val="00F43F23"/>
    <w:rsid w:val="00FE7C6F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2B96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skij-r07.gosweb.gosuslugi.ru/ofitsialno/ekonomika/antimonopolnyy-komplaens/monitoring-proektov-normativnyh-pravovyh-aktov/proekty-2024-god/proekty-yanvar-2024-god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1</Pages>
  <Words>407</Words>
  <Characters>2324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43</cp:revision>
  <cp:lastPrinted>2024-01-15T13:51:00Z</cp:lastPrinted>
  <dcterms:created xsi:type="dcterms:W3CDTF">2020-03-11T13:35:00Z</dcterms:created>
  <dcterms:modified xsi:type="dcterms:W3CDTF">2024-01-15T13:51:00Z</dcterms:modified>
</cp:coreProperties>
</file>