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EB" w:rsidRPr="009A5E0E" w:rsidRDefault="000D29EB" w:rsidP="005E4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321">
        <w:rPr>
          <w:rFonts w:ascii="Times New Roman" w:hAnsi="Times New Roman" w:cs="Times New Roman"/>
          <w:sz w:val="28"/>
          <w:szCs w:val="28"/>
        </w:rPr>
        <w:t xml:space="preserve">Обоснование </w:t>
      </w:r>
      <w:proofErr w:type="gramStart"/>
      <w:r w:rsidRPr="00507321">
        <w:rPr>
          <w:rFonts w:ascii="Times New Roman" w:hAnsi="Times New Roman" w:cs="Times New Roman"/>
          <w:sz w:val="28"/>
          <w:szCs w:val="28"/>
        </w:rPr>
        <w:t xml:space="preserve">необходимости реализации проекта постановления администрации Петровского </w:t>
      </w:r>
      <w:r w:rsidR="00507321" w:rsidRPr="005073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7321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Pr="00507321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9A5E0E">
        <w:rPr>
          <w:rFonts w:ascii="Times New Roman" w:hAnsi="Times New Roman" w:cs="Times New Roman"/>
          <w:sz w:val="28"/>
          <w:szCs w:val="28"/>
        </w:rPr>
        <w:t>«</w:t>
      </w:r>
      <w:r w:rsidR="009A5E0E" w:rsidRPr="009A5E0E">
        <w:rPr>
          <w:rFonts w:ascii="Times New Roman" w:hAnsi="Times New Roman" w:cs="Times New Roman"/>
          <w:sz w:val="28"/>
          <w:szCs w:val="28"/>
        </w:rPr>
        <w:t>Об утверждении Положения о координационном совете по делам инвалидов Петровского муниципального округа Ставропольского края</w:t>
      </w:r>
      <w:r w:rsidRPr="009A5E0E">
        <w:rPr>
          <w:rFonts w:ascii="Times New Roman" w:hAnsi="Times New Roman" w:cs="Times New Roman"/>
          <w:sz w:val="28"/>
          <w:szCs w:val="28"/>
        </w:rPr>
        <w:t>»</w:t>
      </w:r>
    </w:p>
    <w:p w:rsidR="00FF59EF" w:rsidRPr="00FF59EF" w:rsidRDefault="00FF59EF" w:rsidP="00C917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69A4" w:rsidRPr="00507321" w:rsidRDefault="0017014A" w:rsidP="00507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073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1707" w:rsidRPr="0050732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Петровского </w:t>
      </w:r>
      <w:r w:rsidR="00507321">
        <w:rPr>
          <w:rFonts w:ascii="Times New Roman" w:hAnsi="Times New Roman" w:cs="Times New Roman"/>
          <w:sz w:val="28"/>
          <w:szCs w:val="28"/>
        </w:rPr>
        <w:t>муниципального</w:t>
      </w:r>
      <w:r w:rsidR="00C91707" w:rsidRPr="0050732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9A5E0E" w:rsidRPr="009A5E0E">
        <w:rPr>
          <w:rFonts w:ascii="Times New Roman" w:hAnsi="Times New Roman" w:cs="Times New Roman"/>
          <w:sz w:val="28"/>
          <w:szCs w:val="28"/>
        </w:rPr>
        <w:t>Об утверждении Положения о координационном совете по делам инвалидов Петровского муниципального округа Ставропольского края</w:t>
      </w:r>
      <w:r w:rsidR="00C91707" w:rsidRPr="00507321">
        <w:rPr>
          <w:rFonts w:ascii="Times New Roman" w:hAnsi="Times New Roman" w:cs="Times New Roman"/>
          <w:sz w:val="28"/>
          <w:szCs w:val="28"/>
        </w:rPr>
        <w:t xml:space="preserve">» </w:t>
      </w:r>
      <w:r w:rsidR="00507321">
        <w:rPr>
          <w:rFonts w:ascii="Times New Roman" w:hAnsi="Times New Roman" w:cs="Times New Roman"/>
          <w:sz w:val="28"/>
          <w:szCs w:val="28"/>
        </w:rPr>
        <w:t xml:space="preserve"> </w:t>
      </w:r>
      <w:r w:rsidR="00C91707" w:rsidRPr="00507321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4969A4" w:rsidRPr="00507321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0D29EB" w:rsidRPr="00507321">
        <w:rPr>
          <w:rFonts w:ascii="Times New Roman" w:hAnsi="Times New Roman" w:cs="Times New Roman"/>
          <w:sz w:val="28"/>
          <w:szCs w:val="28"/>
          <w:lang w:eastAsia="ar-SA"/>
        </w:rPr>
        <w:t xml:space="preserve">вязи с </w:t>
      </w:r>
      <w:r w:rsidR="00F16C7E">
        <w:rPr>
          <w:rFonts w:ascii="Times New Roman" w:hAnsi="Times New Roman" w:cs="Times New Roman"/>
          <w:sz w:val="28"/>
          <w:szCs w:val="28"/>
          <w:lang w:eastAsia="ar-SA"/>
        </w:rPr>
        <w:t>переименованием администрации Петровского городского округа Ставропольского края на «администрация Петровского муниципального округа Ставропольского края»</w:t>
      </w:r>
      <w:r w:rsidR="004969A4" w:rsidRPr="0050732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</w:p>
    <w:p w:rsidR="00B226AB" w:rsidRPr="004969A4" w:rsidRDefault="00B226AB" w:rsidP="000D29E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A4">
        <w:rPr>
          <w:rFonts w:ascii="Times New Roman" w:hAnsi="Times New Roman" w:cs="Times New Roman"/>
          <w:sz w:val="28"/>
          <w:szCs w:val="28"/>
        </w:rPr>
        <w:t xml:space="preserve">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5073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69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7014A" w:rsidRDefault="0017014A" w:rsidP="00C016CB">
      <w:pPr>
        <w:pStyle w:val="a7"/>
        <w:ind w:right="-284"/>
        <w:rPr>
          <w:szCs w:val="28"/>
        </w:rPr>
      </w:pPr>
    </w:p>
    <w:p w:rsidR="00433EB1" w:rsidRDefault="00433EB1" w:rsidP="00C016CB">
      <w:pPr>
        <w:pStyle w:val="a7"/>
        <w:ind w:right="-284"/>
        <w:rPr>
          <w:szCs w:val="28"/>
        </w:rPr>
      </w:pPr>
    </w:p>
    <w:p w:rsidR="000D29EB" w:rsidRDefault="000D29EB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</w:p>
    <w:p w:rsidR="00C016CB" w:rsidRPr="00A1283E" w:rsidRDefault="00C016CB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D24CD2">
        <w:rPr>
          <w:rFonts w:ascii="Times New Roman" w:hAnsi="Times New Roman"/>
          <w:sz w:val="28"/>
          <w:szCs w:val="28"/>
        </w:rPr>
        <w:t>УТСЗН АП</w:t>
      </w:r>
      <w:r w:rsidR="00507321">
        <w:rPr>
          <w:rFonts w:ascii="Times New Roman" w:hAnsi="Times New Roman"/>
          <w:sz w:val="28"/>
          <w:szCs w:val="28"/>
        </w:rPr>
        <w:t>М</w:t>
      </w:r>
      <w:r w:rsidR="00D24CD2">
        <w:rPr>
          <w:rFonts w:ascii="Times New Roman" w:hAnsi="Times New Roman"/>
          <w:sz w:val="28"/>
          <w:szCs w:val="28"/>
        </w:rPr>
        <w:t>О СК</w:t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="00507321">
        <w:rPr>
          <w:rFonts w:ascii="Times New Roman" w:hAnsi="Times New Roman"/>
          <w:sz w:val="28"/>
          <w:szCs w:val="28"/>
        </w:rPr>
        <w:tab/>
      </w:r>
      <w:r w:rsidR="00507321">
        <w:rPr>
          <w:rFonts w:ascii="Times New Roman" w:hAnsi="Times New Roman"/>
          <w:sz w:val="28"/>
          <w:szCs w:val="28"/>
        </w:rPr>
        <w:tab/>
      </w:r>
      <w:r w:rsidR="00D24CD2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D24CD2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D29EB" w:rsidRDefault="000D29E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507321">
        <w:rPr>
          <w:rFonts w:ascii="Times New Roman" w:hAnsi="Times New Roman" w:cs="Times New Roman"/>
          <w:i/>
          <w:sz w:val="20"/>
          <w:szCs w:val="20"/>
        </w:rPr>
        <w:t>Уварова Н.Ю.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507321">
        <w:rPr>
          <w:rFonts w:ascii="Times New Roman" w:hAnsi="Times New Roman" w:cs="Times New Roman"/>
          <w:i/>
          <w:sz w:val="20"/>
          <w:szCs w:val="20"/>
        </w:rPr>
        <w:t>38</w:t>
      </w:r>
      <w:r w:rsidR="00D24CD2">
        <w:rPr>
          <w:rFonts w:ascii="Times New Roman" w:hAnsi="Times New Roman" w:cs="Times New Roman"/>
          <w:i/>
          <w:sz w:val="20"/>
          <w:szCs w:val="20"/>
        </w:rPr>
        <w:t>-</w:t>
      </w:r>
      <w:r w:rsidR="00507321">
        <w:rPr>
          <w:rFonts w:ascii="Times New Roman" w:hAnsi="Times New Roman" w:cs="Times New Roman"/>
          <w:i/>
          <w:sz w:val="20"/>
          <w:szCs w:val="20"/>
        </w:rPr>
        <w:t>45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D29EB"/>
    <w:rsid w:val="0017014A"/>
    <w:rsid w:val="00177EA1"/>
    <w:rsid w:val="00206C56"/>
    <w:rsid w:val="00233984"/>
    <w:rsid w:val="002C416A"/>
    <w:rsid w:val="00375AAF"/>
    <w:rsid w:val="003D0484"/>
    <w:rsid w:val="00433EB1"/>
    <w:rsid w:val="004969A4"/>
    <w:rsid w:val="00507321"/>
    <w:rsid w:val="005E4C18"/>
    <w:rsid w:val="006061DA"/>
    <w:rsid w:val="006110E4"/>
    <w:rsid w:val="00667355"/>
    <w:rsid w:val="009A5E0E"/>
    <w:rsid w:val="009D2E01"/>
    <w:rsid w:val="009E066F"/>
    <w:rsid w:val="00AB3391"/>
    <w:rsid w:val="00B226AB"/>
    <w:rsid w:val="00B83DE2"/>
    <w:rsid w:val="00B85A10"/>
    <w:rsid w:val="00C016CB"/>
    <w:rsid w:val="00C47578"/>
    <w:rsid w:val="00C7344F"/>
    <w:rsid w:val="00C91707"/>
    <w:rsid w:val="00CC2FA0"/>
    <w:rsid w:val="00D12C10"/>
    <w:rsid w:val="00D24CD2"/>
    <w:rsid w:val="00D92AE9"/>
    <w:rsid w:val="00EB3B33"/>
    <w:rsid w:val="00F16C7E"/>
    <w:rsid w:val="00F25850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C7344F"/>
    <w:pPr>
      <w:spacing w:after="0" w:line="240" w:lineRule="auto"/>
    </w:pPr>
  </w:style>
  <w:style w:type="paragraph" w:customStyle="1" w:styleId="21">
    <w:name w:val="Основной текст 21"/>
    <w:basedOn w:val="a"/>
    <w:rsid w:val="000D29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Колиберда</cp:lastModifiedBy>
  <cp:revision>16</cp:revision>
  <cp:lastPrinted>2021-06-10T12:31:00Z</cp:lastPrinted>
  <dcterms:created xsi:type="dcterms:W3CDTF">2020-03-18T12:55:00Z</dcterms:created>
  <dcterms:modified xsi:type="dcterms:W3CDTF">2024-03-21T12:08:00Z</dcterms:modified>
</cp:coreProperties>
</file>