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815EAD" w:rsidRDefault="001B3358" w:rsidP="0081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AD">
        <w:rPr>
          <w:rFonts w:ascii="Times New Roman" w:hAnsi="Times New Roman" w:cs="Times New Roman"/>
          <w:sz w:val="28"/>
          <w:szCs w:val="28"/>
        </w:rPr>
        <w:tab/>
      </w:r>
      <w:r w:rsidR="009319E4" w:rsidRPr="00815EAD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815EAD" w:rsidRPr="00815EAD">
        <w:rPr>
          <w:rFonts w:ascii="Times New Roman" w:hAnsi="Times New Roman" w:cs="Times New Roman"/>
          <w:sz w:val="28"/>
          <w:szCs w:val="28"/>
        </w:rPr>
        <w:t>муниципального</w:t>
      </w:r>
      <w:r w:rsidR="009319E4" w:rsidRPr="00815EA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815EAD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815EAD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815EAD" w:rsidRPr="00815E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5EA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0C0301">
        <w:rPr>
          <w:rFonts w:ascii="Times New Roman" w:hAnsi="Times New Roman" w:cs="Times New Roman"/>
          <w:sz w:val="28"/>
          <w:szCs w:val="28"/>
        </w:rPr>
        <w:t>Об утверждении Положения о координационном совете по делам инвалидов Петровского муниципального округа Ставропольского края</w:t>
      </w:r>
      <w:r w:rsidR="00F81B7F" w:rsidRPr="00815EAD">
        <w:rPr>
          <w:rFonts w:ascii="Times New Roman" w:hAnsi="Times New Roman" w:cs="Times New Roman"/>
          <w:sz w:val="28"/>
          <w:szCs w:val="28"/>
          <w:lang w:eastAsia="ar-SA"/>
        </w:rPr>
        <w:t>»,</w:t>
      </w:r>
      <w:r w:rsidR="00815EA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319E4" w:rsidRPr="00815EAD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F81B7F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</w:t>
      </w:r>
      <w:proofErr w:type="gramStart"/>
      <w:r w:rsidR="001B3358" w:rsidRPr="00F81B7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B3358" w:rsidRPr="00F81B7F">
        <w:rPr>
          <w:rFonts w:ascii="Times New Roman" w:eastAsia="Times New Roman" w:hAnsi="Times New Roman" w:cs="Times New Roman"/>
          <w:sz w:val="28"/>
          <w:szCs w:val="28"/>
        </w:rPr>
        <w:t xml:space="preserve">. Светлоград, пл. 50 лет Октября, </w:t>
      </w:r>
      <w:r w:rsidR="00815EAD">
        <w:rPr>
          <w:rFonts w:ascii="Times New Roman" w:eastAsia="Times New Roman" w:hAnsi="Times New Roman" w:cs="Times New Roman"/>
          <w:sz w:val="28"/>
          <w:szCs w:val="28"/>
        </w:rPr>
        <w:t>зд.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81B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F81B7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81B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 w:rsidRPr="00F81B7F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 w:rsidRPr="00F81B7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F81B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15EAD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="00FD4F2A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15E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815EAD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D4F2A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15E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81B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E31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779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E3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F2A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E31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4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B7F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76D4A" w:rsidRPr="00F81B7F" w:rsidRDefault="009319E4" w:rsidP="00681B83">
      <w:pPr>
        <w:pStyle w:val="21"/>
        <w:ind w:firstLine="708"/>
        <w:rPr>
          <w:szCs w:val="28"/>
        </w:rPr>
      </w:pPr>
      <w:r w:rsidRPr="00F81B7F">
        <w:rPr>
          <w:szCs w:val="28"/>
        </w:rPr>
        <w:t xml:space="preserve">2. </w:t>
      </w:r>
      <w:r w:rsidR="00D87B20" w:rsidRPr="00F81B7F">
        <w:rPr>
          <w:szCs w:val="28"/>
        </w:rPr>
        <w:t xml:space="preserve">Проект постановления администрации Петровского </w:t>
      </w:r>
      <w:r w:rsidR="001E31A8">
        <w:rPr>
          <w:szCs w:val="28"/>
        </w:rPr>
        <w:t xml:space="preserve">муниципального </w:t>
      </w:r>
      <w:r w:rsidR="00D87B20" w:rsidRPr="00F81B7F">
        <w:rPr>
          <w:szCs w:val="28"/>
        </w:rPr>
        <w:t xml:space="preserve"> округа Ставропольского края «</w:t>
      </w:r>
      <w:r w:rsidR="000C0301">
        <w:rPr>
          <w:szCs w:val="28"/>
        </w:rPr>
        <w:t>Об утверждении Положения о координационном совете по делам инвалидов Петровского муниципального округа Ставропольского края</w:t>
      </w:r>
      <w:r w:rsidR="00976D4A" w:rsidRPr="00F81B7F">
        <w:rPr>
          <w:szCs w:val="28"/>
        </w:rPr>
        <w:t>».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 w:rsidRPr="00F81B7F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1E31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F81B7F" w:rsidRDefault="001E31A8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Уварова Наталья Юрьевна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9319E4" w:rsidRPr="00F81B7F" w:rsidRDefault="00AB2C38" w:rsidP="00F81B7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E31A8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F81B7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E31A8">
        <w:rPr>
          <w:rFonts w:ascii="Times New Roman" w:eastAsia="Times New Roman" w:hAnsi="Times New Roman" w:cs="Times New Roman"/>
          <w:sz w:val="28"/>
          <w:szCs w:val="28"/>
        </w:rPr>
        <w:t>45</w:t>
      </w:r>
      <w:r w:rsidR="00285602" w:rsidRPr="00F81B7F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>УТСЗН АП</w:t>
      </w:r>
      <w:r w:rsidR="001E31A8">
        <w:rPr>
          <w:rFonts w:ascii="Times New Roman" w:hAnsi="Times New Roman"/>
          <w:sz w:val="28"/>
          <w:szCs w:val="28"/>
        </w:rPr>
        <w:t>М</w:t>
      </w:r>
      <w:r w:rsidR="001114CA">
        <w:rPr>
          <w:rFonts w:ascii="Times New Roman" w:hAnsi="Times New Roman"/>
          <w:sz w:val="28"/>
          <w:szCs w:val="28"/>
        </w:rPr>
        <w:t xml:space="preserve">О СК                                               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r w:rsidR="001E31A8">
        <w:rPr>
          <w:rFonts w:ascii="Times New Roman" w:hAnsi="Times New Roman" w:cs="Times New Roman"/>
          <w:i/>
          <w:sz w:val="20"/>
          <w:szCs w:val="20"/>
        </w:rPr>
        <w:t>Уварова Н.Ю.</w:t>
      </w:r>
    </w:p>
    <w:p w:rsidR="00233984" w:rsidRDefault="004256CC" w:rsidP="002E4E65">
      <w:pPr>
        <w:spacing w:after="0"/>
        <w:ind w:right="-284"/>
        <w:jc w:val="both"/>
        <w:rPr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bookmarkStart w:id="0" w:name="_GoBack"/>
      <w:bookmarkEnd w:id="0"/>
      <w:r w:rsidR="001E31A8">
        <w:rPr>
          <w:rFonts w:ascii="Times New Roman" w:hAnsi="Times New Roman" w:cs="Times New Roman"/>
          <w:i/>
          <w:sz w:val="20"/>
          <w:szCs w:val="20"/>
        </w:rPr>
        <w:t>38-45</w:t>
      </w:r>
    </w:p>
    <w:sectPr w:rsidR="00233984" w:rsidSect="002E4E6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0C0301"/>
    <w:rsid w:val="001114CA"/>
    <w:rsid w:val="00186E70"/>
    <w:rsid w:val="001B3358"/>
    <w:rsid w:val="001E31A8"/>
    <w:rsid w:val="00213C44"/>
    <w:rsid w:val="00233984"/>
    <w:rsid w:val="00285602"/>
    <w:rsid w:val="002D35B0"/>
    <w:rsid w:val="002E4E65"/>
    <w:rsid w:val="00375AAF"/>
    <w:rsid w:val="004256CC"/>
    <w:rsid w:val="00431EFA"/>
    <w:rsid w:val="005649C7"/>
    <w:rsid w:val="00681B83"/>
    <w:rsid w:val="00717792"/>
    <w:rsid w:val="00815EAD"/>
    <w:rsid w:val="009319E4"/>
    <w:rsid w:val="00976D4A"/>
    <w:rsid w:val="009D2E01"/>
    <w:rsid w:val="009E066F"/>
    <w:rsid w:val="00AB2C38"/>
    <w:rsid w:val="00AB3391"/>
    <w:rsid w:val="00AC1B5C"/>
    <w:rsid w:val="00AE3790"/>
    <w:rsid w:val="00B16883"/>
    <w:rsid w:val="00B83DE2"/>
    <w:rsid w:val="00B85A10"/>
    <w:rsid w:val="00C47578"/>
    <w:rsid w:val="00CC2FA0"/>
    <w:rsid w:val="00D40B8B"/>
    <w:rsid w:val="00D87B20"/>
    <w:rsid w:val="00D92AE9"/>
    <w:rsid w:val="00F25850"/>
    <w:rsid w:val="00F31FE4"/>
    <w:rsid w:val="00F81B7F"/>
    <w:rsid w:val="00FA2C75"/>
    <w:rsid w:val="00FD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2D35B0"/>
    <w:pPr>
      <w:spacing w:after="0" w:line="240" w:lineRule="auto"/>
    </w:pPr>
  </w:style>
  <w:style w:type="paragraph" w:customStyle="1" w:styleId="21">
    <w:name w:val="Основной текст 21"/>
    <w:basedOn w:val="a"/>
    <w:rsid w:val="00681B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Колиберда</cp:lastModifiedBy>
  <cp:revision>21</cp:revision>
  <cp:lastPrinted>2021-06-10T12:27:00Z</cp:lastPrinted>
  <dcterms:created xsi:type="dcterms:W3CDTF">2020-03-18T13:06:00Z</dcterms:created>
  <dcterms:modified xsi:type="dcterms:W3CDTF">2024-03-21T12:09:00Z</dcterms:modified>
</cp:coreProperties>
</file>