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48" w:rsidRDefault="003D6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48" w:rsidRDefault="0036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D6148" w:rsidRDefault="00362AF8" w:rsidP="0085389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53898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Петровского </w:t>
      </w:r>
      <w:bookmarkStart w:id="0" w:name="_GoBack"/>
      <w:r w:rsidR="00CE76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76B8" w:rsidRPr="00DC6B7E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6148" w:rsidRDefault="003D6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EB" w:rsidRPr="00A41D5A" w:rsidRDefault="00F458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D5A">
        <w:rPr>
          <w:rStyle w:val="fontstyle13"/>
          <w:rFonts w:ascii="Times New Roman" w:hAnsi="Times New Roman" w:cs="Times New Roman"/>
          <w:sz w:val="28"/>
          <w:szCs w:val="28"/>
        </w:rPr>
        <w:t xml:space="preserve">Проект </w:t>
      </w:r>
      <w:r w:rsidR="00A41D5A" w:rsidRPr="00A41D5A">
        <w:rPr>
          <w:rStyle w:val="fontstyle13"/>
          <w:rFonts w:ascii="Times New Roman" w:hAnsi="Times New Roman" w:cs="Times New Roman"/>
          <w:sz w:val="28"/>
          <w:szCs w:val="28"/>
        </w:rPr>
        <w:t>изменений муниципальн</w:t>
      </w:r>
      <w:r w:rsidR="00A41D5A" w:rsidRPr="00A41D5A">
        <w:rPr>
          <w:rStyle w:val="fontstyle13"/>
          <w:rFonts w:ascii="Times New Roman" w:eastAsia="Arial Unicode MS" w:hAnsi="Times New Roman" w:cs="Times New Roman"/>
          <w:sz w:val="28"/>
          <w:szCs w:val="28"/>
        </w:rPr>
        <w:t>ой</w:t>
      </w:r>
      <w:r w:rsidR="00A41D5A" w:rsidRPr="00A41D5A">
        <w:rPr>
          <w:rStyle w:val="fontstyle13"/>
          <w:rFonts w:ascii="Times New Roman" w:hAnsi="Times New Roman" w:cs="Times New Roman"/>
          <w:sz w:val="28"/>
          <w:szCs w:val="28"/>
        </w:rPr>
        <w:t xml:space="preserve"> программ</w:t>
      </w:r>
      <w:r w:rsidR="00A41D5A" w:rsidRPr="00A41D5A">
        <w:rPr>
          <w:rStyle w:val="fontstyle13"/>
          <w:rFonts w:ascii="Times New Roman" w:eastAsia="Arial Unicode MS" w:hAnsi="Times New Roman" w:cs="Times New Roman"/>
          <w:sz w:val="28"/>
          <w:szCs w:val="28"/>
        </w:rPr>
        <w:t>ы</w:t>
      </w:r>
      <w:r w:rsidR="00A41D5A" w:rsidRPr="00A41D5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41D5A" w:rsidRPr="00A41D5A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CE76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1D5A" w:rsidRPr="00A41D5A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CE76B8" w:rsidRPr="00DC6B7E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A41D5A" w:rsidRPr="00A41D5A">
        <w:rPr>
          <w:rFonts w:ascii="Times New Roman" w:hAnsi="Times New Roman" w:cs="Times New Roman"/>
          <w:sz w:val="28"/>
          <w:szCs w:val="28"/>
        </w:rPr>
        <w:t xml:space="preserve">» разработан с целью приведения программы в соответствие с </w:t>
      </w:r>
      <w:r w:rsidR="00CE76B8" w:rsidRPr="00D32792">
        <w:rPr>
          <w:rFonts w:ascii="Times New Roman" w:hAnsi="Times New Roman" w:cs="Times New Roman"/>
          <w:kern w:val="36"/>
          <w:sz w:val="28"/>
          <w:szCs w:val="28"/>
        </w:rPr>
        <w:t>решением Совета депутатов Петровского муниципального округа Ставропольского края от 29</w:t>
      </w:r>
      <w:r w:rsidR="00CE76B8">
        <w:rPr>
          <w:rFonts w:ascii="Times New Roman" w:hAnsi="Times New Roman" w:cs="Times New Roman"/>
          <w:kern w:val="36"/>
          <w:sz w:val="28"/>
          <w:szCs w:val="28"/>
        </w:rPr>
        <w:t xml:space="preserve"> февраля </w:t>
      </w:r>
      <w:r w:rsidR="00CE76B8" w:rsidRPr="00D32792">
        <w:rPr>
          <w:rFonts w:ascii="Times New Roman" w:hAnsi="Times New Roman" w:cs="Times New Roman"/>
          <w:kern w:val="36"/>
          <w:sz w:val="28"/>
          <w:szCs w:val="28"/>
        </w:rPr>
        <w:t>2024</w:t>
      </w:r>
      <w:r w:rsidR="00CE76B8">
        <w:rPr>
          <w:rFonts w:ascii="Times New Roman" w:hAnsi="Times New Roman" w:cs="Times New Roman"/>
          <w:kern w:val="36"/>
          <w:sz w:val="28"/>
          <w:szCs w:val="28"/>
        </w:rPr>
        <w:t xml:space="preserve"> г.</w:t>
      </w:r>
      <w:r w:rsidR="00CE76B8" w:rsidRPr="00D32792">
        <w:rPr>
          <w:rFonts w:ascii="Times New Roman" w:hAnsi="Times New Roman" w:cs="Times New Roman"/>
          <w:kern w:val="36"/>
          <w:sz w:val="28"/>
          <w:szCs w:val="28"/>
        </w:rPr>
        <w:t xml:space="preserve"> № 9 «О внесении изменений в решение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r w:rsidR="00CE76B8">
        <w:rPr>
          <w:rFonts w:ascii="Times New Roman" w:hAnsi="Times New Roman" w:cs="Times New Roman"/>
          <w:kern w:val="36"/>
          <w:sz w:val="28"/>
          <w:szCs w:val="28"/>
        </w:rPr>
        <w:t>.</w:t>
      </w:r>
    </w:p>
    <w:bookmarkEnd w:id="0"/>
    <w:p w:rsidR="00A41D5A" w:rsidRDefault="00A41D5A">
      <w:pPr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A41D5A" w:rsidRDefault="00A41D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521"/>
      </w:tblGrid>
      <w:tr w:rsidR="001C6FEB" w:rsidRPr="003A2BD0" w:rsidTr="00710596">
        <w:tc>
          <w:tcPr>
            <w:tcW w:w="4928" w:type="dxa"/>
          </w:tcPr>
          <w:p w:rsidR="00F4587E" w:rsidRDefault="00F4587E" w:rsidP="00710596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начальника</w:t>
            </w:r>
            <w:r w:rsidR="001C6FEB" w:rsidRPr="001C6FEB">
              <w:rPr>
                <w:szCs w:val="28"/>
              </w:rPr>
              <w:t xml:space="preserve"> управления муниципального хозяйства администрации Петровского </w:t>
            </w:r>
            <w:r w:rsidR="001D3EC4">
              <w:rPr>
                <w:szCs w:val="28"/>
              </w:rPr>
              <w:t>муниципального</w:t>
            </w:r>
            <w:r w:rsidR="001C6FEB" w:rsidRPr="001C6FEB">
              <w:rPr>
                <w:szCs w:val="28"/>
              </w:rPr>
              <w:t xml:space="preserve"> округа </w:t>
            </w:r>
          </w:p>
          <w:p w:rsidR="001C6FEB" w:rsidRPr="001C6FEB" w:rsidRDefault="001C6FEB" w:rsidP="00710596">
            <w:pPr>
              <w:pStyle w:val="a8"/>
              <w:rPr>
                <w:szCs w:val="28"/>
              </w:rPr>
            </w:pPr>
            <w:r w:rsidRPr="001C6FEB">
              <w:rPr>
                <w:szCs w:val="28"/>
              </w:rPr>
              <w:t xml:space="preserve">Ставропольского края              </w:t>
            </w:r>
          </w:p>
        </w:tc>
        <w:tc>
          <w:tcPr>
            <w:tcW w:w="4643" w:type="dxa"/>
          </w:tcPr>
          <w:p w:rsidR="001C6FEB" w:rsidRPr="001C6FEB" w:rsidRDefault="001C6FEB" w:rsidP="00710596">
            <w:pPr>
              <w:pStyle w:val="a8"/>
              <w:rPr>
                <w:szCs w:val="28"/>
              </w:rPr>
            </w:pPr>
          </w:p>
          <w:p w:rsidR="001C6FEB" w:rsidRPr="001C6FEB" w:rsidRDefault="001C6FEB" w:rsidP="00710596">
            <w:pPr>
              <w:pStyle w:val="a8"/>
              <w:rPr>
                <w:szCs w:val="28"/>
              </w:rPr>
            </w:pPr>
          </w:p>
          <w:p w:rsidR="001C6FEB" w:rsidRDefault="001C6FEB" w:rsidP="00710596">
            <w:pPr>
              <w:pStyle w:val="a8"/>
              <w:rPr>
                <w:szCs w:val="28"/>
              </w:rPr>
            </w:pPr>
            <w:r w:rsidRPr="001C6FEB">
              <w:rPr>
                <w:szCs w:val="28"/>
              </w:rPr>
              <w:t xml:space="preserve">                                                              </w:t>
            </w:r>
            <w:r>
              <w:rPr>
                <w:szCs w:val="28"/>
              </w:rPr>
              <w:t xml:space="preserve">                        </w:t>
            </w:r>
          </w:p>
          <w:p w:rsidR="001C6FEB" w:rsidRDefault="001C6FEB" w:rsidP="00710596">
            <w:pPr>
              <w:pStyle w:val="a8"/>
              <w:rPr>
                <w:szCs w:val="28"/>
              </w:rPr>
            </w:pPr>
          </w:p>
          <w:p w:rsidR="001C6FEB" w:rsidRPr="001C6FEB" w:rsidRDefault="001C6FEB" w:rsidP="00F4587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F4587E">
              <w:rPr>
                <w:szCs w:val="28"/>
              </w:rPr>
              <w:t>А.А. Брянцев</w:t>
            </w:r>
          </w:p>
        </w:tc>
      </w:tr>
    </w:tbl>
    <w:p w:rsidR="001C6FEB" w:rsidRDefault="001C6F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D6148" w:rsidRDefault="003D6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D6148" w:rsidRDefault="003D6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3D61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48"/>
    <w:rsid w:val="001747AB"/>
    <w:rsid w:val="001C6FEB"/>
    <w:rsid w:val="001D3EC4"/>
    <w:rsid w:val="00362AF8"/>
    <w:rsid w:val="003D6148"/>
    <w:rsid w:val="00853898"/>
    <w:rsid w:val="00A41D5A"/>
    <w:rsid w:val="00CE76B8"/>
    <w:rsid w:val="00F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1033"/>
  <w15:docId w15:val="{0FE2DD07-AA29-4372-B1AA-B184725D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9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7C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57CF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 Spacing"/>
    <w:uiPriority w:val="1"/>
    <w:qFormat/>
    <w:pPr>
      <w:suppressAutoHyphens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45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2AF8"/>
    <w:rPr>
      <w:rFonts w:ascii="Segoe UI" w:hAnsi="Segoe UI" w:cs="Segoe UI"/>
      <w:sz w:val="18"/>
      <w:szCs w:val="18"/>
    </w:rPr>
  </w:style>
  <w:style w:type="character" w:customStyle="1" w:styleId="fontstyle13">
    <w:name w:val="fontstyle13"/>
    <w:basedOn w:val="a0"/>
    <w:rsid w:val="00F4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Г П</dc:creator>
  <dc:description/>
  <cp:lastModifiedBy>admin</cp:lastModifiedBy>
  <cp:revision>2</cp:revision>
  <cp:lastPrinted>2024-04-01T11:41:00Z</cp:lastPrinted>
  <dcterms:created xsi:type="dcterms:W3CDTF">2024-04-01T11:41:00Z</dcterms:created>
  <dcterms:modified xsi:type="dcterms:W3CDTF">2024-04-01T11:41:00Z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