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Pr="00C3042C" w:rsidRDefault="000F5260">
      <w:pPr>
        <w:spacing w:line="240" w:lineRule="exact"/>
        <w:jc w:val="center"/>
        <w:outlineLvl w:val="2"/>
        <w:rPr>
          <w:sz w:val="28"/>
          <w:szCs w:val="28"/>
        </w:rPr>
      </w:pPr>
      <w:r w:rsidRPr="00C3042C">
        <w:rPr>
          <w:sz w:val="28"/>
          <w:szCs w:val="28"/>
        </w:rPr>
        <w:t>Уведомление</w:t>
      </w:r>
    </w:p>
    <w:p w:rsidR="00A47E9A" w:rsidRPr="00C3042C" w:rsidRDefault="00A47E9A">
      <w:pPr>
        <w:spacing w:line="240" w:lineRule="exact"/>
        <w:jc w:val="center"/>
        <w:outlineLvl w:val="2"/>
        <w:rPr>
          <w:sz w:val="28"/>
          <w:szCs w:val="28"/>
        </w:rPr>
      </w:pPr>
    </w:p>
    <w:p w:rsidR="00C206AC" w:rsidRPr="00C3042C" w:rsidRDefault="000F5260" w:rsidP="00A47E9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3042C">
        <w:rPr>
          <w:sz w:val="28"/>
          <w:szCs w:val="28"/>
        </w:rPr>
        <w:t xml:space="preserve">о проведении публичных консультаций в рамках анализа проекта  нормативного правового акта </w:t>
      </w:r>
      <w:r w:rsidR="00616792" w:rsidRPr="00C3042C">
        <w:rPr>
          <w:sz w:val="28"/>
          <w:szCs w:val="28"/>
        </w:rPr>
        <w:t>«</w:t>
      </w:r>
      <w:r w:rsidR="00A47E9A" w:rsidRPr="00C3042C">
        <w:rPr>
          <w:sz w:val="28"/>
          <w:szCs w:val="28"/>
        </w:rPr>
        <w:t xml:space="preserve">О проведении  ярмарок и продажи товаров (выполнения работ, оказания услуг) на них на территории Петровского  муниципального округа Ставропольского края </w:t>
      </w:r>
      <w:r w:rsidR="00C206AC" w:rsidRPr="00C3042C">
        <w:rPr>
          <w:color w:val="000000" w:themeColor="text1"/>
          <w:sz w:val="28"/>
          <w:szCs w:val="28"/>
        </w:rPr>
        <w:t>»</w:t>
      </w:r>
    </w:p>
    <w:p w:rsidR="00C206AC" w:rsidRPr="00C3042C" w:rsidRDefault="00C206AC" w:rsidP="00C206AC">
      <w:pPr>
        <w:pStyle w:val="ConsPlusNormal"/>
        <w:spacing w:line="240" w:lineRule="exact"/>
        <w:ind w:firstLine="708"/>
        <w:jc w:val="both"/>
      </w:pPr>
    </w:p>
    <w:p w:rsidR="00DF15AD" w:rsidRPr="00C3042C" w:rsidRDefault="000F5260" w:rsidP="00C53C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Настоящим администрация Петровского </w:t>
      </w:r>
      <w:r w:rsidR="00D4776B" w:rsidRPr="00C3042C">
        <w:rPr>
          <w:sz w:val="28"/>
          <w:szCs w:val="28"/>
        </w:rPr>
        <w:t>муниципального</w:t>
      </w:r>
      <w:r w:rsidRPr="00C3042C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</w:t>
      </w:r>
      <w:r w:rsidR="00D4776B" w:rsidRPr="00C3042C">
        <w:rPr>
          <w:sz w:val="28"/>
          <w:szCs w:val="28"/>
        </w:rPr>
        <w:t>«</w:t>
      </w:r>
      <w:r w:rsidR="00A47E9A" w:rsidRPr="00C3042C">
        <w:rPr>
          <w:sz w:val="28"/>
          <w:szCs w:val="28"/>
        </w:rPr>
        <w:t xml:space="preserve">О проведении  ярмарок и продажи товаров (выполнения работ, оказания услуг) на них на территории Петровского  муниципального округа Ставропольского края </w:t>
      </w:r>
      <w:r w:rsidR="00D4776B" w:rsidRPr="00C3042C">
        <w:rPr>
          <w:sz w:val="28"/>
          <w:szCs w:val="28"/>
        </w:rPr>
        <w:t>».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- на электронную почту: </w:t>
      </w:r>
      <w:hyperlink r:id="rId5">
        <w:r w:rsidRPr="00C3042C">
          <w:rPr>
            <w:rStyle w:val="-"/>
            <w:sz w:val="28"/>
            <w:szCs w:val="28"/>
          </w:rPr>
          <w:t>torg@</w:t>
        </w:r>
        <w:r w:rsidRPr="00C3042C">
          <w:rPr>
            <w:rStyle w:val="-"/>
            <w:sz w:val="28"/>
            <w:szCs w:val="28"/>
            <w:lang w:val="en-US"/>
          </w:rPr>
          <w:t>petrgosk</w:t>
        </w:r>
        <w:r w:rsidRPr="00C3042C">
          <w:rPr>
            <w:rStyle w:val="-"/>
            <w:sz w:val="28"/>
            <w:szCs w:val="28"/>
          </w:rPr>
          <w:t>.</w:t>
        </w:r>
        <w:r w:rsidRPr="00C3042C">
          <w:rPr>
            <w:rStyle w:val="-"/>
            <w:sz w:val="28"/>
            <w:szCs w:val="28"/>
            <w:lang w:val="en-US"/>
          </w:rPr>
          <w:t>ru</w:t>
        </w:r>
      </w:hyperlink>
      <w:r w:rsidRPr="00C3042C">
        <w:rPr>
          <w:sz w:val="28"/>
          <w:szCs w:val="28"/>
        </w:rPr>
        <w:t>;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- по факсу: 8</w:t>
      </w:r>
      <w:r w:rsidR="00A47E9A" w:rsidRPr="00C3042C">
        <w:rPr>
          <w:sz w:val="28"/>
          <w:szCs w:val="28"/>
        </w:rPr>
        <w:t>(</w:t>
      </w:r>
      <w:r w:rsidRPr="00C3042C">
        <w:rPr>
          <w:sz w:val="28"/>
          <w:szCs w:val="28"/>
        </w:rPr>
        <w:t>86547</w:t>
      </w:r>
      <w:r w:rsidR="00A47E9A" w:rsidRPr="00C3042C">
        <w:rPr>
          <w:sz w:val="28"/>
          <w:szCs w:val="28"/>
        </w:rPr>
        <w:t>)</w:t>
      </w:r>
      <w:r w:rsidRPr="00C3042C">
        <w:rPr>
          <w:sz w:val="28"/>
          <w:szCs w:val="28"/>
        </w:rPr>
        <w:t xml:space="preserve"> 4-26-60.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Сроки приема предложений и замечаний: с </w:t>
      </w:r>
      <w:r w:rsidR="00A47E9A" w:rsidRPr="00C3042C">
        <w:rPr>
          <w:sz w:val="28"/>
          <w:szCs w:val="28"/>
        </w:rPr>
        <w:t>1</w:t>
      </w:r>
      <w:r w:rsidR="0031710E" w:rsidRPr="00C3042C">
        <w:rPr>
          <w:sz w:val="28"/>
          <w:szCs w:val="28"/>
        </w:rPr>
        <w:t xml:space="preserve">2 </w:t>
      </w:r>
      <w:r w:rsidR="00A47E9A" w:rsidRPr="00C3042C">
        <w:rPr>
          <w:sz w:val="28"/>
          <w:szCs w:val="28"/>
        </w:rPr>
        <w:t>апреля</w:t>
      </w:r>
      <w:r w:rsidRPr="00C3042C">
        <w:rPr>
          <w:sz w:val="28"/>
          <w:szCs w:val="28"/>
        </w:rPr>
        <w:t xml:space="preserve"> 202</w:t>
      </w:r>
      <w:r w:rsidR="00D96220" w:rsidRPr="00C3042C">
        <w:rPr>
          <w:sz w:val="28"/>
          <w:szCs w:val="28"/>
        </w:rPr>
        <w:t>4</w:t>
      </w:r>
      <w:r w:rsidRPr="00C3042C">
        <w:rPr>
          <w:sz w:val="28"/>
          <w:szCs w:val="28"/>
        </w:rPr>
        <w:t xml:space="preserve"> г. по </w:t>
      </w:r>
      <w:r w:rsidR="00A47E9A" w:rsidRPr="00C3042C">
        <w:rPr>
          <w:sz w:val="28"/>
          <w:szCs w:val="28"/>
        </w:rPr>
        <w:t>1</w:t>
      </w:r>
      <w:r w:rsidR="0031710E" w:rsidRPr="00C3042C">
        <w:rPr>
          <w:sz w:val="28"/>
          <w:szCs w:val="28"/>
        </w:rPr>
        <w:t xml:space="preserve">6 </w:t>
      </w:r>
      <w:r w:rsidR="00A47E9A" w:rsidRPr="00C3042C">
        <w:rPr>
          <w:sz w:val="28"/>
          <w:szCs w:val="28"/>
        </w:rPr>
        <w:t>апре</w:t>
      </w:r>
      <w:r w:rsidR="00BF4EDB" w:rsidRPr="00C3042C">
        <w:rPr>
          <w:sz w:val="28"/>
          <w:szCs w:val="28"/>
        </w:rPr>
        <w:t>ля</w:t>
      </w:r>
      <w:r w:rsidRPr="00C3042C">
        <w:rPr>
          <w:sz w:val="28"/>
          <w:szCs w:val="28"/>
        </w:rPr>
        <w:t xml:space="preserve"> 202</w:t>
      </w:r>
      <w:r w:rsidR="00D96220" w:rsidRPr="00C3042C">
        <w:rPr>
          <w:sz w:val="28"/>
          <w:szCs w:val="28"/>
        </w:rPr>
        <w:t>4</w:t>
      </w:r>
      <w:r w:rsidRPr="00C3042C">
        <w:rPr>
          <w:sz w:val="28"/>
          <w:szCs w:val="28"/>
        </w:rPr>
        <w:t xml:space="preserve"> г.</w:t>
      </w:r>
    </w:p>
    <w:p w:rsidR="000F5260" w:rsidRPr="00C3042C" w:rsidRDefault="000F5260" w:rsidP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</w:p>
    <w:p w:rsidR="00EF56E6" w:rsidRPr="00C3042C" w:rsidRDefault="00BF4EDB" w:rsidP="00BF4EDB">
      <w:pPr>
        <w:jc w:val="both"/>
        <w:rPr>
          <w:sz w:val="28"/>
          <w:szCs w:val="28"/>
        </w:rPr>
      </w:pPr>
      <w:r w:rsidRPr="00C3042C">
        <w:rPr>
          <w:sz w:val="28"/>
          <w:szCs w:val="28"/>
        </w:rPr>
        <w:t>https://petrgosk.gosuslugi.ru/ofitsialno/ekonomika/antimonopolnyy-komplaens/monitoring-proektov-normativnyh-pravovyh-aktov/proekty-2024-god/proekty-fevral-2024g/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A47E9A" w:rsidRPr="00C3042C">
        <w:rPr>
          <w:sz w:val="28"/>
          <w:szCs w:val="28"/>
        </w:rPr>
        <w:t>2</w:t>
      </w:r>
      <w:r w:rsidR="00D96220" w:rsidRPr="00C3042C">
        <w:rPr>
          <w:sz w:val="28"/>
          <w:szCs w:val="28"/>
        </w:rPr>
        <w:t>0</w:t>
      </w:r>
      <w:r w:rsidR="0036634B" w:rsidRPr="00C3042C">
        <w:rPr>
          <w:sz w:val="28"/>
          <w:szCs w:val="28"/>
        </w:rPr>
        <w:t xml:space="preserve"> </w:t>
      </w:r>
      <w:r w:rsidR="00A47E9A" w:rsidRPr="00C3042C">
        <w:rPr>
          <w:sz w:val="28"/>
          <w:szCs w:val="28"/>
        </w:rPr>
        <w:t>апре</w:t>
      </w:r>
      <w:r w:rsidR="00BF4EDB" w:rsidRPr="00C3042C">
        <w:rPr>
          <w:sz w:val="28"/>
          <w:szCs w:val="28"/>
        </w:rPr>
        <w:t>ля</w:t>
      </w:r>
      <w:r w:rsidRPr="00C3042C">
        <w:rPr>
          <w:sz w:val="28"/>
          <w:szCs w:val="28"/>
        </w:rPr>
        <w:t xml:space="preserve"> 202</w:t>
      </w:r>
      <w:r w:rsidR="00D96220" w:rsidRPr="00C3042C">
        <w:rPr>
          <w:sz w:val="28"/>
          <w:szCs w:val="28"/>
        </w:rPr>
        <w:t>4</w:t>
      </w:r>
      <w:r w:rsidRPr="00C3042C">
        <w:rPr>
          <w:sz w:val="28"/>
          <w:szCs w:val="28"/>
        </w:rPr>
        <w:t xml:space="preserve"> года.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К уведомлению прилагаются:</w:t>
      </w:r>
    </w:p>
    <w:p w:rsidR="00DF15AD" w:rsidRPr="00C3042C" w:rsidRDefault="000F5260" w:rsidP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1. Анкета для участников публичных консультаций.</w:t>
      </w:r>
    </w:p>
    <w:p w:rsidR="00BA564E" w:rsidRPr="00C3042C" w:rsidRDefault="000F5260" w:rsidP="00D4776B">
      <w:pPr>
        <w:pStyle w:val="ConsPlusNormal"/>
        <w:ind w:firstLine="708"/>
        <w:jc w:val="both"/>
        <w:rPr>
          <w:color w:val="000000" w:themeColor="text1"/>
        </w:rPr>
      </w:pPr>
      <w:r w:rsidRPr="00C3042C">
        <w:t xml:space="preserve">2. Проект постановления администрации Петровского </w:t>
      </w:r>
      <w:r w:rsidR="00D4776B" w:rsidRPr="00C3042C">
        <w:t xml:space="preserve">муниципального </w:t>
      </w:r>
      <w:r w:rsidRPr="00C3042C">
        <w:t xml:space="preserve">округа Ставропольского края </w:t>
      </w:r>
      <w:r w:rsidR="00D4776B" w:rsidRPr="00C3042C">
        <w:t>«</w:t>
      </w:r>
      <w:r w:rsidR="00C53C5D">
        <w:t>О проведении  ярмарок и продажи товаров (выполнения работ, оказания услуг) на них на территории Петровского  муниципального округа Ставропольского края</w:t>
      </w:r>
      <w:r w:rsidR="00BA564E" w:rsidRPr="00C3042C">
        <w:rPr>
          <w:color w:val="000000" w:themeColor="text1"/>
        </w:rPr>
        <w:t>"</w:t>
      </w:r>
    </w:p>
    <w:p w:rsidR="00697838" w:rsidRPr="00C3042C" w:rsidRDefault="00697838" w:rsidP="00D4776B">
      <w:pPr>
        <w:pStyle w:val="ConsPlusNormal"/>
        <w:ind w:firstLine="709"/>
        <w:jc w:val="both"/>
      </w:pPr>
    </w:p>
    <w:p w:rsidR="00DF15AD" w:rsidRPr="00C3042C" w:rsidRDefault="000F5260" w:rsidP="0069783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D90768" w:rsidRPr="00C3042C">
        <w:rPr>
          <w:sz w:val="28"/>
          <w:szCs w:val="28"/>
        </w:rPr>
        <w:t>муниципального</w:t>
      </w:r>
      <w:r w:rsidRPr="00C3042C"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C3042C" w:rsidRDefault="000F5260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 xml:space="preserve">Ф.И.О., должность: </w:t>
      </w:r>
      <w:r w:rsidR="00A52313" w:rsidRPr="00C3042C">
        <w:rPr>
          <w:sz w:val="28"/>
          <w:szCs w:val="28"/>
        </w:rPr>
        <w:t>Белая Лариса Сергеевна</w:t>
      </w:r>
      <w:r w:rsidRPr="00C3042C">
        <w:rPr>
          <w:sz w:val="28"/>
          <w:szCs w:val="28"/>
        </w:rPr>
        <w:t xml:space="preserve"> - </w:t>
      </w:r>
      <w:r w:rsidR="00A63867" w:rsidRPr="00C3042C">
        <w:rPr>
          <w:sz w:val="28"/>
          <w:szCs w:val="28"/>
        </w:rPr>
        <w:t>главный</w:t>
      </w:r>
      <w:r w:rsidRPr="00C3042C">
        <w:rPr>
          <w:sz w:val="28"/>
          <w:szCs w:val="28"/>
        </w:rPr>
        <w:t xml:space="preserve"> специалист отдела предпринимательства, торговли и потребительского рынка администрации Петровского </w:t>
      </w:r>
      <w:r w:rsidR="00D4776B" w:rsidRPr="00C3042C">
        <w:rPr>
          <w:sz w:val="28"/>
          <w:szCs w:val="28"/>
        </w:rPr>
        <w:t>муниципального</w:t>
      </w:r>
      <w:r w:rsidRPr="00C3042C">
        <w:rPr>
          <w:sz w:val="28"/>
          <w:szCs w:val="28"/>
        </w:rPr>
        <w:t xml:space="preserve"> округа Ставропольского края </w:t>
      </w:r>
    </w:p>
    <w:p w:rsidR="00DF15AD" w:rsidRPr="00C3042C" w:rsidRDefault="00C206AC">
      <w:pPr>
        <w:ind w:firstLine="709"/>
        <w:jc w:val="both"/>
        <w:rPr>
          <w:sz w:val="28"/>
          <w:szCs w:val="28"/>
        </w:rPr>
      </w:pPr>
      <w:r w:rsidRPr="00C3042C">
        <w:rPr>
          <w:sz w:val="28"/>
          <w:szCs w:val="28"/>
        </w:rPr>
        <w:t>т</w:t>
      </w:r>
      <w:r w:rsidR="000F5260" w:rsidRPr="00C3042C">
        <w:rPr>
          <w:sz w:val="28"/>
          <w:szCs w:val="28"/>
        </w:rPr>
        <w:t>ел</w:t>
      </w:r>
      <w:r w:rsidRPr="00C3042C">
        <w:rPr>
          <w:sz w:val="28"/>
          <w:szCs w:val="28"/>
        </w:rPr>
        <w:t>.</w:t>
      </w:r>
      <w:r w:rsidR="000F5260" w:rsidRPr="00C3042C">
        <w:rPr>
          <w:sz w:val="28"/>
          <w:szCs w:val="28"/>
        </w:rPr>
        <w:t xml:space="preserve"> 8(86547)4-26-60.</w:t>
      </w:r>
    </w:p>
    <w:sectPr w:rsidR="00DF15AD" w:rsidRPr="00C3042C" w:rsidSect="00DF15AD">
      <w:pgSz w:w="11906" w:h="16838"/>
      <w:pgMar w:top="1134" w:right="850" w:bottom="7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15AD"/>
    <w:rsid w:val="000D5B89"/>
    <w:rsid w:val="000F5260"/>
    <w:rsid w:val="00240A7C"/>
    <w:rsid w:val="002B1F84"/>
    <w:rsid w:val="00311AD6"/>
    <w:rsid w:val="0031710E"/>
    <w:rsid w:val="0032733F"/>
    <w:rsid w:val="0033498E"/>
    <w:rsid w:val="0036634B"/>
    <w:rsid w:val="003B2CDA"/>
    <w:rsid w:val="003F4FCF"/>
    <w:rsid w:val="00546178"/>
    <w:rsid w:val="00616792"/>
    <w:rsid w:val="00664C03"/>
    <w:rsid w:val="00697838"/>
    <w:rsid w:val="00840228"/>
    <w:rsid w:val="008A5D02"/>
    <w:rsid w:val="009918B7"/>
    <w:rsid w:val="00A13288"/>
    <w:rsid w:val="00A47E9A"/>
    <w:rsid w:val="00A52313"/>
    <w:rsid w:val="00A63867"/>
    <w:rsid w:val="00BA564E"/>
    <w:rsid w:val="00BF4EDB"/>
    <w:rsid w:val="00C206AC"/>
    <w:rsid w:val="00C3042C"/>
    <w:rsid w:val="00C34959"/>
    <w:rsid w:val="00C53C5D"/>
    <w:rsid w:val="00C80E3B"/>
    <w:rsid w:val="00CA5533"/>
    <w:rsid w:val="00D4776B"/>
    <w:rsid w:val="00D90768"/>
    <w:rsid w:val="00D96220"/>
    <w:rsid w:val="00DF15AD"/>
    <w:rsid w:val="00EF56E6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  <w:style w:type="paragraph" w:customStyle="1" w:styleId="ConsPlusNormal">
    <w:name w:val="ConsPlusNormal"/>
    <w:qFormat/>
    <w:rsid w:val="00616792"/>
    <w:pPr>
      <w:suppressAutoHyphens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243-B665-4478-B01F-3CA259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belaya</cp:lastModifiedBy>
  <cp:revision>23</cp:revision>
  <cp:lastPrinted>2024-04-09T14:36:00Z</cp:lastPrinted>
  <dcterms:created xsi:type="dcterms:W3CDTF">2020-09-22T11:20:00Z</dcterms:created>
  <dcterms:modified xsi:type="dcterms:W3CDTF">2024-04-10T07:27:00Z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