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  <w:tab/>
        <w:t xml:space="preserve">___________________________________________________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деятельности:</w:t>
        <w:tab/>
        <w:t xml:space="preserve">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</w:t>
        <w:tab/>
        <w:t xml:space="preserve">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</w:t>
        <w:tab/>
        <w:t xml:space="preserve">______________________________________________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</w:t>
        <w:tab/>
        <w:t xml:space="preserve">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муниципального регулирования: 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наименование:</w:t>
        <w:tab/>
        <w:t xml:space="preserve">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нормативного правового акта_________________________________________________________________________________________________________________________________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</w:pPr>
      <w:r>
        <w:rPr>
          <w:sz w:val="28"/>
          <w:szCs w:val="28"/>
        </w:rPr>
        <w:t xml:space="preserve">_______________         ______________________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t xml:space="preserve">   (подпись)                     (расшифровка подписи)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</w:pPr>
      <w:r>
        <w:rPr>
          <w:sz w:val="28"/>
          <w:szCs w:val="28"/>
        </w:rPr>
        <w:t xml:space="preserve">_______________</w:t>
      </w:r>
    </w:p>
    <w:p>
      <w:pPr>
        <w:pStyle w:val="Normal"/>
        <w:ind w:left="0" w:right="0" w:firstLine="709"/>
        <w:jc w:val="both"/>
        <w:rPr>
          <w:b/>
          <w:bCs/>
          <w:sz w:val="28"/>
          <w:szCs w:val="28"/>
        </w:rPr>
      </w:pPr>
      <w:r>
        <w:t xml:space="preserve">    (дата)</w:t>
      </w: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850" w:bottom="1134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Normal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Заголовок 2"/>
    <w:basedOn w:val="Normal"/>
    <w:next w:val="Heading2"/>
    <w:link w:val="Normal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Заголовок 3"/>
    <w:basedOn w:val="Normal"/>
    <w:next w:val="Heading3"/>
    <w:link w:val="Normal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Заголовок 4"/>
    <w:basedOn w:val="Normal"/>
    <w:next w:val="Heading4"/>
    <w:link w:val="Normal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Заголовок 5"/>
    <w:basedOn w:val="Normal"/>
    <w:next w:val="Heading5"/>
    <w:link w:val="Normal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Заголовок 6"/>
    <w:basedOn w:val="Normal"/>
    <w:next w:val="Heading6"/>
    <w:link w:val="Normal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Заголовок 7"/>
    <w:basedOn w:val="Normal"/>
    <w:next w:val="Heading7"/>
    <w:link w:val="Normal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Заголовок 8"/>
    <w:basedOn w:val="Normal"/>
    <w:next w:val="Heading8"/>
    <w:link w:val="Normal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Заголовок 9"/>
    <w:basedOn w:val="Normal"/>
    <w:next w:val="Heading9"/>
    <w:link w:val="Normal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UserStyle_0">
    <w:name w:val="Heading 1 Char"/>
    <w:next w:val="UserStyle_0"/>
    <w:link w:val="Normal"/>
    <w:rPr>
      <w:rFonts w:ascii="Arial" w:hAnsi="Arial" w:eastAsia="Arial" w:cs="Arial"/>
      <w:sz w:val="40"/>
      <w:szCs w:val="40"/>
    </w:rPr>
  </w:style>
  <w:style w:type="character" w:styleId="UserStyle_1">
    <w:name w:val="Heading 2 Char"/>
    <w:next w:val="UserStyle_1"/>
    <w:link w:val="Normal"/>
    <w:rPr>
      <w:rFonts w:ascii="Arial" w:hAnsi="Arial" w:eastAsia="Arial" w:cs="Arial"/>
      <w:sz w:val="34"/>
    </w:rPr>
  </w:style>
  <w:style w:type="character" w:styleId="UserStyle_2">
    <w:name w:val="Heading 3 Char"/>
    <w:next w:val="UserStyle_2"/>
    <w:link w:val="Normal"/>
    <w:rPr>
      <w:rFonts w:ascii="Arial" w:hAnsi="Arial" w:eastAsia="Arial" w:cs="Arial"/>
      <w:sz w:val="30"/>
      <w:szCs w:val="30"/>
    </w:rPr>
  </w:style>
  <w:style w:type="character" w:styleId="UserStyle_3">
    <w:name w:val="Heading 4 Char"/>
    <w:next w:val="UserStyle_3"/>
    <w:link w:val="Normal"/>
    <w:rPr>
      <w:rFonts w:ascii="Arial" w:hAnsi="Arial" w:eastAsia="Arial" w:cs="Arial"/>
      <w:b/>
      <w:bCs/>
      <w:sz w:val="26"/>
      <w:szCs w:val="26"/>
    </w:rPr>
  </w:style>
  <w:style w:type="character" w:styleId="UserStyle_4">
    <w:name w:val="Heading 5 Char"/>
    <w:next w:val="UserStyle_4"/>
    <w:link w:val="Normal"/>
    <w:rPr>
      <w:rFonts w:ascii="Arial" w:hAnsi="Arial" w:eastAsia="Arial" w:cs="Arial"/>
      <w:b/>
      <w:bCs/>
      <w:sz w:val="24"/>
      <w:szCs w:val="24"/>
    </w:rPr>
  </w:style>
  <w:style w:type="character" w:styleId="UserStyle_5">
    <w:name w:val="Heading 6 Char"/>
    <w:next w:val="UserStyle_5"/>
    <w:link w:val="Normal"/>
    <w:rPr>
      <w:rFonts w:ascii="Arial" w:hAnsi="Arial" w:eastAsia="Arial" w:cs="Arial"/>
      <w:b/>
      <w:bCs/>
      <w:sz w:val="22"/>
      <w:szCs w:val="22"/>
    </w:rPr>
  </w:style>
  <w:style w:type="character" w:styleId="UserStyle_6">
    <w:name w:val="Heading 7 Char"/>
    <w:next w:val="UserStyle_6"/>
    <w:link w:val="Normal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Heading 8 Char"/>
    <w:next w:val="UserStyle_7"/>
    <w:link w:val="Normal"/>
    <w:rPr>
      <w:rFonts w:ascii="Arial" w:hAnsi="Arial" w:eastAsia="Arial" w:cs="Arial"/>
      <w:i/>
      <w:iCs/>
      <w:sz w:val="22"/>
      <w:szCs w:val="22"/>
    </w:rPr>
  </w:style>
  <w:style w:type="character" w:styleId="UserStyle_8">
    <w:name w:val="Heading 9 Char"/>
    <w:next w:val="UserStyle_8"/>
    <w:link w:val="Normal"/>
    <w:rPr>
      <w:rFonts w:ascii="Arial" w:hAnsi="Arial" w:eastAsia="Arial" w:cs="Arial"/>
      <w:i/>
      <w:iCs/>
      <w:sz w:val="21"/>
      <w:szCs w:val="21"/>
    </w:rPr>
  </w:style>
  <w:style w:type="character" w:styleId="UserStyle_9">
    <w:name w:val="Title Char"/>
    <w:next w:val="UserStyle_9"/>
    <w:link w:val="Normal"/>
    <w:rPr>
      <w:sz w:val="48"/>
      <w:szCs w:val="48"/>
    </w:rPr>
  </w:style>
  <w:style w:type="character" w:styleId="UserStyle_10">
    <w:name w:val="Subtitle Char"/>
    <w:next w:val="UserStyle_10"/>
    <w:link w:val="Normal"/>
    <w:rPr>
      <w:sz w:val="24"/>
      <w:szCs w:val="24"/>
    </w:rPr>
  </w:style>
  <w:style w:type="character" w:styleId="UserStyle_11">
    <w:name w:val="Quote Char"/>
    <w:next w:val="UserStyle_11"/>
    <w:link w:val="Normal"/>
    <w:rPr>
      <w:i/>
    </w:rPr>
  </w:style>
  <w:style w:type="character" w:styleId="UserStyle_12">
    <w:name w:val="Intense Quote Char"/>
    <w:next w:val="UserStyle_12"/>
    <w:link w:val="Normal"/>
    <w:rPr>
      <w:i/>
    </w:rPr>
  </w:style>
  <w:style w:type="character" w:styleId="UserStyle_13">
    <w:name w:val="Header Char"/>
    <w:next w:val="UserStyle_13"/>
    <w:link w:val="Normal"/>
  </w:style>
  <w:style w:type="character" w:styleId="UserStyle_14">
    <w:name w:val="Footer Char"/>
    <w:next w:val="UserStyle_14"/>
    <w:link w:val="Normal"/>
  </w:style>
  <w:style w:type="character" w:styleId="UserStyle_15">
    <w:name w:val="Caption Char"/>
    <w:next w:val="UserStyle_15"/>
    <w:link w:val="Normal"/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character" w:styleId="UserStyle_16">
    <w:name w:val="Footnote Text Char"/>
    <w:next w:val="UserStyle_16"/>
    <w:link w:val="Normal"/>
    <w:rPr>
      <w:sz w:val="18"/>
    </w:rPr>
  </w:style>
  <w:style w:type="character" w:styleId="UserStyle_17">
    <w:name w:val="Символ сноски"/>
    <w:next w:val="UserStyle_17"/>
    <w:link w:val="Normal"/>
    <w:rPr>
      <w:vertAlign w:val="superscript"/>
    </w:rPr>
  </w:style>
  <w:style w:type="character" w:styleId="FootnoteReference">
    <w:name w:val="Привязка сноски"/>
    <w:next w:val="FootnoteReference"/>
    <w:link w:val="Normal"/>
    <w:rPr>
      <w:vertAlign w:val="superscript"/>
    </w:rPr>
  </w:style>
  <w:style w:type="character" w:styleId="UserStyle_18">
    <w:name w:val="Endnote Text Char"/>
    <w:next w:val="UserStyle_18"/>
    <w:link w:val="Normal"/>
    <w:rPr>
      <w:sz w:val="20"/>
    </w:rPr>
  </w:style>
  <w:style w:type="character" w:styleId="UserStyle_19">
    <w:name w:val="Символ концевой сноски"/>
    <w:next w:val="UserStyle_19"/>
    <w:link w:val="Normal"/>
    <w:rPr>
      <w:vertAlign w:val="superscript"/>
    </w:rPr>
  </w:style>
  <w:style w:type="character" w:styleId="EndnoteReference">
    <w:name w:val="Привязка концевой сноски"/>
    <w:next w:val="EndnoteReference"/>
    <w:link w:val="Normal"/>
    <w:rPr>
      <w:vertAlign w:val="superscript"/>
    </w:rPr>
  </w:style>
  <w:style w:type="character" w:styleId="UserStyle_20">
    <w:name w:val="Основной шрифт абзаца"/>
    <w:next w:val="UserStyle_20"/>
    <w:link w:val="Normal"/>
  </w:style>
  <w:style w:type="character" w:styleId="UserStyle_21">
    <w:name w:val="Гиперссылка"/>
    <w:next w:val="UserStyle_21"/>
    <w:link w:val="Normal"/>
    <w:rPr>
      <w:color w:val="0000ff"/>
      <w:u w:val="single"/>
    </w:rPr>
  </w:style>
  <w:style w:type="character" w:styleId="UserStyle_22">
    <w:name w:val="fontstyle13"/>
    <w:next w:val="UserStyle_22"/>
    <w:link w:val="Normal"/>
  </w:style>
  <w:style w:type="character" w:styleId="UserStyle_23">
    <w:name w:val="Default Paragraph Font"/>
    <w:next w:val="UserStyle_23"/>
    <w:link w:val="Normal"/>
  </w:style>
  <w:style w:type="paragraph" w:styleId="UserStyle_24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pacing w:line="276" w:lineRule="auto"/>
    </w:pPr>
    <w:rPr>
      <w:b/>
      <w:bCs/>
      <w:color w:val="4f81bd"/>
      <w:sz w:val="18"/>
      <w:szCs w:val="18"/>
    </w:rPr>
  </w:style>
  <w:style w:type="paragraph" w:styleId="UserStyle_25">
    <w:name w:val="Указатель"/>
    <w:basedOn w:val="Normal"/>
    <w:next w:val="UserStyle_25"/>
    <w:link w:val="Normal"/>
    <w:pPr>
      <w:suppressLineNumbers/>
    </w:pPr>
    <w:rPr>
      <w:rFonts w:cs="Droid Sans Devanagari"/>
    </w:rPr>
  </w:style>
  <w:style w:type="paragraph" w:styleId="UserStyle_26">
    <w:name w:val="List Paragraph"/>
    <w:basedOn w:val="Normal"/>
    <w:next w:val="UserStyle_26"/>
    <w:link w:val="Normal"/>
    <w:pPr>
      <w:spacing w:before="0" w:after="0"/>
      <w:ind w:left="720" w:right="0" w:firstLine="0"/>
      <w:contextualSpacing/>
    </w:pPr>
  </w:style>
  <w:style w:type="paragraph" w:styleId="UserStyle_27">
    <w:name w:val="No Spacing"/>
    <w:next w:val="UserStyle_27"/>
    <w:link w:val="Normal"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Title">
    <w:name w:val="Заглавие"/>
    <w:basedOn w:val="Normal"/>
    <w:next w:val="Title"/>
    <w:pPr>
      <w:spacing w:before="300" w:after="200"/>
      <w:contextualSpacing/>
    </w:pPr>
    <w:rPr>
      <w:sz w:val="48"/>
      <w:szCs w:val="48"/>
    </w:rPr>
  </w:style>
  <w:style w:type="paragraph" w:styleId="Subtitle">
    <w:name w:val="Подзаголовок"/>
    <w:basedOn w:val="Normal"/>
    <w:next w:val="Subtitle"/>
    <w:link w:val="Normal"/>
    <w:pPr>
      <w:spacing w:before="200" w:after="200"/>
    </w:pPr>
    <w:rPr>
      <w:sz w:val="24"/>
      <w:szCs w:val="24"/>
    </w:rPr>
  </w:style>
  <w:style w:type="paragraph" w:styleId="UserStyle_28">
    <w:name w:val="Quote"/>
    <w:basedOn w:val="Normal"/>
    <w:next w:val="UserStyle_28"/>
    <w:link w:val="Normal"/>
    <w:pPr>
      <w:ind w:left="720" w:right="720" w:firstLine="0"/>
    </w:pPr>
    <w:rPr>
      <w:i/>
    </w:rPr>
  </w:style>
  <w:style w:type="paragraph" w:styleId="UserStyle_29">
    <w:name w:val="Intense Quote"/>
    <w:basedOn w:val="Normal"/>
    <w:next w:val="UserStyle_29"/>
    <w:link w:val="Normal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UserStyle_30">
    <w:name w:val="Колонтитул"/>
    <w:basedOn w:val="Normal"/>
    <w:next w:val="UserStyle_30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FootnoteText">
    <w:name w:val="Сноска"/>
    <w:basedOn w:val="Normal"/>
    <w:next w:val="FootnoteText"/>
    <w:link w:val="Normal"/>
    <w:pPr>
      <w:spacing w:before="0" w:after="40" w:line="240" w:lineRule="auto"/>
    </w:pPr>
    <w:rPr>
      <w:sz w:val="18"/>
    </w:rPr>
  </w:style>
  <w:style w:type="paragraph" w:styleId="EndnoteText">
    <w:name w:val="Концевая сноска"/>
    <w:basedOn w:val="Normal"/>
    <w:next w:val="EndnoteText"/>
    <w:link w:val="Normal"/>
    <w:pPr>
      <w:spacing w:before="0" w:after="0" w:line="240" w:lineRule="auto"/>
    </w:pPr>
    <w:rPr>
      <w:sz w:val="20"/>
    </w:rPr>
  </w:style>
  <w:style w:type="paragraph" w:styleId="TOC1">
    <w:name w:val="Оглавление 1"/>
    <w:basedOn w:val="Normal"/>
    <w:next w:val="TOC1"/>
    <w:link w:val="Normal"/>
    <w:pPr>
      <w:spacing w:before="0" w:after="57"/>
      <w:ind w:left="0" w:right="0" w:firstLine="0"/>
    </w:pPr>
  </w:style>
  <w:style w:type="paragraph" w:styleId="TOC2">
    <w:name w:val="Оглавление 2"/>
    <w:basedOn w:val="Normal"/>
    <w:next w:val="TOC2"/>
    <w:link w:val="Normal"/>
    <w:pPr>
      <w:spacing w:before="0" w:after="57"/>
      <w:ind w:left="283" w:right="0" w:firstLine="0"/>
    </w:pPr>
  </w:style>
  <w:style w:type="paragraph" w:styleId="TOC3">
    <w:name w:val="Оглавление 3"/>
    <w:basedOn w:val="Normal"/>
    <w:next w:val="TOC3"/>
    <w:link w:val="Normal"/>
    <w:pPr>
      <w:spacing w:before="0" w:after="57"/>
      <w:ind w:left="567" w:right="0" w:firstLine="0"/>
    </w:pPr>
  </w:style>
  <w:style w:type="paragraph" w:styleId="TOC4">
    <w:name w:val="Оглавление 4"/>
    <w:basedOn w:val="Normal"/>
    <w:next w:val="TOC4"/>
    <w:link w:val="Normal"/>
    <w:pPr>
      <w:spacing w:before="0" w:after="57"/>
      <w:ind w:left="850" w:right="0" w:firstLine="0"/>
    </w:pPr>
  </w:style>
  <w:style w:type="paragraph" w:styleId="TOC5">
    <w:name w:val="Оглавление 5"/>
    <w:basedOn w:val="Normal"/>
    <w:next w:val="TOC5"/>
    <w:link w:val="Normal"/>
    <w:pPr>
      <w:spacing w:before="0" w:after="57"/>
      <w:ind w:left="1134" w:right="0" w:firstLine="0"/>
    </w:pPr>
  </w:style>
  <w:style w:type="paragraph" w:styleId="TOC6">
    <w:name w:val="Оглавление 6"/>
    <w:basedOn w:val="Normal"/>
    <w:next w:val="TOC6"/>
    <w:link w:val="Normal"/>
    <w:pPr>
      <w:spacing w:before="0" w:after="57"/>
      <w:ind w:left="1417" w:right="0" w:firstLine="0"/>
    </w:pPr>
  </w:style>
  <w:style w:type="paragraph" w:styleId="TOC7">
    <w:name w:val="Оглавление 7"/>
    <w:basedOn w:val="Normal"/>
    <w:next w:val="TOC7"/>
    <w:link w:val="Normal"/>
    <w:pPr>
      <w:spacing w:before="0" w:after="57"/>
      <w:ind w:left="1701" w:right="0" w:firstLine="0"/>
    </w:pPr>
  </w:style>
  <w:style w:type="paragraph" w:styleId="TOC8">
    <w:name w:val="Оглавление 8"/>
    <w:basedOn w:val="Normal"/>
    <w:next w:val="TOC8"/>
    <w:link w:val="Normal"/>
    <w:pPr>
      <w:spacing w:before="0" w:after="57"/>
      <w:ind w:left="1984" w:right="0" w:firstLine="0"/>
    </w:pPr>
  </w:style>
  <w:style w:type="paragraph" w:styleId="TOC9">
    <w:name w:val="Оглавление 9"/>
    <w:basedOn w:val="Normal"/>
    <w:next w:val="TOC9"/>
    <w:link w:val="Normal"/>
    <w:pPr>
      <w:spacing w:before="0" w:after="57"/>
      <w:ind w:left="2268" w:right="0" w:firstLine="0"/>
    </w:pPr>
  </w:style>
  <w:style w:type="paragraph" w:styleId="IndexHeading">
    <w:name w:val="Заголовок указателя"/>
    <w:basedOn w:val="UserStyle_24"/>
    <w:next w:val="IndexHeading"/>
    <w:link w:val="Normal"/>
  </w:style>
  <w:style w:type="paragraph" w:styleId="TOAHeading">
    <w:name w:val="Заголовок оглавления"/>
    <w:next w:val="TOAHeading"/>
    <w:link w:val="Normal"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UserStyle_31">
    <w:name w:val="table of figures"/>
    <w:basedOn w:val="Normal"/>
    <w:next w:val="UserStyle_31"/>
    <w:pPr>
      <w:spacing w:before="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revision>3</cp:revision>
  <dcterms:created xsi:type="dcterms:W3CDTF">2024-04-01T08:38:00Z</dcterms:created>
  <dcterms:modified xsi:type="dcterms:W3CDTF">2024-04-02T05:32:00Z</dcterms:modified>
</cp:coreProperties>
</file>