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30605AE0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27619F" w:rsidRPr="0027619F">
        <w:rPr>
          <w:rFonts w:ascii="Times New Roman" w:hAnsi="Times New Roman" w:cs="Times New Roman"/>
          <w:sz w:val="26"/>
          <w:szCs w:val="26"/>
        </w:rPr>
        <w:t>Об утверждении Положения о выплатах стимулирующего характера руководителям муниципальных бюджетных и муниципальных казенных учреждений Петровского муниципального округа Ставропольского края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C8F491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4D0EECBD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2570E0">
        <w:rPr>
          <w:rFonts w:ascii="Times New Roman" w:eastAsia="Times New Roman" w:hAnsi="Times New Roman" w:cs="Times New Roman"/>
          <w:sz w:val="26"/>
          <w:szCs w:val="26"/>
        </w:rPr>
        <w:t>13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мая 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2570E0">
        <w:rPr>
          <w:rFonts w:ascii="Times New Roman" w:eastAsia="Times New Roman" w:hAnsi="Times New Roman" w:cs="Times New Roman"/>
          <w:sz w:val="26"/>
          <w:szCs w:val="26"/>
        </w:rPr>
        <w:t>17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3B00D70C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2570E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2FCB405E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27619F" w:rsidRPr="0027619F">
        <w:rPr>
          <w:rFonts w:ascii="Times New Roman" w:hAnsi="Times New Roman" w:cs="Times New Roman"/>
          <w:sz w:val="26"/>
          <w:szCs w:val="26"/>
        </w:rPr>
        <w:t>Об утверждении Положения о выплатах стимулирующего характера руководителям муниципальных бюджетных и муниципальных казенных учреждений Петровского муниципального округа Ставропольского края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D45B1"/>
    <w:rsid w:val="000D61F2"/>
    <w:rsid w:val="00130B40"/>
    <w:rsid w:val="00186E70"/>
    <w:rsid w:val="001B3358"/>
    <w:rsid w:val="001E1F60"/>
    <w:rsid w:val="00233984"/>
    <w:rsid w:val="002553BA"/>
    <w:rsid w:val="002570E0"/>
    <w:rsid w:val="0027619F"/>
    <w:rsid w:val="002B0736"/>
    <w:rsid w:val="0036717C"/>
    <w:rsid w:val="003758C4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5265D6"/>
    <w:rsid w:val="00583F4A"/>
    <w:rsid w:val="00591A6B"/>
    <w:rsid w:val="00615EF7"/>
    <w:rsid w:val="0065186E"/>
    <w:rsid w:val="00691D4F"/>
    <w:rsid w:val="006B1B63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43</cp:revision>
  <cp:lastPrinted>2020-03-10T06:10:00Z</cp:lastPrinted>
  <dcterms:created xsi:type="dcterms:W3CDTF">2020-06-02T09:00:00Z</dcterms:created>
  <dcterms:modified xsi:type="dcterms:W3CDTF">2024-05-08T12:29:00Z</dcterms:modified>
</cp:coreProperties>
</file>