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983717" w:rsidRDefault="0017014A" w:rsidP="00983717">
      <w:pPr>
        <w:widowControl w:val="0"/>
        <w:spacing w:line="240" w:lineRule="exact"/>
        <w:rPr>
          <w:szCs w:val="28"/>
        </w:rPr>
      </w:pPr>
      <w:r w:rsidRPr="0020474D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20474D">
        <w:rPr>
          <w:rFonts w:cs="Times New Roman"/>
          <w:szCs w:val="28"/>
        </w:rPr>
        <w:t xml:space="preserve">проектом постановления администрации Петровского </w:t>
      </w:r>
      <w:r w:rsidR="00674838">
        <w:rPr>
          <w:rFonts w:cs="Times New Roman"/>
          <w:szCs w:val="28"/>
        </w:rPr>
        <w:t xml:space="preserve">муниципального </w:t>
      </w:r>
      <w:r w:rsidRPr="0020474D">
        <w:rPr>
          <w:rFonts w:cs="Times New Roman"/>
          <w:szCs w:val="28"/>
        </w:rPr>
        <w:t>округа Ставропольского края «</w:t>
      </w:r>
      <w:bookmarkStart w:id="1" w:name="_Hlk57706787"/>
      <w:r w:rsidR="00983717" w:rsidRPr="00F034AC">
        <w:rPr>
          <w:szCs w:val="28"/>
        </w:rPr>
        <w:t xml:space="preserve">О внесении изменений в муниципальную </w:t>
      </w:r>
      <w:r w:rsidR="00983717">
        <w:rPr>
          <w:szCs w:val="28"/>
        </w:rPr>
        <w:t>программу Петровского муниципального</w:t>
      </w:r>
      <w:r w:rsidR="00983717" w:rsidRPr="00F034AC">
        <w:rPr>
          <w:szCs w:val="28"/>
        </w:rPr>
        <w:t xml:space="preserve"> округа Ставропольского края </w:t>
      </w:r>
      <w:bookmarkStart w:id="2" w:name="_Hlk57703854"/>
      <w:r w:rsidR="00983717" w:rsidRPr="00F034AC">
        <w:rPr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2020 г</w:t>
      </w:r>
      <w:r w:rsidR="00983717">
        <w:rPr>
          <w:szCs w:val="28"/>
        </w:rPr>
        <w:t>.</w:t>
      </w:r>
      <w:r w:rsidR="00983717" w:rsidRPr="00F034AC">
        <w:rPr>
          <w:szCs w:val="28"/>
        </w:rPr>
        <w:t xml:space="preserve"> № </w:t>
      </w:r>
      <w:r w:rsidR="00983717" w:rsidRPr="002F2EC4">
        <w:rPr>
          <w:szCs w:val="28"/>
        </w:rPr>
        <w:t>1566</w:t>
      </w:r>
      <w:bookmarkEnd w:id="1"/>
      <w:bookmarkEnd w:id="2"/>
      <w:r w:rsidR="00747F26" w:rsidRPr="0020474D">
        <w:rPr>
          <w:rFonts w:cs="Times New Roman"/>
          <w:szCs w:val="28"/>
        </w:rPr>
        <w:t>»</w:t>
      </w:r>
    </w:p>
    <w:bookmarkEnd w:id="0"/>
    <w:p w:rsidR="00233984" w:rsidRDefault="00233984" w:rsidP="004A5AE7">
      <w:pPr>
        <w:pStyle w:val="a9"/>
        <w:spacing w:line="240" w:lineRule="exact"/>
        <w:rPr>
          <w:sz w:val="24"/>
          <w:szCs w:val="24"/>
        </w:rPr>
      </w:pPr>
    </w:p>
    <w:p w:rsidR="00674838" w:rsidRPr="00F64723" w:rsidRDefault="00674838" w:rsidP="0074001E">
      <w:pPr>
        <w:rPr>
          <w:sz w:val="24"/>
          <w:szCs w:val="24"/>
        </w:rPr>
      </w:pPr>
    </w:p>
    <w:p w:rsidR="00BB71F6" w:rsidRPr="00983717" w:rsidRDefault="00E843DD" w:rsidP="009837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Настоящий проект постановления администрации Петровского </w:t>
      </w:r>
      <w:r w:rsidR="00983717" w:rsidRPr="009837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983717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 Ставропольского края «</w:t>
      </w:r>
      <w:r w:rsidR="00983717" w:rsidRPr="0098371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муниципального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г. № 1566</w:t>
      </w:r>
      <w:r w:rsidRPr="009837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разработан в </w:t>
      </w:r>
      <w:r w:rsidR="002744CC" w:rsidRPr="009837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связи с принятием </w:t>
      </w:r>
      <w:r w:rsidR="002744CC" w:rsidRPr="00983717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983717" w:rsidRPr="0074519B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 </w:t>
      </w:r>
      <w:r w:rsidR="00983717" w:rsidRPr="0035261E">
        <w:rPr>
          <w:rFonts w:ascii="Times New Roman" w:hAnsi="Times New Roman" w:cs="Times New Roman"/>
          <w:sz w:val="28"/>
          <w:szCs w:val="28"/>
        </w:rPr>
        <w:t xml:space="preserve">от 30 мая 2024 г. № </w:t>
      </w:r>
      <w:r w:rsidR="00983717" w:rsidRPr="00A17322">
        <w:rPr>
          <w:rFonts w:ascii="Times New Roman" w:hAnsi="Times New Roman" w:cs="Times New Roman"/>
          <w:sz w:val="28"/>
          <w:szCs w:val="28"/>
        </w:rPr>
        <w:t>45 «О внесении изме</w:t>
      </w:r>
      <w:r w:rsidR="00983717">
        <w:rPr>
          <w:rFonts w:ascii="Times New Roman" w:hAnsi="Times New Roman" w:cs="Times New Roman"/>
          <w:sz w:val="28"/>
          <w:szCs w:val="28"/>
        </w:rPr>
        <w:t>не</w:t>
      </w:r>
      <w:r w:rsidR="00983717" w:rsidRPr="00A17322">
        <w:rPr>
          <w:rFonts w:ascii="Times New Roman" w:hAnsi="Times New Roman" w:cs="Times New Roman"/>
          <w:sz w:val="28"/>
          <w:szCs w:val="28"/>
        </w:rPr>
        <w:t>ний в решение</w:t>
      </w:r>
      <w:proofErr w:type="gramEnd"/>
      <w:r w:rsidR="00983717" w:rsidRPr="00A17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717" w:rsidRPr="00A17322">
        <w:rPr>
          <w:rFonts w:ascii="Times New Roman" w:hAnsi="Times New Roman" w:cs="Times New Roman"/>
          <w:sz w:val="28"/>
          <w:szCs w:val="28"/>
        </w:rPr>
        <w:t>Совета депутатов Петровского муниципальн</w:t>
      </w:r>
      <w:r w:rsidR="0098371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983717" w:rsidRPr="00A17322">
        <w:rPr>
          <w:rFonts w:ascii="Times New Roman" w:hAnsi="Times New Roman" w:cs="Times New Roman"/>
          <w:sz w:val="28"/>
          <w:szCs w:val="28"/>
        </w:rPr>
        <w:t>от 14 декабря 2023 г. № 124 «О бюджете Петровского муниципального округа Ставропольского края на 2024 год и плановый период 2025 и 2026 годов</w:t>
      </w:r>
      <w:r w:rsidR="00983717">
        <w:rPr>
          <w:rFonts w:ascii="Times New Roman" w:hAnsi="Times New Roman" w:cs="Times New Roman"/>
          <w:sz w:val="28"/>
          <w:szCs w:val="28"/>
        </w:rPr>
        <w:t>»,</w:t>
      </w:r>
      <w:r w:rsidR="00983717" w:rsidRPr="0074519B">
        <w:rPr>
          <w:rFonts w:ascii="Times New Roman" w:hAnsi="Times New Roman" w:cs="Times New Roman"/>
          <w:sz w:val="28"/>
          <w:szCs w:val="28"/>
        </w:rPr>
        <w:t xml:space="preserve"> </w:t>
      </w:r>
      <w:r w:rsidR="00983717">
        <w:rPr>
          <w:rFonts w:ascii="Times New Roman" w:hAnsi="Times New Roman" w:cs="Times New Roman"/>
          <w:color w:val="1A1A1A"/>
          <w:sz w:val="28"/>
          <w:szCs w:val="28"/>
        </w:rPr>
        <w:t xml:space="preserve">в соответствии со </w:t>
      </w:r>
      <w:r w:rsidR="00983717">
        <w:rPr>
          <w:rFonts w:ascii="Times New Roman" w:eastAsia="Calibri" w:hAnsi="Times New Roman" w:cs="Times New Roman"/>
          <w:sz w:val="28"/>
          <w:szCs w:val="28"/>
          <w:lang w:eastAsia="en-US"/>
        </w:rPr>
        <w:t>сводным годовым докладом</w:t>
      </w:r>
      <w:r w:rsidR="00983717" w:rsidRPr="00477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ходе реализации и</w:t>
      </w:r>
      <w:r w:rsidR="00983717" w:rsidRPr="00745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оценке эффективности муниципальных программ Петровского городского окр</w:t>
      </w:r>
      <w:r w:rsidR="00983717">
        <w:rPr>
          <w:rFonts w:ascii="Times New Roman" w:eastAsia="Calibri" w:hAnsi="Times New Roman" w:cs="Times New Roman"/>
          <w:sz w:val="28"/>
          <w:szCs w:val="28"/>
          <w:lang w:eastAsia="en-US"/>
        </w:rPr>
        <w:t>уга Ставропольского края за 2023 год,</w:t>
      </w:r>
      <w:proofErr w:type="gramEnd"/>
      <w:r w:rsidR="00983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</w:t>
      </w:r>
      <w:r w:rsidR="00983717" w:rsidRPr="0074519B">
        <w:rPr>
          <w:rFonts w:ascii="Times New Roman" w:hAnsi="Times New Roman" w:cs="Times New Roman"/>
          <w:color w:val="1A1A1A"/>
          <w:sz w:val="28"/>
          <w:szCs w:val="28"/>
        </w:rPr>
        <w:t xml:space="preserve">постановлением администрации Петровского </w:t>
      </w:r>
      <w:r w:rsidR="00983717"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муниципального </w:t>
      </w:r>
      <w:r w:rsidR="00983717" w:rsidRPr="0074519B">
        <w:rPr>
          <w:rFonts w:ascii="Times New Roman" w:hAnsi="Times New Roman" w:cs="Times New Roman"/>
          <w:color w:val="1A1A1A"/>
          <w:sz w:val="28"/>
          <w:szCs w:val="28"/>
        </w:rPr>
        <w:t xml:space="preserve">округа от </w:t>
      </w:r>
      <w:r w:rsidR="00983717">
        <w:rPr>
          <w:rFonts w:ascii="Times New Roman" w:hAnsi="Times New Roman" w:cs="Times New Roman"/>
          <w:color w:val="1A1A1A"/>
          <w:sz w:val="28"/>
          <w:szCs w:val="28"/>
        </w:rPr>
        <w:t xml:space="preserve">23 апреля 2024 г. </w:t>
      </w:r>
      <w:r w:rsidR="00983717" w:rsidRPr="004772A7">
        <w:rPr>
          <w:rFonts w:ascii="Times New Roman" w:hAnsi="Times New Roman" w:cs="Times New Roman"/>
          <w:color w:val="1A1A1A"/>
          <w:sz w:val="28"/>
          <w:szCs w:val="28"/>
        </w:rPr>
        <w:t>№ 701</w:t>
      </w:r>
      <w:r w:rsidR="00983717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="00983717">
        <w:rPr>
          <w:rFonts w:ascii="Times New Roman" w:hAnsi="Times New Roman" w:cs="Times New Roman"/>
          <w:sz w:val="28"/>
          <w:szCs w:val="28"/>
        </w:rPr>
        <w:t xml:space="preserve">и, </w:t>
      </w:r>
      <w:r w:rsidR="00733C24" w:rsidRPr="00983717">
        <w:rPr>
          <w:rFonts w:ascii="Times New Roman" w:hAnsi="Times New Roman" w:cs="Times New Roman"/>
          <w:sz w:val="28"/>
          <w:szCs w:val="28"/>
        </w:rPr>
        <w:t xml:space="preserve">следовательно, возникшей необходимостью корректировки муниципальной программы Петровского </w:t>
      </w:r>
      <w:r w:rsidR="009837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3C24" w:rsidRPr="00983717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983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Социальное развитие</w:t>
      </w:r>
      <w:r w:rsidR="00733C24" w:rsidRPr="00983717">
        <w:rPr>
          <w:rFonts w:ascii="Times New Roman" w:hAnsi="Times New Roman" w:cs="Times New Roman"/>
          <w:sz w:val="28"/>
          <w:szCs w:val="28"/>
        </w:rPr>
        <w:t>» (далее – Программа).</w:t>
      </w:r>
    </w:p>
    <w:p w:rsidR="002744CC" w:rsidRDefault="00733C24" w:rsidP="00EC35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подготовлены в соответствии с пунктами 32 и 33 Порядка разработки, реализации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оценки эффективности муниципальных программ Петровского </w:t>
      </w:r>
      <w:r w:rsidR="00F66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утвержденного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3501" w:rsidRDefault="0033682B" w:rsidP="00EC35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</w:t>
      </w:r>
      <w:r w:rsidR="00F6617E">
        <w:rPr>
          <w:rFonts w:ascii="Times New Roman" w:hAnsi="Times New Roman" w:cs="Times New Roman"/>
          <w:sz w:val="28"/>
          <w:szCs w:val="28"/>
        </w:rPr>
        <w:t>овского 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C3501" w:rsidRPr="008D6145" w:rsidRDefault="00EC3501" w:rsidP="008D6145">
      <w:pPr>
        <w:pStyle w:val="a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5253"/>
    <w:rsid w:val="00097C9E"/>
    <w:rsid w:val="000A1BF6"/>
    <w:rsid w:val="000A7265"/>
    <w:rsid w:val="00122153"/>
    <w:rsid w:val="00122985"/>
    <w:rsid w:val="00135C49"/>
    <w:rsid w:val="00151CAA"/>
    <w:rsid w:val="00164AE4"/>
    <w:rsid w:val="0017014A"/>
    <w:rsid w:val="0020199C"/>
    <w:rsid w:val="0020474D"/>
    <w:rsid w:val="00233984"/>
    <w:rsid w:val="002516EE"/>
    <w:rsid w:val="002744CC"/>
    <w:rsid w:val="002A0C7B"/>
    <w:rsid w:val="002E71D8"/>
    <w:rsid w:val="0030767C"/>
    <w:rsid w:val="0033682B"/>
    <w:rsid w:val="00343307"/>
    <w:rsid w:val="00371EA6"/>
    <w:rsid w:val="00375AAF"/>
    <w:rsid w:val="003D6A2D"/>
    <w:rsid w:val="00406A54"/>
    <w:rsid w:val="00417B4A"/>
    <w:rsid w:val="00436D4D"/>
    <w:rsid w:val="004A09BD"/>
    <w:rsid w:val="004A5AE7"/>
    <w:rsid w:val="00505749"/>
    <w:rsid w:val="0058778E"/>
    <w:rsid w:val="00595F4E"/>
    <w:rsid w:val="005B09A8"/>
    <w:rsid w:val="005C7CEB"/>
    <w:rsid w:val="00610106"/>
    <w:rsid w:val="00610206"/>
    <w:rsid w:val="0065477D"/>
    <w:rsid w:val="006740BD"/>
    <w:rsid w:val="00674838"/>
    <w:rsid w:val="0070279D"/>
    <w:rsid w:val="00733C24"/>
    <w:rsid w:val="0074001E"/>
    <w:rsid w:val="00747F26"/>
    <w:rsid w:val="00760741"/>
    <w:rsid w:val="00793BF4"/>
    <w:rsid w:val="007F1B27"/>
    <w:rsid w:val="0085027C"/>
    <w:rsid w:val="00870299"/>
    <w:rsid w:val="008D6145"/>
    <w:rsid w:val="008E172D"/>
    <w:rsid w:val="00923A31"/>
    <w:rsid w:val="00983717"/>
    <w:rsid w:val="009D2E01"/>
    <w:rsid w:val="009D3FF0"/>
    <w:rsid w:val="009E066F"/>
    <w:rsid w:val="009E1871"/>
    <w:rsid w:val="00A00CF2"/>
    <w:rsid w:val="00A534B7"/>
    <w:rsid w:val="00AB3391"/>
    <w:rsid w:val="00B17438"/>
    <w:rsid w:val="00B226AB"/>
    <w:rsid w:val="00B43DD1"/>
    <w:rsid w:val="00B66236"/>
    <w:rsid w:val="00B83DE2"/>
    <w:rsid w:val="00B85A10"/>
    <w:rsid w:val="00BB71F6"/>
    <w:rsid w:val="00BE0C0E"/>
    <w:rsid w:val="00C016CB"/>
    <w:rsid w:val="00C3124E"/>
    <w:rsid w:val="00C47578"/>
    <w:rsid w:val="00C816C1"/>
    <w:rsid w:val="00C907D3"/>
    <w:rsid w:val="00CB1DBA"/>
    <w:rsid w:val="00CC2FA0"/>
    <w:rsid w:val="00CC5634"/>
    <w:rsid w:val="00CE7E84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8104B"/>
    <w:rsid w:val="00E843DD"/>
    <w:rsid w:val="00EB2BF2"/>
    <w:rsid w:val="00EB3B33"/>
    <w:rsid w:val="00EC12BD"/>
    <w:rsid w:val="00EC3501"/>
    <w:rsid w:val="00EF1975"/>
    <w:rsid w:val="00F25850"/>
    <w:rsid w:val="00F4486E"/>
    <w:rsid w:val="00F64723"/>
    <w:rsid w:val="00F6617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43</cp:revision>
  <cp:lastPrinted>2020-05-19T13:55:00Z</cp:lastPrinted>
  <dcterms:created xsi:type="dcterms:W3CDTF">2020-06-02T08:50:00Z</dcterms:created>
  <dcterms:modified xsi:type="dcterms:W3CDTF">2024-07-11T11:31:00Z</dcterms:modified>
</cp:coreProperties>
</file>