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7E" w:rsidRDefault="00146D7E" w:rsidP="005A249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8F5F1C" w:rsidRDefault="008F5F1C" w:rsidP="005A249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46D7E" w:rsidRDefault="00146D7E" w:rsidP="00460618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56"/>
      <w:bookmarkEnd w:id="0"/>
      <w:r w:rsidRPr="005A2490">
        <w:rPr>
          <w:rFonts w:ascii="Times New Roman" w:hAnsi="Times New Roman" w:cs="Times New Roman"/>
          <w:sz w:val="28"/>
          <w:szCs w:val="28"/>
        </w:rPr>
        <w:t xml:space="preserve">Детальный план-график </w:t>
      </w:r>
    </w:p>
    <w:p w:rsidR="00146D7E" w:rsidRDefault="00146D7E" w:rsidP="00460618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2490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490">
        <w:rPr>
          <w:rFonts w:ascii="Times New Roman" w:hAnsi="Times New Roman" w:cs="Times New Roman"/>
          <w:sz w:val="28"/>
          <w:szCs w:val="28"/>
        </w:rPr>
        <w:t xml:space="preserve">программы Петровского </w:t>
      </w:r>
      <w:r w:rsidR="00772D5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A249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D7E" w:rsidRPr="00506516" w:rsidRDefault="00146D7E" w:rsidP="00460618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6516">
        <w:rPr>
          <w:rFonts w:ascii="Times New Roman" w:hAnsi="Times New Roman" w:cs="Times New Roman"/>
          <w:sz w:val="28"/>
          <w:szCs w:val="28"/>
        </w:rPr>
        <w:t>«Управление имуществом»</w:t>
      </w:r>
    </w:p>
    <w:p w:rsidR="00146D7E" w:rsidRDefault="00146D7E" w:rsidP="00B14A5C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249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E1725">
        <w:rPr>
          <w:rFonts w:ascii="Times New Roman" w:hAnsi="Times New Roman" w:cs="Times New Roman"/>
          <w:sz w:val="28"/>
          <w:szCs w:val="28"/>
        </w:rPr>
        <w:t>2</w:t>
      </w:r>
      <w:r w:rsidR="008420B8">
        <w:rPr>
          <w:rFonts w:ascii="Times New Roman" w:hAnsi="Times New Roman" w:cs="Times New Roman"/>
          <w:sz w:val="28"/>
          <w:szCs w:val="28"/>
        </w:rPr>
        <w:t>5</w:t>
      </w:r>
      <w:r w:rsidRPr="005A2490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93"/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448"/>
        <w:gridCol w:w="2308"/>
        <w:gridCol w:w="1843"/>
        <w:gridCol w:w="1560"/>
        <w:gridCol w:w="1309"/>
        <w:gridCol w:w="1100"/>
        <w:gridCol w:w="1748"/>
        <w:gridCol w:w="1244"/>
        <w:gridCol w:w="1480"/>
        <w:gridCol w:w="1701"/>
      </w:tblGrid>
      <w:tr w:rsidR="00F84A0F" w:rsidRPr="005E3A39" w:rsidTr="00F84A0F">
        <w:trPr>
          <w:trHeight w:val="111"/>
        </w:trPr>
        <w:tc>
          <w:tcPr>
            <w:tcW w:w="152" w:type="pct"/>
            <w:vMerge w:val="restar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3" w:type="pct"/>
            <w:vMerge w:val="restar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625" w:type="pct"/>
            <w:vMerge w:val="restar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(должность/ Ф.И.О.)</w:t>
            </w:r>
          </w:p>
        </w:tc>
        <w:tc>
          <w:tcPr>
            <w:tcW w:w="529" w:type="pct"/>
            <w:vMerge w:val="restart"/>
            <w:tcMar>
              <w:top w:w="0" w:type="dxa"/>
              <w:bottom w:w="0" w:type="dxa"/>
            </w:tcMar>
            <w:vAlign w:val="center"/>
          </w:tcPr>
          <w:p w:rsidR="00F84A0F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контрольного события</w:t>
            </w:r>
          </w:p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5594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</w:t>
            </w:r>
            <w:r w:rsidRPr="00955948">
              <w:rPr>
                <w:rFonts w:ascii="Times New Roman" w:hAnsi="Times New Roman" w:cs="Times New Roman"/>
                <w:sz w:val="18"/>
                <w:szCs w:val="18"/>
              </w:rPr>
              <w:t>есяц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55948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11" w:type="pct"/>
            <w:gridSpan w:val="6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28">
              <w:rPr>
                <w:rFonts w:ascii="Times New Roman" w:hAnsi="Times New Roman" w:cs="Times New Roman"/>
                <w:szCs w:val="24"/>
              </w:rPr>
              <w:t>Объемы и источники финансового обеспечения Программы</w:t>
            </w:r>
            <w:r w:rsidRPr="00661D28">
              <w:rPr>
                <w:rFonts w:ascii="Times New Roman" w:hAnsi="Times New Roman" w:cs="Times New Roman"/>
                <w:color w:val="030303"/>
                <w:szCs w:val="24"/>
              </w:rPr>
              <w:t xml:space="preserve">, </w:t>
            </w:r>
            <w:r w:rsidRPr="00661D28">
              <w:rPr>
                <w:rFonts w:ascii="Times New Roman" w:hAnsi="Times New Roman" w:cs="Times New Roman"/>
                <w:szCs w:val="24"/>
              </w:rPr>
              <w:t>тыс. рублей</w:t>
            </w:r>
          </w:p>
        </w:tc>
      </w:tr>
      <w:tr w:rsidR="00F84A0F" w:rsidRPr="005E3A39" w:rsidTr="00F84A0F">
        <w:trPr>
          <w:trHeight w:val="111"/>
        </w:trPr>
        <w:tc>
          <w:tcPr>
            <w:tcW w:w="152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 w:val="restar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</w:rPr>
              <w:t>Всего, 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66" w:type="pct"/>
            <w:gridSpan w:val="2"/>
            <w:vAlign w:val="center"/>
          </w:tcPr>
          <w:p w:rsidR="00F84A0F" w:rsidRPr="00661D28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28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422" w:type="pct"/>
            <w:vMerge w:val="restart"/>
            <w:vAlign w:val="center"/>
          </w:tcPr>
          <w:p w:rsidR="00F84A0F" w:rsidRDefault="00F84A0F" w:rsidP="00F84A0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  <w:p w:rsidR="00F84A0F" w:rsidRDefault="00F84A0F" w:rsidP="00F84A0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</w:p>
          <w:p w:rsidR="00F84A0F" w:rsidRPr="00474B95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B95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079" w:type="pct"/>
            <w:gridSpan w:val="2"/>
            <w:vAlign w:val="center"/>
          </w:tcPr>
          <w:p w:rsidR="00F84A0F" w:rsidRPr="00661D28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28">
              <w:rPr>
                <w:rFonts w:ascii="Times New Roman" w:hAnsi="Times New Roman" w:cs="Times New Roman"/>
              </w:rPr>
              <w:t>Средства участников Программы</w:t>
            </w:r>
          </w:p>
        </w:tc>
      </w:tr>
      <w:tr w:rsidR="00F84A0F" w:rsidRPr="005E3A39" w:rsidTr="00F84A0F">
        <w:trPr>
          <w:trHeight w:val="111"/>
        </w:trPr>
        <w:tc>
          <w:tcPr>
            <w:tcW w:w="152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F84A0F" w:rsidRPr="00474B95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B95">
              <w:rPr>
                <w:rFonts w:ascii="Times New Roman" w:hAnsi="Times New Roman" w:cs="Times New Roman"/>
                <w:szCs w:val="24"/>
              </w:rPr>
              <w:t>бюджет округа</w:t>
            </w:r>
          </w:p>
        </w:tc>
        <w:tc>
          <w:tcPr>
            <w:tcW w:w="593" w:type="pct"/>
            <w:vAlign w:val="center"/>
          </w:tcPr>
          <w:p w:rsidR="00F84A0F" w:rsidRPr="00474B95" w:rsidRDefault="00F84A0F" w:rsidP="00F84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B95">
              <w:rPr>
                <w:rFonts w:ascii="Times New Roman" w:hAnsi="Times New Roman" w:cs="Times New Roman"/>
              </w:rPr>
              <w:t>межбюджетные трансферты из краевого бюджета</w:t>
            </w:r>
          </w:p>
          <w:p w:rsidR="00F84A0F" w:rsidRPr="00474B95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vAlign w:val="center"/>
          </w:tcPr>
          <w:p w:rsidR="00F84A0F" w:rsidRPr="00474B95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74B95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577" w:type="pct"/>
            <w:vAlign w:val="center"/>
          </w:tcPr>
          <w:p w:rsidR="00F84A0F" w:rsidRPr="00474B95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B95">
              <w:rPr>
                <w:rFonts w:ascii="Times New Roman" w:hAnsi="Times New Roman" w:cs="Times New Roman"/>
              </w:rPr>
              <w:t>индивидуальные предприниматели, физические лица</w:t>
            </w:r>
          </w:p>
        </w:tc>
      </w:tr>
      <w:tr w:rsidR="00F84A0F" w:rsidRPr="005E3A39" w:rsidTr="00F84A0F">
        <w:trPr>
          <w:trHeight w:val="111"/>
        </w:trPr>
        <w:tc>
          <w:tcPr>
            <w:tcW w:w="152" w:type="pc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tcMar>
              <w:top w:w="0" w:type="dxa"/>
              <w:bottom w:w="0" w:type="dxa"/>
            </w:tcMar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pct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" w:type="pct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" w:type="pct"/>
            <w:vAlign w:val="center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" w:type="pct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4A0F" w:rsidRPr="005E3A39" w:rsidTr="00F84A0F">
        <w:trPr>
          <w:trHeight w:val="202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772D5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Петровского </w:t>
            </w:r>
            <w:r w:rsidR="00772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округа Ставропольского края 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«Управление имуществом»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и земельных отношений администрации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(далее - 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</w:t>
            </w: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  <w:vAlign w:val="bottom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bottom w:w="0" w:type="dxa"/>
            </w:tcMar>
          </w:tcPr>
          <w:p w:rsidR="00F84A0F" w:rsidRPr="005E3A39" w:rsidRDefault="006A3E07" w:rsidP="00F84A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71 349,16</w:t>
            </w:r>
          </w:p>
        </w:tc>
        <w:tc>
          <w:tcPr>
            <w:tcW w:w="373" w:type="pct"/>
          </w:tcPr>
          <w:p w:rsidR="00F84A0F" w:rsidRPr="005E3A39" w:rsidRDefault="006A3E07" w:rsidP="00F84A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71 349,16</w:t>
            </w:r>
          </w:p>
        </w:tc>
        <w:tc>
          <w:tcPr>
            <w:tcW w:w="593" w:type="pct"/>
          </w:tcPr>
          <w:p w:rsidR="00F84A0F" w:rsidRPr="005E3A39" w:rsidRDefault="00F84A0F" w:rsidP="00F84A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</w:tcPr>
          <w:p w:rsidR="00F84A0F" w:rsidRDefault="00F84A0F" w:rsidP="00F84A0F">
            <w:pPr>
              <w:jc w:val="center"/>
            </w:pPr>
            <w:r w:rsidRPr="00D35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02" w:type="pct"/>
          </w:tcPr>
          <w:p w:rsidR="00F84A0F" w:rsidRDefault="00F84A0F" w:rsidP="00F84A0F">
            <w:pPr>
              <w:jc w:val="center"/>
            </w:pPr>
            <w:r w:rsidRPr="00D35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77" w:type="pct"/>
          </w:tcPr>
          <w:p w:rsidR="00F84A0F" w:rsidRDefault="00F84A0F" w:rsidP="00F84A0F">
            <w:pPr>
              <w:jc w:val="center"/>
            </w:pPr>
            <w:r w:rsidRPr="00D35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4A0F" w:rsidRPr="005E3A39" w:rsidTr="00F84A0F"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E217B4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«Управление муниципальной 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собственностью в области имущественных и земельных отношений»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  <w:vAlign w:val="bottom"/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477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477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477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477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4A0F" w:rsidRPr="005E3A39" w:rsidTr="00F84A0F">
        <w:trPr>
          <w:trHeight w:val="848"/>
        </w:trPr>
        <w:tc>
          <w:tcPr>
            <w:tcW w:w="15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A62C96" w:rsidRDefault="00F84A0F" w:rsidP="00F84A0F">
            <w:pPr>
              <w:jc w:val="center"/>
            </w:pPr>
            <w:r w:rsidRPr="00A62C9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A62C96" w:rsidRDefault="00F84A0F" w:rsidP="00F84A0F">
            <w:pPr>
              <w:jc w:val="center"/>
            </w:pPr>
            <w:r w:rsidRPr="00A62C9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A62C96" w:rsidRDefault="00F84A0F" w:rsidP="00F84A0F">
            <w:pPr>
              <w:jc w:val="center"/>
            </w:pPr>
            <w:r w:rsidRPr="00A62C9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A62C96" w:rsidRDefault="00F84A0F" w:rsidP="00F84A0F">
            <w:pPr>
              <w:jc w:val="center"/>
            </w:pPr>
            <w:r w:rsidRPr="00A62C9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Pr="00A62C96" w:rsidRDefault="00F84A0F" w:rsidP="00F84A0F">
            <w:pPr>
              <w:jc w:val="center"/>
            </w:pPr>
            <w:r w:rsidRPr="00A62C9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Pr="00A62C96" w:rsidRDefault="00F84A0F" w:rsidP="00F84A0F">
            <w:pPr>
              <w:jc w:val="center"/>
            </w:pPr>
            <w:r w:rsidRPr="00A62C9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84A0F" w:rsidRPr="005E3A39" w:rsidTr="00F84A0F">
        <w:trPr>
          <w:trHeight w:val="848"/>
        </w:trPr>
        <w:tc>
          <w:tcPr>
            <w:tcW w:w="15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5E3A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84A0F" w:rsidRPr="00861C5F" w:rsidRDefault="00F84A0F" w:rsidP="00772D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C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Арендная плата за пользование земельными участками, находящимися в муниципальной собственности Петровского </w:t>
            </w:r>
            <w:r w:rsidR="00772D52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</w:t>
            </w:r>
            <w:r w:rsidRPr="00861C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округа Ставропольского края,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(далее - округ)</w:t>
            </w:r>
            <w:r w:rsidRPr="00861C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 так же земельными участками, государственная собственность на которые не разграничена, поступила в бюджет округ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E54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E5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E54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EE5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</w:t>
            </w:r>
            <w:r w:rsidR="00EE54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Pr="005E3A39" w:rsidRDefault="00F84A0F" w:rsidP="004133B5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133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13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D0150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D0150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D0150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D0150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D0150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D0150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848"/>
        </w:trPr>
        <w:tc>
          <w:tcPr>
            <w:tcW w:w="15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Контрольное событие 2</w:t>
            </w:r>
            <w:r w:rsidRPr="005E3A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84A0F" w:rsidRPr="00861C5F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1C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Проведена сверка взаимных расчетов по договорам аренды муниципального имущества, в том числе земельных участков и </w:t>
            </w:r>
            <w:r w:rsidRPr="00861C5F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работа, в том числе претензионно – исковая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CA1EBB" w:rsidRDefault="00CA1EBB" w:rsidP="00CA1EBB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</w:t>
            </w:r>
          </w:p>
          <w:p w:rsidR="00CA1EBB" w:rsidRDefault="00CA1EBB" w:rsidP="00CA1EBB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30.06.2025</w:t>
            </w:r>
          </w:p>
          <w:p w:rsidR="00CA1EBB" w:rsidRDefault="00CA1EBB" w:rsidP="00CA1EBB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30.09.2025</w:t>
            </w:r>
          </w:p>
          <w:p w:rsidR="00F84A0F" w:rsidRPr="005E3A39" w:rsidRDefault="00CA1EBB" w:rsidP="00CA1EBB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294EB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294EB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294EB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294EB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294EB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294EB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409"/>
        </w:trPr>
        <w:tc>
          <w:tcPr>
            <w:tcW w:w="15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D75A8E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Постановка на кадастровый учет имущества, в том числе земельных участков 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5E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5E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5E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5E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Контрольное событие 3</w:t>
            </w:r>
            <w:r w:rsidRPr="005E3A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84A0F" w:rsidRPr="00A62C96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2C96">
              <w:rPr>
                <w:rFonts w:ascii="Times New Roman" w:hAnsi="Times New Roman" w:cs="Times New Roman"/>
                <w:iCs/>
                <w:sz w:val="24"/>
                <w:szCs w:val="24"/>
              </w:rPr>
              <w:t>Межевание земельных участков, находящихся в муниципальной собственности округа, а так же земельных участков, государственная собственность на которые не разграничена, произведено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BA0A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A0A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A0A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A0A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A0A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A0A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1417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Контрольное событие 4</w:t>
            </w:r>
            <w:r w:rsidRPr="005E3A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84A0F" w:rsidRPr="007E4CC3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4C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Имущество, в том числе земельные участки, находящееся в муниципальной собственности округа, а так же земельные участки, государственная собственность на которые не разграничена,  поставлено на кадастровый учет 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9B03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9B03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9B03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9B03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9B03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9B03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Контрольное событие 5</w:t>
            </w:r>
            <w:r w:rsidRPr="005E3A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84A0F" w:rsidRPr="005C1315" w:rsidRDefault="00F84A0F" w:rsidP="00F84A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4CC3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рыночной стоимости годового размера арендной платы за пользование земельными участками, находящимися в муниципальной собственности, земельными участками, государственная собственность на которые не разграничена, произведено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CA1EBB" w:rsidRDefault="00CA1EBB" w:rsidP="00CA1EBB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31.03.2025</w:t>
            </w:r>
          </w:p>
          <w:p w:rsidR="00CA1EBB" w:rsidRDefault="00CA1EBB" w:rsidP="00CA1EBB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30.06.2025</w:t>
            </w:r>
          </w:p>
          <w:p w:rsidR="00CA1EBB" w:rsidRDefault="00CA1EBB" w:rsidP="00CA1EBB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30.09.2025</w:t>
            </w:r>
          </w:p>
          <w:p w:rsidR="00F84A0F" w:rsidRPr="005E3A39" w:rsidRDefault="00CA1EBB" w:rsidP="00CA1EBB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B453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453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453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453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453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4532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F1B0C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F1B0C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B0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F1B0C">
              <w:rPr>
                <w:rFonts w:ascii="Times New Roman" w:hAnsi="Times New Roman" w:cs="Times New Roman"/>
                <w:sz w:val="24"/>
                <w:szCs w:val="24"/>
              </w:rPr>
              <w:t>беспечение приватизации и перепрофилирование объектов недвижимого муниципального имущества (передача неиспользуемых, пустующих объектов)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8C470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8C470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8C470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8C470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8C470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8C470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84A0F" w:rsidRPr="005E3A39" w:rsidTr="00F84A0F">
        <w:trPr>
          <w:trHeight w:val="269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Контрольное событие 6</w:t>
            </w:r>
            <w:r w:rsidRPr="005E3A3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84A0F" w:rsidRPr="007E4CC3" w:rsidRDefault="00F84A0F" w:rsidP="00F84A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Разработка и предоставление главе округа проекта Прогнозного плана (программы) приватизации муниципального имущества на очередной финансовый год 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269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Контрольное событие 7.</w:t>
            </w:r>
          </w:p>
          <w:p w:rsidR="00F84A0F" w:rsidRDefault="00F84A0F" w:rsidP="00F84A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проведение аукционов по продаже муниципального имущества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Default="00F84A0F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3C452E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3C452E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3C452E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3C452E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Pr="003C452E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Pr="003C452E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52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273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4640C3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«Обеспечение реализации муниципальной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1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Петровского муниципального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</w:t>
            </w:r>
            <w:r w:rsidR="00E31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1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Ставропольского края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«Управление имуществом» и общепрограм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E3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мероприятия»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6A3E07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71 249,16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5E3A39" w:rsidRDefault="006A3E07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71 249,16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121B5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121B5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121B5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121B5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84A0F" w:rsidRPr="005E3A39" w:rsidTr="00F84A0F">
        <w:trPr>
          <w:trHeight w:val="273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6A3E07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71 249,16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Pr="005E3A39" w:rsidRDefault="006A3E07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71 249,16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71761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71761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71761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577" w:type="pct"/>
            <w:tcBorders>
              <w:left w:val="single" w:sz="4" w:space="0" w:color="auto"/>
            </w:tcBorders>
          </w:tcPr>
          <w:p w:rsidR="00F84A0F" w:rsidRDefault="00F84A0F" w:rsidP="00F84A0F">
            <w:pPr>
              <w:jc w:val="center"/>
            </w:pPr>
            <w:r w:rsidRPr="0071761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Контрольное событие 8</w:t>
            </w:r>
            <w:r w:rsidRPr="005E3A39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  <w:p w:rsidR="00F84A0F" w:rsidRPr="007E4CC3" w:rsidRDefault="00F84A0F" w:rsidP="00F84A0F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E4CC3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Оплата труда сотрудникам отдела имущественных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и земельных отношений</w:t>
            </w:r>
            <w:r w:rsidRPr="007E4CC3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администрации округа (далее отдел имущественных и земельных отношений) </w:t>
            </w:r>
            <w:r w:rsidRPr="007E4CC3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произведена 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6931BA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4A0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4A0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6931BA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4A0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Pr="005E3A39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4A0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404CD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404CD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404CD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404CD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404CD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404CD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Контрольное событие 9</w:t>
            </w:r>
            <w:r w:rsidRPr="005E3A39">
              <w:rPr>
                <w:rFonts w:ascii="Times New Roman" w:hAnsi="Times New Roman" w:cs="Times New Roman"/>
                <w:iCs/>
              </w:rPr>
              <w:t>.</w:t>
            </w:r>
          </w:p>
          <w:p w:rsidR="00F84A0F" w:rsidRPr="00377B2A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 w:rsidRPr="00377B2A">
              <w:rPr>
                <w:rFonts w:ascii="Times New Roman" w:hAnsi="Times New Roman" w:cs="Times New Roman"/>
                <w:iCs/>
              </w:rPr>
              <w:t xml:space="preserve">Уплата налогов и сборов </w:t>
            </w:r>
            <w:r>
              <w:rPr>
                <w:rFonts w:ascii="Times New Roman" w:hAnsi="Times New Roman" w:cs="Times New Roman"/>
                <w:iCs/>
              </w:rPr>
              <w:t xml:space="preserve">отделом имущественных и земельных отношений </w:t>
            </w:r>
            <w:r w:rsidRPr="00377B2A">
              <w:rPr>
                <w:rFonts w:ascii="Times New Roman" w:hAnsi="Times New Roman" w:cs="Times New Roman"/>
                <w:iCs/>
              </w:rPr>
              <w:t>произведена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Pr="005E3A39" w:rsidRDefault="00F84A0F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2B699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2B699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2B699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2B699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2B699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2B699C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Контрольное событие 10</w:t>
            </w:r>
            <w:r w:rsidRPr="005E3A39">
              <w:rPr>
                <w:rFonts w:ascii="Times New Roman" w:hAnsi="Times New Roman" w:cs="Times New Roman"/>
                <w:iCs/>
              </w:rPr>
              <w:t>.</w:t>
            </w:r>
          </w:p>
          <w:p w:rsidR="00F84A0F" w:rsidRPr="00377B2A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 w:rsidRPr="00377B2A">
              <w:rPr>
                <w:rFonts w:ascii="Times New Roman" w:hAnsi="Times New Roman" w:cs="Times New Roman"/>
                <w:iCs/>
              </w:rPr>
              <w:t>Оплата товаров, работ и услуг для обеспечения деятельности отдела имущественных</w:t>
            </w:r>
            <w:r>
              <w:rPr>
                <w:rFonts w:ascii="Times New Roman" w:hAnsi="Times New Roman" w:cs="Times New Roman"/>
                <w:iCs/>
              </w:rPr>
              <w:t xml:space="preserve"> и земельных </w:t>
            </w:r>
            <w:r w:rsidRPr="00377B2A">
              <w:rPr>
                <w:rFonts w:ascii="Times New Roman" w:hAnsi="Times New Roman" w:cs="Times New Roman"/>
                <w:iCs/>
              </w:rPr>
              <w:t xml:space="preserve"> отношений  произведена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Pr="005E3A39" w:rsidRDefault="00F84A0F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Default="00F84A0F" w:rsidP="00F84A0F">
            <w:pPr>
              <w:jc w:val="center"/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Default="00F84A0F" w:rsidP="00F84A0F">
            <w:pPr>
              <w:jc w:val="center"/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Контрольное событие 11</w:t>
            </w:r>
            <w:r w:rsidRPr="005E3A39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  <w:p w:rsidR="00F84A0F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 w:rsidRPr="007E4CC3">
              <w:rPr>
                <w:rFonts w:ascii="Times New Roman" w:hAnsi="Times New Roman" w:cs="Times New Roman"/>
                <w:iCs/>
                <w:lang w:eastAsia="ar-SA"/>
              </w:rPr>
              <w:t xml:space="preserve">Оплата труда сотрудникам </w:t>
            </w:r>
            <w:r>
              <w:rPr>
                <w:rFonts w:ascii="Times New Roman" w:hAnsi="Times New Roman" w:cs="Times New Roman"/>
                <w:iCs/>
                <w:lang w:eastAsia="ar-SA"/>
              </w:rPr>
              <w:t>муниципального казенного учреждения «Содержание и эксплуатация муниципального имущества» (далее МКУ «СЭМИ»)</w:t>
            </w:r>
            <w:r w:rsidRPr="007E4CC3">
              <w:rPr>
                <w:rFonts w:ascii="Times New Roman" w:hAnsi="Times New Roman" w:cs="Times New Roman"/>
                <w:iCs/>
                <w:lang w:eastAsia="ar-SA"/>
              </w:rPr>
              <w:t xml:space="preserve"> произведена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18.12.2025</w:t>
            </w:r>
          </w:p>
          <w:p w:rsidR="00F84A0F" w:rsidRDefault="006931BA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783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Контрольное событие 12</w:t>
            </w:r>
            <w:r w:rsidRPr="005E3A39">
              <w:rPr>
                <w:rFonts w:ascii="Times New Roman" w:hAnsi="Times New Roman" w:cs="Times New Roman"/>
                <w:iCs/>
              </w:rPr>
              <w:t>.</w:t>
            </w:r>
          </w:p>
          <w:p w:rsidR="00F84A0F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 w:rsidRPr="00377B2A">
              <w:rPr>
                <w:rFonts w:ascii="Times New Roman" w:hAnsi="Times New Roman" w:cs="Times New Roman"/>
                <w:iCs/>
              </w:rPr>
              <w:t xml:space="preserve">Уплата налогов и сборов </w:t>
            </w:r>
            <w:r>
              <w:rPr>
                <w:rFonts w:ascii="Times New Roman" w:hAnsi="Times New Roman" w:cs="Times New Roman"/>
                <w:iCs/>
                <w:lang w:eastAsia="ar-SA"/>
              </w:rPr>
              <w:t>МКУ «СЭМИ»</w:t>
            </w:r>
            <w:r w:rsidRPr="007E4CC3">
              <w:rPr>
                <w:rFonts w:ascii="Times New Roman" w:hAnsi="Times New Roman" w:cs="Times New Roman"/>
                <w:iCs/>
                <w:lang w:eastAsia="ar-SA"/>
              </w:rPr>
              <w:t xml:space="preserve"> </w:t>
            </w:r>
            <w:r w:rsidRPr="00377B2A">
              <w:rPr>
                <w:rFonts w:ascii="Times New Roman" w:hAnsi="Times New Roman" w:cs="Times New Roman"/>
                <w:iCs/>
              </w:rPr>
              <w:t>произведена</w:t>
            </w:r>
          </w:p>
        </w:tc>
        <w:tc>
          <w:tcPr>
            <w:tcW w:w="625" w:type="pct"/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Mar>
              <w:top w:w="0" w:type="dxa"/>
              <w:bottom w:w="0" w:type="dxa"/>
            </w:tcMar>
          </w:tcPr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31.07.2025</w:t>
            </w:r>
          </w:p>
          <w:p w:rsidR="006931BA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31.10.2025</w:t>
            </w:r>
          </w:p>
          <w:p w:rsidR="00F84A0F" w:rsidRDefault="006931BA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30.12.2025</w:t>
            </w:r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84A0F" w:rsidRPr="005E3A39" w:rsidTr="00F84A0F">
        <w:trPr>
          <w:trHeight w:val="1134"/>
        </w:trPr>
        <w:tc>
          <w:tcPr>
            <w:tcW w:w="152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Контрольное событие 13</w:t>
            </w:r>
            <w:r w:rsidRPr="005E3A39">
              <w:rPr>
                <w:rFonts w:ascii="Times New Roman" w:hAnsi="Times New Roman" w:cs="Times New Roman"/>
                <w:iCs/>
              </w:rPr>
              <w:t>.</w:t>
            </w:r>
          </w:p>
          <w:p w:rsidR="00F84A0F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  <w:lang w:eastAsia="ar-SA"/>
              </w:rPr>
            </w:pPr>
            <w:r w:rsidRPr="00377B2A">
              <w:rPr>
                <w:rFonts w:ascii="Times New Roman" w:hAnsi="Times New Roman" w:cs="Times New Roman"/>
                <w:iCs/>
              </w:rPr>
              <w:t xml:space="preserve">Оплата товаров, работ и услуг для обеспечения деятельности </w:t>
            </w:r>
            <w:r>
              <w:rPr>
                <w:rFonts w:ascii="Times New Roman" w:hAnsi="Times New Roman" w:cs="Times New Roman"/>
                <w:iCs/>
                <w:lang w:eastAsia="ar-SA"/>
              </w:rPr>
              <w:t>МКУ «СЭМИ»</w:t>
            </w:r>
          </w:p>
          <w:p w:rsidR="00F84A0F" w:rsidRDefault="00F84A0F" w:rsidP="00F84A0F">
            <w:pPr>
              <w:pStyle w:val="Style5"/>
              <w:widowControl/>
              <w:spacing w:line="240" w:lineRule="auto"/>
              <w:ind w:hanging="27"/>
              <w:rPr>
                <w:rFonts w:ascii="Times New Roman" w:hAnsi="Times New Roman" w:cs="Times New Roman"/>
                <w:iCs/>
              </w:rPr>
            </w:pPr>
            <w:r w:rsidRPr="00377B2A">
              <w:rPr>
                <w:rFonts w:ascii="Times New Roman" w:hAnsi="Times New Roman" w:cs="Times New Roman"/>
                <w:iCs/>
              </w:rPr>
              <w:t>произведена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Pr="005E3A39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3A39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Мишура Н.А.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F84A0F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4A0F" w:rsidRDefault="00F84A0F" w:rsidP="006931BA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93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A0F" w:rsidRPr="00B86EB2" w:rsidRDefault="00F84A0F" w:rsidP="00F84A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EB2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</w:tbl>
    <w:p w:rsidR="00146D7E" w:rsidRPr="0006089F" w:rsidRDefault="00146D7E" w:rsidP="005A249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6D7E" w:rsidRDefault="00146D7E" w:rsidP="00027DDB"/>
    <w:p w:rsidR="00E834D7" w:rsidRDefault="00E834D7" w:rsidP="00027DDB">
      <w:r>
        <w:t xml:space="preserve"> </w:t>
      </w:r>
    </w:p>
    <w:p w:rsidR="00E834D7" w:rsidRDefault="00E67523" w:rsidP="00E834D7">
      <w:pPr>
        <w:pStyle w:val="2"/>
        <w:spacing w:line="240" w:lineRule="exact"/>
        <w:rPr>
          <w:szCs w:val="28"/>
        </w:rPr>
      </w:pPr>
      <w:r>
        <w:rPr>
          <w:szCs w:val="28"/>
        </w:rPr>
        <w:t xml:space="preserve">      </w:t>
      </w:r>
      <w:r w:rsidR="00E834D7">
        <w:rPr>
          <w:szCs w:val="28"/>
        </w:rPr>
        <w:t>Начальник отдела имущественных</w:t>
      </w:r>
    </w:p>
    <w:p w:rsidR="00E834D7" w:rsidRDefault="00E834D7" w:rsidP="00E834D7">
      <w:pPr>
        <w:pStyle w:val="2"/>
        <w:spacing w:line="240" w:lineRule="exact"/>
        <w:rPr>
          <w:szCs w:val="28"/>
        </w:rPr>
      </w:pPr>
      <w:r>
        <w:rPr>
          <w:szCs w:val="28"/>
        </w:rPr>
        <w:t xml:space="preserve">      и земельных отношений администрации </w:t>
      </w:r>
    </w:p>
    <w:p w:rsidR="00E834D7" w:rsidRDefault="00E834D7" w:rsidP="00E834D7">
      <w:pPr>
        <w:pStyle w:val="2"/>
        <w:spacing w:line="240" w:lineRule="exact"/>
        <w:rPr>
          <w:szCs w:val="28"/>
        </w:rPr>
      </w:pPr>
      <w:r>
        <w:rPr>
          <w:szCs w:val="28"/>
        </w:rPr>
        <w:t xml:space="preserve">      Петровского </w:t>
      </w:r>
      <w:r w:rsidR="00D74E83">
        <w:rPr>
          <w:szCs w:val="28"/>
        </w:rPr>
        <w:t>муниципального</w:t>
      </w:r>
      <w:r>
        <w:rPr>
          <w:szCs w:val="28"/>
        </w:rPr>
        <w:t xml:space="preserve"> округа </w:t>
      </w:r>
    </w:p>
    <w:p w:rsidR="00E834D7" w:rsidRDefault="00E834D7" w:rsidP="00E834D7">
      <w:pPr>
        <w:pStyle w:val="2"/>
        <w:spacing w:line="240" w:lineRule="exact"/>
        <w:rPr>
          <w:szCs w:val="28"/>
        </w:rPr>
      </w:pPr>
      <w:r>
        <w:rPr>
          <w:szCs w:val="28"/>
        </w:rPr>
        <w:t xml:space="preserve">      Ставропольского края                                                                                                        Н.А. Мишура </w:t>
      </w:r>
    </w:p>
    <w:p w:rsidR="00E834D7" w:rsidRDefault="00E834D7" w:rsidP="00027DDB"/>
    <w:sectPr w:rsidR="00E834D7" w:rsidSect="00AE77F3">
      <w:pgSz w:w="16838" w:h="11906" w:orient="landscape"/>
      <w:pgMar w:top="567" w:right="62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548" w:rsidRDefault="00AC4548" w:rsidP="00595541">
      <w:r>
        <w:separator/>
      </w:r>
    </w:p>
  </w:endnote>
  <w:endnote w:type="continuationSeparator" w:id="1">
    <w:p w:rsidR="00AC4548" w:rsidRDefault="00AC4548" w:rsidP="00595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548" w:rsidRDefault="00AC4548" w:rsidP="00595541">
      <w:r>
        <w:separator/>
      </w:r>
    </w:p>
  </w:footnote>
  <w:footnote w:type="continuationSeparator" w:id="1">
    <w:p w:rsidR="00AC4548" w:rsidRDefault="00AC4548" w:rsidP="00595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89F"/>
    <w:rsid w:val="00000685"/>
    <w:rsid w:val="0000750B"/>
    <w:rsid w:val="000147BB"/>
    <w:rsid w:val="00027DDB"/>
    <w:rsid w:val="00033904"/>
    <w:rsid w:val="00036103"/>
    <w:rsid w:val="00041720"/>
    <w:rsid w:val="0006089F"/>
    <w:rsid w:val="00060D7F"/>
    <w:rsid w:val="00061E14"/>
    <w:rsid w:val="00067BDA"/>
    <w:rsid w:val="0007561F"/>
    <w:rsid w:val="00077DE2"/>
    <w:rsid w:val="00080C9D"/>
    <w:rsid w:val="00081116"/>
    <w:rsid w:val="000820A0"/>
    <w:rsid w:val="00082685"/>
    <w:rsid w:val="00086C3A"/>
    <w:rsid w:val="0009206E"/>
    <w:rsid w:val="000954E5"/>
    <w:rsid w:val="000973C6"/>
    <w:rsid w:val="000A390A"/>
    <w:rsid w:val="000A4AFE"/>
    <w:rsid w:val="000C4240"/>
    <w:rsid w:val="000C4CE1"/>
    <w:rsid w:val="000D17AE"/>
    <w:rsid w:val="000D4A7C"/>
    <w:rsid w:val="000D7BAE"/>
    <w:rsid w:val="000E34F3"/>
    <w:rsid w:val="001203A0"/>
    <w:rsid w:val="00123DCA"/>
    <w:rsid w:val="00125818"/>
    <w:rsid w:val="00133DB8"/>
    <w:rsid w:val="00137193"/>
    <w:rsid w:val="00140284"/>
    <w:rsid w:val="00146D7E"/>
    <w:rsid w:val="00150F64"/>
    <w:rsid w:val="0015438E"/>
    <w:rsid w:val="00155ECC"/>
    <w:rsid w:val="00162DB4"/>
    <w:rsid w:val="00166F59"/>
    <w:rsid w:val="00185907"/>
    <w:rsid w:val="00187083"/>
    <w:rsid w:val="00197FF4"/>
    <w:rsid w:val="001A4AA3"/>
    <w:rsid w:val="001A54D0"/>
    <w:rsid w:val="001B12B8"/>
    <w:rsid w:val="001C66E3"/>
    <w:rsid w:val="001D1BF2"/>
    <w:rsid w:val="001E45CE"/>
    <w:rsid w:val="001E5E1C"/>
    <w:rsid w:val="001F1CBE"/>
    <w:rsid w:val="00202C3F"/>
    <w:rsid w:val="00203EC3"/>
    <w:rsid w:val="00205C6B"/>
    <w:rsid w:val="002162D9"/>
    <w:rsid w:val="0022021E"/>
    <w:rsid w:val="002215E7"/>
    <w:rsid w:val="0022377C"/>
    <w:rsid w:val="002269BD"/>
    <w:rsid w:val="0023150B"/>
    <w:rsid w:val="00235C62"/>
    <w:rsid w:val="00246C81"/>
    <w:rsid w:val="00252373"/>
    <w:rsid w:val="0025615B"/>
    <w:rsid w:val="00260F5D"/>
    <w:rsid w:val="00262169"/>
    <w:rsid w:val="00263AB5"/>
    <w:rsid w:val="00272111"/>
    <w:rsid w:val="0027484E"/>
    <w:rsid w:val="00275EB5"/>
    <w:rsid w:val="002766E8"/>
    <w:rsid w:val="00284C90"/>
    <w:rsid w:val="00295CF1"/>
    <w:rsid w:val="002A274D"/>
    <w:rsid w:val="002B1A7D"/>
    <w:rsid w:val="002C0242"/>
    <w:rsid w:val="002C19BB"/>
    <w:rsid w:val="002C4DBC"/>
    <w:rsid w:val="002D6107"/>
    <w:rsid w:val="002E1A09"/>
    <w:rsid w:val="002E2A8B"/>
    <w:rsid w:val="002E370F"/>
    <w:rsid w:val="002E5893"/>
    <w:rsid w:val="002E5A63"/>
    <w:rsid w:val="002F4AA2"/>
    <w:rsid w:val="002F4E5E"/>
    <w:rsid w:val="00304FE5"/>
    <w:rsid w:val="00307951"/>
    <w:rsid w:val="00310E97"/>
    <w:rsid w:val="0031176C"/>
    <w:rsid w:val="003145A6"/>
    <w:rsid w:val="00314ABE"/>
    <w:rsid w:val="003151F4"/>
    <w:rsid w:val="00317A72"/>
    <w:rsid w:val="00322F9D"/>
    <w:rsid w:val="00326D32"/>
    <w:rsid w:val="00327EF4"/>
    <w:rsid w:val="00331E4B"/>
    <w:rsid w:val="0033281E"/>
    <w:rsid w:val="003402EC"/>
    <w:rsid w:val="003435FC"/>
    <w:rsid w:val="00354ECA"/>
    <w:rsid w:val="00356E6B"/>
    <w:rsid w:val="00365EFE"/>
    <w:rsid w:val="0036646A"/>
    <w:rsid w:val="00366FFF"/>
    <w:rsid w:val="0036706D"/>
    <w:rsid w:val="00371E74"/>
    <w:rsid w:val="00377B2A"/>
    <w:rsid w:val="00380AD9"/>
    <w:rsid w:val="00380D92"/>
    <w:rsid w:val="00392BC1"/>
    <w:rsid w:val="003A26DC"/>
    <w:rsid w:val="003A2923"/>
    <w:rsid w:val="003A5800"/>
    <w:rsid w:val="003A7A50"/>
    <w:rsid w:val="003B3569"/>
    <w:rsid w:val="003B498E"/>
    <w:rsid w:val="003D2F68"/>
    <w:rsid w:val="003D7B33"/>
    <w:rsid w:val="003E071E"/>
    <w:rsid w:val="003E35A0"/>
    <w:rsid w:val="003E489B"/>
    <w:rsid w:val="004009A9"/>
    <w:rsid w:val="00403564"/>
    <w:rsid w:val="0040771E"/>
    <w:rsid w:val="00407E7B"/>
    <w:rsid w:val="004130E6"/>
    <w:rsid w:val="004133B5"/>
    <w:rsid w:val="00415C38"/>
    <w:rsid w:val="00427648"/>
    <w:rsid w:val="00434917"/>
    <w:rsid w:val="00435282"/>
    <w:rsid w:val="004377C7"/>
    <w:rsid w:val="00450169"/>
    <w:rsid w:val="0045130A"/>
    <w:rsid w:val="004521F7"/>
    <w:rsid w:val="004542D9"/>
    <w:rsid w:val="004548B1"/>
    <w:rsid w:val="00455D6F"/>
    <w:rsid w:val="00460618"/>
    <w:rsid w:val="004640C3"/>
    <w:rsid w:val="00466603"/>
    <w:rsid w:val="00467BE6"/>
    <w:rsid w:val="004712E3"/>
    <w:rsid w:val="00472485"/>
    <w:rsid w:val="00474B95"/>
    <w:rsid w:val="004815C8"/>
    <w:rsid w:val="00487D7F"/>
    <w:rsid w:val="00491F48"/>
    <w:rsid w:val="0049356B"/>
    <w:rsid w:val="0049643C"/>
    <w:rsid w:val="004975C9"/>
    <w:rsid w:val="00497ACD"/>
    <w:rsid w:val="004A1093"/>
    <w:rsid w:val="004B61DB"/>
    <w:rsid w:val="004B70B8"/>
    <w:rsid w:val="004C37CB"/>
    <w:rsid w:val="004C60A6"/>
    <w:rsid w:val="004C7B4B"/>
    <w:rsid w:val="004D2DCF"/>
    <w:rsid w:val="004D3FA1"/>
    <w:rsid w:val="004D4785"/>
    <w:rsid w:val="004D7904"/>
    <w:rsid w:val="004F28B5"/>
    <w:rsid w:val="004F42A3"/>
    <w:rsid w:val="004F629A"/>
    <w:rsid w:val="00506516"/>
    <w:rsid w:val="00512C07"/>
    <w:rsid w:val="00521C4B"/>
    <w:rsid w:val="005230F2"/>
    <w:rsid w:val="00523A4B"/>
    <w:rsid w:val="005308EA"/>
    <w:rsid w:val="005331B5"/>
    <w:rsid w:val="00533617"/>
    <w:rsid w:val="00536268"/>
    <w:rsid w:val="00536799"/>
    <w:rsid w:val="0054234F"/>
    <w:rsid w:val="00553839"/>
    <w:rsid w:val="0055400F"/>
    <w:rsid w:val="00560AEE"/>
    <w:rsid w:val="005613B2"/>
    <w:rsid w:val="0056425A"/>
    <w:rsid w:val="00571BD2"/>
    <w:rsid w:val="0057460A"/>
    <w:rsid w:val="00574D5A"/>
    <w:rsid w:val="005762D6"/>
    <w:rsid w:val="005776AE"/>
    <w:rsid w:val="00580372"/>
    <w:rsid w:val="00584E32"/>
    <w:rsid w:val="005879CD"/>
    <w:rsid w:val="0059154B"/>
    <w:rsid w:val="0059225A"/>
    <w:rsid w:val="00595541"/>
    <w:rsid w:val="005A2490"/>
    <w:rsid w:val="005B3C0D"/>
    <w:rsid w:val="005C1315"/>
    <w:rsid w:val="005D6693"/>
    <w:rsid w:val="005E0F39"/>
    <w:rsid w:val="005E3462"/>
    <w:rsid w:val="005E3A39"/>
    <w:rsid w:val="005E41B9"/>
    <w:rsid w:val="005E5AF5"/>
    <w:rsid w:val="005E61B8"/>
    <w:rsid w:val="005E6A93"/>
    <w:rsid w:val="005F1B0C"/>
    <w:rsid w:val="005F4B60"/>
    <w:rsid w:val="005F5A88"/>
    <w:rsid w:val="006043EC"/>
    <w:rsid w:val="00621540"/>
    <w:rsid w:val="006235B9"/>
    <w:rsid w:val="00623826"/>
    <w:rsid w:val="00623C3B"/>
    <w:rsid w:val="00626DCE"/>
    <w:rsid w:val="0064042D"/>
    <w:rsid w:val="00661D28"/>
    <w:rsid w:val="00670B58"/>
    <w:rsid w:val="00673532"/>
    <w:rsid w:val="00673DA0"/>
    <w:rsid w:val="0067413C"/>
    <w:rsid w:val="006751CF"/>
    <w:rsid w:val="006759A4"/>
    <w:rsid w:val="006854E3"/>
    <w:rsid w:val="006916B1"/>
    <w:rsid w:val="006931BA"/>
    <w:rsid w:val="00693B6E"/>
    <w:rsid w:val="006A3E07"/>
    <w:rsid w:val="006A5B42"/>
    <w:rsid w:val="006C09BA"/>
    <w:rsid w:val="006C3BBC"/>
    <w:rsid w:val="006D0428"/>
    <w:rsid w:val="006D47FC"/>
    <w:rsid w:val="006D710C"/>
    <w:rsid w:val="006E1725"/>
    <w:rsid w:val="006E4F8A"/>
    <w:rsid w:val="006E6E00"/>
    <w:rsid w:val="0070080C"/>
    <w:rsid w:val="00703307"/>
    <w:rsid w:val="00704733"/>
    <w:rsid w:val="007147F9"/>
    <w:rsid w:val="00715ED8"/>
    <w:rsid w:val="007313E3"/>
    <w:rsid w:val="007322DC"/>
    <w:rsid w:val="007357C2"/>
    <w:rsid w:val="00742601"/>
    <w:rsid w:val="0074391B"/>
    <w:rsid w:val="00744A01"/>
    <w:rsid w:val="00746D21"/>
    <w:rsid w:val="00752E8E"/>
    <w:rsid w:val="00763ADE"/>
    <w:rsid w:val="007649BC"/>
    <w:rsid w:val="00772D52"/>
    <w:rsid w:val="00773D8E"/>
    <w:rsid w:val="0078522F"/>
    <w:rsid w:val="00785A4E"/>
    <w:rsid w:val="00791C47"/>
    <w:rsid w:val="007A42D8"/>
    <w:rsid w:val="007B14A0"/>
    <w:rsid w:val="007B17E1"/>
    <w:rsid w:val="007B39ED"/>
    <w:rsid w:val="007B4937"/>
    <w:rsid w:val="007C0664"/>
    <w:rsid w:val="007C449C"/>
    <w:rsid w:val="007C6C36"/>
    <w:rsid w:val="007D3A29"/>
    <w:rsid w:val="007D429A"/>
    <w:rsid w:val="007D44AD"/>
    <w:rsid w:val="007D5463"/>
    <w:rsid w:val="007E13A5"/>
    <w:rsid w:val="007E3850"/>
    <w:rsid w:val="007E4CC3"/>
    <w:rsid w:val="007F58DA"/>
    <w:rsid w:val="00806E7C"/>
    <w:rsid w:val="00812AE8"/>
    <w:rsid w:val="0081727C"/>
    <w:rsid w:val="00826D0F"/>
    <w:rsid w:val="00831072"/>
    <w:rsid w:val="00837B69"/>
    <w:rsid w:val="008420B8"/>
    <w:rsid w:val="00842886"/>
    <w:rsid w:val="00842945"/>
    <w:rsid w:val="00846D4C"/>
    <w:rsid w:val="008507CB"/>
    <w:rsid w:val="00850DCC"/>
    <w:rsid w:val="00853980"/>
    <w:rsid w:val="00856168"/>
    <w:rsid w:val="00856B5C"/>
    <w:rsid w:val="00861C5F"/>
    <w:rsid w:val="00866199"/>
    <w:rsid w:val="00866570"/>
    <w:rsid w:val="00870A60"/>
    <w:rsid w:val="00875588"/>
    <w:rsid w:val="0087708B"/>
    <w:rsid w:val="008818A3"/>
    <w:rsid w:val="00885329"/>
    <w:rsid w:val="00893C06"/>
    <w:rsid w:val="008941E3"/>
    <w:rsid w:val="008958BD"/>
    <w:rsid w:val="00895B3D"/>
    <w:rsid w:val="00897802"/>
    <w:rsid w:val="008A045C"/>
    <w:rsid w:val="008A58FA"/>
    <w:rsid w:val="008B24DA"/>
    <w:rsid w:val="008B50E7"/>
    <w:rsid w:val="008B5CCA"/>
    <w:rsid w:val="008C141D"/>
    <w:rsid w:val="008C4AC3"/>
    <w:rsid w:val="008C5C64"/>
    <w:rsid w:val="008D222A"/>
    <w:rsid w:val="008D7DD4"/>
    <w:rsid w:val="008E102D"/>
    <w:rsid w:val="008F2228"/>
    <w:rsid w:val="008F5F1C"/>
    <w:rsid w:val="0090043C"/>
    <w:rsid w:val="00912AE7"/>
    <w:rsid w:val="00912E0B"/>
    <w:rsid w:val="00927270"/>
    <w:rsid w:val="0092739D"/>
    <w:rsid w:val="00931015"/>
    <w:rsid w:val="00932CB6"/>
    <w:rsid w:val="0094032E"/>
    <w:rsid w:val="00940724"/>
    <w:rsid w:val="0094467F"/>
    <w:rsid w:val="00953DC5"/>
    <w:rsid w:val="00955948"/>
    <w:rsid w:val="00963152"/>
    <w:rsid w:val="0096350A"/>
    <w:rsid w:val="009640DE"/>
    <w:rsid w:val="0096625F"/>
    <w:rsid w:val="009673B9"/>
    <w:rsid w:val="00972102"/>
    <w:rsid w:val="00972892"/>
    <w:rsid w:val="00976AE9"/>
    <w:rsid w:val="00982812"/>
    <w:rsid w:val="0098314C"/>
    <w:rsid w:val="00990F4E"/>
    <w:rsid w:val="00993515"/>
    <w:rsid w:val="00995F29"/>
    <w:rsid w:val="009A29F9"/>
    <w:rsid w:val="009B0A60"/>
    <w:rsid w:val="009B1C4E"/>
    <w:rsid w:val="009C1BA4"/>
    <w:rsid w:val="009C445E"/>
    <w:rsid w:val="009D2C9F"/>
    <w:rsid w:val="009D3BFC"/>
    <w:rsid w:val="009E022C"/>
    <w:rsid w:val="009E21F2"/>
    <w:rsid w:val="009E731D"/>
    <w:rsid w:val="009F14F9"/>
    <w:rsid w:val="009F1C15"/>
    <w:rsid w:val="009F3AEC"/>
    <w:rsid w:val="00A047D5"/>
    <w:rsid w:val="00A079D9"/>
    <w:rsid w:val="00A1269E"/>
    <w:rsid w:val="00A12A7C"/>
    <w:rsid w:val="00A12E11"/>
    <w:rsid w:val="00A1693B"/>
    <w:rsid w:val="00A16DFC"/>
    <w:rsid w:val="00A26945"/>
    <w:rsid w:val="00A27D80"/>
    <w:rsid w:val="00A304D9"/>
    <w:rsid w:val="00A30C8A"/>
    <w:rsid w:val="00A3206A"/>
    <w:rsid w:val="00A416F5"/>
    <w:rsid w:val="00A4271E"/>
    <w:rsid w:val="00A452F7"/>
    <w:rsid w:val="00A6180A"/>
    <w:rsid w:val="00A62C96"/>
    <w:rsid w:val="00A636BC"/>
    <w:rsid w:val="00A664CB"/>
    <w:rsid w:val="00A712CD"/>
    <w:rsid w:val="00A74B7F"/>
    <w:rsid w:val="00A81993"/>
    <w:rsid w:val="00A82633"/>
    <w:rsid w:val="00A9518B"/>
    <w:rsid w:val="00A957F2"/>
    <w:rsid w:val="00AA360C"/>
    <w:rsid w:val="00AB21FC"/>
    <w:rsid w:val="00AB274D"/>
    <w:rsid w:val="00AB4ADE"/>
    <w:rsid w:val="00AB6959"/>
    <w:rsid w:val="00AC0AE7"/>
    <w:rsid w:val="00AC0F68"/>
    <w:rsid w:val="00AC4548"/>
    <w:rsid w:val="00AE21C7"/>
    <w:rsid w:val="00AE3E4E"/>
    <w:rsid w:val="00AE77F3"/>
    <w:rsid w:val="00AF0FD1"/>
    <w:rsid w:val="00B03E39"/>
    <w:rsid w:val="00B04DFF"/>
    <w:rsid w:val="00B06E65"/>
    <w:rsid w:val="00B10756"/>
    <w:rsid w:val="00B109CF"/>
    <w:rsid w:val="00B1184B"/>
    <w:rsid w:val="00B14A5C"/>
    <w:rsid w:val="00B151C8"/>
    <w:rsid w:val="00B25448"/>
    <w:rsid w:val="00B25EE0"/>
    <w:rsid w:val="00B30AB2"/>
    <w:rsid w:val="00B56FA7"/>
    <w:rsid w:val="00B77023"/>
    <w:rsid w:val="00B80CDD"/>
    <w:rsid w:val="00B8380B"/>
    <w:rsid w:val="00B92D5F"/>
    <w:rsid w:val="00B96452"/>
    <w:rsid w:val="00BA34F0"/>
    <w:rsid w:val="00BA5212"/>
    <w:rsid w:val="00BA63A8"/>
    <w:rsid w:val="00BA6C9C"/>
    <w:rsid w:val="00BB1350"/>
    <w:rsid w:val="00BB45E7"/>
    <w:rsid w:val="00BB5453"/>
    <w:rsid w:val="00BB5E64"/>
    <w:rsid w:val="00BB6E44"/>
    <w:rsid w:val="00BC2E67"/>
    <w:rsid w:val="00BC4625"/>
    <w:rsid w:val="00BC6995"/>
    <w:rsid w:val="00BC72DE"/>
    <w:rsid w:val="00BE0A5D"/>
    <w:rsid w:val="00BF1BEF"/>
    <w:rsid w:val="00C12567"/>
    <w:rsid w:val="00C14A22"/>
    <w:rsid w:val="00C159CB"/>
    <w:rsid w:val="00C26DAF"/>
    <w:rsid w:val="00C27B23"/>
    <w:rsid w:val="00C325A8"/>
    <w:rsid w:val="00C3272C"/>
    <w:rsid w:val="00C339DE"/>
    <w:rsid w:val="00C37026"/>
    <w:rsid w:val="00C447CE"/>
    <w:rsid w:val="00C50590"/>
    <w:rsid w:val="00C60AEC"/>
    <w:rsid w:val="00C72DD4"/>
    <w:rsid w:val="00C80A60"/>
    <w:rsid w:val="00C84E4A"/>
    <w:rsid w:val="00C87A91"/>
    <w:rsid w:val="00C93B8F"/>
    <w:rsid w:val="00C93DF7"/>
    <w:rsid w:val="00C93EF5"/>
    <w:rsid w:val="00C945A6"/>
    <w:rsid w:val="00C96503"/>
    <w:rsid w:val="00C97B58"/>
    <w:rsid w:val="00CA1EBB"/>
    <w:rsid w:val="00CA559D"/>
    <w:rsid w:val="00CA6715"/>
    <w:rsid w:val="00CB405E"/>
    <w:rsid w:val="00CC1FA1"/>
    <w:rsid w:val="00CD1149"/>
    <w:rsid w:val="00CD288B"/>
    <w:rsid w:val="00CE109D"/>
    <w:rsid w:val="00CE30E4"/>
    <w:rsid w:val="00CF17BE"/>
    <w:rsid w:val="00CF5849"/>
    <w:rsid w:val="00CF7E7C"/>
    <w:rsid w:val="00D02989"/>
    <w:rsid w:val="00D02C68"/>
    <w:rsid w:val="00D05659"/>
    <w:rsid w:val="00D073BF"/>
    <w:rsid w:val="00D170D7"/>
    <w:rsid w:val="00D41EC7"/>
    <w:rsid w:val="00D44FFA"/>
    <w:rsid w:val="00D51C1E"/>
    <w:rsid w:val="00D55573"/>
    <w:rsid w:val="00D73F57"/>
    <w:rsid w:val="00D74E83"/>
    <w:rsid w:val="00D75A8E"/>
    <w:rsid w:val="00D82CF6"/>
    <w:rsid w:val="00D863D9"/>
    <w:rsid w:val="00D91496"/>
    <w:rsid w:val="00D91C83"/>
    <w:rsid w:val="00D9251C"/>
    <w:rsid w:val="00D92DB0"/>
    <w:rsid w:val="00D93A4D"/>
    <w:rsid w:val="00D93E80"/>
    <w:rsid w:val="00DA15AC"/>
    <w:rsid w:val="00DA2096"/>
    <w:rsid w:val="00DA2F91"/>
    <w:rsid w:val="00DA4A1C"/>
    <w:rsid w:val="00DA58EC"/>
    <w:rsid w:val="00DB263A"/>
    <w:rsid w:val="00DB3A14"/>
    <w:rsid w:val="00DB641D"/>
    <w:rsid w:val="00DD1534"/>
    <w:rsid w:val="00DD462B"/>
    <w:rsid w:val="00DD6695"/>
    <w:rsid w:val="00DE63ED"/>
    <w:rsid w:val="00DE7FEB"/>
    <w:rsid w:val="00DF3577"/>
    <w:rsid w:val="00E011C3"/>
    <w:rsid w:val="00E0678A"/>
    <w:rsid w:val="00E15E08"/>
    <w:rsid w:val="00E20D70"/>
    <w:rsid w:val="00E217B4"/>
    <w:rsid w:val="00E26B03"/>
    <w:rsid w:val="00E26C19"/>
    <w:rsid w:val="00E314B1"/>
    <w:rsid w:val="00E32111"/>
    <w:rsid w:val="00E53D6F"/>
    <w:rsid w:val="00E54FEF"/>
    <w:rsid w:val="00E64735"/>
    <w:rsid w:val="00E64A7A"/>
    <w:rsid w:val="00E65CF0"/>
    <w:rsid w:val="00E67042"/>
    <w:rsid w:val="00E67523"/>
    <w:rsid w:val="00E72BB6"/>
    <w:rsid w:val="00E834D7"/>
    <w:rsid w:val="00E85D81"/>
    <w:rsid w:val="00EB0649"/>
    <w:rsid w:val="00EB108D"/>
    <w:rsid w:val="00EB2BF3"/>
    <w:rsid w:val="00EB39FA"/>
    <w:rsid w:val="00EB3BD1"/>
    <w:rsid w:val="00EB66EA"/>
    <w:rsid w:val="00EC2DD1"/>
    <w:rsid w:val="00EC7750"/>
    <w:rsid w:val="00ED09B9"/>
    <w:rsid w:val="00ED4DFF"/>
    <w:rsid w:val="00ED5ED6"/>
    <w:rsid w:val="00EE547A"/>
    <w:rsid w:val="00EE6150"/>
    <w:rsid w:val="00EF0216"/>
    <w:rsid w:val="00F01821"/>
    <w:rsid w:val="00F03026"/>
    <w:rsid w:val="00F04930"/>
    <w:rsid w:val="00F07542"/>
    <w:rsid w:val="00F134F7"/>
    <w:rsid w:val="00F218E2"/>
    <w:rsid w:val="00F272F0"/>
    <w:rsid w:val="00F37413"/>
    <w:rsid w:val="00F37AAA"/>
    <w:rsid w:val="00F43F3F"/>
    <w:rsid w:val="00F45674"/>
    <w:rsid w:val="00F46B5D"/>
    <w:rsid w:val="00F53D42"/>
    <w:rsid w:val="00F57F95"/>
    <w:rsid w:val="00F61F88"/>
    <w:rsid w:val="00F71219"/>
    <w:rsid w:val="00F71997"/>
    <w:rsid w:val="00F72BF8"/>
    <w:rsid w:val="00F73C28"/>
    <w:rsid w:val="00F749B5"/>
    <w:rsid w:val="00F84A0F"/>
    <w:rsid w:val="00F90354"/>
    <w:rsid w:val="00F9063D"/>
    <w:rsid w:val="00F91448"/>
    <w:rsid w:val="00F93B0C"/>
    <w:rsid w:val="00F943D0"/>
    <w:rsid w:val="00F96235"/>
    <w:rsid w:val="00FA0828"/>
    <w:rsid w:val="00FA256A"/>
    <w:rsid w:val="00FB4F27"/>
    <w:rsid w:val="00FB512B"/>
    <w:rsid w:val="00FC22E5"/>
    <w:rsid w:val="00FD12F7"/>
    <w:rsid w:val="00FD1581"/>
    <w:rsid w:val="00FD4A47"/>
    <w:rsid w:val="00FD4EDC"/>
    <w:rsid w:val="00FE56A2"/>
    <w:rsid w:val="00FF1DDD"/>
    <w:rsid w:val="00FF3F38"/>
    <w:rsid w:val="00FF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BC"/>
    <w:pPr>
      <w:jc w:val="both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834D7"/>
    <w:pPr>
      <w:keepNext/>
      <w:jc w:val="left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955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5541"/>
  </w:style>
  <w:style w:type="paragraph" w:styleId="a5">
    <w:name w:val="footer"/>
    <w:basedOn w:val="a"/>
    <w:link w:val="a6"/>
    <w:uiPriority w:val="99"/>
    <w:semiHidden/>
    <w:rsid w:val="005955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95541"/>
  </w:style>
  <w:style w:type="paragraph" w:customStyle="1" w:styleId="ConsPlusNormal">
    <w:name w:val="ConsPlusNormal"/>
    <w:rsid w:val="005A2490"/>
    <w:pPr>
      <w:widowControl w:val="0"/>
      <w:autoSpaceDE w:val="0"/>
      <w:autoSpaceDN w:val="0"/>
      <w:jc w:val="both"/>
    </w:pPr>
    <w:rPr>
      <w:rFonts w:cs="Calibri"/>
      <w:sz w:val="24"/>
      <w:szCs w:val="24"/>
    </w:rPr>
  </w:style>
  <w:style w:type="paragraph" w:customStyle="1" w:styleId="Style5">
    <w:name w:val="Style5"/>
    <w:basedOn w:val="a"/>
    <w:uiPriority w:val="99"/>
    <w:rsid w:val="00B14A5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0043C"/>
    <w:pPr>
      <w:widowControl w:val="0"/>
      <w:autoSpaceDE w:val="0"/>
      <w:autoSpaceDN w:val="0"/>
      <w:adjustRightInd w:val="0"/>
      <w:spacing w:line="325" w:lineRule="exact"/>
      <w:ind w:firstLine="715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60A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60A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A047D5"/>
  </w:style>
  <w:style w:type="character" w:styleId="a9">
    <w:name w:val="Hyperlink"/>
    <w:rsid w:val="00661D2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E834D7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D6D5-5639-4F2E-8109-B7924D0A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buch</cp:lastModifiedBy>
  <cp:revision>89</cp:revision>
  <cp:lastPrinted>2024-12-09T12:19:00Z</cp:lastPrinted>
  <dcterms:created xsi:type="dcterms:W3CDTF">2020-11-20T10:51:00Z</dcterms:created>
  <dcterms:modified xsi:type="dcterms:W3CDTF">2024-12-09T12:44:00Z</dcterms:modified>
</cp:coreProperties>
</file>