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2B03E170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122AFB" w:rsidRPr="00122AFB">
        <w:rPr>
          <w:rFonts w:ascii="Times New Roman" w:hAnsi="Times New Roman" w:cs="Times New Roman"/>
          <w:sz w:val="26"/>
          <w:szCs w:val="26"/>
        </w:rPr>
        <w:t>О внесении изменений в Положение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интересов, утвержденное постановлением администрации Петровского муниципального округа Ставропольского края от 04 июня 2024 г. № 957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550CF7DD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7E527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960873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F335D8">
        <w:rPr>
          <w:rFonts w:ascii="Times New Roman" w:eastAsia="Times New Roman" w:hAnsi="Times New Roman" w:cs="Times New Roman"/>
          <w:sz w:val="26"/>
          <w:szCs w:val="26"/>
        </w:rPr>
        <w:t>14</w:t>
      </w:r>
      <w:r w:rsidR="00960873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754A4C5C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F335D8">
        <w:rPr>
          <w:rFonts w:ascii="Times New Roman" w:eastAsia="Times New Roman" w:hAnsi="Times New Roman" w:cs="Times New Roman"/>
          <w:sz w:val="26"/>
          <w:szCs w:val="26"/>
        </w:rPr>
        <w:t>15</w:t>
      </w:r>
      <w:r w:rsidR="00122AFB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59E55E0B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122AFB" w:rsidRPr="00122AFB">
        <w:rPr>
          <w:rFonts w:ascii="Times New Roman" w:hAnsi="Times New Roman" w:cs="Times New Roman"/>
          <w:sz w:val="26"/>
          <w:szCs w:val="26"/>
        </w:rPr>
        <w:t>О внесении изменений в Положение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интересов, утвержденное постановлением администрации Петровского муниципального округа Ставропольского края от 04 июня 2024 г. № 957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7027"/>
    <w:rsid w:val="000A0F56"/>
    <w:rsid w:val="000D45B1"/>
    <w:rsid w:val="000D61F2"/>
    <w:rsid w:val="00122AFB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7D062F"/>
    <w:rsid w:val="007E527B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60873"/>
    <w:rsid w:val="0098150E"/>
    <w:rsid w:val="009D2E01"/>
    <w:rsid w:val="009E066F"/>
    <w:rsid w:val="00A24A55"/>
    <w:rsid w:val="00A520CE"/>
    <w:rsid w:val="00AB2C38"/>
    <w:rsid w:val="00AB3391"/>
    <w:rsid w:val="00AC0E93"/>
    <w:rsid w:val="00B16883"/>
    <w:rsid w:val="00B24DBB"/>
    <w:rsid w:val="00B4087A"/>
    <w:rsid w:val="00B476EF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335D8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48</cp:revision>
  <cp:lastPrinted>2020-03-10T06:10:00Z</cp:lastPrinted>
  <dcterms:created xsi:type="dcterms:W3CDTF">2020-06-02T09:00:00Z</dcterms:created>
  <dcterms:modified xsi:type="dcterms:W3CDTF">2025-01-10T11:29:00Z</dcterms:modified>
</cp:coreProperties>
</file>