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andard"/>
        <w:spacing w:line="240" w:lineRule="auto"/>
        <w:ind w:left="11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</w:p>
    <w:p>
      <w:pPr>
        <w:pStyle w:val="Standard"/>
        <w:spacing w:line="240" w:lineRule="auto"/>
        <w:ind w:left="11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 Петровского муниципального округа Ставропольского края «О бюджете Петровского муниципального округа Ставропольского края на 2025 год и плановый период 2026 и 2027 годов»</w:t>
      </w:r>
    </w:p>
    <w:p>
      <w:pPr>
        <w:pStyle w:val="wwwwwwP38"/>
      </w:pPr>
    </w:p>
    <w:p>
      <w:pPr>
        <w:pStyle w:val="wwwwwwP38"/>
      </w:pPr>
    </w:p>
    <w:p>
      <w:pPr>
        <w:pStyle w:val="P5"/>
        <w:spacing w:line="240" w:lineRule="auto"/>
      </w:pPr>
      <w:r>
        <w:t xml:space="preserve">Распределение </w:t>
      </w:r>
    </w:p>
    <w:p>
      <w:pPr>
        <w:pStyle w:val="P5"/>
        <w:spacing w:line="240" w:lineRule="auto"/>
      </w:pPr>
      <w:r>
        <w:t xml:space="preserve">доходов </w:t>
      </w:r>
      <w:r>
        <w:rPr>
          <w:rStyle w:val="T3"/>
        </w:rPr>
        <w:t xml:space="preserve">бюджета Петровского муниципального округа Ставропольского края</w:t>
      </w:r>
      <w:r>
        <w:t xml:space="preserve"> по группам, подгруппам и статьям классификации доходов бюджетов бюджетной классификации Российской Федерации </w:t>
      </w:r>
    </w:p>
    <w:p>
      <w:pPr>
        <w:pStyle w:val="P5"/>
        <w:spacing w:line="240" w:lineRule="auto"/>
      </w:pPr>
      <w:r>
        <w:t xml:space="preserve">на 202</w:t>
      </w:r>
      <w:r>
        <w:rPr>
          <w:rStyle w:val="wwwwwwT10"/>
        </w:rPr>
        <w:t xml:space="preserve">5</w:t>
      </w:r>
      <w:r>
        <w:t xml:space="preserve"> год и плановый период 202</w:t>
      </w:r>
      <w:r>
        <w:rPr>
          <w:rStyle w:val="wwwwwwT10"/>
        </w:rPr>
        <w:t xml:space="preserve">6</w:t>
      </w:r>
      <w:r>
        <w:t xml:space="preserve"> и 202</w:t>
      </w:r>
      <w:r>
        <w:rPr>
          <w:rStyle w:val="wwwwwwT10"/>
        </w:rPr>
        <w:t xml:space="preserve">7</w:t>
      </w:r>
      <w:r>
        <w:t xml:space="preserve"> годов </w:t>
      </w:r>
    </w:p>
    <w:p>
      <w:pPr>
        <w:pStyle w:val="wwwwwwP2"/>
      </w:pPr>
      <w:r>
        <w:t xml:space="preserve">(тыс. рублей)</w:t>
      </w:r>
    </w:p>
    <w:tbl>
      <w:tblPr>
        <w:tblW w:w="14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</w:tblPr>
      <w:tblGrid>
        <w:gridCol w:w="3060"/>
        <w:gridCol w:w="7200"/>
        <w:gridCol w:w="1620"/>
        <w:gridCol w:w="1440"/>
        <w:gridCol w:w="1620"/>
      </w:tblGrid>
      <w:tr>
        <w:tc>
          <w:tcPr>
            <w:tcW w:w="30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 Российской Федерации</w:t>
            </w:r>
          </w:p>
        </w:tc>
        <w:tc>
          <w:tcPr>
            <w:tcW w:w="72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дохода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по годам</w:t>
            </w:r>
          </w:p>
        </w:tc>
      </w:tr>
      <w:tr>
        <w:trPr>
          <w:trHeight w:val="309"/>
        </w:trPr>
        <w:tc>
          <w:tcPr>
            <w:tcW w:w="3060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</w:p>
        </w:tc>
      </w:tr>
      <w:tr>
        <w:tc>
          <w:tcPr>
            <w:tcW w:w="30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720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000 1 00 00000 00 0000 000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Налоговые и неналоговые доходы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940 793,31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958 180,53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903 513,97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000 1 01 00000 00 0000 000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прибыль, доходы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586 100,00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583 312,00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513 944,00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000 1 01 02000 01 0000 110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586 100,00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583 312,00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513 944,00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000 1 03 00000 00 0000 000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49 358,69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50 967,64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53 291,08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000 1 03 02000 01 0000 110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49 358,69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50 967,64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53 291,08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совокупный доход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90 593,00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98 950,00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107 647,00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000 1 05 01000 00 0000 110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54 616,00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59 544,00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64 819,00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000 1 05 03010 01 0000 110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26 307,00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28 476,00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30 918,00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000 1 05 04060 02 0000 110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9 670,00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10 930,00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11 910,00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000 1 06 00000 00 0000 000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имущество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109 368,00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116 854,00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120 453,00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000 1 06 01000 00 0000 110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38 280,00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38 343,00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38 399,00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000 1 06 06000 00 0000 110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налог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71 088,00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78 511,00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82 054,00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000 1 08 00000 00 0000 000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6 285,00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6 367,00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6 449,00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000 1 08 03010 01 0000 110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6 285,00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6 367,00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6 449,00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000 1 11 00000 00 0000 000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75 995,00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000 1 11 05000 00 0000 120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75 995,00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000 1 12 00000 00 0000 000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при пользовании природными ресурсами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000 1 12 01000 01 0000 120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негативное воздействие на окружающую среду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000 1 13 00000 00 0000 000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оказания платных услуг и компенсации затрат государства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12 889,58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12 848,49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12 848,49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701 1 13 01994 14 2000 130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706 1 13 01994 14 2000 130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bookmarkStart w:id="0" w:name="RANGE!C25"/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  <w:bookmarkEnd w:id="0"/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707 1 13 01994 14 2000 130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289,00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289,00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701 1 13 01994 14 2001 130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706 1 13 01994 14 2001 130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707 1 13 01994 14 2001 130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</w:t>
            </w:r>
            <w:r>
              <w:rPr>
                <w:color w:val="000000"/>
                <w:sz w:val="24"/>
                <w:szCs w:val="24"/>
              </w:rPr>
              <w:t xml:space="preserve">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2 015,00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2 015,00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706 1 13 01994 14 2003 130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родительской плате)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8 797,49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8 797,49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8 797,49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702 1 13 02064 14 1000 130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744 1 13 02064 14 1000 130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706 1 13 02994 14 2000 130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30,29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000 1 14 00000 00 0000 000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продажи материальных и нематериальных активов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591,04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711 1 14 02042 14 0000 440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591,04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санкции, возмещение ущерба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1 638,00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1 638,00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1 638,00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000 1 16 01053 01 0000 140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000 1 16 01063 01 0000 140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000 1 16 01073 01 0000 140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</w:t>
            </w:r>
            <w:r>
              <w:rPr>
                <w:color w:val="000000"/>
                <w:sz w:val="24"/>
                <w:szCs w:val="24"/>
              </w:rPr>
              <w:t xml:space="preserve">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000 1 16 01123 01 0000 140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000 1 16 01193 01 0000 140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000 1 16 01203 01 0000 140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000 1 16 02010 02 0000 140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000 1 17 00000 00 0000 000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7 726,60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000 1 17 15020 14 0000 150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7 726,60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714 1 17 15020 14 0125 150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707 1 17 15020 14 0126 150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</w:t>
            </w:r>
            <w:r>
              <w:rPr>
                <w:color w:val="000000"/>
                <w:sz w:val="24"/>
                <w:szCs w:val="24"/>
              </w:rPr>
              <w:t xml:space="preserve">округов (поступления средств от физических лиц на реализацию инициативного проекта «Благоустройство территории, прилегающей к МКУК «Центральный дом культуры города Светлограда»,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714 1 17 15020 14 0127 150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муниципального кладбища № 2 в микрорайоне «Кисличее» по проспекту Генерала Воробьева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711 1 17 15020 14 0128 150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беговой дорожки на стадионе в селе Благодатное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744 1 17 15020 14 0129 150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744 1 17 15020 14 0130 150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по ул. Ленина з/у 79а (второй этап) в селе Гофицкое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125,45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124,84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744 1 17 15020 14 0132 150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детской игровой площадки по ул.Советская,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127,31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714 1 17 15020 14 0133 150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кладбища в селе Николина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714 1 17 15020 14 0134 150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тротуара по ул. Советской (второй этап) в селе Ореховка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части автомобильной дороги по ул.40 лет Победы в селе Просянка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и благоустройство тротуара по ул. Первомайская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707 1 17 15020 14 0138 150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Дома культуры по ул. Курортная, 7 а (второй этап) в хуторе Соленое Озеро Петровского муниципального округа Ставропольского края 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и ремонт тротуара по улице Советская в селе Сухая Буйвола Петровского муниципального округа </w:t>
            </w:r>
            <w:r>
              <w:rPr>
                <w:color w:val="000000"/>
                <w:sz w:val="24"/>
                <w:szCs w:val="24"/>
              </w:rPr>
              <w:t xml:space="preserve">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744 1 17 15020 14 0140 150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 «Сад Победы» (второй этап) в селе Шангала Петровского муниципальной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тротуара по ул. Ленина от №77б до №140 в с. Шведино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 местного значения с щебеночным покрытием по улице Тургенева в селе Благодатное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тротуара в селе Шведино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тротуара по улице Подгорная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территории, прилегающей к зданию Народного музея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98,25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участка автомобильной дороги </w:t>
            </w:r>
            <w:r>
              <w:rPr>
                <w:color w:val="000000"/>
                <w:sz w:val="24"/>
                <w:szCs w:val="24"/>
              </w:rPr>
              <w:t xml:space="preserve">общего пользования местного значения по улице Спортивная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 местного значения по улице Базарная №59-75 в селе Гофицкое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714 1 17 15020 14 0150 150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пользования, местного значения по ул. Молодежная и части ул. Гражданской №43-59 в селе Гофицкое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44,50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744 1 17 15020 14 0151 150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детской игровой площадки по ул. Весенняя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706 1 17 15020 14 0152 150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детской игровой площадки по МКДОУ ДС №5 «Чебурашка» п. Рогатая Балка на улице Квартальная, 1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21,95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744 1 17 15020 14 0153 150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детской игровой площадки по ул. Подлесная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здания библиотеки в селе Гофицкое </w:t>
            </w:r>
            <w:r>
              <w:rPr>
                <w:color w:val="000000"/>
                <w:sz w:val="24"/>
                <w:szCs w:val="24"/>
              </w:rPr>
              <w:t xml:space="preserve">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11,90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714 1 17 15020 14 0225 150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707 1 17 15020 14 0226 150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территории, прилегающей к МКУК «Центральный дом культуры города Светлограда»,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714 1 17 15020 14 0227 150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муниципального кладбища № 2 в микрорайоне «Кисличее» по проспекту Генерала Воробьева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711 1 17 15020 14 0228 150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беговой дорожки на стадионе в селе Благодатное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185,60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744 1 17 15020 14 0230 150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 по ул. Ленина з/у 79а (второй этап) в селе Гофицкое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714 1 17 15020 14 0231 150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714 1 17 15020 14 0233 150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</w:t>
            </w:r>
            <w:r>
              <w:rPr>
                <w:color w:val="000000"/>
                <w:sz w:val="24"/>
                <w:szCs w:val="24"/>
              </w:rPr>
              <w:t xml:space="preserve">округов (поступления средств от индивидуальных предпринимателей на реализацию инициативного проекта «Благоустройство кладбища в селе Николина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части автомобильной дороги по ул.40 лет Победы в селе Просянка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714 1 17 15020 14 0237 150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и благоустройство тротуара по ул. Первомайская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707 1 17 15020 14 0238 150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Дома культуры по ул. Курортная, 7 а (второй этап) в хуторе Соленое Озеро Петровского муниципального округа Ставропольского края 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714 1 17 15020 14 0239 150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и ремонт тротуара по улице Советская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714 1 17 15020 14 0242 150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автомобильной дороги общего пользования местного значения с щебеночным покрытием по улице Тургенева в селе Благодатное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707 1 17 15020 14 0245 150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территории, прилегающей к зданию Народного музея в селе Сухая </w:t>
            </w:r>
            <w:r>
              <w:rPr>
                <w:color w:val="000000"/>
                <w:sz w:val="24"/>
                <w:szCs w:val="24"/>
              </w:rPr>
              <w:t xml:space="preserve">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714 1 17 15020 14 0246 150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714 1 17 15020 14 0247 150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«Устройство тротуара на территории кладбища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714 1 17 15020 14 0250 150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автомобильной дороги общего пользования, местного значения по ул. Молодежная и части ул. Гражданской №43-59 в селе Гофицкое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707 1 17 15020 14 0254 150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здания библиотеки в селе Гофицкое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711 1 17 15020 14 0328 150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беговой дорожки на стадионе в селе Благодатное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744 1 17 15020 14 0329 150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744 1 17 15020 14 0330 150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по ул. Ленина з/у 79а (второй этап) в селе Гофицкое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744 1 17 15020 14 0332 150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детской игровой площадки по ул.Советская,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кладбища в селе Николина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тротуара по ул. Советской (второй этап) в селе Ореховка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части автомобильной дороги по ул.40 лет Победы в селе Просянка Петровского муниципального </w:t>
            </w:r>
            <w:r>
              <w:rPr>
                <w:color w:val="000000"/>
                <w:sz w:val="24"/>
                <w:szCs w:val="24"/>
              </w:rPr>
              <w:t xml:space="preserve">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и благоустройство тротуара по ул. Первомайская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714 1 17 15020 14 0339 150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и ремонт тротуара по улице Советская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744 1 17 15020 14 0340 150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 «Сад Победы» (второй этап) в селе Шангала Петровского муниципальной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714 1 17 15020 14 0341 150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тротуара по ул. Ленина от №77б до №140 в с. Шведино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714 1 17 15020 14 0343 150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тротуара в селе Шведино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707 1 17 15020 14 0345 150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территории, прилегающей к зданию Народного музея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744 1 17 15020 14 0348 150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ограждения земельного участка по ул. Советская, 16 в селе Константиновское Петровского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744 1 17 15020 14 0349 150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автомобильной дороги общего пользования местного значения по улице Базарная №59-75 в селе Гофицкое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707 1 17 15020 14 0354 150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здания библиотеки в селе Гофицкое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000 2 00 00000 00 0000 000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Безвозмездные поступления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1 977 363,51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1 766 192,84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1 524 017,44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1 965 967,64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1 701 892,84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1 434 717,44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000 2 02 10000 00 0000 150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478 723,00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368 463,00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434 964,00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000 2 02 15001 00 0000 150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478 723,00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368 463,00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434 964,00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000 2 02 15001 14 0000 150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478 723,00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368 463,00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434 964,00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555 192,31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385 346,29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49 142,30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000 2 02 20077 00 0000 150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133 055,17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79 491,17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000 2 02 20077 14 0000 150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133 055,17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79 497,17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000 2 02 20216 00 0000 150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234 517,99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189 853,37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000 2 02 20216 14 0000 150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>
              <w:rPr>
                <w:color w:val="000000"/>
                <w:sz w:val="24"/>
                <w:szCs w:val="24"/>
              </w:rPr>
              <w:t xml:space="preserve">территориям многоквартирных домов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234 517,99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189 853,37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000 2 02 25304 00 0000 150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36 893,05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33 771,30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32 718,05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000 2 02 25304 14 0000 150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36 893,05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33 771,30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32 718,05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000 2 02 25348 00 0000 150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модернизацию региональных и муниципальных библиотек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23 588,88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13 351,12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000 2 02 25348 14 0000 150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модернизацию региональных и муниципальных библиотек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23 588,88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13 351,12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000 2 02 25497 00 0000 150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реализацию мероприятий по обеспечению жильем молодых семей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718,92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2 572,14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2 626,41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000 2 02 25497 14 0000 150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718,92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2 572,14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2 626,41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000 2 02 25519 00 0000 150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бюджетам на поддержку отрасли культуры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450,49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340,20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346,72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000 2 02 25519 14 0000 150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бюджетам муниципальных округов на поддержку отрасли культуры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450,49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340,20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346,72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000 2 02 25555 00 0000 150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реализацию программ формирования современной городской среды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21 555,29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000 2 02 25555 14 0000 150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21 555,29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000 2 02 25750 00 0000 150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77 696,66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55 629,23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000 2 02 25750 14 0000 150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77 696,66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55 629,23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50 304,74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50 304,75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000 2 02 29999 14 1204 150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(укрепление материально-технической базы муниципальных </w:t>
            </w:r>
            <w:r>
              <w:rPr>
                <w:color w:val="000000"/>
                <w:sz w:val="24"/>
                <w:szCs w:val="24"/>
              </w:rPr>
              <w:t xml:space="preserve">общеобразовательных организаций)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3 228,72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(реализация инициативных проектов)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43 251,80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000 2 02 29999 14 1261 150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807,50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000 2 02 29999 14 1295 150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2 916,72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931 112,21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947 143,43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949 671,02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627 807,39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571 167,51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567 991,02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626 723,08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571 167,51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567 991,02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000 2 02 30024 14 0026 150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1 156,06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1 156,06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1 156,06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3 197,50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3 197,50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3 197,50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000 2 02 30024 14 0032 150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166,62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166,62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166,62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2 840,99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2 840,99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2 840,99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</w:t>
            </w:r>
            <w:r>
              <w:rPr>
                <w:color w:val="000000"/>
                <w:sz w:val="24"/>
                <w:szCs w:val="24"/>
              </w:rPr>
              <w:t xml:space="preserve">семьям, малоимущим одиноко проживающим гражданам)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1 362,64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1 362,64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1 362,64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36 588,95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72,57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75,47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78,49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2 130,06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2 130,06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2 130,06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1 366,98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1 366,98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1 366,98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000 2 02 30024 14 0090 150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13 946,88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14 376,68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14 376,68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000 2 02 30024 14 0147 150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33 114,40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33 114,68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33 114,71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000 2 02 30024 14 0181 150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000 2 02 30024 14 1107 150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</w:t>
            </w:r>
            <w:r>
              <w:rPr>
                <w:color w:val="000000"/>
                <w:sz w:val="24"/>
                <w:szCs w:val="24"/>
              </w:rPr>
              <w:t xml:space="preserve">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176 240,72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176 240,72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176 240,72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000 2 02 30024 14 1108 150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316 035,58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316 035,58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316 035,58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000 2 02 30024 14 1122 150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14 969,61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000 2 02 30024 14 1221 150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18 683,00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14 680,74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11 501,20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000 2 02 30024 14 1256 150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3 499,64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3 499,64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3 499,64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000 2 02 30024 14 1260 150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686,03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686,03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686,03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000 2 02 30024 14 1287 150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1 512,04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000 2 02 30024 14 1303 150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(мероприятия в области обращения с животными без владельцев)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000 2 02 35084 00 0000 150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6 038,82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000 2 02 35084 14 0000 150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6 038,82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000 2 02 35118 00 0000 150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2 091,61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2 278,02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2 356,07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000 2 02 35118 14 0000 150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2 091,61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2 278,02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2 356,07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000 2 02 35120 00 0000 150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осуществление полномочий по составлению </w:t>
            </w:r>
            <w:r>
              <w:rPr>
                <w:color w:val="000000"/>
                <w:sz w:val="24"/>
                <w:szCs w:val="24"/>
              </w:rPr>
              <w:t xml:space="preserve"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15,81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268,20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15,13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000 2 02 35120 14 0000 150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15,81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268,20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15,13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000 2 02 35179 00 0000 150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5 051,80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4 591,92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4 673,64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000 2 02 35179 14 0000 150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5 051,80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4 591,92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4 673,64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000 2 02 35220 00 0000 150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2 817,21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2 955,41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000 2 02 35220 14 0000 150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2 817,21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2 955,41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000 2 02 35250 00 0000 150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оплату жилищно-коммунальных услуг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54 247,80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000 2 02 35250 14 0000 150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54 247,80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000 2 02 35303 00 0000 150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48 387,53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000 2 02 35303 14 0000 150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ежемесячное </w:t>
            </w:r>
            <w:r>
              <w:rPr>
                <w:color w:val="000000"/>
                <w:sz w:val="24"/>
                <w:szCs w:val="24"/>
              </w:rPr>
              <w:t xml:space="preserve">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48 387,53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000 2 02 35404 00 0000 150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25 297,05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26 785,09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28 391,70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000 2 02 35404 14 0000 150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25 297,05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26 785,09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28 391,70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000 2 02 35462 00 0000 150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732,75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000 2 02 35462 14 0000 150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732,75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местным бюджетам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148 402,17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226 803,32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230 880,68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148 402,17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226 803,32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230 880,68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000 2 02 39998 14 1157 150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133 470,33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133 348,51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131 811,69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000 2 02 39998 14 1158 150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14 931,84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15 482,71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16 057,08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000 2 02 39998 14 1306 150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77 972,10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83 011,91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bookmarkStart w:id="1" w:name="RANGE!C186"/>
            <w:r>
              <w:rPr>
                <w:color w:val="000000"/>
                <w:sz w:val="24"/>
                <w:szCs w:val="24"/>
              </w:rPr>
              <w:t xml:space="preserve">Прочие субвенции местным бюджетам</w:t>
            </w:r>
            <w:bookmarkEnd w:id="1"/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субвенции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субвенции бюджетам муниципальных округов (обеспечение выплат ежемесячного денежного вознаграждения советникам директоров по воспитанию и взаимодействию с детскими </w:t>
            </w:r>
            <w:r>
              <w:rPr>
                <w:color w:val="000000"/>
                <w:sz w:val="24"/>
                <w:szCs w:val="24"/>
              </w:rPr>
              <w:t xml:space="preserve">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межбюджетные трансферты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000 2 02 49999 00 0000 150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000 2 02 49999 14 0000 150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000 2 02 49999 14 0064 150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000 2 07 00000 00 0000 000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89 300,00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000 2 07 04000 14 0000 150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89 300,00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000 2 07 04050 14 0000 150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89 300,00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706 2 07 04050 14 0208 150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707 2 07 04050 14 0208 150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714 2 07 04050 14 1000 150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55 000,00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80 000,00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000 2 18 00000 00 0000 000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2 716,18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000 2 18 00000 14 0000 150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2 716,18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000 2 18 04000 14 0000 150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2 716,18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000 2 18 04010 14 0000 150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муниципальных округов от возврата бюджетными </w:t>
            </w:r>
            <w:r>
              <w:rPr>
                <w:color w:val="000000"/>
                <w:sz w:val="24"/>
                <w:szCs w:val="24"/>
              </w:rPr>
              <w:t xml:space="preserve">учреждениями остатков субсидий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2 716,18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000 2 19 00000 00 0000 000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-620,31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000 2 19 00000 14 0000 150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-620,31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000 219 35250 14 0000 150</w:t>
            </w:r>
          </w:p>
        </w:tc>
        <w:tc>
          <w:tcPr>
            <w:tcW w:w="7200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-9,42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000 219 35303 14 0000 150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-20,87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000 219 35404 14 0000 150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-21,80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000 2 19 60010 14 0000 150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-568,22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000 8 50 00000 00 0000 000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2 918 156,82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2 724 373,37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2 427 531,41</w:t>
            </w:r>
          </w:p>
        </w:tc>
      </w:tr>
    </w:tbl>
    <w:p>
      <w:pPr>
        <w:pStyle w:val="P4"/>
      </w:pPr>
    </w:p>
    <w:p>
      <w:pPr>
        <w:pStyle w:val="P4"/>
      </w:pPr>
    </w:p>
    <w:p>
      <w:pPr>
        <w:pStyle w:val="aa"/>
        <w:tabs>
          <w:tab w:val="left" w:pos="70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</w:p>
    <w:p>
      <w:pPr>
        <w:pStyle w:val="aa"/>
        <w:tabs>
          <w:tab w:val="left" w:pos="70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муниципального  </w:t>
      </w:r>
    </w:p>
    <w:p>
      <w:pPr>
        <w:pStyle w:val="aa"/>
        <w:tabs>
          <w:tab w:val="left" w:pos="708"/>
        </w:tabs>
        <w:spacing w:line="240" w:lineRule="auto"/>
      </w:pP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Е.Н. Денисенко </w:t>
      </w:r>
    </w:p>
    <w:p>
      <w:pPr>
        <w:pStyle w:val="wwwwwwwP5"/>
      </w:pPr>
    </w:p>
    <w:sectPr>
      <w:pgSz w:w="16839" w:h="11907" w:orient="landscape"/>
      <w:pgMar w:top="1134" w:right="81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Lucida Sans1111111">
    <w:panose1 w:val="02000603000000000000"/>
  </w:font>
  <w:font w:name="NSimSun">
    <w:panose1 w:val="02000506000000020000"/>
  </w:font>
  <w:font w:name="Liberation Serif">
    <w:panose1 w:val="02020603050405020304"/>
  </w:font>
  <w:font w:name="Lucida Sans2111">
    <w:panose1 w:val="02000603000000000000"/>
  </w:font>
  <w:font w:name="Lucida Sans1111">
    <w:panose1 w:val="02000603000000000000"/>
  </w:font>
  <w:font w:name="Lucida Sans211">
    <w:panose1 w:val="02000603000000000000"/>
  </w:font>
  <w:font w:name="Microsoft YaHei111">
    <w:panose1 w:val="02000603000000000000"/>
  </w:font>
  <w:font w:name="Lucida Sans11">
    <w:panose1 w:val="02000603000000000000"/>
  </w:font>
  <w:font w:name="Microsoft YaHei1111">
    <w:panose1 w:val="02000603000000000000"/>
  </w:font>
  <w:font w:name="Lucida Sans1">
    <w:panose1 w:val="02000603000000000000"/>
  </w:font>
  <w:font w:name="SimSun">
    <w:panose1 w:val="02000506000000020000"/>
  </w:font>
  <w:font w:name="Lucida Sans21">
    <w:panose1 w:val="02000603000000000000"/>
  </w:font>
  <w:font w:name="Lucida Sans111111">
    <w:panose1 w:val="02000603000000000000"/>
  </w:font>
  <w:font w:name="Lucida Sans111">
    <w:panose1 w:val="02000603000000000000"/>
  </w:font>
  <w:font w:name="Lucida Sans11111111">
    <w:panose1 w:val="02000603000000000000"/>
  </w:font>
  <w:font w:name="Microsoft YaHei11">
    <w:panose1 w:val="02000603000000000000"/>
  </w:font>
  <w:font w:name="StarSymbol">
    <w:panose1 w:val="02000603000000000000"/>
  </w:font>
  <w:font w:name="Microsoft YaHei1">
    <w:panose1 w:val="02000603000000000000"/>
  </w:font>
  <w:font w:name="Liberation Sans">
    <w:panose1 w:val="020B0604020202020204"/>
  </w:font>
  <w:font w:name="Lucida Sans2">
    <w:panose1 w:val="02000603000000000000"/>
  </w:font>
  <w:font w:name="Lucida Sans">
    <w:panose1 w:val="020B0603030804020204"/>
  </w:font>
  <w:font w:name="Microsoft YaHei">
    <w:panose1 w:val="020B0503020203020204"/>
  </w:font>
  <w:font w:name="Lucida Sans11111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suff w:val="nothing"/>
      <w:lvlText w:val="%1"/>
      <w:lvlJc w:val="left"/>
    </w:lvl>
    <w:lvl w:ilvl="1">
      <w:start w:val="1"/>
      <w:suff w:val="nothing"/>
      <w:lvlText w:val="%2"/>
      <w:lvlJc w:val="left"/>
    </w:lvl>
    <w:lvl w:ilvl="2">
      <w:start w:val="1"/>
      <w:suff w:val="nothing"/>
      <w:lvlText w:val="%3"/>
      <w:lvlJc w:val="left"/>
    </w:lvl>
    <w:lvl w:ilvl="3">
      <w:start w:val="1"/>
      <w:suff w:val="nothing"/>
      <w:lvlText w:val="%4"/>
      <w:lvlJc w:val="left"/>
    </w:lvl>
    <w:lvl w:ilvl="4">
      <w:start w:val="1"/>
      <w:suff w:val="nothing"/>
      <w:lvlText w:val="%5"/>
      <w:lvlJc w:val="left"/>
    </w:lvl>
    <w:lvl w:ilvl="5">
      <w:start w:val="1"/>
      <w:suff w:val="nothing"/>
      <w:lvlText w:val="%6"/>
      <w:lvlJc w:val="left"/>
    </w:lvl>
    <w:lvl w:ilvl="6">
      <w:start w:val="1"/>
      <w:suff w:val="nothing"/>
      <w:lvlText w:val="%7"/>
      <w:lvlJc w:val="left"/>
    </w:lvl>
    <w:lvl w:ilvl="7">
      <w:start w:val="1"/>
      <w:suff w:val="nothing"/>
      <w:lvlText w:val="%8"/>
      <w:lvlJc w:val="left"/>
    </w:lvl>
    <w:lvl w:ilvl="8">
      <w:start w:val="1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/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Pr>
      <w:rFonts w:ascii="Times New Roman"/>
      <w:lang w:val="RU" w:bidi="AR-SA"/>
    </w:rPr>
  </w:style>
  <w:style w:type="character" w:styleId="a0" w:default="1">
    <w:name w:val="Default Paragraph Font"/>
  </w:style>
  <w:style w:type="table" w:styleId="a1" w:default="1">
    <w:name w:val="Normal Table"/>
    <w:rPr>
      <w:rFonts w:ascii="Times New Roman"/>
      <w:lang w:val="RU" w:bidi="AR-SA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</w:style>
  <w:style w:type="paragraph" w:styleId="default-paragraph-style">
    <w:name w:val="default-paragraph-style"/>
    <w:pPr>
      <w:widowControl w:val="off"/>
    </w:pPr>
    <w:rPr>
      <w:rFonts w:ascii="Times New Roman"/>
      <w:sz w:val="24"/>
      <w:lang w:val="RU" w:bidi="AR-SA"/>
    </w:rPr>
  </w:style>
  <w:style w:type="table" w:styleId="default-table-style">
    <w:name w:val="default-table-style"/>
    <w:rPr>
      <w:rFonts w:ascii="Times New Roman"/>
      <w:lang w:val="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Standard">
    <w:name w:val="Standard"/>
    <w:basedOn w:val="default-paragraph-style"/>
    <w:rPr>
      <w:rFonts w:ascii="Times New Roman"/>
    </w:rPr>
  </w:style>
  <w:style w:type="paragraph" w:styleId="Heading">
    <w:name w:val="Heading"/>
    <w:basedOn w:val="Standard"/>
    <w:next w:val="Text20body"/>
    <w:pPr>
      <w:spacing w:before="239" w:after="120"/>
    </w:pPr>
    <w:rPr>
      <w:rFonts w:ascii="Liberation Sans" w:hAnsi="Liberation Sans" w:eastAsia="Microsoft YaHei1" w:cs="Lucida Sans2"/>
      <w:sz w:val="28"/>
    </w:rPr>
  </w:style>
  <w:style w:type="paragraph" w:styleId="Text20body">
    <w:name w:val="Text_20_body"/>
    <w:basedOn w:val="Standard"/>
    <w:pPr>
      <w:spacing w:after="140" w:line="276" w:lineRule="auto"/>
    </w:pPr>
    <w:rPr>
      <w:rFonts w:ascii="Times New Roman"/>
    </w:rPr>
  </w:style>
  <w:style w:type="paragraph" w:styleId="a3">
    <w:name w:val="List"/>
    <w:basedOn w:val="Text20body"/>
    <w:rPr>
      <w:rFonts w:cs="Lucida Sans"/>
    </w:rPr>
  </w:style>
  <w:style w:type="paragraph" w:styleId="a4">
    <w:name w:val="caption"/>
    <w:basedOn w:val="Standard"/>
    <w:pPr>
      <w:spacing w:before="120" w:after="120"/>
    </w:pPr>
    <w:rPr>
      <w:rFonts w:cs="Lucida Sans"/>
      <w:i/>
    </w:rPr>
  </w:style>
  <w:style w:type="paragraph" w:styleId="Index">
    <w:name w:val="Index"/>
    <w:basedOn w:val="Standard"/>
    <w:rPr>
      <w:rFonts w:cs="Lucida Sans"/>
    </w:rPr>
  </w:style>
  <w:style w:type="paragraph" w:styleId="wa">
    <w:name w:val="wa"/>
    <w:basedOn w:val="default-paragraph-style"/>
    <w:rPr>
      <w:rFonts w:ascii="Times New Roman"/>
    </w:rPr>
  </w:style>
  <w:style w:type="paragraph" w:styleId="wdefault-paragraph-style">
    <w:name w:val="wdefault-paragraph-style"/>
    <w:basedOn w:val="default-paragraph-style"/>
    <w:rPr>
      <w:rFonts w:ascii="Times New Roman"/>
    </w:rPr>
  </w:style>
  <w:style w:type="paragraph" w:styleId="wStandard">
    <w:name w:val="wStandard"/>
    <w:basedOn w:val="wdefault-paragraph-style"/>
    <w:rPr>
      <w:rFonts w:ascii="Times New Roman"/>
    </w:rPr>
  </w:style>
  <w:style w:type="paragraph" w:styleId="wHeading">
    <w:name w:val="wHeading"/>
    <w:basedOn w:val="wStandard"/>
    <w:next w:val="wStandard"/>
    <w:rPr>
      <w:rFonts w:ascii="Liberation Sans" w:hAnsi="Liberation Sans" w:eastAsia="Microsoft YaHei11" w:cs="Lucida Sans21"/>
      <w:sz w:val="28"/>
    </w:rPr>
  </w:style>
  <w:style w:type="paragraph" w:styleId="wText20body">
    <w:name w:val="wText20body"/>
    <w:basedOn w:val="wStandard"/>
    <w:pPr>
      <w:spacing w:line="276" w:lineRule="auto"/>
    </w:pPr>
    <w:rPr>
      <w:rFonts w:ascii="Times New Roman"/>
    </w:rPr>
  </w:style>
  <w:style w:type="paragraph" w:styleId="wa3">
    <w:name w:val="wa3"/>
    <w:basedOn w:val="wText20body"/>
    <w:rPr>
      <w:rFonts w:cs="Lucida Sans1"/>
    </w:rPr>
  </w:style>
  <w:style w:type="paragraph" w:styleId="wa4">
    <w:name w:val="wa4"/>
    <w:basedOn w:val="wStandard"/>
    <w:rPr>
      <w:rFonts w:cs="Lucida Sans1"/>
    </w:rPr>
  </w:style>
  <w:style w:type="paragraph" w:styleId="wIndex">
    <w:name w:val="wIndex"/>
    <w:basedOn w:val="wStandard"/>
    <w:rPr>
      <w:rFonts w:cs="Lucida Sans1"/>
    </w:rPr>
  </w:style>
  <w:style w:type="paragraph" w:styleId="wwa">
    <w:name w:val="wwa"/>
    <w:basedOn w:val="wdefault-paragraph-style"/>
    <w:rPr>
      <w:rFonts w:ascii="Times New Roman"/>
    </w:rPr>
  </w:style>
  <w:style w:type="paragraph" w:styleId="wwdefault-paragraph-style">
    <w:name w:val="wwdefault-paragraph-style"/>
    <w:basedOn w:val="wdefault-paragraph-style"/>
    <w:rPr>
      <w:rFonts w:ascii="Times New Roman"/>
    </w:rPr>
  </w:style>
  <w:style w:type="paragraph" w:styleId="wwStandard">
    <w:name w:val="wwStandard"/>
    <w:basedOn w:val="wwdefault-paragraph-style"/>
    <w:rPr>
      <w:rFonts w:ascii="Times New Roman"/>
    </w:rPr>
  </w:style>
  <w:style w:type="paragraph" w:styleId="wwHeading">
    <w:name w:val="wwHeading"/>
    <w:basedOn w:val="wwStandard"/>
    <w:next w:val="wwStandard"/>
    <w:rPr>
      <w:rFonts w:ascii="Liberation Sans" w:hAnsi="Liberation Sans" w:eastAsia="Microsoft YaHei111" w:cs="Lucida Sans211"/>
      <w:sz w:val="28"/>
    </w:rPr>
  </w:style>
  <w:style w:type="paragraph" w:styleId="wwText20body">
    <w:name w:val="wwText20body"/>
    <w:basedOn w:val="wwStandard"/>
    <w:pPr>
      <w:spacing w:line="276" w:lineRule="auto"/>
    </w:pPr>
    <w:rPr>
      <w:rFonts w:ascii="Times New Roman"/>
    </w:rPr>
  </w:style>
  <w:style w:type="paragraph" w:styleId="wwa3">
    <w:name w:val="wwa3"/>
    <w:basedOn w:val="wwText20body"/>
    <w:rPr>
      <w:rFonts w:cs="Lucida Sans11"/>
    </w:rPr>
  </w:style>
  <w:style w:type="paragraph" w:styleId="wwa4">
    <w:name w:val="wwa4"/>
    <w:basedOn w:val="wwStandard"/>
    <w:rPr>
      <w:rFonts w:cs="Lucida Sans11"/>
    </w:rPr>
  </w:style>
  <w:style w:type="paragraph" w:styleId="wwIndex">
    <w:name w:val="wwIndex"/>
    <w:basedOn w:val="wwStandard"/>
    <w:rPr>
      <w:rFonts w:cs="Lucida Sans11"/>
    </w:rPr>
  </w:style>
  <w:style w:type="paragraph" w:styleId="wwwa">
    <w:name w:val="wwwa"/>
    <w:basedOn w:val="wwdefault-paragraph-style"/>
    <w:rPr>
      <w:rFonts w:ascii="Times New Roman"/>
    </w:rPr>
  </w:style>
  <w:style w:type="paragraph" w:styleId="wwwdefault-paragraph-style">
    <w:name w:val="wwwdefault-paragraph-style"/>
    <w:basedOn w:val="wwdefault-paragraph-style"/>
    <w:rPr>
      <w:rFonts w:ascii="Times New Roman"/>
    </w:rPr>
  </w:style>
  <w:style w:type="paragraph" w:styleId="wwwStandard">
    <w:name w:val="wwwStandard"/>
    <w:basedOn w:val="wwwdefault-paragraph-style"/>
    <w:rPr>
      <w:rFonts w:ascii="Times New Roman"/>
    </w:rPr>
  </w:style>
  <w:style w:type="paragraph" w:styleId="wwwHeading">
    <w:name w:val="wwwHeading"/>
    <w:basedOn w:val="wwwStandard"/>
    <w:next w:val="wwwStandard"/>
    <w:rPr>
      <w:rFonts w:ascii="Liberation Sans" w:hAnsi="Liberation Sans" w:eastAsia="Microsoft YaHei1111" w:cs="Lucida Sans2111"/>
      <w:sz w:val="28"/>
    </w:rPr>
  </w:style>
  <w:style w:type="paragraph" w:styleId="wwwText20body">
    <w:name w:val="wwwText20body"/>
    <w:basedOn w:val="wwwStandard"/>
    <w:pPr>
      <w:spacing w:line="276" w:lineRule="auto"/>
    </w:pPr>
    <w:rPr>
      <w:rFonts w:ascii="Times New Roman"/>
    </w:rPr>
  </w:style>
  <w:style w:type="paragraph" w:styleId="wwwa3">
    <w:name w:val="wwwa3"/>
    <w:basedOn w:val="wwwText20body"/>
    <w:rPr>
      <w:rFonts w:cs="Lucida Sans111"/>
    </w:rPr>
  </w:style>
  <w:style w:type="paragraph" w:styleId="wwwa4">
    <w:name w:val="wwwa4"/>
    <w:basedOn w:val="wwwStandard"/>
    <w:rPr>
      <w:rFonts w:cs="Lucida Sans111"/>
    </w:rPr>
  </w:style>
  <w:style w:type="paragraph" w:styleId="wwwIndex">
    <w:name w:val="wwwIndex"/>
    <w:basedOn w:val="wwwStandard"/>
    <w:rPr>
      <w:rFonts w:cs="Lucida Sans111"/>
    </w:rPr>
  </w:style>
  <w:style w:type="paragraph" w:styleId="wwwwa">
    <w:name w:val="wwwwa"/>
    <w:basedOn w:val="wwwdefault-paragraph-style"/>
    <w:rPr>
      <w:rFonts w:ascii="Times New Roman"/>
    </w:rPr>
  </w:style>
  <w:style w:type="paragraph" w:styleId="wwwwdefault-paragraph-style">
    <w:name w:val="wwwwdefault-paragraph-style"/>
    <w:basedOn w:val="wwwdefault-paragraph-style"/>
    <w:rPr>
      <w:rFonts w:ascii="Liberation Serif" w:hAnsi="Liberation Serif" w:eastAsia="NSimSun" w:cs="Lucida Sans11111"/>
    </w:rPr>
  </w:style>
  <w:style w:type="paragraph" w:styleId="wwwwStandard">
    <w:name w:val="wwwwStandard"/>
    <w:basedOn w:val="wwwwdefault-paragraph-style"/>
    <w:rPr>
      <w:rFonts w:ascii="Liberation Serif"/>
    </w:rPr>
  </w:style>
  <w:style w:type="paragraph" w:styleId="wwwwHeading">
    <w:name w:val="wwwwHeading"/>
    <w:basedOn w:val="wwwwStandard"/>
    <w:next w:val="wwwwStandard"/>
    <w:rPr>
      <w:rFonts w:ascii="Liberation Sans" w:hAnsi="Liberation Sans" w:eastAsia="Microsoft YaHei"/>
      <w:sz w:val="28"/>
    </w:rPr>
  </w:style>
  <w:style w:type="paragraph" w:styleId="wwwwText20body">
    <w:name w:val="wwwwText20body"/>
    <w:basedOn w:val="wwwwStandard"/>
    <w:pPr>
      <w:spacing w:line="276" w:lineRule="auto"/>
    </w:pPr>
    <w:rPr>
      <w:rFonts w:ascii="Liberation Serif"/>
    </w:rPr>
  </w:style>
  <w:style w:type="paragraph" w:styleId="wwwwa3">
    <w:name w:val="wwwwa3"/>
    <w:basedOn w:val="wwwwText20body"/>
    <w:rPr>
      <w:rFonts w:cs="Lucida Sans1111"/>
    </w:rPr>
  </w:style>
  <w:style w:type="paragraph" w:styleId="wwwwa4">
    <w:name w:val="wwwwa4"/>
    <w:basedOn w:val="wwwwStandard"/>
    <w:rPr>
      <w:rFonts w:cs="Lucida Sans1111"/>
    </w:rPr>
  </w:style>
  <w:style w:type="paragraph" w:styleId="wwwwIndex">
    <w:name w:val="wwwwIndex"/>
    <w:basedOn w:val="wwwwStandard"/>
    <w:rPr>
      <w:rFonts w:cs="Lucida Sans1111"/>
    </w:rPr>
  </w:style>
  <w:style w:type="paragraph" w:styleId="wwwwwdefault-paragraph-style">
    <w:name w:val="wwwwwdefault-paragraph-style"/>
    <w:basedOn w:val="wwwwdefault-paragraph-style"/>
    <w:rPr>
      <w:rFonts w:cs="Lucida Sans111111"/>
    </w:rPr>
  </w:style>
  <w:style w:type="paragraph" w:styleId="wwwwwStandard">
    <w:name w:val="wwwwwStandard"/>
    <w:basedOn w:val="wwwwwdefault-paragraph-style"/>
    <w:rPr>
      <w:rFonts w:ascii="Liberation Serif"/>
    </w:rPr>
  </w:style>
  <w:style w:type="paragraph" w:styleId="wwwwwHeading">
    <w:name w:val="wwwwwHeading"/>
    <w:basedOn w:val="wwwwwStandard"/>
    <w:next w:val="wwwwwStandard"/>
    <w:rPr>
      <w:rFonts w:ascii="Liberation Sans" w:hAnsi="Liberation Sans" w:eastAsia="Microsoft YaHei"/>
      <w:sz w:val="28"/>
    </w:rPr>
  </w:style>
  <w:style w:type="paragraph" w:styleId="wwwwwText5f205fbody">
    <w:name w:val="wwwwwText5f205fbody"/>
    <w:basedOn w:val="wwwwwStandard"/>
    <w:pPr>
      <w:spacing w:line="276" w:lineRule="auto"/>
    </w:pPr>
    <w:rPr>
      <w:rFonts w:ascii="Liberation Serif"/>
    </w:rPr>
  </w:style>
  <w:style w:type="paragraph" w:styleId="wwwwwList">
    <w:name w:val="wwwwwList"/>
    <w:basedOn w:val="wwwwwText5f205fbody"/>
    <w:rPr>
      <w:rFonts w:cs="Lucida Sans1111"/>
    </w:rPr>
  </w:style>
  <w:style w:type="paragraph" w:styleId="wwwwwCaption">
    <w:name w:val="wwwwwCaption"/>
    <w:basedOn w:val="wwwwwStandard"/>
    <w:rPr>
      <w:rFonts w:cs="Lucida Sans1111"/>
    </w:rPr>
  </w:style>
  <w:style w:type="paragraph" w:styleId="wwwwwIndex">
    <w:name w:val="wwwwwIndex"/>
    <w:basedOn w:val="wwwwwStandard"/>
    <w:rPr>
      <w:rFonts w:cs="Lucida Sans1111"/>
    </w:rPr>
  </w:style>
  <w:style w:type="paragraph" w:styleId="wwwwwwdefault-paragraph-style">
    <w:name w:val="wwwwwwdefault-paragraph-style"/>
    <w:basedOn w:val="wwwwwdefault-paragraph-style"/>
    <w:rPr>
      <w:rFonts w:cs="Lucida Sans1111111"/>
    </w:rPr>
  </w:style>
  <w:style w:type="paragraph" w:styleId="wwwwwwStandard">
    <w:name w:val="wwwwwwStandard"/>
    <w:basedOn w:val="wwwwwwdefault-paragraph-style"/>
    <w:rPr>
      <w:rFonts w:ascii="Liberation Serif"/>
    </w:rPr>
  </w:style>
  <w:style w:type="paragraph" w:styleId="wwwwwwHeading">
    <w:name w:val="wwwwwwHeading"/>
    <w:basedOn w:val="wwwwwwStandard"/>
    <w:next w:val="wwwwwwStandard"/>
    <w:rPr>
      <w:rFonts w:ascii="Liberation Sans" w:hAnsi="Liberation Sans" w:eastAsia="Microsoft YaHei"/>
      <w:sz w:val="28"/>
    </w:rPr>
  </w:style>
  <w:style w:type="paragraph" w:styleId="wwwwwwText5f5f5f205f5f5fbody">
    <w:name w:val="wwwwwwText5f5f5f205f5f5fbody"/>
    <w:basedOn w:val="wwwwwwStandard"/>
    <w:pPr>
      <w:spacing w:line="276" w:lineRule="auto"/>
    </w:pPr>
    <w:rPr>
      <w:rFonts w:ascii="Liberation Serif"/>
    </w:rPr>
  </w:style>
  <w:style w:type="paragraph" w:styleId="wwwwwwList">
    <w:name w:val="wwwwwwList"/>
    <w:basedOn w:val="wwwwwwText5f5f5f205f5f5fbody"/>
    <w:rPr>
      <w:rFonts w:cs="Lucida Sans1111"/>
    </w:rPr>
  </w:style>
  <w:style w:type="paragraph" w:styleId="wwwwwwCaption">
    <w:name w:val="wwwwwwCaption"/>
    <w:basedOn w:val="wwwwwwStandard"/>
    <w:rPr>
      <w:rFonts w:cs="Lucida Sans1111"/>
    </w:rPr>
  </w:style>
  <w:style w:type="paragraph" w:styleId="wwwwwwIndex">
    <w:name w:val="wwwwwwIndex"/>
    <w:basedOn w:val="wwwwwwStandard"/>
    <w:rPr>
      <w:rFonts w:cs="Lucida Sans1111"/>
    </w:rPr>
  </w:style>
  <w:style w:type="paragraph" w:styleId="wwwwwwwdefault-paragraph-style">
    <w:name w:val="wwwwwwwdefault-paragraph-style"/>
    <w:basedOn w:val="wwwwwwdefault-paragraph-style"/>
    <w:rPr>
      <w:rFonts w:ascii="Times New Roman" w:hAnsi="Times New Roman" w:eastAsia="SimSun" w:cs="Times New Roman"/>
    </w:rPr>
  </w:style>
  <w:style w:type="paragraph" w:styleId="wwwwwwwStandard">
    <w:name w:val="wwwwwwwStandard"/>
    <w:basedOn w:val="wwwwwwwdefault-paragraph-style"/>
    <w:rPr>
      <w:rFonts w:ascii="Times New Roman"/>
    </w:rPr>
  </w:style>
  <w:style w:type="paragraph" w:styleId="wwwwwwwHeading">
    <w:name w:val="wwwwwwwHeading"/>
    <w:basedOn w:val="wwwwwwwStandard"/>
    <w:next w:val="wwwwwwwStandard"/>
    <w:rPr>
      <w:rFonts w:ascii="Liberation Sans" w:hAnsi="Liberation Sans" w:eastAsia="Microsoft YaHei" w:cs="Lucida Sans11111111"/>
      <w:sz w:val="28"/>
    </w:rPr>
  </w:style>
  <w:style w:type="paragraph" w:styleId="wwwwwwwText5f5f5f5f5f5f5f205f5f5f5f5f5f5fbody">
    <w:name w:val="wwwwwwwText5f5f5f5f5f5f5f205f5f5f5f5f5f5fbody"/>
    <w:basedOn w:val="wwwwwwwStandard"/>
    <w:pPr>
      <w:spacing w:line="276" w:lineRule="auto"/>
    </w:pPr>
    <w:rPr>
      <w:rFonts w:ascii="Times New Roman"/>
    </w:rPr>
  </w:style>
  <w:style w:type="paragraph" w:styleId="wwwwwwwList">
    <w:name w:val="wwwwwwwList"/>
    <w:basedOn w:val="wwwwwwwText5f5f5f5f5f5f5f205f5f5f5f5f5f5fbody"/>
    <w:rPr>
      <w:rFonts w:cs="Lucida Sans1111"/>
    </w:rPr>
  </w:style>
  <w:style w:type="paragraph" w:styleId="wwwwwwwCaption">
    <w:name w:val="wwwwwwwCaption"/>
    <w:basedOn w:val="wwwwwwwStandard"/>
    <w:rPr>
      <w:rFonts w:cs="Lucida Sans1111"/>
    </w:rPr>
  </w:style>
  <w:style w:type="paragraph" w:styleId="wwwwwwwIndex">
    <w:name w:val="wwwwwwwIndex"/>
    <w:basedOn w:val="wwwwwwwStandard"/>
    <w:rPr>
      <w:rFonts w:cs="Lucida Sans1111"/>
    </w:rPr>
  </w:style>
  <w:style w:type="paragraph" w:styleId="wwwwwwwwa">
    <w:name w:val="wwwwwwwwa"/>
    <w:basedOn w:val="wwwwwwwdefault-paragraph-style"/>
    <w:rPr>
      <w:rFonts w:ascii="Times New Roman"/>
    </w:rPr>
  </w:style>
  <w:style w:type="paragraph" w:styleId="wwwwwwwwa4">
    <w:name w:val="wwwwwwwwa4"/>
    <w:basedOn w:val="wwwwwwwwa"/>
    <w:rPr>
      <w:rFonts w:ascii="Tahoma" w:hAnsi="Tahoma" w:cs="Tahoma"/>
      <w:sz w:val="16"/>
    </w:rPr>
  </w:style>
  <w:style w:type="paragraph" w:styleId="wwwwwwwwa6">
    <w:name w:val="wwwwwwwwa6"/>
    <w:basedOn w:val="wwwwwwwwa"/>
    <w:rPr>
      <w:rFonts w:ascii="Times New Roman"/>
    </w:rPr>
  </w:style>
  <w:style w:type="paragraph" w:styleId="wwwwwwww4">
    <w:name w:val="wwwwwwww4"/>
    <w:basedOn w:val="wwwwwwwdefault-paragraph-style"/>
    <w:rPr>
      <w:rFonts w:ascii="Times New Roman"/>
    </w:rPr>
  </w:style>
  <w:style w:type="paragraph" w:styleId="wwwwwwwwa8">
    <w:name w:val="wwwwwwwwa8"/>
    <w:basedOn w:val="wwwwwwwwa"/>
    <w:rPr>
      <w:rFonts w:ascii="Times New Roman"/>
    </w:rPr>
  </w:style>
  <w:style w:type="paragraph" w:styleId="wwwwwwww1">
    <w:name w:val="wwwwwwww1"/>
    <w:basedOn w:val="wwwwwwwwa"/>
    <w:rPr>
      <w:rFonts w:ascii="Verdana" w:hAnsi="Verdana" w:eastAsia="Times New Roman" w:cs="Verdana"/>
    </w:rPr>
  </w:style>
  <w:style w:type="paragraph" w:styleId="wwwwwwwHeader5f5f5f5f5f5f5f205f5f5f5f5f5f5fand5f5f5f5f5f5f5f205f5f5f5f5f5f5fFooter">
    <w:name w:val="wwwwwwwHeader5f5f5f5f5f5f5f205f5f5f5f5f5f5fand5f5f5f5f5f5f5f205f5f5f5f5f5f5fFooter"/>
    <w:basedOn w:val="wwwwwwwStandard"/>
    <w:pPr>
      <w:tabs>
        <w:tab w:val="right" w:pos="0"/>
      </w:tabs>
    </w:pPr>
    <w:rPr>
      <w:rFonts w:ascii="Times New Roman"/>
    </w:rPr>
  </w:style>
  <w:style w:type="paragraph" w:styleId="wwwwwwwHeader">
    <w:name w:val="wwwwwwwHeader"/>
    <w:basedOn w:val="wwwwwwwHeader5f5f5f5f5f5f5f205f5f5f5f5f5f5fand5f5f5f5f5f5f5f205f5f5f5f5f5f5fFooter"/>
    <w:rPr>
      <w:rFonts w:ascii="Times New Roman"/>
    </w:rPr>
  </w:style>
  <w:style w:type="paragraph" w:styleId="wwwwwwwTable5f5f5f5f5f5f5f205f5f5f5f5f5f5fContents">
    <w:name w:val="wwwwwwwTable5f5f5f5f5f5f5f205f5f5f5f5f5f5fContents"/>
    <w:basedOn w:val="wwwwwwwStandard"/>
    <w:rPr>
      <w:rFonts w:ascii="Times New Roman"/>
    </w:rPr>
  </w:style>
  <w:style w:type="paragraph" w:styleId="wwwwwwwFooter">
    <w:name w:val="wwwwwwwFooter"/>
    <w:basedOn w:val="wwwwwwwHeader5f5f5f5f5f5f5f205f5f5f5f5f5f5fand5f5f5f5f5f5f5f205f5f5f5f5f5f5fFooter"/>
    <w:rPr>
      <w:rFonts w:ascii="Times New Roman"/>
    </w:rPr>
  </w:style>
  <w:style w:type="paragraph" w:styleId="wwwwwwwP1">
    <w:name w:val="wwwwwwwP1"/>
    <w:basedOn w:val="wwwwwwwStandard"/>
    <w:pPr>
      <w:spacing w:line="0" w:lineRule="auto"/>
    </w:pPr>
    <w:rPr>
      <w:rFonts w:ascii="Times New Roman"/>
    </w:rPr>
  </w:style>
  <w:style w:type="paragraph" w:styleId="wwwwwwwP2">
    <w:name w:val="wwwwwwwP2"/>
    <w:basedOn w:val="wwwwwwdefault-paragraph-style"/>
    <w:rPr>
      <w:rFonts w:ascii="Liberation Serif"/>
      <w:vanish/>
    </w:rPr>
  </w:style>
  <w:style w:type="paragraph" w:styleId="wwwwwwwP3">
    <w:name w:val="wwwwwwwP3"/>
    <w:basedOn w:val="wwwwwwdefault-paragraph-style"/>
    <w:rPr>
      <w:rFonts w:ascii="Liberation Serif"/>
      <w:vanish/>
    </w:rPr>
  </w:style>
  <w:style w:type="paragraph" w:styleId="wwwwwwwP4">
    <w:name w:val="wwwwwwwP4"/>
    <w:basedOn w:val="wwwwwwdefault-paragraph-style"/>
    <w:pPr>
      <w:spacing w:line="0" w:lineRule="auto"/>
      <w:jc w:val="center"/>
    </w:pPr>
    <w:rPr>
      <w:rFonts w:ascii="Liberation Serif"/>
      <w:sz w:val="28"/>
    </w:rPr>
  </w:style>
  <w:style w:type="paragraph" w:styleId="wwwwwwwP5">
    <w:name w:val="wwwwwwwP5"/>
    <w:basedOn w:val="wwwwwwwwa6"/>
    <w:pPr>
      <w:tabs>
        <w:tab w:val="right" w:pos="0"/>
      </w:tabs>
      <w:spacing w:line="0" w:lineRule="auto"/>
    </w:pPr>
    <w:rPr>
      <w:rFonts w:ascii="Times New Roman"/>
      <w:sz w:val="28"/>
    </w:rPr>
  </w:style>
  <w:style w:type="paragraph" w:styleId="wwwwwwwP6">
    <w:name w:val="wwwwwwwP6"/>
    <w:basedOn w:val="wwwwwwdefault-paragraph-style"/>
    <w:pPr>
      <w:spacing w:line="0" w:lineRule="auto"/>
      <w:jc w:val="both"/>
    </w:pPr>
    <w:rPr>
      <w:rFonts w:ascii="Liberation Serif"/>
      <w:sz w:val="28"/>
    </w:rPr>
  </w:style>
  <w:style w:type="paragraph" w:styleId="wwwwwwwP7">
    <w:name w:val="wwwwwwwP7"/>
    <w:basedOn w:val="wwwwwwdefault-paragraph-style"/>
    <w:pPr>
      <w:spacing w:line="0" w:lineRule="auto"/>
      <w:jc w:val="center"/>
    </w:pPr>
    <w:rPr>
      <w:rFonts w:ascii="Liberation Serif"/>
      <w:sz w:val="28"/>
    </w:rPr>
  </w:style>
  <w:style w:type="paragraph" w:styleId="wwwwwwwP8">
    <w:name w:val="wwwwwwwP8"/>
    <w:basedOn w:val="wwwwwwdefault-paragraph-style"/>
    <w:pPr>
      <w:spacing w:line="0" w:lineRule="auto"/>
      <w:jc w:val="center"/>
    </w:pPr>
    <w:rPr>
      <w:rFonts w:ascii="Liberation Serif"/>
      <w:sz w:val="28"/>
    </w:rPr>
  </w:style>
  <w:style w:type="paragraph" w:styleId="wwwwwwwP9">
    <w:name w:val="wwwwwwwP9"/>
    <w:basedOn w:val="wwwwwwdefault-paragraph-style"/>
    <w:pPr>
      <w:spacing w:line="0" w:lineRule="auto"/>
      <w:jc w:val="center"/>
    </w:pPr>
    <w:rPr>
      <w:rFonts w:ascii="Liberation Serif"/>
      <w:sz w:val="28"/>
    </w:rPr>
  </w:style>
  <w:style w:type="paragraph" w:styleId="wwwwwwwP10">
    <w:name w:val="wwwwwwwP10"/>
    <w:basedOn w:val="wwwwwwdefault-paragraph-style"/>
    <w:pPr>
      <w:spacing w:line="0" w:lineRule="auto"/>
      <w:jc w:val="right"/>
    </w:pPr>
    <w:rPr>
      <w:rFonts w:ascii="Liberation Serif"/>
      <w:sz w:val="28"/>
    </w:rPr>
  </w:style>
  <w:style w:type="paragraph" w:styleId="wwwwwwwP11">
    <w:name w:val="wwwwwwwP11"/>
    <w:basedOn w:val="wwwwwwdefault-paragraph-style"/>
    <w:pPr>
      <w:jc w:val="center"/>
    </w:pPr>
    <w:rPr>
      <w:rFonts w:ascii="Liberation Serif"/>
    </w:rPr>
  </w:style>
  <w:style w:type="paragraph" w:styleId="wwwwwwwP12">
    <w:name w:val="wwwwwwwP12"/>
    <w:basedOn w:val="wwwwwwdefault-paragraph-style"/>
    <w:pPr>
      <w:jc w:val="center"/>
    </w:pPr>
    <w:rPr>
      <w:rFonts w:ascii="Liberation Serif"/>
    </w:rPr>
  </w:style>
  <w:style w:type="paragraph" w:styleId="wwwwwwwP13">
    <w:name w:val="wwwwwwwP13"/>
    <w:basedOn w:val="wwwwwwdefault-paragraph-style"/>
    <w:pPr>
      <w:jc w:val="center"/>
    </w:pPr>
    <w:rPr>
      <w:rFonts w:ascii="Liberation Serif"/>
    </w:rPr>
  </w:style>
  <w:style w:type="paragraph" w:styleId="wwwwwwwP14">
    <w:name w:val="wwwwwwwP14"/>
    <w:basedOn w:val="wwwwwwdefault-paragraph-style"/>
    <w:pPr>
      <w:jc w:val="center"/>
    </w:pPr>
    <w:rPr>
      <w:rFonts w:ascii="Liberation Serif"/>
    </w:rPr>
  </w:style>
  <w:style w:type="paragraph" w:styleId="wwwwwwwP15">
    <w:name w:val="wwwwwwwP15"/>
    <w:basedOn w:val="wwwwwwdefault-paragraph-style"/>
    <w:pPr>
      <w:jc w:val="center"/>
    </w:pPr>
    <w:rPr>
      <w:rFonts w:ascii="Liberation Serif"/>
    </w:rPr>
  </w:style>
  <w:style w:type="paragraph" w:styleId="wwwwwwwP16">
    <w:name w:val="wwwwwwwP16"/>
    <w:basedOn w:val="wwwwwwdefault-paragraph-style"/>
    <w:pPr>
      <w:jc w:val="center"/>
    </w:pPr>
    <w:rPr>
      <w:rFonts w:ascii="Liberation Serif"/>
    </w:rPr>
  </w:style>
  <w:style w:type="paragraph" w:styleId="wwwwwwwP17">
    <w:name w:val="wwwwwwwP17"/>
    <w:basedOn w:val="wwwwwwdefault-paragraph-style"/>
    <w:pPr>
      <w:jc w:val="both"/>
    </w:pPr>
    <w:rPr>
      <w:rFonts w:ascii="Liberation Serif"/>
    </w:rPr>
  </w:style>
  <w:style w:type="paragraph" w:styleId="wwwwwwwP18">
    <w:name w:val="wwwwwwwP18"/>
    <w:basedOn w:val="wwwwwwdefault-paragraph-style"/>
    <w:pPr>
      <w:jc w:val="both"/>
    </w:pPr>
    <w:rPr>
      <w:rFonts w:ascii="Liberation Serif"/>
    </w:rPr>
  </w:style>
  <w:style w:type="paragraph" w:styleId="wwwwwwwP19">
    <w:name w:val="wwwwwwwP19"/>
    <w:basedOn w:val="wwwwwwdefault-paragraph-style"/>
    <w:pPr>
      <w:jc w:val="both"/>
    </w:pPr>
    <w:rPr>
      <w:rFonts w:ascii="Liberation Serif"/>
    </w:rPr>
  </w:style>
  <w:style w:type="paragraph" w:styleId="wwwwwwwP20">
    <w:name w:val="wwwwwwwP20"/>
    <w:basedOn w:val="wwwwwwdefault-paragraph-style"/>
    <w:pPr>
      <w:jc w:val="both"/>
    </w:pPr>
    <w:rPr>
      <w:rFonts w:ascii="Liberation Serif"/>
    </w:rPr>
  </w:style>
  <w:style w:type="paragraph" w:styleId="wwwwwwwP21">
    <w:name w:val="wwwwwwwP21"/>
    <w:basedOn w:val="wwwwwwdefault-paragraph-style"/>
    <w:pPr>
      <w:jc w:val="both"/>
    </w:pPr>
    <w:rPr>
      <w:rFonts w:ascii="Liberation Serif"/>
    </w:rPr>
  </w:style>
  <w:style w:type="paragraph" w:styleId="wwwwwwwP22">
    <w:name w:val="wwwwwwwP22"/>
    <w:basedOn w:val="wwwwwwdefault-paragraph-style"/>
    <w:rPr>
      <w:rFonts w:ascii="Liberation Serif"/>
    </w:rPr>
  </w:style>
  <w:style w:type="paragraph" w:styleId="wwwwwwwP23">
    <w:name w:val="wwwwwwwP23"/>
    <w:basedOn w:val="wwwwwwdefault-paragraph-style"/>
    <w:rPr>
      <w:rFonts w:ascii="Liberation Serif"/>
    </w:rPr>
  </w:style>
  <w:style w:type="paragraph" w:styleId="wwwwwwwP24">
    <w:name w:val="wwwwwwwP24"/>
    <w:basedOn w:val="wwwwwwdefault-paragraph-style"/>
    <w:pPr>
      <w:jc w:val="center"/>
    </w:pPr>
    <w:rPr>
      <w:rFonts w:ascii="Liberation Serif"/>
    </w:rPr>
  </w:style>
  <w:style w:type="paragraph" w:styleId="wwwwwwwP25">
    <w:name w:val="wwwwwwwP25"/>
    <w:basedOn w:val="wwwwwwdefault-paragraph-style"/>
    <w:pPr>
      <w:jc w:val="center"/>
    </w:pPr>
    <w:rPr>
      <w:rFonts w:ascii="Liberation Serif"/>
    </w:rPr>
  </w:style>
  <w:style w:type="paragraph" w:styleId="wwwwwwwP26">
    <w:name w:val="wwwwwwwP26"/>
    <w:basedOn w:val="wwwwwwdefault-paragraph-style"/>
    <w:pPr>
      <w:jc w:val="both"/>
    </w:pPr>
    <w:rPr>
      <w:rFonts w:ascii="Liberation Serif"/>
    </w:rPr>
  </w:style>
  <w:style w:type="paragraph" w:styleId="wwwwwwwP27">
    <w:name w:val="wwwwwwwP27"/>
    <w:basedOn w:val="wwwwwwdefault-paragraph-style"/>
    <w:pPr>
      <w:jc w:val="both"/>
    </w:pPr>
    <w:rPr>
      <w:rFonts w:ascii="Liberation Serif"/>
    </w:rPr>
  </w:style>
  <w:style w:type="paragraph" w:styleId="wwwwwwwP28">
    <w:name w:val="wwwwwwwP28"/>
    <w:basedOn w:val="wwwwwwdefault-paragraph-style"/>
    <w:rPr>
      <w:rFonts w:ascii="Liberation Serif"/>
    </w:rPr>
  </w:style>
  <w:style w:type="paragraph" w:styleId="wwwwwwwP29">
    <w:name w:val="wwwwwwwP29"/>
    <w:basedOn w:val="wwwwwwdefault-paragraph-style"/>
    <w:pPr>
      <w:spacing w:line="0" w:lineRule="auto"/>
    </w:pPr>
    <w:rPr>
      <w:rFonts w:ascii="Liberation Serif"/>
    </w:rPr>
  </w:style>
  <w:style w:type="paragraph" w:styleId="wwwwwwwP30">
    <w:name w:val="wwwwwwwP30"/>
    <w:basedOn w:val="wwwwwwwStandard"/>
    <w:pPr>
      <w:spacing w:line="0" w:lineRule="auto"/>
    </w:pPr>
    <w:rPr>
      <w:rFonts w:ascii="Times New Roman"/>
    </w:rPr>
  </w:style>
  <w:style w:type="paragraph" w:styleId="wwwwwwwP31">
    <w:name w:val="wwwwwwwP31"/>
    <w:basedOn w:val="wwwwwwdefault-paragraph-style"/>
    <w:pPr>
      <w:jc w:val="both"/>
    </w:pPr>
    <w:rPr>
      <w:rFonts w:ascii="Liberation Serif"/>
    </w:rPr>
  </w:style>
  <w:style w:type="paragraph" w:styleId="wwwwwwwP32">
    <w:name w:val="wwwwwwwP32"/>
    <w:basedOn w:val="wwwwwwdefault-paragraph-style"/>
    <w:pPr>
      <w:jc w:val="center"/>
    </w:pPr>
    <w:rPr>
      <w:rFonts w:ascii="Liberation Serif"/>
    </w:rPr>
  </w:style>
  <w:style w:type="paragraph" w:styleId="wwwwwwwP33">
    <w:name w:val="wwwwwwwP33"/>
    <w:basedOn w:val="wwwwwwdefault-paragraph-style"/>
    <w:pPr>
      <w:jc w:val="center"/>
    </w:pPr>
    <w:rPr>
      <w:rFonts w:ascii="Liberation Serif"/>
    </w:rPr>
  </w:style>
  <w:style w:type="paragraph" w:styleId="wwwwwwwP34">
    <w:name w:val="wwwwwwwP34"/>
    <w:basedOn w:val="wwwwwwwStandard"/>
    <w:pPr>
      <w:spacing w:line="0" w:lineRule="auto"/>
      <w:jc w:val="center"/>
    </w:pPr>
    <w:rPr>
      <w:rFonts w:ascii="Times New Roman"/>
      <w:sz w:val="28"/>
    </w:rPr>
  </w:style>
  <w:style w:type="paragraph" w:styleId="wwwwwwwP35">
    <w:name w:val="wwwwwwwP35"/>
    <w:basedOn w:val="wwwwwwwStandard"/>
    <w:pPr>
      <w:spacing w:line="0" w:lineRule="auto"/>
      <w:jc w:val="center"/>
    </w:pPr>
    <w:rPr>
      <w:rFonts w:ascii="Times New Roman"/>
      <w:sz w:val="28"/>
    </w:rPr>
  </w:style>
  <w:style w:type="paragraph" w:styleId="wwwwwwwP36">
    <w:name w:val="wwwwwwwP36"/>
    <w:basedOn w:val="wwwwwwdefault-paragraph-style"/>
    <w:pPr>
      <w:spacing w:line="0" w:lineRule="auto"/>
      <w:jc w:val="center"/>
    </w:pPr>
    <w:rPr>
      <w:rFonts w:ascii="Liberation Serif"/>
      <w:sz w:val="28"/>
    </w:rPr>
  </w:style>
  <w:style w:type="paragraph" w:styleId="wwwwwwwP37">
    <w:name w:val="wwwwwwwP37"/>
    <w:basedOn w:val="wwwwwwwStandard"/>
    <w:pPr>
      <w:spacing w:line="0" w:lineRule="auto"/>
      <w:jc w:val="both"/>
    </w:pPr>
    <w:rPr>
      <w:rFonts w:ascii="Times New Roman"/>
      <w:sz w:val="28"/>
    </w:rPr>
  </w:style>
  <w:style w:type="paragraph" w:styleId="wwwwwwwP38">
    <w:name w:val="wwwwwwwP38"/>
    <w:basedOn w:val="wwwwwwwStandard"/>
    <w:rPr>
      <w:rFonts w:ascii="Times New Roman"/>
      <w:sz w:val="28"/>
    </w:rPr>
  </w:style>
  <w:style w:type="paragraph" w:styleId="wwwwwwwP39">
    <w:name w:val="wwwwwwwP39"/>
    <w:basedOn w:val="wwwwwwwStandard"/>
    <w:pPr>
      <w:jc w:val="center"/>
    </w:pPr>
    <w:rPr>
      <w:rFonts w:ascii="Times New Roman"/>
    </w:rPr>
  </w:style>
  <w:style w:type="paragraph" w:styleId="wwwwwwwP40">
    <w:name w:val="wwwwwwwP40"/>
    <w:basedOn w:val="wwwwwwwStandard"/>
    <w:pPr>
      <w:jc w:val="center"/>
    </w:pPr>
    <w:rPr>
      <w:rFonts w:ascii="Times New Roman"/>
    </w:rPr>
  </w:style>
  <w:style w:type="paragraph" w:styleId="wwwwwwwP41">
    <w:name w:val="wwwwwwwP41"/>
    <w:basedOn w:val="wwwwwwwStandard"/>
    <w:pPr>
      <w:jc w:val="both"/>
    </w:pPr>
    <w:rPr>
      <w:rFonts w:ascii="Times New Roman"/>
    </w:rPr>
  </w:style>
  <w:style w:type="paragraph" w:styleId="wwwwwwwP42">
    <w:name w:val="wwwwwwwP42"/>
    <w:basedOn w:val="wwwwwwwStandard"/>
    <w:pPr>
      <w:jc w:val="both"/>
    </w:pPr>
    <w:rPr>
      <w:rFonts w:ascii="Times New Roman"/>
    </w:rPr>
  </w:style>
  <w:style w:type="paragraph" w:styleId="wwwwwwwP43">
    <w:name w:val="wwwwwwwP43"/>
    <w:basedOn w:val="wwwwwwwStandard"/>
    <w:rPr>
      <w:rFonts w:ascii="Times New Roman"/>
    </w:rPr>
  </w:style>
  <w:style w:type="paragraph" w:styleId="wwwwwwwP44">
    <w:name w:val="wwwwwwwP44"/>
    <w:basedOn w:val="wwwwwwwStandard"/>
    <w:pPr>
      <w:jc w:val="both"/>
    </w:pPr>
    <w:rPr>
      <w:rFonts w:ascii="Times New Roman"/>
    </w:rPr>
  </w:style>
  <w:style w:type="paragraph" w:styleId="wwwwwwwP45">
    <w:name w:val="wwwwwwwP45"/>
    <w:basedOn w:val="wwwwwwwStandard"/>
    <w:pPr>
      <w:jc w:val="center"/>
    </w:pPr>
    <w:rPr>
      <w:rFonts w:ascii="Times New Roman"/>
    </w:rPr>
  </w:style>
  <w:style w:type="paragraph" w:styleId="wwwwwwwP46">
    <w:name w:val="wwwwwwwP46"/>
    <w:basedOn w:val="wwwwwwwStandard"/>
    <w:pPr>
      <w:jc w:val="center"/>
    </w:pPr>
    <w:rPr>
      <w:rFonts w:ascii="Times New Roman"/>
    </w:rPr>
  </w:style>
  <w:style w:type="paragraph" w:styleId="wwwwwwwP47">
    <w:name w:val="wwwwwwwP47"/>
    <w:basedOn w:val="wwwwwwwStandard"/>
    <w:pPr>
      <w:jc w:val="center"/>
    </w:pPr>
    <w:rPr>
      <w:rFonts w:ascii="Times New Roman"/>
    </w:rPr>
  </w:style>
  <w:style w:type="paragraph" w:styleId="wwwwwwwP48">
    <w:name w:val="wwwwwwwP48"/>
    <w:basedOn w:val="wwwwwwwStandard"/>
    <w:pPr>
      <w:jc w:val="center"/>
    </w:pPr>
    <w:rPr>
      <w:rFonts w:ascii="Times New Roman"/>
    </w:rPr>
  </w:style>
  <w:style w:type="paragraph" w:styleId="wwwwwwwP49">
    <w:name w:val="wwwwwwwP49"/>
    <w:basedOn w:val="wwwwwwwStandard"/>
    <w:rPr>
      <w:rFonts w:ascii="Times New Roman"/>
    </w:rPr>
  </w:style>
  <w:style w:type="paragraph" w:styleId="wwwwwwwP50">
    <w:name w:val="wwwwwwwP50"/>
    <w:basedOn w:val="wwwwwwwStandard"/>
    <w:pPr>
      <w:jc w:val="center"/>
    </w:pPr>
    <w:rPr>
      <w:rFonts w:ascii="Times New Roman"/>
    </w:rPr>
  </w:style>
  <w:style w:type="paragraph" w:styleId="wwwwwwwP51">
    <w:name w:val="wwwwwwwP51"/>
    <w:basedOn w:val="wwwwwwwStandard"/>
    <w:pPr>
      <w:jc w:val="both"/>
    </w:pPr>
    <w:rPr>
      <w:rFonts w:ascii="Times New Roman"/>
    </w:rPr>
  </w:style>
  <w:style w:type="paragraph" w:styleId="wwwwwwwP52">
    <w:name w:val="wwwwwwwP52"/>
    <w:basedOn w:val="wwwwwwwStandard"/>
    <w:pPr>
      <w:jc w:val="both"/>
    </w:pPr>
    <w:rPr>
      <w:rFonts w:ascii="Times New Roman"/>
    </w:rPr>
  </w:style>
  <w:style w:type="paragraph" w:styleId="wwwwwwwP53">
    <w:name w:val="wwwwwwwP53"/>
    <w:basedOn w:val="wwwwwwwStandard"/>
    <w:pPr>
      <w:jc w:val="center"/>
    </w:pPr>
    <w:rPr>
      <w:rFonts w:ascii="Times New Roman"/>
    </w:rPr>
  </w:style>
  <w:style w:type="paragraph" w:styleId="wwwwwwwP54">
    <w:name w:val="wwwwwwwP54"/>
    <w:basedOn w:val="wwwwwwwStandard"/>
    <w:pPr>
      <w:jc w:val="both"/>
    </w:pPr>
    <w:rPr>
      <w:rFonts w:ascii="Times New Roman"/>
    </w:rPr>
  </w:style>
  <w:style w:type="paragraph" w:styleId="wwwwwwwP55">
    <w:name w:val="wwwwwwwP55"/>
    <w:basedOn w:val="wwwwwwwStandard"/>
    <w:pPr>
      <w:jc w:val="center"/>
    </w:pPr>
    <w:rPr>
      <w:rFonts w:ascii="Times New Roman"/>
    </w:rPr>
  </w:style>
  <w:style w:type="paragraph" w:styleId="wwwwwwwP56">
    <w:name w:val="wwwwwwwP56"/>
    <w:basedOn w:val="wwwwwwwStandard"/>
    <w:pPr>
      <w:jc w:val="both"/>
    </w:pPr>
    <w:rPr>
      <w:rFonts w:ascii="Times New Roman"/>
    </w:rPr>
  </w:style>
  <w:style w:type="paragraph" w:styleId="wwwwwwwCommentText">
    <w:name w:val="wwwwwwwCommentText"/>
    <w:basedOn w:val="wwwwwwdefault-paragraph-style"/>
    <w:rPr>
      <w:rFonts w:ascii="Liberation Serif"/>
    </w:rPr>
  </w:style>
  <w:style w:type="paragraph" w:styleId="wwwwwwwCommentSubject">
    <w:name w:val="wwwwwwwCommentSubject"/>
    <w:basedOn w:val="wwwwwwwCommentText"/>
    <w:next w:val="wwwwwwwCommentText"/>
    <w:rPr>
      <w:rFonts w:ascii="Liberation Serif"/>
    </w:rPr>
  </w:style>
  <w:style w:type="paragraph" w:styleId="wwwwwwTable5f5f5f205f5f5fContents">
    <w:name w:val="wwwwwwTable5f5f5f205f5f5fContents"/>
    <w:basedOn w:val="wwwwwwStandard"/>
    <w:rPr>
      <w:rFonts w:ascii="Liberation Serif"/>
    </w:rPr>
  </w:style>
  <w:style w:type="paragraph" w:styleId="wwwwwwTable5f5f5f205f5f5fHeading">
    <w:name w:val="wwwwwwTable5f5f5f205f5f5fHeading"/>
    <w:basedOn w:val="wwwwwwTable5f5f5f205f5f5fContents"/>
    <w:pPr>
      <w:jc w:val="center"/>
    </w:pPr>
    <w:rPr>
      <w:rFonts w:ascii="Liberation Serif"/>
    </w:rPr>
  </w:style>
  <w:style w:type="paragraph" w:styleId="wwwwwwP1">
    <w:name w:val="wwwwwwP1"/>
    <w:basedOn w:val="wwwwwwwP34"/>
    <w:rPr>
      <w:rFonts w:ascii="Times New Roman"/>
    </w:rPr>
  </w:style>
  <w:style w:type="paragraph" w:styleId="wwwwwwP2">
    <w:name w:val="wwwwwwP2"/>
    <w:basedOn w:val="wwwwwwwStandard"/>
    <w:pPr>
      <w:jc w:val="right"/>
    </w:pPr>
    <w:rPr>
      <w:rFonts w:ascii="Times New Roman"/>
      <w:sz w:val="28"/>
    </w:rPr>
  </w:style>
  <w:style w:type="paragraph" w:styleId="wwwwwwP3">
    <w:name w:val="wwwwwwP3"/>
    <w:basedOn w:val="wwwwwwwStandard"/>
    <w:pPr>
      <w:jc w:val="right"/>
    </w:pPr>
    <w:rPr>
      <w:rFonts w:ascii="Times New Roman"/>
      <w:sz w:val="28"/>
    </w:rPr>
  </w:style>
  <w:style w:type="paragraph" w:styleId="wwwwwwP4">
    <w:name w:val="wwwwwwP4"/>
    <w:basedOn w:val="wwwwwwwStandard"/>
    <w:pPr>
      <w:jc w:val="right"/>
    </w:pPr>
    <w:rPr>
      <w:rFonts w:ascii="Times New Roman"/>
      <w:sz w:val="28"/>
    </w:rPr>
  </w:style>
  <w:style w:type="paragraph" w:styleId="wwwwwwP5">
    <w:name w:val="wwwwwwP5"/>
    <w:basedOn w:val="wwwwwwwStandard"/>
    <w:pPr>
      <w:jc w:val="center"/>
    </w:pPr>
    <w:rPr>
      <w:rFonts w:ascii="Times New Roman"/>
      <w:sz w:val="28"/>
    </w:rPr>
  </w:style>
  <w:style w:type="paragraph" w:styleId="wwwwwwP6">
    <w:name w:val="wwwwwwP6"/>
    <w:basedOn w:val="wwwwwwwStandard"/>
    <w:pPr>
      <w:jc w:val="center"/>
    </w:pPr>
    <w:rPr>
      <w:rFonts w:ascii="Times New Roman"/>
    </w:rPr>
  </w:style>
  <w:style w:type="paragraph" w:styleId="wwwwwwCommentText">
    <w:name w:val="wwwwwwCommentText"/>
    <w:basedOn w:val="wwwwwdefault-paragraph-style"/>
    <w:rPr>
      <w:rFonts w:ascii="Liberation Serif"/>
    </w:rPr>
  </w:style>
  <w:style w:type="paragraph" w:styleId="wwwwwwCommentSubject">
    <w:name w:val="wwwwwwCommentSubject"/>
    <w:basedOn w:val="wwwwwwCommentText"/>
    <w:next w:val="wwwwwwCommentText"/>
    <w:rPr>
      <w:rFonts w:ascii="Liberation Serif"/>
    </w:rPr>
  </w:style>
  <w:style w:type="paragraph" w:styleId="wwwwwTable5f205fContents">
    <w:name w:val="wwwwwTable5f205fContents"/>
    <w:basedOn w:val="wwwwwStandard"/>
    <w:rPr>
      <w:rFonts w:ascii="Liberation Serif"/>
    </w:rPr>
  </w:style>
  <w:style w:type="paragraph" w:styleId="wwwwwP1">
    <w:name w:val="wwwwwP1"/>
    <w:basedOn w:val="wwwwwwP1"/>
    <w:rPr>
      <w:rFonts w:ascii="Times New Roman"/>
    </w:rPr>
  </w:style>
  <w:style w:type="paragraph" w:styleId="wwwwwP2">
    <w:name w:val="wwwwwP2"/>
    <w:basedOn w:val="wwwwwwP3"/>
    <w:pPr>
      <w:tabs>
        <w:tab w:val="left" w:pos="0"/>
      </w:tabs>
    </w:pPr>
    <w:rPr>
      <w:rFonts w:ascii="Times New Roman"/>
    </w:rPr>
  </w:style>
  <w:style w:type="paragraph" w:styleId="wwwwwP3">
    <w:name w:val="wwwwwP3"/>
    <w:basedOn w:val="wwwwwwP4"/>
    <w:pPr>
      <w:tabs>
        <w:tab w:val="left" w:pos="0"/>
      </w:tabs>
    </w:pPr>
    <w:rPr>
      <w:rFonts w:ascii="Times New Roman"/>
    </w:rPr>
  </w:style>
  <w:style w:type="paragraph" w:styleId="wwwwwP4">
    <w:name w:val="wwwwwP4"/>
    <w:basedOn w:val="wwwwwwP5"/>
    <w:rPr>
      <w:rFonts w:ascii="Times New Roman"/>
    </w:rPr>
  </w:style>
  <w:style w:type="paragraph" w:styleId="wwwwwCommentText">
    <w:name w:val="wwwwwCommentText"/>
    <w:basedOn w:val="wwwwdefault-paragraph-style"/>
    <w:rPr>
      <w:rFonts w:ascii="Liberation Serif"/>
    </w:rPr>
  </w:style>
  <w:style w:type="paragraph" w:styleId="wwwwwCommentSubject">
    <w:name w:val="wwwwwCommentSubject"/>
    <w:basedOn w:val="wwwwwCommentText"/>
    <w:next w:val="wwwwwCommentText"/>
    <w:rPr>
      <w:rFonts w:ascii="Liberation Serif"/>
    </w:rPr>
  </w:style>
  <w:style w:type="paragraph" w:styleId="wwwwTable20Contents">
    <w:name w:val="wwwwTable20Contents"/>
    <w:basedOn w:val="wwwwStandard"/>
    <w:rPr>
      <w:rFonts w:ascii="Liberation Serif"/>
    </w:rPr>
  </w:style>
  <w:style w:type="paragraph" w:styleId="wwwwP1">
    <w:name w:val="wwwwP1"/>
    <w:basedOn w:val="wwwwStandard"/>
    <w:pPr>
      <w:spacing w:line="0" w:lineRule="auto"/>
      <w:jc w:val="center"/>
    </w:pPr>
    <w:rPr>
      <w:rFonts w:ascii="Liberation Serif"/>
    </w:rPr>
  </w:style>
  <w:style w:type="paragraph" w:styleId="wwwwP2">
    <w:name w:val="wwwwP2"/>
    <w:basedOn w:val="wwwwStandard"/>
    <w:pPr>
      <w:spacing w:line="0" w:lineRule="auto"/>
      <w:jc w:val="center"/>
    </w:pPr>
    <w:rPr>
      <w:rFonts w:ascii="Times New Roman" w:hAnsi="Times New Roman"/>
      <w:sz w:val="28"/>
    </w:rPr>
  </w:style>
  <w:style w:type="paragraph" w:styleId="wwwwP3">
    <w:name w:val="wwwwP3"/>
    <w:basedOn w:val="wwwwwP1"/>
    <w:rPr>
      <w:rFonts w:ascii="Times New Roman"/>
    </w:rPr>
  </w:style>
  <w:style w:type="paragraph" w:styleId="wwwwa8">
    <w:name w:val="wwwwa8"/>
    <w:basedOn w:val="wwwdefault-paragraph-style"/>
    <w:rPr>
      <w:rFonts w:ascii="Times New Roman"/>
    </w:rPr>
  </w:style>
  <w:style w:type="paragraph" w:styleId="wwwwa9">
    <w:name w:val="wwwwa9"/>
    <w:basedOn w:val="wwwwa8"/>
    <w:next w:val="wwwwa8"/>
    <w:rPr>
      <w:rFonts w:ascii="Times New Roman"/>
    </w:rPr>
  </w:style>
  <w:style w:type="paragraph" w:styleId="wwwTable20Contents">
    <w:name w:val="wwwTable20Contents"/>
    <w:basedOn w:val="wwwStandard"/>
    <w:rPr>
      <w:rFonts w:ascii="Times New Roman"/>
    </w:rPr>
  </w:style>
  <w:style w:type="paragraph" w:styleId="wwwP1">
    <w:name w:val="wwwP1"/>
    <w:basedOn w:val="wwwwP3"/>
    <w:rPr>
      <w:rFonts w:ascii="Times New Roman"/>
    </w:rPr>
  </w:style>
  <w:style w:type="paragraph" w:styleId="wwwP2">
    <w:name w:val="wwwP2"/>
    <w:basedOn w:val="wwwwwwwP37"/>
    <w:rPr>
      <w:rFonts w:ascii="Times New Roman"/>
    </w:rPr>
  </w:style>
  <w:style w:type="paragraph" w:styleId="wwwP3">
    <w:name w:val="wwwP3"/>
    <w:basedOn w:val="wwwwwwwP41"/>
    <w:pPr>
      <w:jc w:val="left"/>
    </w:pPr>
    <w:rPr>
      <w:rFonts w:ascii="Times New Roman"/>
    </w:rPr>
  </w:style>
  <w:style w:type="paragraph" w:styleId="wwwP4">
    <w:name w:val="wwwP4"/>
    <w:basedOn w:val="wwwwwwwP42"/>
    <w:pPr>
      <w:jc w:val="left"/>
    </w:pPr>
    <w:rPr>
      <w:rFonts w:ascii="Times New Roman"/>
    </w:rPr>
  </w:style>
  <w:style w:type="paragraph" w:styleId="wwwP5">
    <w:name w:val="wwwP5"/>
    <w:basedOn w:val="wwwwwwwP44"/>
    <w:pPr>
      <w:jc w:val="left"/>
    </w:pPr>
    <w:rPr>
      <w:rFonts w:ascii="Times New Roman"/>
    </w:rPr>
  </w:style>
  <w:style w:type="paragraph" w:styleId="wwwP6">
    <w:name w:val="wwwP6"/>
    <w:basedOn w:val="wwwwwwwP51"/>
    <w:pPr>
      <w:jc w:val="left"/>
    </w:pPr>
    <w:rPr>
      <w:rFonts w:ascii="Times New Roman"/>
    </w:rPr>
  </w:style>
  <w:style w:type="paragraph" w:styleId="wwwP7">
    <w:name w:val="wwwP7"/>
    <w:basedOn w:val="wwwwwwwP52"/>
    <w:pPr>
      <w:jc w:val="left"/>
    </w:pPr>
    <w:rPr>
      <w:rFonts w:ascii="Times New Roman"/>
    </w:rPr>
  </w:style>
  <w:style w:type="paragraph" w:styleId="wwwP8">
    <w:name w:val="wwwP8"/>
    <w:basedOn w:val="wwwwwwwP54"/>
    <w:pPr>
      <w:jc w:val="left"/>
    </w:pPr>
    <w:rPr>
      <w:rFonts w:ascii="Times New Roman"/>
    </w:rPr>
  </w:style>
  <w:style w:type="paragraph" w:styleId="wwwP9">
    <w:name w:val="wwwP9"/>
    <w:basedOn w:val="wwwwwwwP56"/>
    <w:pPr>
      <w:jc w:val="left"/>
    </w:pPr>
    <w:rPr>
      <w:rFonts w:ascii="Times New Roman"/>
    </w:rPr>
  </w:style>
  <w:style w:type="paragraph" w:styleId="wwwP10">
    <w:name w:val="wwwP10"/>
    <w:basedOn w:val="wwwwP3"/>
    <w:rPr>
      <w:rFonts w:ascii="Times New Roman"/>
    </w:rPr>
  </w:style>
  <w:style w:type="paragraph" w:styleId="wwwP11">
    <w:name w:val="wwwP11"/>
    <w:basedOn w:val="wwwwwwwP39"/>
    <w:rPr>
      <w:rFonts w:ascii="Times New Roman"/>
    </w:rPr>
  </w:style>
  <w:style w:type="paragraph" w:styleId="wwwP12">
    <w:name w:val="wwwP12"/>
    <w:basedOn w:val="wwwwwwwP39"/>
    <w:rPr>
      <w:rFonts w:ascii="Times New Roman"/>
    </w:rPr>
  </w:style>
  <w:style w:type="paragraph" w:styleId="wwwa8">
    <w:name w:val="wwwa8"/>
    <w:basedOn w:val="wwdefault-paragraph-style"/>
    <w:rPr>
      <w:rFonts w:ascii="Times New Roman"/>
    </w:rPr>
  </w:style>
  <w:style w:type="paragraph" w:styleId="wwwa9">
    <w:name w:val="wwwa9"/>
    <w:basedOn w:val="wwwa8"/>
    <w:next w:val="wwwa8"/>
    <w:rPr>
      <w:rFonts w:ascii="Times New Roman"/>
    </w:rPr>
  </w:style>
  <w:style w:type="paragraph" w:styleId="wwTable20Contents">
    <w:name w:val="wwTable20Contents"/>
    <w:basedOn w:val="wwStandard"/>
    <w:rPr>
      <w:rFonts w:ascii="Times New Roman"/>
    </w:rPr>
  </w:style>
  <w:style w:type="paragraph" w:styleId="wwP1">
    <w:name w:val="wwP1"/>
    <w:basedOn w:val="wwwP10"/>
    <w:rPr>
      <w:rFonts w:ascii="Times New Roman"/>
    </w:rPr>
  </w:style>
  <w:style w:type="paragraph" w:styleId="wwP2">
    <w:name w:val="wwP2"/>
    <w:basedOn w:val="wwwP2"/>
    <w:rPr>
      <w:rFonts w:ascii="Times New Roman"/>
    </w:rPr>
  </w:style>
  <w:style w:type="paragraph" w:styleId="wwP3">
    <w:name w:val="wwP3"/>
    <w:basedOn w:val="wwwwwwwP38"/>
    <w:rPr>
      <w:rFonts w:ascii="Times New Roman"/>
    </w:rPr>
  </w:style>
  <w:style w:type="paragraph" w:styleId="wwP4">
    <w:name w:val="wwP4"/>
    <w:basedOn w:val="wwwP10"/>
    <w:rPr>
      <w:rFonts w:ascii="Times New Roman"/>
    </w:rPr>
  </w:style>
  <w:style w:type="paragraph" w:styleId="wwP5">
    <w:name w:val="wwP5"/>
    <w:basedOn w:val="wwStandard"/>
    <w:rPr>
      <w:rFonts w:ascii="Times New Roman"/>
    </w:rPr>
  </w:style>
  <w:style w:type="paragraph" w:styleId="wwP6">
    <w:name w:val="wwP6"/>
    <w:basedOn w:val="wwStandard"/>
    <w:rPr>
      <w:rFonts w:ascii="Times New Roman"/>
    </w:rPr>
  </w:style>
  <w:style w:type="paragraph" w:styleId="wwP7">
    <w:name w:val="wwP7"/>
    <w:basedOn w:val="wwwP11"/>
    <w:rPr>
      <w:rFonts w:ascii="Times New Roman"/>
    </w:rPr>
  </w:style>
  <w:style w:type="paragraph" w:styleId="wwP8">
    <w:name w:val="wwP8"/>
    <w:basedOn w:val="wwwwwwwP39"/>
    <w:rPr>
      <w:rFonts w:ascii="Times New Roman"/>
    </w:rPr>
  </w:style>
  <w:style w:type="paragraph" w:styleId="wwP9">
    <w:name w:val="wwP9"/>
    <w:basedOn w:val="wwwwwwwP39"/>
    <w:rPr>
      <w:rFonts w:ascii="Times New Roman"/>
    </w:rPr>
  </w:style>
  <w:style w:type="paragraph" w:styleId="wwP10">
    <w:name w:val="wwP10"/>
    <w:basedOn w:val="wwwwwwwP46"/>
    <w:rPr>
      <w:rFonts w:ascii="Times New Roman"/>
    </w:rPr>
  </w:style>
  <w:style w:type="paragraph" w:styleId="wwa8">
    <w:name w:val="wwa8"/>
    <w:basedOn w:val="wdefault-paragraph-style"/>
    <w:rPr>
      <w:rFonts w:ascii="Times New Roman"/>
    </w:rPr>
  </w:style>
  <w:style w:type="paragraph" w:styleId="wwa9">
    <w:name w:val="wwa9"/>
    <w:basedOn w:val="wwa8"/>
    <w:next w:val="wwa8"/>
    <w:rPr>
      <w:rFonts w:ascii="Times New Roman"/>
    </w:rPr>
  </w:style>
  <w:style w:type="paragraph" w:styleId="wwwwwwP35">
    <w:name w:val="wwwwwwP35"/>
    <w:basedOn w:val="wwwwwwStandard"/>
    <w:pPr>
      <w:spacing w:line="0" w:lineRule="auto"/>
      <w:jc w:val="center"/>
    </w:pPr>
    <w:rPr>
      <w:rFonts w:ascii="Times New Roman" w:hAnsi="Times New Roman" w:eastAsia="SimSun" w:cs="Times New Roman"/>
      <w:sz w:val="28"/>
    </w:rPr>
  </w:style>
  <w:style w:type="paragraph" w:styleId="wwwwwwP38">
    <w:name w:val="wwwwwwP38"/>
    <w:basedOn w:val="wwwwwwStandard"/>
    <w:rPr>
      <w:rFonts w:ascii="Times New Roman" w:hAnsi="Times New Roman" w:eastAsia="SimSun" w:cs="Times New Roman"/>
      <w:sz w:val="28"/>
    </w:rPr>
  </w:style>
  <w:style w:type="paragraph" w:styleId="wTable20Contents">
    <w:name w:val="wTable20Contents"/>
    <w:basedOn w:val="wStandard"/>
    <w:rPr>
      <w:rFonts w:ascii="Times New Roman"/>
    </w:rPr>
  </w:style>
  <w:style w:type="paragraph" w:styleId="wTable20Heading">
    <w:name w:val="wTable20Heading"/>
    <w:basedOn w:val="wTable20Contents"/>
    <w:pPr>
      <w:jc w:val="center"/>
    </w:pPr>
    <w:rPr>
      <w:rFonts w:ascii="Times New Roman"/>
    </w:rPr>
  </w:style>
  <w:style w:type="paragraph" w:styleId="wP1">
    <w:name w:val="wP1"/>
    <w:basedOn w:val="wwP10"/>
    <w:rPr>
      <w:rFonts w:ascii="Times New Roman"/>
    </w:rPr>
  </w:style>
  <w:style w:type="paragraph" w:styleId="wP2">
    <w:name w:val="wP2"/>
    <w:basedOn w:val="wwP2"/>
    <w:rPr>
      <w:rFonts w:ascii="Times New Roman"/>
    </w:rPr>
  </w:style>
  <w:style w:type="paragraph" w:styleId="wP3">
    <w:name w:val="wP3"/>
    <w:basedOn w:val="wwwwwwP38"/>
    <w:rPr>
      <w:rFonts w:ascii="Times New Roman"/>
    </w:rPr>
  </w:style>
  <w:style w:type="paragraph" w:styleId="wP4">
    <w:name w:val="wP4"/>
    <w:basedOn w:val="wwP6"/>
    <w:rPr>
      <w:rFonts w:ascii="Times New Roman"/>
      <w:strike/>
    </w:rPr>
  </w:style>
  <w:style w:type="paragraph" w:styleId="wP5">
    <w:name w:val="wP5"/>
    <w:basedOn w:val="wwP5"/>
    <w:rPr>
      <w:rFonts w:ascii="Times New Roman"/>
      <w:strike/>
    </w:rPr>
  </w:style>
  <w:style w:type="paragraph" w:styleId="wP6">
    <w:name w:val="wP6"/>
    <w:basedOn w:val="wwwwwwP5"/>
    <w:pPr>
      <w:jc w:val="left"/>
    </w:pPr>
    <w:rPr>
      <w:rFonts w:ascii="Times New Roman"/>
    </w:rPr>
  </w:style>
  <w:style w:type="paragraph" w:styleId="wP7">
    <w:name w:val="wP7"/>
    <w:basedOn w:val="wwP10"/>
    <w:rPr>
      <w:rFonts w:ascii="Times New Roman"/>
    </w:rPr>
  </w:style>
  <w:style w:type="paragraph" w:styleId="wP8">
    <w:name w:val="wP8"/>
    <w:basedOn w:val="wwP10"/>
    <w:rPr>
      <w:rFonts w:ascii="Times New Roman"/>
    </w:rPr>
  </w:style>
  <w:style w:type="paragraph" w:styleId="wP9">
    <w:name w:val="wP9"/>
    <w:basedOn w:val="wwP7"/>
    <w:rPr>
      <w:rFonts w:ascii="Times New Roman"/>
    </w:rPr>
  </w:style>
  <w:style w:type="paragraph" w:styleId="wP10">
    <w:name w:val="wP10"/>
    <w:basedOn w:val="wwP8"/>
    <w:rPr>
      <w:rFonts w:ascii="Times New Roman"/>
    </w:rPr>
  </w:style>
  <w:style w:type="paragraph" w:styleId="wP11">
    <w:name w:val="wP11"/>
    <w:basedOn w:val="wwP9"/>
    <w:rPr>
      <w:rFonts w:ascii="Times New Roman"/>
    </w:rPr>
  </w:style>
  <w:style w:type="paragraph" w:styleId="wP12">
    <w:name w:val="wP12"/>
    <w:basedOn w:val="wwwP12"/>
    <w:rPr>
      <w:rFonts w:ascii="Times New Roman"/>
    </w:rPr>
  </w:style>
  <w:style w:type="paragraph" w:styleId="wP13">
    <w:name w:val="wP13"/>
    <w:basedOn w:val="wwwP12"/>
    <w:rPr>
      <w:rFonts w:ascii="Times New Roman"/>
    </w:rPr>
  </w:style>
  <w:style w:type="paragraph" w:styleId="wP14">
    <w:name w:val="wP14"/>
    <w:basedOn w:val="wwwwwwwP39"/>
    <w:rPr>
      <w:rFonts w:ascii="Times New Roman"/>
    </w:rPr>
  </w:style>
  <w:style w:type="paragraph" w:styleId="wP15">
    <w:name w:val="wP15"/>
    <w:basedOn w:val="wwwwwwwP39"/>
    <w:rPr>
      <w:rFonts w:ascii="Times New Roman"/>
    </w:rPr>
  </w:style>
  <w:style w:type="paragraph" w:styleId="wP16">
    <w:name w:val="wP16"/>
    <w:basedOn w:val="wwwwwwwP45"/>
    <w:rPr>
      <w:rFonts w:ascii="Times New Roman"/>
    </w:rPr>
  </w:style>
  <w:style w:type="paragraph" w:styleId="wP17">
    <w:name w:val="wP17"/>
    <w:basedOn w:val="wwwwwwwP46"/>
    <w:rPr>
      <w:rFonts w:ascii="Times New Roman"/>
    </w:rPr>
  </w:style>
  <w:style w:type="paragraph" w:styleId="wP18">
    <w:name w:val="wP18"/>
    <w:basedOn w:val="wwwwwwwP47"/>
    <w:rPr>
      <w:rFonts w:ascii="Times New Roman"/>
    </w:rPr>
  </w:style>
  <w:style w:type="paragraph" w:styleId="wP19">
    <w:name w:val="wP19"/>
    <w:basedOn w:val="wwwwwwwP53"/>
    <w:rPr>
      <w:rFonts w:ascii="Times New Roman"/>
    </w:rPr>
  </w:style>
  <w:style w:type="paragraph" w:styleId="wP20">
    <w:name w:val="wP20"/>
    <w:basedOn w:val="wwwwwwwP55"/>
    <w:rPr>
      <w:rFonts w:ascii="Times New Roman"/>
    </w:rPr>
  </w:style>
  <w:style w:type="paragraph" w:styleId="wa8">
    <w:name w:val="wa8"/>
    <w:basedOn w:val="default-paragraph-style"/>
    <w:rPr>
      <w:rFonts w:ascii="Times New Roman"/>
    </w:rPr>
  </w:style>
  <w:style w:type="paragraph" w:styleId="wa9">
    <w:name w:val="wa9"/>
    <w:basedOn w:val="wa8"/>
    <w:next w:val="wa8"/>
    <w:rPr>
      <w:rFonts w:ascii="Times New Roman"/>
    </w:rPr>
  </w:style>
  <w:style w:type="paragraph" w:styleId="waa">
    <w:name w:val="waa"/>
    <w:basedOn w:val="wa"/>
    <w:pPr>
      <w:tabs>
        <w:tab w:val="right" w:pos="0"/>
      </w:tabs>
    </w:pPr>
    <w:rPr>
      <w:rFonts w:ascii="Times New Roman"/>
    </w:rPr>
  </w:style>
  <w:style w:type="paragraph" w:styleId="Table20Contents">
    <w:name w:val="Table_20_Contents"/>
    <w:basedOn w:val="Standard"/>
    <w:pPr>
      <w:widowControl/>
    </w:pPr>
    <w:rPr>
      <w:rFonts w:ascii="Times New Roman"/>
    </w:rPr>
  </w:style>
  <w:style w:type="character" w:styleId="Footnote20Symbol">
    <w:name w:val="Footnote_20_Symbol"/>
  </w:style>
  <w:style w:type="character" w:styleId="Numbering20Symbols">
    <w:name w:val="Numbering_20_Symbols"/>
  </w:style>
  <w:style w:type="character" w:styleId="Bullet20Symbols">
    <w:name w:val="Bullet_20_Symbols"/>
    <w:rPr>
      <w:rFonts w:ascii="StarSymbol" w:hAnsi="StarSymbol" w:eastAsia="StarSymbol" w:cs="StarSymbol"/>
      <w:sz w:val="18"/>
    </w:rPr>
  </w:style>
  <w:style w:type="character" w:styleId="Endnote20Symbol">
    <w:name w:val="Endnote_20_Symbol"/>
  </w:style>
  <w:style w:type="character" w:styleId="Footnote20anchor">
    <w:name w:val="Footnote_20_anchor"/>
    <w:rPr>
      <w:position w:val="0"/>
      <w:vertAlign w:val="superscript"/>
    </w:rPr>
  </w:style>
  <w:style w:type="character" w:styleId="wa0">
    <w:name w:val="wa0"/>
  </w:style>
  <w:style w:type="character" w:styleId="wFootnote20Symbol">
    <w:name w:val="wFootnote20Symbol"/>
  </w:style>
  <w:style w:type="character" w:styleId="wNumbering20Symbols">
    <w:name w:val="wNumbering20Symbols"/>
  </w:style>
  <w:style w:type="character" w:styleId="wBullet20Symbols">
    <w:name w:val="wBullet20Symbols"/>
  </w:style>
  <w:style w:type="character" w:styleId="wEndnote20Symbol">
    <w:name w:val="wEndnote20Symbol"/>
  </w:style>
  <w:style w:type="character" w:styleId="wFootnote20anchor">
    <w:name w:val="wFootnote20anchor"/>
  </w:style>
  <w:style w:type="character" w:styleId="wwa0">
    <w:name w:val="wwa0"/>
  </w:style>
  <w:style w:type="character" w:styleId="wwFootnote20Symbol">
    <w:name w:val="wwFootnote20Symbol"/>
  </w:style>
  <w:style w:type="character" w:styleId="wwNumbering20Symbols">
    <w:name w:val="wwNumbering20Symbols"/>
  </w:style>
  <w:style w:type="character" w:styleId="wwBullet20Symbols">
    <w:name w:val="wwBullet20Symbols"/>
  </w:style>
  <w:style w:type="character" w:styleId="wwEndnote20Symbol">
    <w:name w:val="wwEndnote20Symbol"/>
  </w:style>
  <w:style w:type="character" w:styleId="wwFootnote20anchor">
    <w:name w:val="wwFootnote20anchor"/>
  </w:style>
  <w:style w:type="character" w:styleId="wwwa0">
    <w:name w:val="wwwa0"/>
  </w:style>
  <w:style w:type="character" w:styleId="wwwFootnote20Symbol">
    <w:name w:val="wwwFootnote20Symbol"/>
  </w:style>
  <w:style w:type="character" w:styleId="wwwNumbering20Symbols">
    <w:name w:val="wwwNumbering20Symbols"/>
  </w:style>
  <w:style w:type="character" w:styleId="wwwBullet20Symbols">
    <w:name w:val="wwwBullet20Symbols"/>
  </w:style>
  <w:style w:type="character" w:styleId="wwwEndnote20Symbol">
    <w:name w:val="wwwEndnote20Symbol"/>
  </w:style>
  <w:style w:type="character" w:styleId="wwwFootnote20anchor">
    <w:name w:val="wwwFootnote20anchor"/>
  </w:style>
  <w:style w:type="character" w:styleId="wwwwa0">
    <w:name w:val="wwwwa0"/>
  </w:style>
  <w:style w:type="character" w:styleId="wwwwFootnote20Symbol">
    <w:name w:val="wwwwFootnote20Symbol"/>
  </w:style>
  <w:style w:type="character" w:styleId="wwwwNumbering20Symbols">
    <w:name w:val="wwwwNumbering20Symbols"/>
  </w:style>
  <w:style w:type="character" w:styleId="wwwwBullet20Symbols">
    <w:name w:val="wwwwBullet20Symbols"/>
  </w:style>
  <w:style w:type="character" w:styleId="wwwwEndnote20Symbol">
    <w:name w:val="wwwwEndnote20Symbol"/>
  </w:style>
  <w:style w:type="character" w:styleId="wwwwFootnote20anchor">
    <w:name w:val="wwwwFootnote20anchor"/>
  </w:style>
  <w:style w:type="character" w:styleId="wwwwwFootnote5f205fSymbol">
    <w:name w:val="wwwwwFootnote5f205fSymbol"/>
  </w:style>
  <w:style w:type="character" w:styleId="wwwwwNumbering5f205fSymbols">
    <w:name w:val="wwwwwNumbering5f205fSymbols"/>
  </w:style>
  <w:style w:type="character" w:styleId="wwwwwBullet5f205fSymbols">
    <w:name w:val="wwwwwBullet5f205fSymbols"/>
  </w:style>
  <w:style w:type="character" w:styleId="wwwwwEndnote5f205fSymbol">
    <w:name w:val="wwwwwEndnote5f205fSymbol"/>
  </w:style>
  <w:style w:type="character" w:styleId="wwwwwFootnote5f205fanchor">
    <w:name w:val="wwwwwFootnote5f205fanchor"/>
  </w:style>
  <w:style w:type="character" w:styleId="wwwwwwFootnote5f5f5f205f5f5fSymbol">
    <w:name w:val="wwwwwwFootnote5f5f5f205f5f5fSymbol"/>
  </w:style>
  <w:style w:type="character" w:styleId="wwwwwwNumbering5f5f5f205f5f5fSymbols">
    <w:name w:val="wwwwwwNumbering5f5f5f205f5f5fSymbols"/>
  </w:style>
  <w:style w:type="character" w:styleId="wwwwwwBullet5f5f5f205f5f5fSymbols">
    <w:name w:val="wwwwwwBullet5f5f5f205f5f5fSymbols"/>
  </w:style>
  <w:style w:type="character" w:styleId="wwwwwwEndnote5f5f5f205f5f5fSymbol">
    <w:name w:val="wwwwwwEndnote5f5f5f205f5f5fSymbol"/>
  </w:style>
  <w:style w:type="character" w:styleId="wwwwwwFootnote5f5f5f205f5f5fanchor">
    <w:name w:val="wwwwwwFootnote5f5f5f205f5f5fanchor"/>
  </w:style>
  <w:style w:type="character" w:styleId="wwwwwwwFootnote5f5f5f5f5f5f5f205f5f5f5f5f5f5fSymbol">
    <w:name w:val="wwwwwwwFootnote5f5f5f5f5f5f5f205f5f5f5f5f5f5fSymbol"/>
  </w:style>
  <w:style w:type="character" w:styleId="wwwwwwwNumbering5f5f5f5f5f5f5f205f5f5f5f5f5f5fSymbols">
    <w:name w:val="wwwwwwwNumbering5f5f5f5f5f5f5f205f5f5f5f5f5f5fSymbols"/>
  </w:style>
  <w:style w:type="character" w:styleId="wwwwwwwBullet5f5f5f5f5f5f5f205f5f5f5f5f5f5fSymbols">
    <w:name w:val="wwwwwwwBullet5f5f5f5f5f5f5f205f5f5f5f5f5f5fSymbols"/>
  </w:style>
  <w:style w:type="character" w:styleId="wwwwwwwEndnote5f5f5f5f5f5f5f205f5f5f5f5f5f5fSymbol">
    <w:name w:val="wwwwwwwEndnote5f5f5f5f5f5f5f205f5f5f5f5f5f5fSymbol"/>
  </w:style>
  <w:style w:type="character" w:styleId="wwwwwwwFootnote5f5f5f5f5f5f5f205f5f5f5f5f5f5fanchor">
    <w:name w:val="wwwwwwwFootnote5f5f5f5f5f5f5f205f5f5f5f5f5f5fanchor"/>
  </w:style>
  <w:style w:type="character" w:styleId="wwwwwwwwa0">
    <w:name w:val="wwwwwwwwa0"/>
  </w:style>
  <w:style w:type="character" w:styleId="wwwwwwwwa3">
    <w:name w:val="wwwwwwwwa3"/>
  </w:style>
  <w:style w:type="character" w:styleId="wwwwwwwwa7">
    <w:name w:val="wwwwwwwwa7"/>
  </w:style>
  <w:style w:type="character" w:styleId="wwwwwwwwa5">
    <w:name w:val="wwwwwwwwa5"/>
  </w:style>
  <w:style w:type="character" w:styleId="wwwwwwwwHeaderChar">
    <w:name w:val="wwwwwwwwHeaderChar"/>
  </w:style>
  <w:style w:type="character" w:styleId="wwwwwwwEndnote5f5f5f5f5f5f5f205f5f5f5f5f5f5fanchor">
    <w:name w:val="wwwwwwwEndnote5f5f5f5f5f5f5f205f5f5f5f5f5f5fanchor"/>
  </w:style>
  <w:style w:type="character" w:styleId="wwwwwwwT1">
    <w:name w:val="wwwwwwwT1"/>
  </w:style>
  <w:style w:type="character" w:styleId="wwwwwwwT2">
    <w:name w:val="wwwwwwwT2"/>
  </w:style>
  <w:style w:type="character" w:styleId="wwwwwwwT3">
    <w:name w:val="wwwwwwwT3"/>
  </w:style>
  <w:style w:type="character" w:styleId="wwwwwwwT4">
    <w:name w:val="wwwwwwwT4"/>
  </w:style>
  <w:style w:type="character" w:styleId="wwwwwwwT5">
    <w:name w:val="wwwwwwwT5"/>
  </w:style>
  <w:style w:type="character" w:styleId="wwwwwwwT6">
    <w:name w:val="wwwwwwwT6"/>
  </w:style>
  <w:style w:type="character" w:styleId="wwwwwwwT7">
    <w:name w:val="wwwwwwwT7"/>
  </w:style>
  <w:style w:type="character" w:styleId="wwwwwwwT8">
    <w:name w:val="wwwwwwwT8"/>
  </w:style>
  <w:style w:type="character" w:styleId="wwwwwwwT9">
    <w:name w:val="wwwwwwwT9"/>
  </w:style>
  <w:style w:type="character" w:styleId="wwwwwwwT10">
    <w:name w:val="wwwwwwwT10"/>
  </w:style>
  <w:style w:type="character" w:styleId="wwwwwwwT11">
    <w:name w:val="wwwwwwwT11"/>
  </w:style>
  <w:style w:type="character" w:styleId="wwwwwwwHyperlink">
    <w:name w:val="wwwwwwwHyperlink"/>
  </w:style>
  <w:style w:type="character" w:styleId="wwwwwwwFollowedHyperlink">
    <w:name w:val="wwwwwwwFollowedHyperlink"/>
  </w:style>
  <w:style w:type="character" w:styleId="wwwwwwwCommentReference">
    <w:name w:val="wwwwwwwCommentReference"/>
  </w:style>
  <w:style w:type="character" w:styleId="wwwwwwT1">
    <w:name w:val="wwwwwwT1"/>
  </w:style>
  <w:style w:type="character" w:styleId="wwwwwwT2">
    <w:name w:val="wwwwwwT2"/>
  </w:style>
  <w:style w:type="character" w:styleId="wwwwwwHyperlink">
    <w:name w:val="wwwwwwHyperlink"/>
  </w:style>
  <w:style w:type="character" w:styleId="wwwwwwFollowedHyperlink">
    <w:name w:val="wwwwwwFollowedHyperlink"/>
  </w:style>
  <w:style w:type="character" w:styleId="wwwwwwCommentReference">
    <w:name w:val="wwwwwwCommentReference"/>
  </w:style>
  <w:style w:type="character" w:styleId="wwwwwT1">
    <w:name w:val="wwwwwT1"/>
  </w:style>
  <w:style w:type="character" w:styleId="wwwwwHyperlink">
    <w:name w:val="wwwwwHyperlink"/>
  </w:style>
  <w:style w:type="character" w:styleId="wwwwwFollowedHyperlink">
    <w:name w:val="wwwwwFollowedHyperlink"/>
  </w:style>
  <w:style w:type="character" w:styleId="wwwwwCommentReference">
    <w:name w:val="wwwwwCommentReference"/>
  </w:style>
  <w:style w:type="character" w:styleId="wwwwT1">
    <w:name w:val="wwwwT1"/>
  </w:style>
  <w:style w:type="character" w:styleId="wwwwT2">
    <w:name w:val="wwwwT2"/>
  </w:style>
  <w:style w:type="character" w:styleId="wwwwT3">
    <w:name w:val="wwwwT3"/>
  </w:style>
  <w:style w:type="character" w:styleId="wwwwa5">
    <w:name w:val="wwwwa5"/>
  </w:style>
  <w:style w:type="character" w:styleId="wwwwa6">
    <w:name w:val="wwwwa6"/>
  </w:style>
  <w:style w:type="character" w:styleId="wwwwa7">
    <w:name w:val="wwwwa7"/>
  </w:style>
  <w:style w:type="character" w:styleId="wwwT1">
    <w:name w:val="wwwT1"/>
  </w:style>
  <w:style w:type="character" w:styleId="wwwa5">
    <w:name w:val="wwwa5"/>
  </w:style>
  <w:style w:type="character" w:styleId="wwwa6">
    <w:name w:val="wwwa6"/>
  </w:style>
  <w:style w:type="character" w:styleId="wwwa7">
    <w:name w:val="wwwa7"/>
  </w:style>
  <w:style w:type="character" w:styleId="wwT1">
    <w:name w:val="wwT1"/>
  </w:style>
  <w:style w:type="character" w:styleId="wwT2">
    <w:name w:val="wwT2"/>
  </w:style>
  <w:style w:type="character" w:styleId="wwT3">
    <w:name w:val="wwT3"/>
  </w:style>
  <w:style w:type="character" w:styleId="wwT4">
    <w:name w:val="wwT4"/>
  </w:style>
  <w:style w:type="character" w:styleId="wwT5">
    <w:name w:val="wwT5"/>
  </w:style>
  <w:style w:type="character" w:styleId="wwa5">
    <w:name w:val="wwa5"/>
  </w:style>
  <w:style w:type="character" w:styleId="wwa6">
    <w:name w:val="wwa6"/>
  </w:style>
  <w:style w:type="character" w:styleId="wwa7">
    <w:name w:val="wwa7"/>
  </w:style>
  <w:style w:type="character" w:styleId="wwwwwwT10">
    <w:name w:val="wwwwwwT10"/>
  </w:style>
  <w:style w:type="character" w:styleId="wT1">
    <w:name w:val="wT1"/>
  </w:style>
  <w:style w:type="character" w:styleId="wT2">
    <w:name w:val="wT2"/>
  </w:style>
  <w:style w:type="character" w:styleId="wT3">
    <w:name w:val="wT3"/>
  </w:style>
  <w:style w:type="character" w:styleId="wa5">
    <w:name w:val="wa5"/>
  </w:style>
  <w:style w:type="character" w:styleId="wa6">
    <w:name w:val="wa6"/>
  </w:style>
  <w:style w:type="character" w:styleId="wa7">
    <w:name w:val="wa7"/>
  </w:style>
  <w:style w:type="table" w:styleId="1">
    <w:name w:val="Таблица1"/>
    <w:hidden/>
    <w:rPr>
      <w:rFonts w:ascii="Times New Roman"/>
      <w:lang w:val="RU" w:bidi="AR-SA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P1">
    <w:name w:val="P1"/>
    <w:hidden/>
    <w:pPr>
      <w:widowControl w:val="off"/>
      <w:spacing w:line="0" w:lineRule="auto"/>
      <w:jc w:val="center"/>
    </w:pPr>
    <w:rPr>
      <w:rFonts w:ascii="Times New Roman"/>
      <w:sz w:val="28"/>
      <w:lang w:val="RU" w:bidi="AR-SA"/>
    </w:rPr>
  </w:style>
  <w:style w:type="paragraph" w:styleId="P2">
    <w:name w:val="P2"/>
    <w:hidden/>
    <w:pPr>
      <w:widowControl w:val="off"/>
      <w:spacing w:line="0" w:lineRule="auto"/>
      <w:jc w:val="both"/>
    </w:pPr>
    <w:rPr>
      <w:rFonts w:ascii="Times New Roman"/>
      <w:sz w:val="28"/>
      <w:lang w:val="RU" w:bidi="AR-SA"/>
    </w:rPr>
  </w:style>
  <w:style w:type="paragraph" w:styleId="P3">
    <w:name w:val="P3"/>
    <w:basedOn w:val="waa"/>
    <w:hidden/>
    <w:pPr>
      <w:tabs>
        <w:tab w:val="left" w:pos="0"/>
      </w:tabs>
      <w:spacing w:line="0" w:lineRule="auto"/>
    </w:pPr>
    <w:rPr>
      <w:rFonts w:ascii="Times New Roman"/>
      <w:sz w:val="28"/>
    </w:rPr>
  </w:style>
  <w:style w:type="paragraph" w:styleId="P4">
    <w:name w:val="P4"/>
    <w:basedOn w:val="wwwwwwwStandard"/>
    <w:hidden/>
    <w:rPr>
      <w:rFonts w:ascii="Times New Roman"/>
      <w:sz w:val="28"/>
    </w:rPr>
  </w:style>
  <w:style w:type="paragraph" w:styleId="P5">
    <w:name w:val="P5"/>
    <w:basedOn w:val="wwwwwwP35"/>
    <w:hidden/>
    <w:rPr>
      <w:rFonts w:ascii="Times New Roman"/>
    </w:rPr>
  </w:style>
  <w:style w:type="paragraph" w:styleId="P6">
    <w:name w:val="P6"/>
    <w:basedOn w:val="waa"/>
    <w:hidden/>
    <w:pPr>
      <w:tabs>
        <w:tab w:val="left" w:pos="0"/>
      </w:tabs>
      <w:spacing w:line="0" w:lineRule="auto"/>
    </w:pPr>
    <w:rPr>
      <w:rFonts w:ascii="Times New Roman"/>
    </w:rPr>
  </w:style>
  <w:style w:type="paragraph" w:styleId="P7">
    <w:name w:val="P7"/>
    <w:basedOn w:val="wwwwwwwP39"/>
    <w:hidden/>
    <w:rPr>
      <w:rFonts w:ascii="Times New Roman"/>
    </w:rPr>
  </w:style>
  <w:style w:type="paragraph" w:styleId="P8">
    <w:name w:val="P8"/>
    <w:basedOn w:val="wwwwwwwP39"/>
    <w:hidden/>
    <w:rPr>
      <w:rFonts w:ascii="Times New Roman"/>
    </w:rPr>
  </w:style>
  <w:style w:type="paragraph" w:styleId="P9">
    <w:name w:val="P9"/>
    <w:basedOn w:val="wwwwwwwP40"/>
    <w:hidden/>
    <w:rPr>
      <w:rFonts w:ascii="Times New Roman"/>
    </w:rPr>
  </w:style>
  <w:style w:type="paragraph" w:styleId="P10">
    <w:name w:val="P10"/>
    <w:basedOn w:val="wwwwwwwP40"/>
    <w:hidden/>
    <w:rPr>
      <w:rFonts w:ascii="Times New Roman"/>
    </w:rPr>
  </w:style>
  <w:style w:type="paragraph" w:styleId="P11">
    <w:name w:val="P11"/>
    <w:basedOn w:val="wwwP3"/>
    <w:hidden/>
    <w:pPr>
      <w:jc w:val="both"/>
    </w:pPr>
    <w:rPr>
      <w:rFonts w:ascii="Times New Roman"/>
    </w:rPr>
  </w:style>
  <w:style w:type="paragraph" w:styleId="P12">
    <w:name w:val="P12"/>
    <w:basedOn w:val="wwwP4"/>
    <w:hidden/>
    <w:pPr>
      <w:jc w:val="both"/>
    </w:pPr>
    <w:rPr>
      <w:rFonts w:ascii="Times New Roman"/>
    </w:rPr>
  </w:style>
  <w:style w:type="paragraph" w:styleId="P13">
    <w:name w:val="P13"/>
    <w:basedOn w:val="wwwP5"/>
    <w:hidden/>
    <w:pPr>
      <w:jc w:val="both"/>
    </w:pPr>
    <w:rPr>
      <w:rFonts w:ascii="Times New Roman"/>
    </w:rPr>
  </w:style>
  <w:style w:type="paragraph" w:styleId="P14">
    <w:name w:val="P14"/>
    <w:basedOn w:val="wwwwwwwP49"/>
    <w:hidden/>
    <w:pPr>
      <w:jc w:val="both"/>
    </w:pPr>
    <w:rPr>
      <w:rFonts w:ascii="Times New Roman"/>
    </w:rPr>
  </w:style>
  <w:style w:type="paragraph" w:styleId="P15">
    <w:name w:val="P15"/>
    <w:basedOn w:val="wwwP6"/>
    <w:hidden/>
    <w:pPr>
      <w:jc w:val="both"/>
    </w:pPr>
    <w:rPr>
      <w:rFonts w:ascii="Times New Roman"/>
    </w:rPr>
  </w:style>
  <w:style w:type="paragraph" w:styleId="P16">
    <w:name w:val="P16"/>
    <w:basedOn w:val="wwwP7"/>
    <w:hidden/>
    <w:pPr>
      <w:jc w:val="both"/>
    </w:pPr>
    <w:rPr>
      <w:rFonts w:ascii="Times New Roman"/>
    </w:rPr>
  </w:style>
  <w:style w:type="paragraph" w:styleId="P17">
    <w:name w:val="P17"/>
    <w:basedOn w:val="wwwP8"/>
    <w:hidden/>
    <w:pPr>
      <w:jc w:val="both"/>
    </w:pPr>
    <w:rPr>
      <w:rFonts w:ascii="Times New Roman"/>
    </w:rPr>
  </w:style>
  <w:style w:type="paragraph" w:styleId="P18">
    <w:name w:val="P18"/>
    <w:basedOn w:val="wwwP9"/>
    <w:hidden/>
    <w:pPr>
      <w:jc w:val="both"/>
    </w:pPr>
    <w:rPr>
      <w:rFonts w:ascii="Times New Roman"/>
    </w:rPr>
  </w:style>
  <w:style w:type="paragraph" w:styleId="P19">
    <w:name w:val="P19"/>
    <w:basedOn w:val="wP14"/>
    <w:hidden/>
    <w:rPr>
      <w:rFonts w:ascii="Times New Roman"/>
    </w:rPr>
  </w:style>
  <w:style w:type="paragraph" w:styleId="P20">
    <w:name w:val="P20"/>
    <w:basedOn w:val="wwwwwwwP45"/>
    <w:hidden/>
    <w:rPr>
      <w:rFonts w:ascii="Times New Roman"/>
    </w:rPr>
  </w:style>
  <w:style w:type="paragraph" w:styleId="P21">
    <w:name w:val="P21"/>
    <w:basedOn w:val="wP17"/>
    <w:hidden/>
    <w:rPr>
      <w:rFonts w:ascii="Times New Roman"/>
    </w:rPr>
  </w:style>
  <w:style w:type="paragraph" w:styleId="P22">
    <w:name w:val="P22"/>
    <w:basedOn w:val="wwwwwwwP45"/>
    <w:hidden/>
    <w:pPr>
      <w:jc w:val="left"/>
    </w:pPr>
    <w:rPr>
      <w:rFonts w:ascii="Times New Roman"/>
    </w:rPr>
  </w:style>
  <w:style w:type="paragraph" w:styleId="P23">
    <w:name w:val="P23"/>
    <w:basedOn w:val="wP17"/>
    <w:hidden/>
    <w:pPr>
      <w:jc w:val="left"/>
    </w:pPr>
    <w:rPr>
      <w:rFonts w:ascii="Times New Roman"/>
    </w:rPr>
  </w:style>
  <w:style w:type="paragraph" w:styleId="P24">
    <w:name w:val="P24"/>
    <w:basedOn w:val="wP18"/>
    <w:hidden/>
    <w:rPr>
      <w:rFonts w:ascii="Times New Roman"/>
    </w:rPr>
  </w:style>
  <w:style w:type="paragraph" w:styleId="P25">
    <w:name w:val="P25"/>
    <w:basedOn w:val="wP16"/>
    <w:hidden/>
    <w:rPr>
      <w:rFonts w:ascii="Times New Roman"/>
    </w:rPr>
  </w:style>
  <w:style w:type="paragraph" w:styleId="P26">
    <w:name w:val="P26"/>
    <w:basedOn w:val="wP9"/>
    <w:hidden/>
    <w:rPr>
      <w:rFonts w:ascii="Times New Roman"/>
    </w:rPr>
  </w:style>
  <w:style w:type="paragraph" w:styleId="P27">
    <w:name w:val="P27"/>
    <w:basedOn w:val="wP15"/>
    <w:hidden/>
    <w:rPr>
      <w:rFonts w:ascii="Times New Roman"/>
    </w:rPr>
  </w:style>
  <w:style w:type="paragraph" w:styleId="P28">
    <w:name w:val="P28"/>
    <w:basedOn w:val="wP12"/>
    <w:hidden/>
    <w:rPr>
      <w:rFonts w:ascii="Times New Roman"/>
    </w:rPr>
  </w:style>
  <w:style w:type="paragraph" w:styleId="P29">
    <w:name w:val="P29"/>
    <w:basedOn w:val="wP13"/>
    <w:hidden/>
    <w:rPr>
      <w:rFonts w:ascii="Times New Roman"/>
    </w:rPr>
  </w:style>
  <w:style w:type="paragraph" w:styleId="P30">
    <w:name w:val="P30"/>
    <w:basedOn w:val="wwwwwwwP48"/>
    <w:hidden/>
    <w:rPr>
      <w:rFonts w:ascii="Times New Roman"/>
    </w:rPr>
  </w:style>
  <w:style w:type="paragraph" w:styleId="P31">
    <w:name w:val="P31"/>
    <w:basedOn w:val="wwwwwwwP50"/>
    <w:hidden/>
    <w:rPr>
      <w:rFonts w:ascii="Times New Roman"/>
    </w:rPr>
  </w:style>
  <w:style w:type="paragraph" w:styleId="P32">
    <w:name w:val="P32"/>
    <w:basedOn w:val="wP10"/>
    <w:hidden/>
    <w:rPr>
      <w:rFonts w:ascii="Times New Roman"/>
    </w:rPr>
  </w:style>
  <w:style w:type="paragraph" w:styleId="P33">
    <w:name w:val="P33"/>
    <w:basedOn w:val="wP19"/>
    <w:hidden/>
    <w:rPr>
      <w:rFonts w:ascii="Times New Roman"/>
    </w:rPr>
  </w:style>
  <w:style w:type="paragraph" w:styleId="P34">
    <w:name w:val="P34"/>
    <w:basedOn w:val="wP20"/>
    <w:hidden/>
    <w:rPr>
      <w:rFonts w:ascii="Times New Roman"/>
    </w:rPr>
  </w:style>
  <w:style w:type="paragraph" w:styleId="P35">
    <w:name w:val="P35"/>
    <w:basedOn w:val="wP8"/>
    <w:hidden/>
    <w:rPr>
      <w:rFonts w:ascii="Times New Roman"/>
    </w:rPr>
  </w:style>
  <w:style w:type="paragraph" w:styleId="P36">
    <w:name w:val="P36"/>
    <w:basedOn w:val="wP11"/>
    <w:hidden/>
    <w:rPr>
      <w:rFonts w:ascii="Times New Roman"/>
    </w:rPr>
  </w:style>
  <w:style w:type="paragraph" w:styleId="P37">
    <w:name w:val="P37"/>
    <w:basedOn w:val="wwwwwwwP39"/>
    <w:hidden/>
    <w:rPr>
      <w:rFonts w:ascii="Times New Roman"/>
    </w:rPr>
  </w:style>
  <w:style w:type="paragraph" w:styleId="P38">
    <w:name w:val="P38"/>
    <w:basedOn w:val="wwwP3"/>
    <w:hidden/>
    <w:pPr>
      <w:jc w:val="both"/>
    </w:pPr>
    <w:rPr>
      <w:rFonts w:ascii="Times New Roman"/>
    </w:rPr>
  </w:style>
  <w:style w:type="paragraph" w:styleId="P39">
    <w:name w:val="P39"/>
    <w:basedOn w:val="wP14"/>
    <w:hidden/>
    <w:rPr>
      <w:rFonts w:ascii="Times New Roman"/>
    </w:rPr>
  </w:style>
  <w:style w:type="paragraph" w:styleId="P40">
    <w:name w:val="P40"/>
    <w:basedOn w:val="wP9"/>
    <w:hidden/>
    <w:rPr>
      <w:rFonts w:ascii="Times New Roman"/>
    </w:rPr>
  </w:style>
  <w:style w:type="paragraph" w:styleId="P41">
    <w:name w:val="P41"/>
    <w:basedOn w:val="wP15"/>
    <w:hidden/>
    <w:rPr>
      <w:rFonts w:ascii="Times New Roman"/>
    </w:rPr>
  </w:style>
  <w:style w:type="paragraph" w:styleId="P42">
    <w:name w:val="P42"/>
    <w:hidden/>
    <w:pPr>
      <w:widowControl w:val="off"/>
      <w:spacing w:line="0" w:lineRule="auto"/>
      <w:jc w:val="center"/>
    </w:pPr>
    <w:rPr>
      <w:rFonts w:ascii="Times New Roman"/>
      <w:sz w:val="28"/>
      <w:lang w:val="RU" w:bidi="AR-SA"/>
    </w:rPr>
  </w:style>
  <w:style w:type="paragraph" w:styleId="P43">
    <w:name w:val="P43"/>
    <w:basedOn w:val="wwwwwwwP39"/>
    <w:hidden/>
    <w:rPr>
      <w:rFonts w:ascii="Times New Roman"/>
    </w:rPr>
  </w:style>
  <w:style w:type="paragraph" w:styleId="P44">
    <w:name w:val="P44"/>
    <w:basedOn w:val="wwwwwwwP45"/>
    <w:hidden/>
    <w:rPr>
      <w:rFonts w:ascii="Times New Roman"/>
    </w:rPr>
  </w:style>
  <w:style w:type="paragraph" w:styleId="P45">
    <w:name w:val="P45"/>
    <w:basedOn w:val="wwwwwwwP45"/>
    <w:hidden/>
    <w:pPr>
      <w:jc w:val="left"/>
    </w:pPr>
    <w:rPr>
      <w:rFonts w:ascii="Times New Roman"/>
    </w:rPr>
  </w:style>
  <w:style w:type="paragraph" w:styleId="P46">
    <w:name w:val="P46"/>
    <w:basedOn w:val="wwwwwwwP49"/>
    <w:hidden/>
    <w:pPr>
      <w:jc w:val="both"/>
    </w:pPr>
    <w:rPr>
      <w:rFonts w:ascii="Times New Roman"/>
    </w:rPr>
  </w:style>
  <w:style w:type="paragraph" w:styleId="P47">
    <w:name w:val="P47"/>
    <w:basedOn w:val="wwwwwwwP48"/>
    <w:hidden/>
    <w:rPr>
      <w:rFonts w:ascii="Times New Roman"/>
    </w:rPr>
  </w:style>
  <w:style w:type="paragraph" w:styleId="P48">
    <w:name w:val="P48"/>
    <w:basedOn w:val="wwwwwwwP50"/>
    <w:hidden/>
    <w:rPr>
      <w:rFonts w:ascii="Times New Roman"/>
    </w:rPr>
  </w:style>
  <w:style w:type="paragraph" w:styleId="P49">
    <w:name w:val="P49"/>
    <w:basedOn w:val="wwwP9"/>
    <w:hidden/>
    <w:pPr>
      <w:jc w:val="both"/>
    </w:pPr>
    <w:rPr>
      <w:rFonts w:ascii="Times New Roman"/>
    </w:rPr>
  </w:style>
  <w:style w:type="paragraph" w:styleId="P50">
    <w:name w:val="P50"/>
    <w:basedOn w:val="wwwP8"/>
    <w:hidden/>
    <w:pPr>
      <w:jc w:val="both"/>
    </w:pPr>
    <w:rPr>
      <w:rFonts w:ascii="Times New Roman"/>
    </w:rPr>
  </w:style>
  <w:style w:type="paragraph" w:styleId="P51">
    <w:name w:val="P51"/>
    <w:basedOn w:val="wP8"/>
    <w:hidden/>
    <w:rPr>
      <w:rFonts w:ascii="Times New Roman"/>
    </w:rPr>
  </w:style>
  <w:style w:type="paragraph" w:styleId="P52">
    <w:name w:val="P52"/>
    <w:basedOn w:val="wP9"/>
    <w:hidden/>
    <w:rPr>
      <w:rFonts w:ascii="Times New Roman"/>
    </w:rPr>
  </w:style>
  <w:style w:type="paragraph" w:styleId="P53">
    <w:name w:val="P53"/>
    <w:basedOn w:val="wP10"/>
    <w:hidden/>
    <w:rPr>
      <w:rFonts w:ascii="Times New Roman"/>
    </w:rPr>
  </w:style>
  <w:style w:type="paragraph" w:styleId="P54">
    <w:name w:val="P54"/>
    <w:basedOn w:val="wP11"/>
    <w:hidden/>
    <w:rPr>
      <w:rFonts w:ascii="Times New Roman"/>
    </w:rPr>
  </w:style>
  <w:style w:type="paragraph" w:styleId="P55">
    <w:name w:val="P55"/>
    <w:basedOn w:val="wP12"/>
    <w:hidden/>
    <w:rPr>
      <w:rFonts w:ascii="Times New Roman"/>
    </w:rPr>
  </w:style>
  <w:style w:type="paragraph" w:styleId="P56">
    <w:name w:val="P56"/>
    <w:basedOn w:val="wP13"/>
    <w:hidden/>
    <w:rPr>
      <w:rFonts w:ascii="Times New Roman"/>
    </w:rPr>
  </w:style>
  <w:style w:type="paragraph" w:styleId="P57">
    <w:name w:val="P57"/>
    <w:basedOn w:val="wwwP3"/>
    <w:hidden/>
    <w:pPr>
      <w:jc w:val="both"/>
    </w:pPr>
    <w:rPr>
      <w:rFonts w:ascii="Times New Roman"/>
    </w:rPr>
  </w:style>
  <w:style w:type="paragraph" w:styleId="P58">
    <w:name w:val="P58"/>
    <w:basedOn w:val="wwwP3"/>
    <w:hidden/>
    <w:pPr>
      <w:jc w:val="both"/>
    </w:pPr>
    <w:rPr>
      <w:rFonts w:ascii="Times New Roman"/>
    </w:rPr>
  </w:style>
  <w:style w:type="paragraph" w:styleId="P59">
    <w:name w:val="P59"/>
    <w:basedOn w:val="wwwP6"/>
    <w:hidden/>
    <w:pPr>
      <w:jc w:val="both"/>
    </w:pPr>
    <w:rPr>
      <w:rFonts w:ascii="Times New Roman"/>
    </w:rPr>
  </w:style>
  <w:style w:type="paragraph" w:styleId="P60">
    <w:name w:val="P60"/>
    <w:basedOn w:val="wwwP4"/>
    <w:hidden/>
    <w:pPr>
      <w:jc w:val="both"/>
    </w:pPr>
    <w:rPr>
      <w:rFonts w:ascii="Times New Roman"/>
    </w:rPr>
  </w:style>
  <w:style w:type="paragraph" w:styleId="P61">
    <w:name w:val="P61"/>
    <w:basedOn w:val="wwwP7"/>
    <w:hidden/>
    <w:pPr>
      <w:jc w:val="both"/>
    </w:pPr>
    <w:rPr>
      <w:rFonts w:ascii="Times New Roman"/>
    </w:rPr>
  </w:style>
  <w:style w:type="paragraph" w:styleId="P62">
    <w:name w:val="P62"/>
    <w:basedOn w:val="wwwP5"/>
    <w:hidden/>
    <w:pPr>
      <w:jc w:val="both"/>
    </w:pPr>
    <w:rPr>
      <w:rFonts w:ascii="Times New Roman"/>
    </w:rPr>
  </w:style>
  <w:style w:type="paragraph" w:styleId="P63">
    <w:name w:val="P63"/>
    <w:basedOn w:val="wP19"/>
    <w:hidden/>
    <w:rPr>
      <w:rFonts w:ascii="Times New Roman"/>
    </w:rPr>
  </w:style>
  <w:style w:type="paragraph" w:styleId="P64">
    <w:name w:val="P64"/>
    <w:basedOn w:val="wP15"/>
    <w:hidden/>
    <w:rPr>
      <w:rFonts w:ascii="Times New Roman"/>
    </w:rPr>
  </w:style>
  <w:style w:type="paragraph" w:styleId="P65">
    <w:name w:val="P65"/>
    <w:basedOn w:val="wP18"/>
    <w:hidden/>
    <w:rPr>
      <w:rFonts w:ascii="Times New Roman"/>
    </w:rPr>
  </w:style>
  <w:style w:type="paragraph" w:styleId="P66">
    <w:name w:val="P66"/>
    <w:basedOn w:val="wP16"/>
    <w:hidden/>
    <w:rPr>
      <w:rFonts w:ascii="Times New Roman"/>
    </w:rPr>
  </w:style>
  <w:style w:type="paragraph" w:styleId="P67">
    <w:name w:val="P67"/>
    <w:basedOn w:val="wP17"/>
    <w:hidden/>
    <w:rPr>
      <w:rFonts w:ascii="Times New Roman"/>
    </w:rPr>
  </w:style>
  <w:style w:type="paragraph" w:styleId="P68">
    <w:name w:val="P68"/>
    <w:basedOn w:val="wP17"/>
    <w:hidden/>
    <w:pPr>
      <w:jc w:val="left"/>
    </w:pPr>
    <w:rPr>
      <w:rFonts w:ascii="Times New Roman"/>
    </w:rPr>
  </w:style>
  <w:style w:type="paragraph" w:styleId="P69">
    <w:name w:val="P69"/>
    <w:basedOn w:val="wP14"/>
    <w:hidden/>
    <w:rPr>
      <w:rFonts w:ascii="Times New Roman"/>
    </w:rPr>
  </w:style>
  <w:style w:type="paragraph" w:styleId="P70">
    <w:name w:val="P70"/>
    <w:basedOn w:val="wP20"/>
    <w:hidden/>
    <w:rPr>
      <w:rFonts w:ascii="Times New Roman"/>
    </w:rPr>
  </w:style>
  <w:style w:type="character" w:styleId="T1">
    <w:name w:val="T1"/>
    <w:hidden/>
    <w:rPr>
      <w:sz w:val="28"/>
    </w:rPr>
  </w:style>
  <w:style w:type="character" w:styleId="T2">
    <w:name w:val="T2"/>
    <w:hidden/>
    <w:rPr>
      <w:sz w:val="28"/>
    </w:rPr>
  </w:style>
  <w:style w:type="character" w:styleId="T3">
    <w:name w:val="T3"/>
    <w:hidden/>
  </w:style>
  <w:style w:type="character" w:styleId="T4">
    <w:name w:val="T4"/>
    <w:hidden/>
  </w:style>
  <w:style w:type="character" w:styleId="T5">
    <w:name w:val="T5"/>
    <w:hidden/>
    <w:rPr>
      <w:color w:val="auto"/>
    </w:rPr>
  </w:style>
  <w:style w:type="character" w:styleId="T6">
    <w:name w:val="T6"/>
    <w:hidden/>
    <w:rPr>
      <w:color w:val="auto"/>
    </w:rPr>
  </w:style>
  <w:style w:type="character" w:styleId="T7">
    <w:name w:val="T7"/>
    <w:hidden/>
    <w:rPr>
      <w:sz w:val="24"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rPr>
      <w:rFonts w:ascii="Times New Roman"/>
      <w:lang w:val="RU" w:bidi="AR-SA"/>
    </w:rPr>
  </w:style>
  <w:style w:type="paragraph" w:styleId="a9">
    <w:name w:val="annotation subject"/>
    <w:basedOn w:val="a8"/>
    <w:next w:val="a8"/>
    <w:rPr>
      <w:rFonts w:ascii="Times New Roman"/>
      <w:b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rFonts w:asci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