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AC" w:rsidRDefault="009649D7">
      <w:pPr>
        <w:pStyle w:val="a6"/>
        <w:ind w:right="-284"/>
        <w:jc w:val="center"/>
        <w:rPr>
          <w:sz w:val="27"/>
          <w:szCs w:val="27"/>
        </w:rPr>
      </w:pPr>
      <w:r>
        <w:rPr>
          <w:sz w:val="27"/>
          <w:szCs w:val="27"/>
        </w:rPr>
        <w:t>Обоснование</w:t>
      </w:r>
    </w:p>
    <w:p w:rsidR="00DB0CAC" w:rsidRDefault="009649D7">
      <w:pPr>
        <w:pStyle w:val="a6"/>
        <w:ind w:right="-284"/>
        <w:jc w:val="center"/>
        <w:rPr>
          <w:sz w:val="27"/>
          <w:szCs w:val="27"/>
        </w:rPr>
      </w:pPr>
      <w:r>
        <w:rPr>
          <w:sz w:val="27"/>
          <w:szCs w:val="27"/>
        </w:rPr>
        <w:t>реализации решений, предлагаемых проектом постановления администрации Петровского муниципального округа Ставропольского края «</w:t>
      </w:r>
      <w:r w:rsidR="009E11ED">
        <w:rPr>
          <w:color w:val="000000"/>
          <w:szCs w:val="28"/>
        </w:rPr>
        <w:t>Об у</w:t>
      </w:r>
      <w:r w:rsidR="009E11ED">
        <w:rPr>
          <w:bCs/>
          <w:color w:val="000000"/>
          <w:szCs w:val="28"/>
        </w:rPr>
        <w:t xml:space="preserve">тверждении Положения </w:t>
      </w:r>
      <w:r w:rsidR="009E11ED" w:rsidRPr="00574A10">
        <w:rPr>
          <w:szCs w:val="28"/>
        </w:rPr>
        <w:t xml:space="preserve">о </w:t>
      </w:r>
      <w:r w:rsidR="009E11ED">
        <w:rPr>
          <w:szCs w:val="28"/>
        </w:rPr>
        <w:t>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Петровского муниципального округа Ставропольского края</w:t>
      </w:r>
      <w:r>
        <w:rPr>
          <w:sz w:val="27"/>
          <w:szCs w:val="27"/>
        </w:rPr>
        <w:t>»</w:t>
      </w:r>
    </w:p>
    <w:p w:rsidR="00DB0CAC" w:rsidRPr="009E11ED" w:rsidRDefault="009649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E11ED">
        <w:rPr>
          <w:rFonts w:ascii="Times New Roman" w:hAnsi="Times New Roman" w:cs="Times New Roman"/>
          <w:sz w:val="28"/>
          <w:szCs w:val="28"/>
        </w:rPr>
        <w:tab/>
      </w:r>
    </w:p>
    <w:p w:rsidR="00DB0CAC" w:rsidRPr="009E11ED" w:rsidRDefault="009649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E11ED">
        <w:rPr>
          <w:rFonts w:ascii="Times New Roman" w:hAnsi="Times New Roman" w:cs="Times New Roman"/>
          <w:sz w:val="28"/>
          <w:szCs w:val="28"/>
        </w:rPr>
        <w:tab/>
        <w:t>В</w:t>
      </w:r>
      <w:r w:rsidRPr="009E1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связи с принятием</w:t>
      </w:r>
      <w:r w:rsidRPr="009E11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E11ED" w:rsidRPr="009E11ED">
        <w:rPr>
          <w:rFonts w:ascii="Times New Roman" w:hAnsi="Times New Roman" w:cs="Times New Roman"/>
          <w:spacing w:val="-3"/>
          <w:sz w:val="28"/>
          <w:szCs w:val="28"/>
        </w:rPr>
        <w:t xml:space="preserve">приказа </w:t>
      </w:r>
      <w:r w:rsidR="009E11ED" w:rsidRPr="009E11ED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Российской Федерации от 21 марта 2023 года № 147/23 «О </w:t>
      </w:r>
      <w:proofErr w:type="gramStart"/>
      <w:r w:rsidR="009E11ED" w:rsidRPr="009E11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1ED" w:rsidRPr="009E11ED">
        <w:rPr>
          <w:rFonts w:ascii="Times New Roman" w:hAnsi="Times New Roman" w:cs="Times New Roman"/>
          <w:sz w:val="28"/>
          <w:szCs w:val="28"/>
        </w:rPr>
        <w:fldChar w:fldCharType="begin"/>
      </w:r>
      <w:r w:rsidR="009E11ED" w:rsidRPr="009E11ED"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https://login.consultant.ru/link/?req=doc&amp;base=LAW&amp;n=490540&amp;dst=100020 </w:instrText>
      </w:r>
      <w:r w:rsidR="009E11ED" w:rsidRPr="009E11ED">
        <w:rPr>
          <w:rFonts w:ascii="Times New Roman" w:hAnsi="Times New Roman" w:cs="Times New Roman"/>
          <w:sz w:val="28"/>
          <w:szCs w:val="28"/>
        </w:rPr>
      </w:r>
      <w:r w:rsidR="009E11ED" w:rsidRPr="009E11ED">
        <w:rPr>
          <w:rFonts w:ascii="Times New Roman" w:hAnsi="Times New Roman" w:cs="Times New Roman"/>
          <w:sz w:val="28"/>
          <w:szCs w:val="28"/>
        </w:rPr>
        <w:fldChar w:fldCharType="separate"/>
      </w:r>
      <w:r w:rsidR="009E11ED" w:rsidRPr="009E11ED">
        <w:rPr>
          <w:rFonts w:ascii="Times New Roman" w:hAnsi="Times New Roman" w:cs="Times New Roman"/>
          <w:sz w:val="28"/>
          <w:szCs w:val="28"/>
        </w:rPr>
        <w:t>орядке</w:t>
      </w:r>
      <w:r w:rsidR="009E11ED" w:rsidRPr="009E11ED">
        <w:rPr>
          <w:rFonts w:ascii="Times New Roman" w:hAnsi="Times New Roman" w:cs="Times New Roman"/>
          <w:sz w:val="28"/>
          <w:szCs w:val="28"/>
        </w:rPr>
        <w:fldChar w:fldCharType="end"/>
      </w:r>
      <w:r w:rsidR="009E11ED" w:rsidRPr="009E11ED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</w:t>
      </w:r>
      <w:bookmarkStart w:id="0" w:name="_GoBack"/>
      <w:bookmarkEnd w:id="0"/>
      <w:r w:rsidR="009E11ED" w:rsidRPr="009E11ED">
        <w:rPr>
          <w:rFonts w:ascii="Times New Roman" w:hAnsi="Times New Roman" w:cs="Times New Roman"/>
          <w:sz w:val="28"/>
          <w:szCs w:val="28"/>
        </w:rPr>
        <w:t xml:space="preserve">ого имущества, и </w:t>
      </w:r>
      <w:hyperlink r:id="rId5" w:history="1">
        <w:r w:rsidR="009E11ED" w:rsidRPr="009E11ED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9E11ED" w:rsidRPr="009E11ED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9E11ED" w:rsidRPr="009E11ED">
        <w:rPr>
          <w:rFonts w:ascii="Times New Roman" w:hAnsi="Times New Roman" w:cs="Times New Roman"/>
          <w:sz w:val="28"/>
          <w:szCs w:val="28"/>
        </w:rPr>
        <w:t xml:space="preserve"> </w:t>
      </w:r>
      <w:r w:rsidRPr="009E11ED">
        <w:rPr>
          <w:rFonts w:ascii="Times New Roman" w:hAnsi="Times New Roman" w:cs="Times New Roman"/>
          <w:sz w:val="28"/>
          <w:szCs w:val="28"/>
        </w:rPr>
        <w:t xml:space="preserve">возникла необходимость принятия нового </w:t>
      </w:r>
      <w:r w:rsidRPr="009E11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 w:rsidR="009E11ED" w:rsidRPr="009E11ED">
        <w:rPr>
          <w:rFonts w:ascii="Times New Roman" w:hAnsi="Times New Roman" w:cs="Times New Roman"/>
          <w:sz w:val="28"/>
          <w:szCs w:val="28"/>
        </w:rPr>
        <w:t>о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Петровского муниципального округа Ставропольского края</w:t>
      </w:r>
      <w:r w:rsidRPr="009E11ED">
        <w:rPr>
          <w:rFonts w:ascii="Times New Roman" w:hAnsi="Times New Roman" w:cs="Times New Roman"/>
          <w:sz w:val="28"/>
          <w:szCs w:val="28"/>
        </w:rPr>
        <w:t>.</w:t>
      </w:r>
    </w:p>
    <w:p w:rsidR="00DB0CAC" w:rsidRDefault="009649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:rsidR="00DB0CAC" w:rsidRDefault="00DB0CAC">
      <w:pPr>
        <w:pStyle w:val="a6"/>
        <w:ind w:right="-284"/>
        <w:rPr>
          <w:sz w:val="27"/>
          <w:szCs w:val="27"/>
        </w:rPr>
      </w:pPr>
    </w:p>
    <w:p w:rsidR="00DB0CAC" w:rsidRDefault="00DB0CAC">
      <w:pPr>
        <w:pStyle w:val="a6"/>
        <w:ind w:right="-284"/>
        <w:rPr>
          <w:sz w:val="27"/>
          <w:szCs w:val="27"/>
        </w:rPr>
      </w:pPr>
    </w:p>
    <w:p w:rsidR="009649D7" w:rsidRDefault="009649D7">
      <w:pPr>
        <w:spacing w:after="0" w:line="240" w:lineRule="exact"/>
        <w:ind w:right="-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отдела </w:t>
      </w:r>
      <w:proofErr w:type="gramStart"/>
      <w:r>
        <w:rPr>
          <w:rFonts w:ascii="Times New Roman" w:hAnsi="Times New Roman"/>
          <w:sz w:val="27"/>
          <w:szCs w:val="27"/>
        </w:rPr>
        <w:t>имущественных</w:t>
      </w:r>
      <w:proofErr w:type="gramEnd"/>
      <w:r>
        <w:rPr>
          <w:rFonts w:ascii="Times New Roman" w:hAnsi="Times New Roman"/>
          <w:sz w:val="27"/>
          <w:szCs w:val="27"/>
        </w:rPr>
        <w:t xml:space="preserve"> и</w:t>
      </w:r>
    </w:p>
    <w:p w:rsidR="00DB0CAC" w:rsidRDefault="009649D7">
      <w:pPr>
        <w:spacing w:after="0" w:line="240" w:lineRule="exact"/>
        <w:ind w:right="-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земельных отношений администрации </w:t>
      </w:r>
    </w:p>
    <w:p w:rsidR="00DB0CAC" w:rsidRDefault="009649D7">
      <w:pPr>
        <w:spacing w:after="0" w:line="240" w:lineRule="exact"/>
        <w:ind w:right="-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Петровского муниципального округа </w:t>
      </w:r>
    </w:p>
    <w:p w:rsidR="00DB0CAC" w:rsidRDefault="009649D7">
      <w:pPr>
        <w:spacing w:after="0" w:line="240" w:lineRule="exact"/>
        <w:ind w:right="-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Ставропольского края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Н.А.Мишура</w:t>
      </w:r>
    </w:p>
    <w:p w:rsidR="00DB0CAC" w:rsidRDefault="00DB0CAC">
      <w:pPr>
        <w:spacing w:after="0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DB0CAC" w:rsidRDefault="009649D7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Кевченков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А.В. </w:t>
      </w:r>
    </w:p>
    <w:p w:rsidR="00DB0CAC" w:rsidRDefault="009649D7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886547 4-12-48</w:t>
      </w:r>
    </w:p>
    <w:sectPr w:rsidR="00DB0CAC" w:rsidSect="00DB0CAC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B0CAC"/>
    <w:rsid w:val="009649D7"/>
    <w:rsid w:val="009E11ED"/>
    <w:rsid w:val="00D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41"/>
    <w:basedOn w:val="a"/>
    <w:link w:val="4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link w:val="5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Заголовок 3 Знак"/>
    <w:basedOn w:val="a0"/>
    <w:link w:val="31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link w:val="41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link w:val="51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17014A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qFormat/>
    <w:rsid w:val="00DB0CA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DB0CAC"/>
    <w:rPr>
      <w:rFonts w:cs="Droid Sans Devanagari"/>
    </w:rPr>
  </w:style>
  <w:style w:type="paragraph" w:customStyle="1" w:styleId="1">
    <w:name w:val="Название объекта1"/>
    <w:basedOn w:val="a"/>
    <w:qFormat/>
    <w:rsid w:val="00DB0CA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DB0CAC"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0540&amp;dst=100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Комп</cp:lastModifiedBy>
  <cp:revision>10</cp:revision>
  <cp:lastPrinted>2022-04-19T14:48:00Z</cp:lastPrinted>
  <dcterms:created xsi:type="dcterms:W3CDTF">2020-03-18T12:55:00Z</dcterms:created>
  <dcterms:modified xsi:type="dcterms:W3CDTF">2025-05-29T09:12:00Z</dcterms:modified>
  <dc:language>ru-RU</dc:language>
</cp:coreProperties>
</file>