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«О внесении изменений в </w:t>
      </w:r>
      <w:r>
        <w:rPr>
          <w:color w:val="222222"/>
          <w:sz w:val="28"/>
          <w:szCs w:val="28"/>
          <w:shd w:fill="FFFFFF" w:val="clear"/>
        </w:rPr>
        <w:t>постановление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>
        <w:rPr>
          <w:sz w:val="28"/>
          <w:szCs w:val="28"/>
        </w:rPr>
        <w:t xml:space="preserve"> на соответствие его антимонопольному законодательству.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>
        <w:rPr>
          <w:sz w:val="28"/>
          <w:szCs w:val="28"/>
          <w:lang w:val="en-US"/>
        </w:rPr>
        <w:t>econ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8(86547) 4-10-76.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Сроки приема предложений и замечаний: с 21 декабря 2023 г. по 25 декабря 2023 г.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 https://petrgosk.gosuslugi.ru/ofitsialno/ekonomika/antimonopolnyy-komplaens/monitoring-proektov-normativnyh-pravovyh-aktov/proekty-2023-god/proekty-dekabr-2023g/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Все поступившие предложения и замечания будут рассмотрены до 28 декабря 2023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>
          <w:color w:val="222222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«О внесении изменений в </w:t>
      </w:r>
      <w:r>
        <w:rPr>
          <w:color w:val="222222"/>
          <w:sz w:val="28"/>
          <w:szCs w:val="28"/>
          <w:shd w:fill="FFFFFF" w:val="clear"/>
        </w:rPr>
        <w:t>постановление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Ф.И.О., должность: Кириленко Лариса Васильевна начальник отдела стратегического планирования и инвестиций администрации Петровского муниципального округа Ставропольского края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Тел./факс 8(86547)4-05-36.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Hyperlink"/>
    <w:basedOn w:val="DefaultParagraphFont"/>
    <w:uiPriority w:val="99"/>
    <w:unhideWhenUsed/>
    <w:rsid w:val="00532f85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0a32c2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5">
    <w:name w:val="Body Text"/>
    <w:basedOn w:val="Normal"/>
    <w:rsid w:val="000a32c2"/>
    <w:pPr>
      <w:spacing w:lineRule="auto" w:line="276" w:before="0" w:after="140"/>
    </w:pPr>
    <w:rPr/>
  </w:style>
  <w:style w:type="paragraph" w:styleId="Style16">
    <w:name w:val="List"/>
    <w:basedOn w:val="Style15"/>
    <w:rsid w:val="000a32c2"/>
    <w:pPr/>
    <w:rPr>
      <w:rFonts w:cs="Droid Sans Devanagari"/>
    </w:rPr>
  </w:style>
  <w:style w:type="paragraph" w:styleId="Style17" w:customStyle="1">
    <w:name w:val="Caption"/>
    <w:basedOn w:val="Normal"/>
    <w:qFormat/>
    <w:rsid w:val="000a32c2"/>
    <w:pPr>
      <w:suppressLineNumbers/>
      <w:spacing w:before="120" w:after="120"/>
    </w:pPr>
    <w:rPr>
      <w:rFonts w:cs="Droid Sans Devanagari"/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0a32c2"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LibreOffice/7.5.8.2$Linux_X86_64 LibreOffice_project/50$Build-2</Application>
  <AppVersion>15.0000</AppVersion>
  <DocSecurity>0</DocSecurity>
  <Pages>2</Pages>
  <Words>264</Words>
  <Characters>2157</Characters>
  <CharactersWithSpaces>2405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2020-03-11T13:35:00Z</dcterms:created>
  <dc:creator>redkina</dc:creator>
  <dc:description/>
  <dc:language>ru-RU</dc:language>
  <cp:lastModifiedBy/>
  <cp:lastPrinted>2020-05-13T13:37:00Z</cp:lastPrinted>
  <dcterms:modified xsi:type="dcterms:W3CDTF">2023-12-20T14:37:03Z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