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AD" w:rsidRPr="00C1508D" w:rsidRDefault="000F5260">
      <w:pPr>
        <w:spacing w:line="240" w:lineRule="exact"/>
        <w:jc w:val="center"/>
        <w:outlineLvl w:val="2"/>
        <w:rPr>
          <w:sz w:val="28"/>
          <w:szCs w:val="28"/>
        </w:rPr>
      </w:pPr>
      <w:r w:rsidRPr="00C1508D">
        <w:rPr>
          <w:sz w:val="28"/>
          <w:szCs w:val="28"/>
        </w:rPr>
        <w:t>Уведомление</w:t>
      </w:r>
    </w:p>
    <w:p w:rsidR="00DF15AD" w:rsidRPr="00C1508D" w:rsidRDefault="000F5260" w:rsidP="003077C6">
      <w:pPr>
        <w:tabs>
          <w:tab w:val="left" w:pos="4395"/>
        </w:tabs>
        <w:spacing w:line="240" w:lineRule="exact"/>
        <w:jc w:val="both"/>
        <w:rPr>
          <w:sz w:val="28"/>
          <w:szCs w:val="28"/>
        </w:rPr>
      </w:pPr>
      <w:r w:rsidRPr="00C1508D">
        <w:rPr>
          <w:sz w:val="28"/>
          <w:szCs w:val="28"/>
        </w:rPr>
        <w:t xml:space="preserve">о проведении публичных консультаций в рамках анализа проекта  нормативного правового акта </w:t>
      </w:r>
      <w:r w:rsidR="00A52313" w:rsidRPr="00C1508D">
        <w:rPr>
          <w:sz w:val="28"/>
          <w:szCs w:val="28"/>
        </w:rPr>
        <w:t>«Об определении границ  прилегающих территорий, на которых не допускается розничная продажа алкогольной продукции  и розничная продажа алкогольной продукции при оказании  услуг общественного питания, на территории Петровского городского округа Ставропольского края»</w:t>
      </w:r>
      <w:r w:rsidRPr="00C1508D">
        <w:rPr>
          <w:sz w:val="28"/>
          <w:szCs w:val="28"/>
        </w:rPr>
        <w:t>.</w:t>
      </w:r>
    </w:p>
    <w:p w:rsidR="00DF15AD" w:rsidRPr="00C1508D" w:rsidRDefault="00DF15AD">
      <w:pPr>
        <w:ind w:firstLine="709"/>
        <w:jc w:val="both"/>
        <w:rPr>
          <w:sz w:val="28"/>
          <w:szCs w:val="28"/>
        </w:rPr>
      </w:pPr>
    </w:p>
    <w:p w:rsidR="00DF15AD" w:rsidRPr="000F5260" w:rsidRDefault="003077C6" w:rsidP="00E4270F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260" w:rsidRPr="000F5260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</w:t>
      </w:r>
      <w:r w:rsidRPr="00C1508D">
        <w:rPr>
          <w:sz w:val="28"/>
          <w:szCs w:val="28"/>
        </w:rPr>
        <w:t>«Об определении границ  прилегающих территорий, на которых не допускается розничная продажа алкогольной продукции  и розничная продажа алкогольной продукции при оказании  услуг общественного питания, на территории Петровского городского округа Ставропольского края»</w:t>
      </w:r>
      <w:r w:rsidR="00E4270F">
        <w:rPr>
          <w:sz w:val="28"/>
          <w:szCs w:val="28"/>
        </w:rPr>
        <w:t xml:space="preserve"> </w:t>
      </w:r>
      <w:r w:rsidR="000F5260" w:rsidRPr="000F5260">
        <w:rPr>
          <w:sz w:val="28"/>
          <w:szCs w:val="28"/>
        </w:rPr>
        <w:t>на соответствие его антимонопольному законодательству.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- на электронную почту: </w:t>
      </w:r>
      <w:hyperlink r:id="rId5">
        <w:r w:rsidRPr="000F5260">
          <w:rPr>
            <w:rStyle w:val="-"/>
            <w:sz w:val="28"/>
            <w:szCs w:val="28"/>
          </w:rPr>
          <w:t>torg@</w:t>
        </w:r>
        <w:r w:rsidRPr="000F5260">
          <w:rPr>
            <w:rStyle w:val="-"/>
            <w:sz w:val="28"/>
            <w:szCs w:val="28"/>
            <w:lang w:val="en-US"/>
          </w:rPr>
          <w:t>petrgosk</w:t>
        </w:r>
        <w:r w:rsidRPr="000F5260">
          <w:rPr>
            <w:rStyle w:val="-"/>
            <w:sz w:val="28"/>
            <w:szCs w:val="28"/>
          </w:rPr>
          <w:t>.</w:t>
        </w:r>
        <w:r w:rsidRPr="000F5260">
          <w:rPr>
            <w:rStyle w:val="-"/>
            <w:sz w:val="28"/>
            <w:szCs w:val="28"/>
            <w:lang w:val="en-US"/>
          </w:rPr>
          <w:t>ru</w:t>
        </w:r>
      </w:hyperlink>
      <w:r w:rsidRPr="000F5260">
        <w:rPr>
          <w:sz w:val="28"/>
          <w:szCs w:val="28"/>
        </w:rPr>
        <w:t>;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- по факсу: 886547 4-26-60.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Сроки приема предложений и замечаний: с </w:t>
      </w:r>
      <w:r w:rsidR="00A52313">
        <w:rPr>
          <w:sz w:val="28"/>
          <w:szCs w:val="28"/>
        </w:rPr>
        <w:t>13 января</w:t>
      </w:r>
      <w:r w:rsidRPr="000F5260">
        <w:rPr>
          <w:sz w:val="28"/>
          <w:szCs w:val="28"/>
        </w:rPr>
        <w:t xml:space="preserve"> 202</w:t>
      </w:r>
      <w:r w:rsidR="00A52313">
        <w:rPr>
          <w:sz w:val="28"/>
          <w:szCs w:val="28"/>
        </w:rPr>
        <w:t>2</w:t>
      </w:r>
      <w:r w:rsidRPr="000F5260">
        <w:rPr>
          <w:sz w:val="28"/>
          <w:szCs w:val="28"/>
        </w:rPr>
        <w:t xml:space="preserve"> г. по </w:t>
      </w:r>
      <w:r w:rsidR="00A52313">
        <w:rPr>
          <w:sz w:val="28"/>
          <w:szCs w:val="28"/>
        </w:rPr>
        <w:t>21</w:t>
      </w:r>
      <w:r w:rsidRPr="000F5260">
        <w:rPr>
          <w:sz w:val="28"/>
          <w:szCs w:val="28"/>
        </w:rPr>
        <w:t xml:space="preserve"> </w:t>
      </w:r>
      <w:r w:rsidR="00A52313">
        <w:rPr>
          <w:sz w:val="28"/>
          <w:szCs w:val="28"/>
        </w:rPr>
        <w:t>января</w:t>
      </w:r>
      <w:r w:rsidRPr="000F5260">
        <w:rPr>
          <w:sz w:val="28"/>
          <w:szCs w:val="28"/>
        </w:rPr>
        <w:t xml:space="preserve"> 202</w:t>
      </w:r>
      <w:r w:rsidR="00A52313">
        <w:rPr>
          <w:sz w:val="28"/>
          <w:szCs w:val="28"/>
        </w:rPr>
        <w:t>2</w:t>
      </w:r>
      <w:r w:rsidRPr="000F5260">
        <w:rPr>
          <w:sz w:val="28"/>
          <w:szCs w:val="28"/>
        </w:rPr>
        <w:t xml:space="preserve"> г.</w:t>
      </w:r>
    </w:p>
    <w:p w:rsidR="000F5260" w:rsidRDefault="000F5260" w:rsidP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</w:p>
    <w:p w:rsidR="00A13288" w:rsidRDefault="00B90FBD" w:rsidP="00A13288">
      <w:pPr>
        <w:jc w:val="both"/>
        <w:rPr>
          <w:sz w:val="28"/>
          <w:szCs w:val="28"/>
        </w:rPr>
      </w:pPr>
      <w:hyperlink r:id="rId6" w:history="1">
        <w:r w:rsidR="00A13288" w:rsidRPr="005673C3">
          <w:rPr>
            <w:rStyle w:val="a8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http://petrgosk.ru/ekonomika/antimonopolnyy-komplaens/vyyavlenie-riskov-narusheniya-antimonopolnogo-zakonodatelstva/analiz-proektov-normativnykh-pravovykh-aktov-administratsii-petrovskogo-gorodskogo-okruga/proekty-2022-god/index.php</w:t>
        </w:r>
      </w:hyperlink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A52313">
        <w:rPr>
          <w:sz w:val="28"/>
          <w:szCs w:val="28"/>
        </w:rPr>
        <w:t>26 января</w:t>
      </w:r>
      <w:r w:rsidRPr="000F5260">
        <w:rPr>
          <w:sz w:val="28"/>
          <w:szCs w:val="28"/>
        </w:rPr>
        <w:t xml:space="preserve"> 202</w:t>
      </w:r>
      <w:r w:rsidR="00A52313">
        <w:rPr>
          <w:sz w:val="28"/>
          <w:szCs w:val="28"/>
        </w:rPr>
        <w:t>2</w:t>
      </w:r>
      <w:r w:rsidRPr="000F5260">
        <w:rPr>
          <w:sz w:val="28"/>
          <w:szCs w:val="28"/>
        </w:rPr>
        <w:t xml:space="preserve"> года.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К уведомлению прилагаются:</w:t>
      </w:r>
    </w:p>
    <w:p w:rsidR="00DF15AD" w:rsidRPr="000F5260" w:rsidRDefault="000F5260" w:rsidP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1. Анкета для участников публичных консультаций.</w:t>
      </w:r>
    </w:p>
    <w:p w:rsidR="00DF15AD" w:rsidRPr="000F5260" w:rsidRDefault="000F5260" w:rsidP="000F5260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«Об утверждении платы за услуги, оказываемые муниципальным казенным учреждением </w:t>
      </w:r>
      <w:r w:rsidRPr="000F5260">
        <w:rPr>
          <w:color w:val="000000"/>
          <w:sz w:val="28"/>
          <w:szCs w:val="28"/>
        </w:rPr>
        <w:t>«Светлоградский городской стадион</w:t>
      </w:r>
      <w:r w:rsidRPr="000F5260">
        <w:rPr>
          <w:sz w:val="28"/>
          <w:szCs w:val="28"/>
        </w:rPr>
        <w:t>».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Ф.И.О., должность: </w:t>
      </w:r>
      <w:r w:rsidR="00A52313">
        <w:rPr>
          <w:sz w:val="28"/>
          <w:szCs w:val="28"/>
        </w:rPr>
        <w:t>Белая Лариса Сергеевна</w:t>
      </w:r>
      <w:r w:rsidRPr="000F5260">
        <w:rPr>
          <w:sz w:val="28"/>
          <w:szCs w:val="28"/>
        </w:rPr>
        <w:t xml:space="preserve"> - ведущий специалист отдела предпринимательства, торговли и потребительского рынка администрации Петровского городского округа Ставропольского края 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Тел./факс 8(86547)4-26-60.</w:t>
      </w:r>
    </w:p>
    <w:sectPr w:rsidR="00DF15AD" w:rsidRPr="000F5260" w:rsidSect="00DF15AD">
      <w:pgSz w:w="11906" w:h="16838"/>
      <w:pgMar w:top="1134" w:right="850" w:bottom="79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15AD"/>
    <w:rsid w:val="000F5260"/>
    <w:rsid w:val="003077C6"/>
    <w:rsid w:val="00546178"/>
    <w:rsid w:val="00933443"/>
    <w:rsid w:val="00961B48"/>
    <w:rsid w:val="00A13288"/>
    <w:rsid w:val="00A52313"/>
    <w:rsid w:val="00B90FBD"/>
    <w:rsid w:val="00C1508D"/>
    <w:rsid w:val="00DF15AD"/>
    <w:rsid w:val="00E4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BAD"/>
    <w:rPr>
      <w:color w:val="0000FF" w:themeColor="hyperlink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character" w:customStyle="1" w:styleId="ListLabel5">
    <w:name w:val="ListLabel 5"/>
    <w:qFormat/>
    <w:rsid w:val="00DF15AD"/>
    <w:rPr>
      <w:sz w:val="28"/>
      <w:szCs w:val="28"/>
    </w:rPr>
  </w:style>
  <w:style w:type="character" w:customStyle="1" w:styleId="ListLabel6">
    <w:name w:val="ListLabel 6"/>
    <w:qFormat/>
    <w:rsid w:val="00DF15AD"/>
    <w:rPr>
      <w:sz w:val="28"/>
      <w:szCs w:val="28"/>
      <w:lang w:val="en-US"/>
    </w:rPr>
  </w:style>
  <w:style w:type="character" w:customStyle="1" w:styleId="ListLabel7">
    <w:name w:val="ListLabel 7"/>
    <w:qFormat/>
    <w:rsid w:val="00DF15AD"/>
    <w:rPr>
      <w:sz w:val="28"/>
      <w:szCs w:val="28"/>
    </w:rPr>
  </w:style>
  <w:style w:type="character" w:customStyle="1" w:styleId="ListLabel8">
    <w:name w:val="ListLabel 8"/>
    <w:qFormat/>
    <w:rsid w:val="00DF15AD"/>
    <w:rPr>
      <w:sz w:val="28"/>
      <w:szCs w:val="28"/>
    </w:rPr>
  </w:style>
  <w:style w:type="character" w:customStyle="1" w:styleId="ListLabel9">
    <w:name w:val="ListLabel 9"/>
    <w:qFormat/>
    <w:rsid w:val="00DF15AD"/>
    <w:rPr>
      <w:sz w:val="28"/>
      <w:szCs w:val="28"/>
      <w:lang w:val="en-US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customStyle="1" w:styleId="Caption">
    <w:name w:val="Caption"/>
    <w:basedOn w:val="a"/>
    <w:qFormat/>
    <w:rsid w:val="00DF15AD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79A0"/>
    <w:pPr>
      <w:suppressLineNumbers/>
    </w:pPr>
    <w:rPr>
      <w:rFonts w:cs="Droid Sans Devanagari"/>
    </w:rPr>
  </w:style>
  <w:style w:type="paragraph" w:styleId="a7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character" w:styleId="a8">
    <w:name w:val="Hyperlink"/>
    <w:basedOn w:val="a0"/>
    <w:uiPriority w:val="99"/>
    <w:unhideWhenUsed/>
    <w:rsid w:val="000F5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index.php" TargetMode="External"/><Relationship Id="rId5" Type="http://schemas.openxmlformats.org/officeDocument/2006/relationships/hyperlink" Target="mailto:torg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9243-B665-4478-B01F-3CA259B1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belaya</cp:lastModifiedBy>
  <cp:revision>11</cp:revision>
  <cp:lastPrinted>2020-11-03T13:42:00Z</cp:lastPrinted>
  <dcterms:created xsi:type="dcterms:W3CDTF">2020-09-22T11:20:00Z</dcterms:created>
  <dcterms:modified xsi:type="dcterms:W3CDTF">2022-01-19T13:53:00Z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