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3DAA" w14:textId="69CA26D6" w:rsidR="00FA6A29" w:rsidRPr="0080122E" w:rsidRDefault="00BF7F37" w:rsidP="007A0555">
      <w:pPr>
        <w:spacing w:line="240" w:lineRule="auto"/>
        <w:jc w:val="center"/>
        <w:rPr>
          <w:b/>
          <w:sz w:val="32"/>
          <w:szCs w:val="32"/>
        </w:rPr>
      </w:pPr>
      <w:r>
        <w:rPr>
          <w:b/>
          <w:sz w:val="32"/>
          <w:szCs w:val="32"/>
        </w:rPr>
        <w:t xml:space="preserve">                 </w:t>
      </w:r>
      <w:r w:rsidR="00FA6A29" w:rsidRPr="0080122E">
        <w:rPr>
          <w:b/>
          <w:sz w:val="32"/>
          <w:szCs w:val="32"/>
        </w:rPr>
        <w:t>П О С Т А Н О В Л Е Н И Е</w:t>
      </w:r>
      <w:r>
        <w:rPr>
          <w:b/>
          <w:sz w:val="32"/>
          <w:szCs w:val="32"/>
        </w:rPr>
        <w:t xml:space="preserve">      ПРОЕКТ</w:t>
      </w:r>
    </w:p>
    <w:p w14:paraId="595F9CAA" w14:textId="77777777" w:rsidR="00FA6A29" w:rsidRPr="0073736A" w:rsidRDefault="00FA6A29" w:rsidP="007266C7">
      <w:pPr>
        <w:spacing w:line="240" w:lineRule="auto"/>
        <w:jc w:val="center"/>
        <w:rPr>
          <w:bCs/>
          <w:sz w:val="32"/>
          <w:szCs w:val="32"/>
        </w:rPr>
      </w:pPr>
    </w:p>
    <w:p w14:paraId="440A13FA" w14:textId="77777777" w:rsidR="00FA6A29" w:rsidRPr="0073736A" w:rsidRDefault="00FA6A29" w:rsidP="007A0555">
      <w:pPr>
        <w:spacing w:line="240" w:lineRule="auto"/>
        <w:jc w:val="center"/>
        <w:rPr>
          <w:bCs/>
          <w:sz w:val="24"/>
          <w:szCs w:val="24"/>
        </w:rPr>
      </w:pPr>
      <w:r w:rsidRPr="0073736A">
        <w:rPr>
          <w:bCs/>
          <w:sz w:val="24"/>
          <w:szCs w:val="24"/>
        </w:rPr>
        <w:t xml:space="preserve">АДМИНИСТРАЦИИ ПЕТРОВСКОГО </w:t>
      </w:r>
      <w:r w:rsidR="007A42CD" w:rsidRPr="0073736A">
        <w:rPr>
          <w:bCs/>
          <w:sz w:val="24"/>
          <w:szCs w:val="24"/>
        </w:rPr>
        <w:t>ГОРОДСКОГО ОКРУГА</w:t>
      </w:r>
    </w:p>
    <w:p w14:paraId="51AD3F14" w14:textId="77777777" w:rsidR="00FA6A29" w:rsidRPr="0073736A" w:rsidRDefault="00FA6A29" w:rsidP="00FA6A29">
      <w:pPr>
        <w:tabs>
          <w:tab w:val="left" w:pos="3840"/>
        </w:tabs>
        <w:spacing w:line="240" w:lineRule="auto"/>
        <w:jc w:val="center"/>
        <w:rPr>
          <w:bCs/>
          <w:sz w:val="24"/>
          <w:szCs w:val="24"/>
        </w:rPr>
      </w:pPr>
      <w:r w:rsidRPr="0073736A">
        <w:rPr>
          <w:bCs/>
          <w:sz w:val="24"/>
          <w:szCs w:val="24"/>
        </w:rPr>
        <w:t>СТАВРОПОЛЬСКОГО КРАЯ</w:t>
      </w:r>
    </w:p>
    <w:p w14:paraId="7E59B342" w14:textId="77777777" w:rsidR="00FA6A29" w:rsidRPr="0073736A" w:rsidRDefault="00FA6A29" w:rsidP="007266C7">
      <w:pPr>
        <w:tabs>
          <w:tab w:val="left" w:pos="3840"/>
        </w:tabs>
        <w:spacing w:line="240" w:lineRule="exact"/>
        <w:jc w:val="center"/>
        <w:rPr>
          <w:bCs/>
        </w:rPr>
      </w:pPr>
    </w:p>
    <w:p w14:paraId="523EF8BD" w14:textId="7112DC51" w:rsidR="00FA6A29" w:rsidRPr="0073736A" w:rsidRDefault="00493E44" w:rsidP="00540B4D">
      <w:pPr>
        <w:widowControl w:val="0"/>
        <w:tabs>
          <w:tab w:val="center" w:pos="4648"/>
          <w:tab w:val="left" w:pos="8415"/>
        </w:tabs>
        <w:autoSpaceDE w:val="0"/>
        <w:autoSpaceDN w:val="0"/>
        <w:adjustRightInd w:val="0"/>
        <w:spacing w:line="240" w:lineRule="exact"/>
        <w:outlineLvl w:val="0"/>
        <w:rPr>
          <w:bCs/>
          <w:sz w:val="24"/>
          <w:szCs w:val="24"/>
        </w:rPr>
      </w:pPr>
      <w:r w:rsidRPr="0073736A">
        <w:rPr>
          <w:bCs/>
          <w:sz w:val="24"/>
          <w:szCs w:val="24"/>
        </w:rPr>
        <w:tab/>
      </w:r>
      <w:r w:rsidR="00FA6A29" w:rsidRPr="0073736A">
        <w:rPr>
          <w:bCs/>
          <w:sz w:val="24"/>
          <w:szCs w:val="24"/>
        </w:rPr>
        <w:t>г. Светлоград</w:t>
      </w:r>
      <w:r w:rsidRPr="0073736A">
        <w:rPr>
          <w:bCs/>
          <w:sz w:val="24"/>
          <w:szCs w:val="24"/>
        </w:rPr>
        <w:tab/>
      </w:r>
    </w:p>
    <w:p w14:paraId="54D95DF9" w14:textId="77777777" w:rsidR="00FA6A29" w:rsidRPr="0073736A" w:rsidRDefault="00FA6A29" w:rsidP="00540B4D">
      <w:pPr>
        <w:widowControl w:val="0"/>
        <w:autoSpaceDE w:val="0"/>
        <w:autoSpaceDN w:val="0"/>
        <w:adjustRightInd w:val="0"/>
        <w:spacing w:line="240" w:lineRule="exact"/>
        <w:jc w:val="center"/>
        <w:outlineLvl w:val="0"/>
        <w:rPr>
          <w:bCs/>
          <w:sz w:val="24"/>
          <w:szCs w:val="24"/>
        </w:rPr>
      </w:pPr>
    </w:p>
    <w:p w14:paraId="31F70834" w14:textId="77777777" w:rsidR="00FA6A29" w:rsidRPr="0073736A" w:rsidRDefault="00FA6A29" w:rsidP="00540B4D">
      <w:pPr>
        <w:widowControl w:val="0"/>
        <w:autoSpaceDE w:val="0"/>
        <w:autoSpaceDN w:val="0"/>
        <w:adjustRightInd w:val="0"/>
        <w:spacing w:line="240" w:lineRule="exact"/>
        <w:jc w:val="center"/>
        <w:outlineLvl w:val="0"/>
        <w:rPr>
          <w:bCs/>
          <w:sz w:val="24"/>
          <w:szCs w:val="24"/>
        </w:rPr>
      </w:pPr>
    </w:p>
    <w:p w14:paraId="6D027832" w14:textId="2C33F000" w:rsidR="00FA6A29" w:rsidRPr="0073736A" w:rsidRDefault="00D8195A" w:rsidP="00FA6A29">
      <w:pPr>
        <w:widowControl w:val="0"/>
        <w:autoSpaceDE w:val="0"/>
        <w:autoSpaceDN w:val="0"/>
        <w:adjustRightInd w:val="0"/>
        <w:spacing w:line="240" w:lineRule="exact"/>
        <w:jc w:val="both"/>
        <w:outlineLvl w:val="0"/>
        <w:rPr>
          <w:bCs/>
        </w:rPr>
      </w:pPr>
      <w:r w:rsidRPr="0073736A">
        <w:rPr>
          <w:bCs/>
        </w:rPr>
        <w:t xml:space="preserve">Об условиях оплаты труда руководителей, их заместителей, главных бухгалтеров хозяйственных обществ, более </w:t>
      </w:r>
      <w:r w:rsidR="0097700F">
        <w:rPr>
          <w:bCs/>
        </w:rPr>
        <w:t>пятидесяти</w:t>
      </w:r>
      <w:r w:rsidRPr="0073736A">
        <w:rPr>
          <w:bCs/>
        </w:rPr>
        <w:t xml:space="preserve"> процентов </w:t>
      </w:r>
      <w:proofErr w:type="gramStart"/>
      <w:r w:rsidRPr="0073736A">
        <w:rPr>
          <w:bCs/>
        </w:rPr>
        <w:t>акций (долей)</w:t>
      </w:r>
      <w:proofErr w:type="gramEnd"/>
      <w:r w:rsidRPr="0073736A">
        <w:rPr>
          <w:bCs/>
        </w:rPr>
        <w:t xml:space="preserve"> в уставном капитале которых наход</w:t>
      </w:r>
      <w:r w:rsidR="0097700F">
        <w:rPr>
          <w:bCs/>
        </w:rPr>
        <w:t>и</w:t>
      </w:r>
      <w:r w:rsidRPr="0073736A">
        <w:rPr>
          <w:bCs/>
        </w:rPr>
        <w:t>тся в муниципальной собственности Петровского городского округа Ставропольского края</w:t>
      </w:r>
    </w:p>
    <w:p w14:paraId="12CA170B" w14:textId="77777777" w:rsidR="00FA6A29" w:rsidRPr="0073736A" w:rsidRDefault="00FA6A29" w:rsidP="00540B4D">
      <w:pPr>
        <w:widowControl w:val="0"/>
        <w:autoSpaceDE w:val="0"/>
        <w:autoSpaceDN w:val="0"/>
        <w:adjustRightInd w:val="0"/>
        <w:spacing w:line="240" w:lineRule="exact"/>
        <w:jc w:val="both"/>
        <w:outlineLvl w:val="0"/>
        <w:rPr>
          <w:bCs/>
        </w:rPr>
      </w:pPr>
    </w:p>
    <w:p w14:paraId="6DE2C4A7" w14:textId="77777777" w:rsidR="00FA6A29" w:rsidRPr="0073736A" w:rsidRDefault="00FA6A29" w:rsidP="00540B4D">
      <w:pPr>
        <w:widowControl w:val="0"/>
        <w:autoSpaceDE w:val="0"/>
        <w:autoSpaceDN w:val="0"/>
        <w:adjustRightInd w:val="0"/>
        <w:spacing w:line="240" w:lineRule="exact"/>
        <w:jc w:val="both"/>
        <w:outlineLvl w:val="0"/>
        <w:rPr>
          <w:bCs/>
        </w:rPr>
      </w:pPr>
    </w:p>
    <w:p w14:paraId="2F9F3BB2" w14:textId="0AD1D9C4" w:rsidR="00DA6C15" w:rsidRPr="0073736A" w:rsidRDefault="00D8195A" w:rsidP="00721A31">
      <w:pPr>
        <w:autoSpaceDE w:val="0"/>
        <w:autoSpaceDN w:val="0"/>
        <w:adjustRightInd w:val="0"/>
        <w:spacing w:line="240" w:lineRule="auto"/>
        <w:ind w:firstLine="709"/>
        <w:jc w:val="both"/>
        <w:rPr>
          <w:bCs/>
          <w:lang w:eastAsia="en-US"/>
        </w:rPr>
      </w:pPr>
      <w:r w:rsidRPr="0073736A">
        <w:rPr>
          <w:bCs/>
          <w:lang w:eastAsia="en-US"/>
        </w:rPr>
        <w:t xml:space="preserve">В соответствии с Трудовым кодексом Российской Федерации, Федеральным законом «Об акционерных обществах», Федеральным законом «Об обществах с ограниченной ответственностью», в целях унификации и прозрачности трудовых отношений с руководителем, его заместителями и главным бухгалтером хозяйственных обществ, более </w:t>
      </w:r>
      <w:r w:rsidR="0097700F">
        <w:rPr>
          <w:bCs/>
          <w:lang w:eastAsia="en-US"/>
        </w:rPr>
        <w:t>пятидесяти</w:t>
      </w:r>
      <w:r w:rsidRPr="0073736A">
        <w:rPr>
          <w:bCs/>
          <w:lang w:eastAsia="en-US"/>
        </w:rPr>
        <w:t xml:space="preserve"> процентов акций (долей) в уставном капитале которого наход</w:t>
      </w:r>
      <w:r w:rsidR="0097700F">
        <w:rPr>
          <w:bCs/>
          <w:lang w:eastAsia="en-US"/>
        </w:rPr>
        <w:t>и</w:t>
      </w:r>
      <w:r w:rsidRPr="0073736A">
        <w:rPr>
          <w:bCs/>
          <w:lang w:eastAsia="en-US"/>
        </w:rPr>
        <w:t>тся в муниципальной собственности Петровского городского округа Ставропольского края</w:t>
      </w:r>
      <w:r w:rsidR="0097700F">
        <w:rPr>
          <w:bCs/>
          <w:lang w:eastAsia="en-US"/>
        </w:rPr>
        <w:t>,</w:t>
      </w:r>
      <w:r w:rsidRPr="0073736A">
        <w:rPr>
          <w:bCs/>
          <w:lang w:eastAsia="en-US"/>
        </w:rPr>
        <w:t xml:space="preserve"> </w:t>
      </w:r>
      <w:r w:rsidR="00DA6C15" w:rsidRPr="0073736A">
        <w:rPr>
          <w:bCs/>
          <w:lang w:eastAsia="en-US"/>
        </w:rPr>
        <w:t xml:space="preserve">администрация Петровского </w:t>
      </w:r>
      <w:r w:rsidR="007A42CD" w:rsidRPr="0073736A">
        <w:rPr>
          <w:bCs/>
          <w:lang w:eastAsia="en-US"/>
        </w:rPr>
        <w:t xml:space="preserve">городского округа </w:t>
      </w:r>
      <w:r w:rsidR="00DA6C15" w:rsidRPr="0073736A">
        <w:rPr>
          <w:bCs/>
          <w:lang w:eastAsia="en-US"/>
        </w:rPr>
        <w:t>Ставропольского края</w:t>
      </w:r>
    </w:p>
    <w:p w14:paraId="0AC1ED6A" w14:textId="77777777" w:rsidR="00DA6C15" w:rsidRPr="0073736A" w:rsidRDefault="00DA6C15" w:rsidP="009F7225">
      <w:pPr>
        <w:autoSpaceDE w:val="0"/>
        <w:autoSpaceDN w:val="0"/>
        <w:adjustRightInd w:val="0"/>
        <w:spacing w:line="240" w:lineRule="exact"/>
        <w:ind w:firstLine="540"/>
        <w:jc w:val="both"/>
        <w:rPr>
          <w:bCs/>
          <w:lang w:eastAsia="en-US"/>
        </w:rPr>
      </w:pPr>
    </w:p>
    <w:p w14:paraId="4CBDB580" w14:textId="77777777" w:rsidR="00DA6C15" w:rsidRPr="0073736A" w:rsidRDefault="00DA6C15" w:rsidP="009F7225">
      <w:pPr>
        <w:autoSpaceDE w:val="0"/>
        <w:autoSpaceDN w:val="0"/>
        <w:adjustRightInd w:val="0"/>
        <w:spacing w:line="240" w:lineRule="exact"/>
        <w:ind w:firstLine="709"/>
        <w:jc w:val="both"/>
        <w:rPr>
          <w:bCs/>
          <w:lang w:eastAsia="en-US"/>
        </w:rPr>
      </w:pPr>
    </w:p>
    <w:p w14:paraId="24E8DFF8" w14:textId="77777777" w:rsidR="00DA6C15" w:rsidRPr="0073736A" w:rsidRDefault="00DA6C15" w:rsidP="009F7225">
      <w:pPr>
        <w:autoSpaceDE w:val="0"/>
        <w:autoSpaceDN w:val="0"/>
        <w:adjustRightInd w:val="0"/>
        <w:spacing w:line="240" w:lineRule="exact"/>
        <w:jc w:val="both"/>
        <w:rPr>
          <w:bCs/>
          <w:lang w:eastAsia="en-US"/>
        </w:rPr>
      </w:pPr>
      <w:r w:rsidRPr="0073736A">
        <w:rPr>
          <w:bCs/>
          <w:lang w:eastAsia="en-US"/>
        </w:rPr>
        <w:t>ПОСТАНОВЛЯЕТ:</w:t>
      </w:r>
    </w:p>
    <w:p w14:paraId="14E4F939" w14:textId="77777777" w:rsidR="00FA6A29" w:rsidRPr="0073736A" w:rsidRDefault="00FA6A29" w:rsidP="009F7225">
      <w:pPr>
        <w:widowControl w:val="0"/>
        <w:autoSpaceDE w:val="0"/>
        <w:autoSpaceDN w:val="0"/>
        <w:adjustRightInd w:val="0"/>
        <w:spacing w:line="240" w:lineRule="exact"/>
        <w:jc w:val="both"/>
        <w:outlineLvl w:val="0"/>
        <w:rPr>
          <w:bCs/>
        </w:rPr>
      </w:pPr>
    </w:p>
    <w:p w14:paraId="2F39C82A" w14:textId="77777777" w:rsidR="00DA6C15" w:rsidRPr="0073736A" w:rsidRDefault="00DA6C15" w:rsidP="009F7225">
      <w:pPr>
        <w:widowControl w:val="0"/>
        <w:autoSpaceDE w:val="0"/>
        <w:autoSpaceDN w:val="0"/>
        <w:adjustRightInd w:val="0"/>
        <w:spacing w:line="240" w:lineRule="exact"/>
        <w:jc w:val="both"/>
        <w:outlineLvl w:val="0"/>
        <w:rPr>
          <w:bCs/>
        </w:rPr>
      </w:pPr>
    </w:p>
    <w:p w14:paraId="783FFF90" w14:textId="2F9BF3D2" w:rsidR="00BC78E8" w:rsidRPr="0073736A" w:rsidRDefault="00721A31" w:rsidP="00BC78E8">
      <w:pPr>
        <w:autoSpaceDE w:val="0"/>
        <w:autoSpaceDN w:val="0"/>
        <w:adjustRightInd w:val="0"/>
        <w:spacing w:line="240" w:lineRule="auto"/>
        <w:ind w:firstLine="709"/>
        <w:jc w:val="both"/>
        <w:rPr>
          <w:bCs/>
        </w:rPr>
      </w:pPr>
      <w:r w:rsidRPr="0073736A">
        <w:rPr>
          <w:bCs/>
          <w:lang w:eastAsia="en-US"/>
        </w:rPr>
        <w:t>1</w:t>
      </w:r>
      <w:r w:rsidR="00FB7411" w:rsidRPr="0073736A">
        <w:rPr>
          <w:bCs/>
        </w:rPr>
        <w:t>.</w:t>
      </w:r>
      <w:r w:rsidR="00BC78E8" w:rsidRPr="0073736A">
        <w:rPr>
          <w:bCs/>
        </w:rPr>
        <w:t xml:space="preserve"> Утвердить прилагаемое Положение об условиях оплаты труда руководителей, их заместителей, главных бухгалтеров хозяйственных обществ, более </w:t>
      </w:r>
      <w:r w:rsidR="0097700F">
        <w:rPr>
          <w:bCs/>
        </w:rPr>
        <w:t>пятидесяти</w:t>
      </w:r>
      <w:r w:rsidR="00BC78E8" w:rsidRPr="0073736A">
        <w:rPr>
          <w:bCs/>
        </w:rPr>
        <w:t xml:space="preserve"> процентов </w:t>
      </w:r>
      <w:proofErr w:type="gramStart"/>
      <w:r w:rsidR="00BC78E8" w:rsidRPr="0073736A">
        <w:rPr>
          <w:bCs/>
        </w:rPr>
        <w:t>акций (долей)</w:t>
      </w:r>
      <w:proofErr w:type="gramEnd"/>
      <w:r w:rsidR="00BC78E8" w:rsidRPr="0073736A">
        <w:rPr>
          <w:bCs/>
        </w:rPr>
        <w:t xml:space="preserve"> в уставном капитале которых наход</w:t>
      </w:r>
      <w:r w:rsidR="0097700F">
        <w:rPr>
          <w:bCs/>
        </w:rPr>
        <w:t>и</w:t>
      </w:r>
      <w:r w:rsidR="00BC78E8" w:rsidRPr="0073736A">
        <w:rPr>
          <w:bCs/>
        </w:rPr>
        <w:t>тся в муниципальной собственности Петровского городского округа Ставропольского края.</w:t>
      </w:r>
    </w:p>
    <w:p w14:paraId="5424FD0A" w14:textId="77777777" w:rsidR="00061A24" w:rsidRPr="0073736A" w:rsidRDefault="00061A24" w:rsidP="00061A24">
      <w:pPr>
        <w:autoSpaceDE w:val="0"/>
        <w:autoSpaceDN w:val="0"/>
        <w:adjustRightInd w:val="0"/>
        <w:spacing w:line="240" w:lineRule="auto"/>
        <w:ind w:firstLine="709"/>
        <w:jc w:val="both"/>
        <w:rPr>
          <w:bCs/>
        </w:rPr>
      </w:pPr>
    </w:p>
    <w:p w14:paraId="2F40CC6D" w14:textId="3449B5D7" w:rsidR="00061A24" w:rsidRPr="0073736A" w:rsidRDefault="00061A24" w:rsidP="00061A24">
      <w:pPr>
        <w:autoSpaceDE w:val="0"/>
        <w:autoSpaceDN w:val="0"/>
        <w:adjustRightInd w:val="0"/>
        <w:spacing w:line="240" w:lineRule="auto"/>
        <w:ind w:firstLine="709"/>
        <w:jc w:val="both"/>
        <w:rPr>
          <w:bCs/>
        </w:rPr>
      </w:pPr>
      <w:r w:rsidRPr="0073736A">
        <w:rPr>
          <w:bCs/>
        </w:rPr>
        <w:t>2. Утвердить прилагаемую форму трудового договора с руководител</w:t>
      </w:r>
      <w:r w:rsidR="00233435" w:rsidRPr="0073736A">
        <w:rPr>
          <w:bCs/>
        </w:rPr>
        <w:t xml:space="preserve">ями хозяйственных обществ, более </w:t>
      </w:r>
      <w:r w:rsidR="0097700F">
        <w:rPr>
          <w:bCs/>
        </w:rPr>
        <w:t>пятидесяти</w:t>
      </w:r>
      <w:r w:rsidR="00233435" w:rsidRPr="0073736A">
        <w:rPr>
          <w:bCs/>
        </w:rPr>
        <w:t xml:space="preserve"> процентов </w:t>
      </w:r>
      <w:proofErr w:type="gramStart"/>
      <w:r w:rsidR="00233435" w:rsidRPr="0073736A">
        <w:rPr>
          <w:bCs/>
        </w:rPr>
        <w:t>акций (долей)</w:t>
      </w:r>
      <w:proofErr w:type="gramEnd"/>
      <w:r w:rsidR="00233435" w:rsidRPr="0073736A">
        <w:rPr>
          <w:bCs/>
        </w:rPr>
        <w:t xml:space="preserve"> в уставном капитале которых наход</w:t>
      </w:r>
      <w:r w:rsidR="0097700F">
        <w:rPr>
          <w:bCs/>
        </w:rPr>
        <w:t>и</w:t>
      </w:r>
      <w:r w:rsidR="00233435" w:rsidRPr="0073736A">
        <w:rPr>
          <w:bCs/>
        </w:rPr>
        <w:t>тся в муниципальной собственности Петровского городского округа Ставропольского края</w:t>
      </w:r>
      <w:r w:rsidRPr="0073736A">
        <w:rPr>
          <w:bCs/>
        </w:rPr>
        <w:t>.</w:t>
      </w:r>
    </w:p>
    <w:p w14:paraId="63EF2B24" w14:textId="77777777" w:rsidR="00061A24" w:rsidRPr="0073736A" w:rsidRDefault="00061A24" w:rsidP="00061A24">
      <w:pPr>
        <w:autoSpaceDE w:val="0"/>
        <w:autoSpaceDN w:val="0"/>
        <w:adjustRightInd w:val="0"/>
        <w:spacing w:line="240" w:lineRule="auto"/>
        <w:ind w:firstLine="709"/>
        <w:jc w:val="both"/>
        <w:rPr>
          <w:bCs/>
        </w:rPr>
      </w:pPr>
    </w:p>
    <w:p w14:paraId="1C9E2D66" w14:textId="729EAB89" w:rsidR="00061A24" w:rsidRPr="0073736A" w:rsidRDefault="00061A24" w:rsidP="00061A24">
      <w:pPr>
        <w:autoSpaceDE w:val="0"/>
        <w:autoSpaceDN w:val="0"/>
        <w:adjustRightInd w:val="0"/>
        <w:spacing w:line="240" w:lineRule="auto"/>
        <w:ind w:firstLine="709"/>
        <w:jc w:val="both"/>
        <w:rPr>
          <w:bCs/>
        </w:rPr>
      </w:pPr>
      <w:r w:rsidRPr="0073736A">
        <w:rPr>
          <w:bCs/>
        </w:rPr>
        <w:t xml:space="preserve">3. Контроль за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Сухомлинову В.П. </w:t>
      </w:r>
    </w:p>
    <w:p w14:paraId="7B405D18" w14:textId="0CE57AEF" w:rsidR="00061A24" w:rsidRDefault="00061A24" w:rsidP="00061A24">
      <w:pPr>
        <w:autoSpaceDE w:val="0"/>
        <w:autoSpaceDN w:val="0"/>
        <w:adjustRightInd w:val="0"/>
        <w:spacing w:line="240" w:lineRule="auto"/>
        <w:ind w:firstLine="709"/>
        <w:jc w:val="both"/>
        <w:rPr>
          <w:bCs/>
        </w:rPr>
      </w:pPr>
    </w:p>
    <w:p w14:paraId="5AA9ECC7" w14:textId="77777777" w:rsidR="0097700F" w:rsidRPr="0073736A" w:rsidRDefault="0097700F" w:rsidP="00061A24">
      <w:pPr>
        <w:autoSpaceDE w:val="0"/>
        <w:autoSpaceDN w:val="0"/>
        <w:adjustRightInd w:val="0"/>
        <w:spacing w:line="240" w:lineRule="auto"/>
        <w:ind w:firstLine="709"/>
        <w:jc w:val="both"/>
        <w:rPr>
          <w:bCs/>
        </w:rPr>
      </w:pPr>
    </w:p>
    <w:p w14:paraId="6A50E17D" w14:textId="3BE77730" w:rsidR="00233435" w:rsidRPr="0073736A" w:rsidRDefault="00233435" w:rsidP="00061A24">
      <w:pPr>
        <w:autoSpaceDE w:val="0"/>
        <w:autoSpaceDN w:val="0"/>
        <w:adjustRightInd w:val="0"/>
        <w:spacing w:line="240" w:lineRule="auto"/>
        <w:ind w:firstLine="709"/>
        <w:jc w:val="both"/>
        <w:rPr>
          <w:bCs/>
        </w:rPr>
      </w:pPr>
    </w:p>
    <w:p w14:paraId="137BAFC0" w14:textId="0B120902" w:rsidR="00233435" w:rsidRPr="0073736A" w:rsidRDefault="00233435" w:rsidP="00061A24">
      <w:pPr>
        <w:autoSpaceDE w:val="0"/>
        <w:autoSpaceDN w:val="0"/>
        <w:adjustRightInd w:val="0"/>
        <w:spacing w:line="240" w:lineRule="auto"/>
        <w:ind w:firstLine="709"/>
        <w:jc w:val="both"/>
        <w:rPr>
          <w:bCs/>
        </w:rPr>
      </w:pPr>
    </w:p>
    <w:p w14:paraId="4DF0444D" w14:textId="77777777" w:rsidR="00233435" w:rsidRPr="0073736A" w:rsidRDefault="00233435" w:rsidP="00061A24">
      <w:pPr>
        <w:autoSpaceDE w:val="0"/>
        <w:autoSpaceDN w:val="0"/>
        <w:adjustRightInd w:val="0"/>
        <w:spacing w:line="240" w:lineRule="auto"/>
        <w:ind w:firstLine="709"/>
        <w:jc w:val="both"/>
        <w:rPr>
          <w:bCs/>
        </w:rPr>
      </w:pPr>
    </w:p>
    <w:p w14:paraId="62283E06" w14:textId="71199780" w:rsidR="00D8195A" w:rsidRPr="0073736A" w:rsidRDefault="00061A24" w:rsidP="00061A24">
      <w:pPr>
        <w:autoSpaceDE w:val="0"/>
        <w:autoSpaceDN w:val="0"/>
        <w:adjustRightInd w:val="0"/>
        <w:spacing w:line="240" w:lineRule="auto"/>
        <w:ind w:firstLine="709"/>
        <w:jc w:val="both"/>
        <w:rPr>
          <w:bCs/>
        </w:rPr>
      </w:pPr>
      <w:r w:rsidRPr="0073736A">
        <w:rPr>
          <w:bCs/>
        </w:rPr>
        <w:lastRenderedPageBreak/>
        <w:t xml:space="preserve">4. Настоящее постановление </w:t>
      </w:r>
      <w:r w:rsidR="00233435" w:rsidRPr="0073736A">
        <w:rPr>
          <w:bCs/>
        </w:rPr>
        <w:t xml:space="preserve">«Об условиях оплаты труда руководителей, их заместителей, главных бухгалтеров хозяйственных обществ, более </w:t>
      </w:r>
      <w:r w:rsidR="0097700F">
        <w:rPr>
          <w:bCs/>
        </w:rPr>
        <w:t>пятидесяти</w:t>
      </w:r>
      <w:r w:rsidR="00233435" w:rsidRPr="0073736A">
        <w:rPr>
          <w:bCs/>
        </w:rPr>
        <w:t xml:space="preserve"> процентов акций (долей) в уставном капитале которых наход</w:t>
      </w:r>
      <w:r w:rsidR="0097700F">
        <w:rPr>
          <w:bCs/>
        </w:rPr>
        <w:t>и</w:t>
      </w:r>
      <w:r w:rsidR="00233435" w:rsidRPr="0073736A">
        <w:rPr>
          <w:bCs/>
        </w:rPr>
        <w:t xml:space="preserve">тся в муниципальной собственности Петровского городского округа Ставропольского края» </w:t>
      </w:r>
      <w:r w:rsidRPr="0073736A">
        <w:rPr>
          <w:bCs/>
        </w:rPr>
        <w:t>вступает в силу со дня его опубликования в газете «Вестник Петровского городского округа».</w:t>
      </w:r>
    </w:p>
    <w:p w14:paraId="65115003" w14:textId="6437732E" w:rsidR="00233435" w:rsidRPr="0073736A" w:rsidRDefault="00233435" w:rsidP="00061A24">
      <w:pPr>
        <w:autoSpaceDE w:val="0"/>
        <w:autoSpaceDN w:val="0"/>
        <w:adjustRightInd w:val="0"/>
        <w:spacing w:line="240" w:lineRule="auto"/>
        <w:ind w:firstLine="709"/>
        <w:jc w:val="both"/>
        <w:rPr>
          <w:bCs/>
        </w:rPr>
      </w:pPr>
    </w:p>
    <w:p w14:paraId="3E4AA1B9" w14:textId="77777777" w:rsidR="00233435" w:rsidRPr="0073736A" w:rsidRDefault="00233435" w:rsidP="00061A24">
      <w:pPr>
        <w:autoSpaceDE w:val="0"/>
        <w:autoSpaceDN w:val="0"/>
        <w:adjustRightInd w:val="0"/>
        <w:spacing w:line="240" w:lineRule="auto"/>
        <w:ind w:firstLine="709"/>
        <w:jc w:val="both"/>
        <w:rPr>
          <w:bCs/>
        </w:rPr>
      </w:pPr>
    </w:p>
    <w:p w14:paraId="254C45C4" w14:textId="77777777" w:rsidR="00233435" w:rsidRPr="0073736A" w:rsidRDefault="00233435" w:rsidP="00233435">
      <w:pPr>
        <w:pStyle w:val="a3"/>
        <w:spacing w:line="240" w:lineRule="exact"/>
        <w:ind w:left="0"/>
        <w:rPr>
          <w:bCs/>
        </w:rPr>
      </w:pPr>
      <w:r w:rsidRPr="0073736A">
        <w:rPr>
          <w:bCs/>
        </w:rPr>
        <w:t xml:space="preserve">Временно исполняющий полномочия </w:t>
      </w:r>
    </w:p>
    <w:p w14:paraId="7A1D470B" w14:textId="77777777" w:rsidR="00233435" w:rsidRPr="0073736A" w:rsidRDefault="00233435" w:rsidP="00233435">
      <w:pPr>
        <w:pStyle w:val="a3"/>
        <w:spacing w:line="240" w:lineRule="exact"/>
        <w:ind w:left="0"/>
        <w:rPr>
          <w:bCs/>
        </w:rPr>
      </w:pPr>
      <w:r w:rsidRPr="0073736A">
        <w:rPr>
          <w:bCs/>
        </w:rPr>
        <w:t xml:space="preserve">главы Петровского городского округа </w:t>
      </w:r>
    </w:p>
    <w:p w14:paraId="503B5ED7" w14:textId="77777777" w:rsidR="00233435" w:rsidRPr="0073736A" w:rsidRDefault="00233435" w:rsidP="00233435">
      <w:pPr>
        <w:pStyle w:val="a3"/>
        <w:spacing w:line="240" w:lineRule="exact"/>
        <w:ind w:left="0"/>
        <w:rPr>
          <w:bCs/>
        </w:rPr>
      </w:pPr>
      <w:r w:rsidRPr="0073736A">
        <w:rPr>
          <w:bCs/>
        </w:rPr>
        <w:t xml:space="preserve">Ставропольского края, первый заместитель </w:t>
      </w:r>
    </w:p>
    <w:p w14:paraId="10B24309" w14:textId="77777777" w:rsidR="00233435" w:rsidRPr="0073736A" w:rsidRDefault="00233435" w:rsidP="00233435">
      <w:pPr>
        <w:pStyle w:val="a3"/>
        <w:spacing w:line="240" w:lineRule="exact"/>
        <w:ind w:left="0"/>
        <w:rPr>
          <w:bCs/>
        </w:rPr>
      </w:pPr>
      <w:r w:rsidRPr="0073736A">
        <w:rPr>
          <w:bCs/>
        </w:rPr>
        <w:t xml:space="preserve">главы администрации - начальник управления </w:t>
      </w:r>
    </w:p>
    <w:p w14:paraId="21C27D73" w14:textId="77777777" w:rsidR="00233435" w:rsidRPr="0073736A" w:rsidRDefault="00233435" w:rsidP="00233435">
      <w:pPr>
        <w:pStyle w:val="a3"/>
        <w:spacing w:line="240" w:lineRule="exact"/>
        <w:ind w:left="0"/>
        <w:rPr>
          <w:bCs/>
        </w:rPr>
      </w:pPr>
      <w:r w:rsidRPr="0073736A">
        <w:rPr>
          <w:bCs/>
        </w:rPr>
        <w:t xml:space="preserve">муниципального хозяйства администрации </w:t>
      </w:r>
    </w:p>
    <w:p w14:paraId="3D535BB3" w14:textId="77777777" w:rsidR="00233435" w:rsidRPr="0073736A" w:rsidRDefault="00233435" w:rsidP="00233435">
      <w:pPr>
        <w:pStyle w:val="a3"/>
        <w:spacing w:line="240" w:lineRule="exact"/>
        <w:ind w:left="0"/>
        <w:rPr>
          <w:bCs/>
        </w:rPr>
      </w:pPr>
      <w:r w:rsidRPr="0073736A">
        <w:rPr>
          <w:bCs/>
        </w:rPr>
        <w:t xml:space="preserve">Петровского городского округа </w:t>
      </w:r>
    </w:p>
    <w:p w14:paraId="14852BA8" w14:textId="41F1C156" w:rsidR="00640303" w:rsidRPr="0073736A" w:rsidRDefault="00233435" w:rsidP="00233435">
      <w:pPr>
        <w:pStyle w:val="a3"/>
        <w:spacing w:line="240" w:lineRule="exact"/>
        <w:ind w:left="0"/>
        <w:rPr>
          <w:bCs/>
        </w:rPr>
      </w:pPr>
      <w:r w:rsidRPr="0073736A">
        <w:rPr>
          <w:bCs/>
        </w:rPr>
        <w:t xml:space="preserve">Ставропольского края                                                                        </w:t>
      </w:r>
      <w:proofErr w:type="spellStart"/>
      <w:r w:rsidRPr="0073736A">
        <w:rPr>
          <w:bCs/>
        </w:rPr>
        <w:t>А.И.Бабыкин</w:t>
      </w:r>
      <w:proofErr w:type="spellEnd"/>
    </w:p>
    <w:p w14:paraId="53E88FD7" w14:textId="5BB7F348" w:rsidR="00640303" w:rsidRPr="0073736A" w:rsidRDefault="00640303" w:rsidP="00233435">
      <w:pPr>
        <w:pStyle w:val="a3"/>
        <w:spacing w:line="240" w:lineRule="exact"/>
        <w:ind w:left="0"/>
        <w:rPr>
          <w:bCs/>
        </w:rPr>
      </w:pPr>
    </w:p>
    <w:p w14:paraId="3AFCEB12" w14:textId="77777777" w:rsidR="00233435" w:rsidRPr="0073736A" w:rsidRDefault="00233435" w:rsidP="00233435">
      <w:pPr>
        <w:pStyle w:val="a3"/>
        <w:spacing w:line="240" w:lineRule="exact"/>
        <w:ind w:left="0"/>
        <w:rPr>
          <w:bCs/>
        </w:rPr>
      </w:pPr>
    </w:p>
    <w:p w14:paraId="3E814746" w14:textId="318EFD61" w:rsidR="008A1FB6" w:rsidRPr="0073736A" w:rsidRDefault="008A1FB6" w:rsidP="008A1FB6">
      <w:pPr>
        <w:pStyle w:val="a3"/>
        <w:spacing w:line="240" w:lineRule="exact"/>
        <w:ind w:left="0" w:right="-2"/>
        <w:rPr>
          <w:bCs/>
        </w:rPr>
      </w:pPr>
      <w:r w:rsidRPr="0073736A">
        <w:rPr>
          <w:bCs/>
        </w:rPr>
        <w:br w:type="page"/>
      </w:r>
    </w:p>
    <w:p w14:paraId="32F1CE4C" w14:textId="2C7D6779" w:rsidR="00C345D8" w:rsidRPr="0073736A" w:rsidRDefault="0097700F" w:rsidP="008A1FB6">
      <w:pPr>
        <w:pStyle w:val="a3"/>
        <w:spacing w:line="240" w:lineRule="exact"/>
        <w:ind w:left="5103" w:right="-2"/>
        <w:jc w:val="center"/>
        <w:rPr>
          <w:bCs/>
        </w:rPr>
      </w:pPr>
      <w:bookmarkStart w:id="0" w:name="_Hlk119662827"/>
      <w:r>
        <w:rPr>
          <w:bCs/>
        </w:rPr>
        <w:lastRenderedPageBreak/>
        <w:t>Утверждено</w:t>
      </w:r>
      <w:r w:rsidR="00C15976" w:rsidRPr="0073736A">
        <w:rPr>
          <w:bCs/>
        </w:rPr>
        <w:t xml:space="preserve"> </w:t>
      </w:r>
    </w:p>
    <w:p w14:paraId="661D0144" w14:textId="50E23614" w:rsidR="008A1FB6" w:rsidRPr="0073736A" w:rsidRDefault="008A1FB6" w:rsidP="008A1FB6">
      <w:pPr>
        <w:pStyle w:val="a3"/>
        <w:spacing w:line="240" w:lineRule="exact"/>
        <w:ind w:left="5103" w:right="-2"/>
        <w:jc w:val="center"/>
        <w:rPr>
          <w:bCs/>
        </w:rPr>
      </w:pPr>
      <w:r w:rsidRPr="0073736A">
        <w:rPr>
          <w:bCs/>
        </w:rPr>
        <w:t>постановлени</w:t>
      </w:r>
      <w:r w:rsidR="0097700F">
        <w:rPr>
          <w:bCs/>
        </w:rPr>
        <w:t>ем</w:t>
      </w:r>
      <w:r w:rsidRPr="0073736A">
        <w:rPr>
          <w:bCs/>
        </w:rPr>
        <w:t xml:space="preserve"> администрации Петровского городского округа</w:t>
      </w:r>
    </w:p>
    <w:p w14:paraId="162CEA1F" w14:textId="4BB0DF51" w:rsidR="008A1FB6" w:rsidRPr="0073736A" w:rsidRDefault="008A1FB6" w:rsidP="008A1FB6">
      <w:pPr>
        <w:pStyle w:val="a3"/>
        <w:spacing w:line="240" w:lineRule="exact"/>
        <w:ind w:left="5103" w:right="-2"/>
        <w:jc w:val="center"/>
        <w:rPr>
          <w:bCs/>
        </w:rPr>
      </w:pPr>
      <w:r w:rsidRPr="0073736A">
        <w:rPr>
          <w:bCs/>
        </w:rPr>
        <w:t>Ставропольского края</w:t>
      </w:r>
    </w:p>
    <w:bookmarkEnd w:id="0"/>
    <w:p w14:paraId="5B7405A9" w14:textId="0D09F911" w:rsidR="008A1FB6" w:rsidRPr="0073736A" w:rsidRDefault="008A1FB6" w:rsidP="008A1FB6">
      <w:pPr>
        <w:pStyle w:val="a3"/>
        <w:spacing w:line="240" w:lineRule="exact"/>
        <w:ind w:left="5103" w:right="-2"/>
        <w:jc w:val="center"/>
        <w:rPr>
          <w:bCs/>
        </w:rPr>
      </w:pPr>
    </w:p>
    <w:p w14:paraId="52A4BE64" w14:textId="1528EB88" w:rsidR="008A1FB6" w:rsidRPr="0073736A" w:rsidRDefault="008A1FB6" w:rsidP="008A1FB6">
      <w:pPr>
        <w:pStyle w:val="a3"/>
        <w:spacing w:line="240" w:lineRule="exact"/>
        <w:ind w:left="5103" w:right="-2"/>
        <w:jc w:val="center"/>
        <w:rPr>
          <w:bCs/>
        </w:rPr>
      </w:pPr>
    </w:p>
    <w:p w14:paraId="5DE074C8" w14:textId="1842DE64" w:rsidR="008A1FB6" w:rsidRPr="0073736A" w:rsidRDefault="008A1FB6" w:rsidP="008A1FB6">
      <w:pPr>
        <w:pStyle w:val="a3"/>
        <w:spacing w:line="240" w:lineRule="exact"/>
        <w:ind w:left="0" w:right="-2"/>
        <w:jc w:val="center"/>
        <w:rPr>
          <w:bCs/>
        </w:rPr>
      </w:pPr>
    </w:p>
    <w:p w14:paraId="585A50C8" w14:textId="1BD9FA2D" w:rsidR="006B128B" w:rsidRPr="0073736A" w:rsidRDefault="006B128B" w:rsidP="008A1FB6">
      <w:pPr>
        <w:pStyle w:val="a3"/>
        <w:spacing w:line="240" w:lineRule="exact"/>
        <w:ind w:left="0" w:right="-2"/>
        <w:jc w:val="center"/>
        <w:rPr>
          <w:bCs/>
        </w:rPr>
      </w:pPr>
    </w:p>
    <w:p w14:paraId="3F210145" w14:textId="77777777" w:rsidR="006B128B" w:rsidRPr="0073736A" w:rsidRDefault="006B128B" w:rsidP="006B128B">
      <w:pPr>
        <w:pStyle w:val="a3"/>
        <w:spacing w:line="240" w:lineRule="exact"/>
        <w:ind w:left="0"/>
        <w:jc w:val="center"/>
        <w:rPr>
          <w:bCs/>
        </w:rPr>
      </w:pPr>
      <w:r w:rsidRPr="0073736A">
        <w:rPr>
          <w:bCs/>
        </w:rPr>
        <w:t xml:space="preserve">Положение </w:t>
      </w:r>
    </w:p>
    <w:p w14:paraId="145F4AF2" w14:textId="1F3EA4D3" w:rsidR="006B128B" w:rsidRPr="0073736A" w:rsidRDefault="006B128B" w:rsidP="006B128B">
      <w:pPr>
        <w:pStyle w:val="a3"/>
        <w:spacing w:line="240" w:lineRule="exact"/>
        <w:ind w:left="0"/>
        <w:jc w:val="center"/>
        <w:rPr>
          <w:bCs/>
        </w:rPr>
      </w:pPr>
      <w:r w:rsidRPr="0073736A">
        <w:rPr>
          <w:bCs/>
        </w:rPr>
        <w:t xml:space="preserve">об условиях оплаты труда руководителей, их заместителей, главных бухгалтеров хозяйственных обществ, более </w:t>
      </w:r>
      <w:r w:rsidR="0097700F">
        <w:rPr>
          <w:bCs/>
        </w:rPr>
        <w:t>пятидесяти</w:t>
      </w:r>
      <w:r w:rsidRPr="0073736A">
        <w:rPr>
          <w:bCs/>
        </w:rPr>
        <w:t xml:space="preserve"> процентов </w:t>
      </w:r>
      <w:proofErr w:type="gramStart"/>
      <w:r w:rsidRPr="0073736A">
        <w:rPr>
          <w:bCs/>
        </w:rPr>
        <w:t>акций (долей)</w:t>
      </w:r>
      <w:proofErr w:type="gramEnd"/>
      <w:r w:rsidRPr="0073736A">
        <w:rPr>
          <w:bCs/>
        </w:rPr>
        <w:t xml:space="preserve"> в уставном капитале которых наход</w:t>
      </w:r>
      <w:r w:rsidR="0097700F">
        <w:rPr>
          <w:bCs/>
        </w:rPr>
        <w:t>и</w:t>
      </w:r>
      <w:r w:rsidRPr="0073736A">
        <w:rPr>
          <w:bCs/>
        </w:rPr>
        <w:t>тся в муниципальной собственности Петровского городского округа Ставропольского края</w:t>
      </w:r>
    </w:p>
    <w:p w14:paraId="4DFC20B6" w14:textId="5C7FBD55" w:rsidR="006B128B" w:rsidRPr="0073736A" w:rsidRDefault="006B128B" w:rsidP="006B128B">
      <w:pPr>
        <w:pStyle w:val="a3"/>
        <w:spacing w:line="240" w:lineRule="exact"/>
        <w:ind w:left="0"/>
        <w:jc w:val="center"/>
        <w:rPr>
          <w:bCs/>
        </w:rPr>
      </w:pPr>
    </w:p>
    <w:p w14:paraId="2B8F5034" w14:textId="20915ABB" w:rsidR="006B128B" w:rsidRPr="0073736A" w:rsidRDefault="006B128B" w:rsidP="006B128B">
      <w:pPr>
        <w:pStyle w:val="a3"/>
        <w:spacing w:line="240" w:lineRule="exact"/>
        <w:ind w:left="0"/>
        <w:jc w:val="center"/>
        <w:rPr>
          <w:bCs/>
        </w:rPr>
      </w:pPr>
    </w:p>
    <w:p w14:paraId="4878E81C" w14:textId="77777777" w:rsidR="006B128B" w:rsidRPr="0073736A" w:rsidRDefault="006B128B" w:rsidP="006B128B">
      <w:pPr>
        <w:jc w:val="center"/>
        <w:rPr>
          <w:bCs/>
        </w:rPr>
      </w:pPr>
      <w:r w:rsidRPr="0073736A">
        <w:rPr>
          <w:bCs/>
        </w:rPr>
        <w:t>I. Общие положения</w:t>
      </w:r>
    </w:p>
    <w:p w14:paraId="4599112C" w14:textId="2000C80C" w:rsidR="006B128B" w:rsidRPr="0073736A" w:rsidRDefault="006B128B" w:rsidP="006B128B">
      <w:pPr>
        <w:autoSpaceDE w:val="0"/>
        <w:autoSpaceDN w:val="0"/>
        <w:adjustRightInd w:val="0"/>
        <w:spacing w:line="240" w:lineRule="auto"/>
        <w:ind w:firstLine="709"/>
        <w:jc w:val="both"/>
        <w:rPr>
          <w:bCs/>
          <w:lang w:eastAsia="en-US"/>
        </w:rPr>
      </w:pPr>
      <w:r w:rsidRPr="0073736A">
        <w:rPr>
          <w:bCs/>
          <w:lang w:eastAsia="en-US"/>
        </w:rPr>
        <w:t xml:space="preserve">1. Настоящее Положение устанавливает условия оплаты труда руководителей, их заместителей и главных бухгалтеров хозяйственных обществ, более </w:t>
      </w:r>
      <w:r w:rsidR="0097700F">
        <w:rPr>
          <w:bCs/>
          <w:lang w:eastAsia="en-US"/>
        </w:rPr>
        <w:t>пятидесяти</w:t>
      </w:r>
      <w:r w:rsidRPr="0073736A">
        <w:rPr>
          <w:bCs/>
          <w:lang w:eastAsia="en-US"/>
        </w:rPr>
        <w:t xml:space="preserve"> процентов акций (долей) в уставном капитале которых наход</w:t>
      </w:r>
      <w:r w:rsidR="0097700F">
        <w:rPr>
          <w:bCs/>
          <w:lang w:eastAsia="en-US"/>
        </w:rPr>
        <w:t>и</w:t>
      </w:r>
      <w:r w:rsidRPr="0073736A">
        <w:rPr>
          <w:bCs/>
          <w:lang w:eastAsia="en-US"/>
        </w:rPr>
        <w:t>тся в муниципальной собственности Петровского городского округа Ставропольского края (далее соответственно - руководитель, заместители, главный бухгалтер, хозяйственное общество).</w:t>
      </w:r>
    </w:p>
    <w:p w14:paraId="1C34AE56" w14:textId="4E2E9F86" w:rsidR="006B128B" w:rsidRPr="0073736A" w:rsidRDefault="006B128B" w:rsidP="006B128B">
      <w:pPr>
        <w:autoSpaceDE w:val="0"/>
        <w:autoSpaceDN w:val="0"/>
        <w:adjustRightInd w:val="0"/>
        <w:spacing w:line="240" w:lineRule="auto"/>
        <w:ind w:firstLine="709"/>
        <w:jc w:val="both"/>
        <w:rPr>
          <w:bCs/>
          <w:lang w:eastAsia="en-US"/>
        </w:rPr>
      </w:pPr>
      <w:r w:rsidRPr="0073736A">
        <w:rPr>
          <w:bCs/>
          <w:lang w:eastAsia="en-US"/>
        </w:rPr>
        <w:t xml:space="preserve">2. Заработная плата руководителя, заместителей и главного бухгалтера хозяйственного общества состоит из должностного оклада, выплат стимулирующего и компенсационного характера, </w:t>
      </w:r>
      <w:r w:rsidR="00E94D6E" w:rsidRPr="0073736A">
        <w:rPr>
          <w:bCs/>
          <w:lang w:eastAsia="en-US"/>
        </w:rPr>
        <w:t>предусмотренных настоящим Положением и</w:t>
      </w:r>
      <w:r w:rsidRPr="0073736A">
        <w:rPr>
          <w:bCs/>
          <w:lang w:eastAsia="en-US"/>
        </w:rPr>
        <w:t xml:space="preserve"> трудовым договором, и ее выплата производится за счет средств хозяйственного общества.</w:t>
      </w:r>
    </w:p>
    <w:p w14:paraId="2C10DB8E" w14:textId="77777777" w:rsidR="006B128B" w:rsidRPr="0073736A" w:rsidRDefault="006B128B" w:rsidP="006B128B">
      <w:pPr>
        <w:autoSpaceDE w:val="0"/>
        <w:autoSpaceDN w:val="0"/>
        <w:adjustRightInd w:val="0"/>
        <w:spacing w:line="240" w:lineRule="auto"/>
        <w:ind w:firstLine="709"/>
        <w:jc w:val="both"/>
        <w:rPr>
          <w:bCs/>
          <w:lang w:eastAsia="en-US"/>
        </w:rPr>
      </w:pPr>
      <w:r w:rsidRPr="0073736A">
        <w:rPr>
          <w:bCs/>
          <w:lang w:eastAsia="en-US"/>
        </w:rPr>
        <w:t>3. Руководитель, заместители и главный бухгалтер не имеют права получать за счет средств хозяйственного общества выплаты, не предусмотренные настоящим Положением и трудовым договором.</w:t>
      </w:r>
    </w:p>
    <w:p w14:paraId="1DC3A6E9" w14:textId="0A36A83C" w:rsidR="006B128B" w:rsidRPr="0073736A" w:rsidRDefault="006B128B" w:rsidP="006B128B">
      <w:pPr>
        <w:autoSpaceDE w:val="0"/>
        <w:autoSpaceDN w:val="0"/>
        <w:adjustRightInd w:val="0"/>
        <w:spacing w:line="240" w:lineRule="auto"/>
        <w:ind w:firstLine="709"/>
        <w:jc w:val="both"/>
        <w:rPr>
          <w:bCs/>
          <w:lang w:eastAsia="en-US"/>
        </w:rPr>
      </w:pPr>
      <w:r w:rsidRPr="0073736A">
        <w:rPr>
          <w:bCs/>
          <w:lang w:eastAsia="en-US"/>
        </w:rPr>
        <w:t>4. Выплата заработной платы руководителю, заместителям и главному бухгалтеру производится в сроки, предусмотренные для выплаты заработной платы всем работникам хозяйственного общества, в порядке, установленном правилами внутреннего трудового распорядка, коллективным договором, трудовым договором.</w:t>
      </w:r>
    </w:p>
    <w:p w14:paraId="6DE0B3F3" w14:textId="1DD2781D" w:rsidR="006B128B" w:rsidRPr="0073736A" w:rsidRDefault="006B128B" w:rsidP="006B128B">
      <w:pPr>
        <w:autoSpaceDE w:val="0"/>
        <w:autoSpaceDN w:val="0"/>
        <w:adjustRightInd w:val="0"/>
        <w:spacing w:line="240" w:lineRule="auto"/>
        <w:ind w:firstLine="709"/>
        <w:jc w:val="both"/>
        <w:rPr>
          <w:bCs/>
          <w:lang w:eastAsia="en-US"/>
        </w:rPr>
      </w:pPr>
      <w:r w:rsidRPr="0073736A">
        <w:rPr>
          <w:bCs/>
          <w:lang w:eastAsia="en-US"/>
        </w:rPr>
        <w:t>5. Выплаты руководителю, заместителям и главному бухгалтеру, излишне начисленные и выплаченные в результате счетной ошибки или в связи с их неправомерными действиями, установленные судом, удерживаются в порядке и сроки, установленные Трудовым кодексом Российской Федерации, или возмещаются этими лицами добровольно, а в случае отказа от такого возмещения взыскиваются в судебном порядке, установленном федеральным законодательством.</w:t>
      </w:r>
    </w:p>
    <w:p w14:paraId="75E707B1" w14:textId="540882E8" w:rsidR="006B128B" w:rsidRPr="0073736A" w:rsidRDefault="006B128B" w:rsidP="006B128B">
      <w:pPr>
        <w:autoSpaceDE w:val="0"/>
        <w:autoSpaceDN w:val="0"/>
        <w:adjustRightInd w:val="0"/>
        <w:spacing w:line="240" w:lineRule="auto"/>
        <w:ind w:firstLine="709"/>
        <w:jc w:val="both"/>
        <w:rPr>
          <w:bCs/>
          <w:lang w:eastAsia="en-US"/>
        </w:rPr>
      </w:pPr>
    </w:p>
    <w:p w14:paraId="6592ECA6" w14:textId="508D96F6" w:rsidR="0002007C" w:rsidRPr="0073736A" w:rsidRDefault="0002007C" w:rsidP="006B128B">
      <w:pPr>
        <w:autoSpaceDE w:val="0"/>
        <w:autoSpaceDN w:val="0"/>
        <w:adjustRightInd w:val="0"/>
        <w:spacing w:line="240" w:lineRule="auto"/>
        <w:ind w:firstLine="709"/>
        <w:jc w:val="both"/>
        <w:rPr>
          <w:bCs/>
          <w:lang w:eastAsia="en-US"/>
        </w:rPr>
      </w:pPr>
    </w:p>
    <w:p w14:paraId="62E54277" w14:textId="1033CD0A" w:rsidR="0002007C" w:rsidRPr="0073736A" w:rsidRDefault="0002007C" w:rsidP="006B128B">
      <w:pPr>
        <w:autoSpaceDE w:val="0"/>
        <w:autoSpaceDN w:val="0"/>
        <w:adjustRightInd w:val="0"/>
        <w:spacing w:line="240" w:lineRule="auto"/>
        <w:ind w:firstLine="709"/>
        <w:jc w:val="both"/>
        <w:rPr>
          <w:bCs/>
          <w:lang w:eastAsia="en-US"/>
        </w:rPr>
      </w:pPr>
    </w:p>
    <w:p w14:paraId="2E4DAB23" w14:textId="74AB2186" w:rsidR="0002007C" w:rsidRPr="0073736A" w:rsidRDefault="0002007C" w:rsidP="006B128B">
      <w:pPr>
        <w:autoSpaceDE w:val="0"/>
        <w:autoSpaceDN w:val="0"/>
        <w:adjustRightInd w:val="0"/>
        <w:spacing w:line="240" w:lineRule="auto"/>
        <w:ind w:firstLine="709"/>
        <w:jc w:val="both"/>
        <w:rPr>
          <w:bCs/>
          <w:lang w:eastAsia="en-US"/>
        </w:rPr>
      </w:pPr>
    </w:p>
    <w:p w14:paraId="6431FA47" w14:textId="6C5B6582" w:rsidR="0002007C" w:rsidRPr="0073736A" w:rsidRDefault="0002007C" w:rsidP="006B128B">
      <w:pPr>
        <w:autoSpaceDE w:val="0"/>
        <w:autoSpaceDN w:val="0"/>
        <w:adjustRightInd w:val="0"/>
        <w:spacing w:line="240" w:lineRule="auto"/>
        <w:ind w:firstLine="709"/>
        <w:jc w:val="both"/>
        <w:rPr>
          <w:bCs/>
          <w:lang w:eastAsia="en-US"/>
        </w:rPr>
      </w:pPr>
    </w:p>
    <w:p w14:paraId="3B1F0358" w14:textId="77777777" w:rsidR="006B128B" w:rsidRPr="0073736A" w:rsidRDefault="006B128B" w:rsidP="006B128B">
      <w:pPr>
        <w:autoSpaceDE w:val="0"/>
        <w:autoSpaceDN w:val="0"/>
        <w:adjustRightInd w:val="0"/>
        <w:spacing w:line="240" w:lineRule="auto"/>
        <w:ind w:firstLine="709"/>
        <w:jc w:val="center"/>
        <w:outlineLvl w:val="0"/>
        <w:rPr>
          <w:bCs/>
          <w:lang w:eastAsia="en-US"/>
        </w:rPr>
      </w:pPr>
      <w:r w:rsidRPr="0073736A">
        <w:rPr>
          <w:bCs/>
          <w:lang w:eastAsia="en-US"/>
        </w:rPr>
        <w:lastRenderedPageBreak/>
        <w:t>II. Определение размера должностного оклада руководителя,</w:t>
      </w:r>
    </w:p>
    <w:p w14:paraId="2FD00C21" w14:textId="77777777" w:rsidR="006B128B" w:rsidRPr="0073736A" w:rsidRDefault="006B128B" w:rsidP="006B128B">
      <w:pPr>
        <w:autoSpaceDE w:val="0"/>
        <w:autoSpaceDN w:val="0"/>
        <w:adjustRightInd w:val="0"/>
        <w:spacing w:line="240" w:lineRule="auto"/>
        <w:ind w:firstLine="709"/>
        <w:jc w:val="center"/>
        <w:rPr>
          <w:bCs/>
          <w:lang w:eastAsia="en-US"/>
        </w:rPr>
      </w:pPr>
      <w:r w:rsidRPr="0073736A">
        <w:rPr>
          <w:bCs/>
          <w:lang w:eastAsia="en-US"/>
        </w:rPr>
        <w:t>заместителей и главного бухгалтера</w:t>
      </w:r>
    </w:p>
    <w:p w14:paraId="5B6E1A90" w14:textId="77777777" w:rsidR="006B128B" w:rsidRPr="0073736A" w:rsidRDefault="006B128B" w:rsidP="006B128B">
      <w:pPr>
        <w:autoSpaceDE w:val="0"/>
        <w:autoSpaceDN w:val="0"/>
        <w:adjustRightInd w:val="0"/>
        <w:spacing w:line="240" w:lineRule="auto"/>
        <w:ind w:firstLine="709"/>
        <w:jc w:val="both"/>
        <w:rPr>
          <w:bCs/>
          <w:lang w:eastAsia="en-US"/>
        </w:rPr>
      </w:pPr>
    </w:p>
    <w:p w14:paraId="29FDF894" w14:textId="47C394B7" w:rsidR="006B128B" w:rsidRPr="0073736A" w:rsidRDefault="0002007C" w:rsidP="006B128B">
      <w:pPr>
        <w:autoSpaceDE w:val="0"/>
        <w:autoSpaceDN w:val="0"/>
        <w:adjustRightInd w:val="0"/>
        <w:spacing w:line="240" w:lineRule="auto"/>
        <w:ind w:firstLine="709"/>
        <w:jc w:val="both"/>
        <w:rPr>
          <w:bCs/>
          <w:lang w:eastAsia="en-US"/>
        </w:rPr>
      </w:pPr>
      <w:r w:rsidRPr="0073736A">
        <w:rPr>
          <w:bCs/>
          <w:lang w:eastAsia="en-US"/>
        </w:rPr>
        <w:t>6</w:t>
      </w:r>
      <w:r w:rsidR="006B128B" w:rsidRPr="0073736A">
        <w:rPr>
          <w:bCs/>
          <w:lang w:eastAsia="en-US"/>
        </w:rPr>
        <w:t>. Должностной оклад представляет собой фиксированный размер оплаты труда руководителя, заместителей и главного бухгалтера за исполнение трудовых (должностных) обязанностей определенной сложности за календарный месяц без учета стимулирующих, компенсационных и иных выплат.</w:t>
      </w:r>
    </w:p>
    <w:p w14:paraId="2A6A2EDA" w14:textId="5F4CAD15" w:rsidR="006B128B" w:rsidRPr="0073736A" w:rsidRDefault="0002007C" w:rsidP="006B128B">
      <w:pPr>
        <w:autoSpaceDE w:val="0"/>
        <w:autoSpaceDN w:val="0"/>
        <w:adjustRightInd w:val="0"/>
        <w:spacing w:line="240" w:lineRule="auto"/>
        <w:ind w:firstLine="709"/>
        <w:jc w:val="both"/>
        <w:rPr>
          <w:bCs/>
          <w:lang w:eastAsia="en-US"/>
        </w:rPr>
      </w:pPr>
      <w:r w:rsidRPr="0073736A">
        <w:rPr>
          <w:bCs/>
          <w:lang w:eastAsia="en-US"/>
        </w:rPr>
        <w:t>7</w:t>
      </w:r>
      <w:r w:rsidR="006B128B" w:rsidRPr="0073736A">
        <w:rPr>
          <w:bCs/>
          <w:lang w:eastAsia="en-US"/>
        </w:rPr>
        <w:t xml:space="preserve">. Размер должностного оклада руководителя </w:t>
      </w:r>
      <w:r w:rsidR="0097700F">
        <w:rPr>
          <w:bCs/>
          <w:lang w:eastAsia="en-US"/>
        </w:rPr>
        <w:t>администрацией Петровского городского округа Ставропольского края (далее – администрация)</w:t>
      </w:r>
      <w:r w:rsidR="006B128B" w:rsidRPr="0073736A">
        <w:rPr>
          <w:bCs/>
          <w:lang w:eastAsia="en-US"/>
        </w:rPr>
        <w:t xml:space="preserve"> в фиксированной сумме (в рублях)</w:t>
      </w:r>
      <w:r w:rsidRPr="0073736A">
        <w:rPr>
          <w:bCs/>
          <w:lang w:eastAsia="en-US"/>
        </w:rPr>
        <w:t xml:space="preserve"> </w:t>
      </w:r>
      <w:r w:rsidR="006B128B" w:rsidRPr="0073736A">
        <w:rPr>
          <w:bCs/>
          <w:lang w:eastAsia="en-US"/>
        </w:rPr>
        <w:t>в зависимости от величины тарифной ставки рабочего основной профессии первого разряда, определенной коллективным договором в хозяйственном обществе либо положением об оплате труда работников хозяйственного общества, и в зависимости от списочной численности работников хозяйственного общества по состоянию на 1-е число месяца, в котором устанавливается должностной оклад.</w:t>
      </w:r>
    </w:p>
    <w:p w14:paraId="46943677" w14:textId="77777777" w:rsidR="006B128B" w:rsidRPr="0073736A" w:rsidRDefault="006B128B" w:rsidP="006B128B">
      <w:pPr>
        <w:autoSpaceDE w:val="0"/>
        <w:autoSpaceDN w:val="0"/>
        <w:adjustRightInd w:val="0"/>
        <w:spacing w:line="240" w:lineRule="auto"/>
        <w:ind w:firstLine="709"/>
        <w:jc w:val="both"/>
        <w:rPr>
          <w:bCs/>
          <w:lang w:eastAsia="en-US"/>
        </w:rPr>
      </w:pPr>
      <w:r w:rsidRPr="0073736A">
        <w:rPr>
          <w:bCs/>
          <w:lang w:eastAsia="en-US"/>
        </w:rPr>
        <w:t>В хозяйственном обществе, в котором тарифная система оплаты труда не применяется и для оплаты труда используются месячные оклады или ставки, расчет размера должностного оклада руководителя производится исходя из размера минимального оклада (ставки) рабочих или служащих, занятых в основной деятельности хозяйственного общества.</w:t>
      </w:r>
    </w:p>
    <w:p w14:paraId="3EFA41D5" w14:textId="49E84BA5" w:rsidR="006B128B" w:rsidRPr="0073736A" w:rsidRDefault="006B128B" w:rsidP="006B128B">
      <w:pPr>
        <w:autoSpaceDE w:val="0"/>
        <w:autoSpaceDN w:val="0"/>
        <w:adjustRightInd w:val="0"/>
        <w:spacing w:line="240" w:lineRule="auto"/>
        <w:ind w:firstLine="709"/>
        <w:jc w:val="both"/>
        <w:rPr>
          <w:bCs/>
          <w:lang w:eastAsia="en-US"/>
        </w:rPr>
      </w:pPr>
      <w:r w:rsidRPr="0073736A">
        <w:rPr>
          <w:bCs/>
          <w:lang w:eastAsia="en-US"/>
        </w:rPr>
        <w:t>Размер должностного оклада руководителя устанавливается на дату заключения трудового договора.</w:t>
      </w:r>
    </w:p>
    <w:p w14:paraId="21BC509D" w14:textId="76D0C11D" w:rsidR="006B128B" w:rsidRPr="0073736A" w:rsidRDefault="005601DF" w:rsidP="006B128B">
      <w:pPr>
        <w:autoSpaceDE w:val="0"/>
        <w:autoSpaceDN w:val="0"/>
        <w:adjustRightInd w:val="0"/>
        <w:spacing w:line="240" w:lineRule="auto"/>
        <w:ind w:firstLine="709"/>
        <w:jc w:val="both"/>
        <w:rPr>
          <w:bCs/>
          <w:lang w:eastAsia="en-US"/>
        </w:rPr>
      </w:pPr>
      <w:r w:rsidRPr="0073736A">
        <w:rPr>
          <w:bCs/>
          <w:lang w:eastAsia="en-US"/>
        </w:rPr>
        <w:t>8</w:t>
      </w:r>
      <w:r w:rsidR="006B128B" w:rsidRPr="0073736A">
        <w:rPr>
          <w:bCs/>
          <w:lang w:eastAsia="en-US"/>
        </w:rPr>
        <w:t>. Размер должностного оклада руководителя хозяйственного общества, образованного в процессе приватизации при преобразовании муниципального унитарного предприятия, сохраняется до первого общего собрания акционеров (участников) хозяйственного общества.</w:t>
      </w:r>
    </w:p>
    <w:p w14:paraId="418D7D28" w14:textId="32274088" w:rsidR="005601DF" w:rsidRPr="0073736A" w:rsidRDefault="005601DF" w:rsidP="006B128B">
      <w:pPr>
        <w:autoSpaceDE w:val="0"/>
        <w:autoSpaceDN w:val="0"/>
        <w:adjustRightInd w:val="0"/>
        <w:spacing w:line="240" w:lineRule="auto"/>
        <w:ind w:firstLine="709"/>
        <w:jc w:val="both"/>
        <w:rPr>
          <w:bCs/>
          <w:lang w:eastAsia="en-US"/>
        </w:rPr>
      </w:pPr>
      <w:r w:rsidRPr="0073736A">
        <w:rPr>
          <w:bCs/>
          <w:lang w:eastAsia="en-US"/>
        </w:rPr>
        <w:t xml:space="preserve">9. Должностной оклад руководителя устанавливается в размере не менее </w:t>
      </w:r>
      <w:r w:rsidR="001F249A">
        <w:rPr>
          <w:bCs/>
          <w:lang w:eastAsia="en-US"/>
        </w:rPr>
        <w:t>одного</w:t>
      </w:r>
      <w:r w:rsidRPr="0073736A">
        <w:rPr>
          <w:bCs/>
          <w:lang w:eastAsia="en-US"/>
        </w:rPr>
        <w:t xml:space="preserve"> минимальн</w:t>
      </w:r>
      <w:r w:rsidR="001F249A">
        <w:rPr>
          <w:bCs/>
          <w:lang w:eastAsia="en-US"/>
        </w:rPr>
        <w:t>ого</w:t>
      </w:r>
      <w:r w:rsidRPr="0073736A">
        <w:rPr>
          <w:bCs/>
          <w:lang w:eastAsia="en-US"/>
        </w:rPr>
        <w:t xml:space="preserve"> размер</w:t>
      </w:r>
      <w:r w:rsidR="001F249A">
        <w:rPr>
          <w:bCs/>
          <w:lang w:eastAsia="en-US"/>
        </w:rPr>
        <w:t>а</w:t>
      </w:r>
      <w:r w:rsidRPr="0073736A">
        <w:rPr>
          <w:bCs/>
          <w:lang w:eastAsia="en-US"/>
        </w:rPr>
        <w:t xml:space="preserve"> оплаты труда и не должен превышать </w:t>
      </w:r>
      <w:r w:rsidR="001F249A">
        <w:rPr>
          <w:bCs/>
          <w:lang w:eastAsia="en-US"/>
        </w:rPr>
        <w:t xml:space="preserve">четырех </w:t>
      </w:r>
      <w:r w:rsidRPr="0073736A">
        <w:rPr>
          <w:bCs/>
          <w:lang w:eastAsia="en-US"/>
        </w:rPr>
        <w:t>минимальных размеров оплаты труда, установленных федеральным законодательством.</w:t>
      </w:r>
    </w:p>
    <w:p w14:paraId="506D4E68" w14:textId="724C5966" w:rsidR="006B128B" w:rsidRPr="0073736A" w:rsidRDefault="006B128B" w:rsidP="006B128B">
      <w:pPr>
        <w:autoSpaceDE w:val="0"/>
        <w:autoSpaceDN w:val="0"/>
        <w:adjustRightInd w:val="0"/>
        <w:spacing w:line="240" w:lineRule="auto"/>
        <w:ind w:firstLine="709"/>
        <w:jc w:val="both"/>
        <w:rPr>
          <w:bCs/>
          <w:lang w:eastAsia="en-US"/>
        </w:rPr>
      </w:pPr>
      <w:r w:rsidRPr="0073736A">
        <w:rPr>
          <w:bCs/>
          <w:lang w:eastAsia="en-US"/>
        </w:rPr>
        <w:t xml:space="preserve">Среднемесячная заработная плата и вознаграждение руководителя за результаты финансово-хозяйственной деятельности хозяйственного общества за год не должны превышать </w:t>
      </w:r>
      <w:r w:rsidR="001F249A">
        <w:rPr>
          <w:bCs/>
          <w:lang w:eastAsia="en-US"/>
        </w:rPr>
        <w:t xml:space="preserve">пятикратного </w:t>
      </w:r>
      <w:r w:rsidRPr="0073736A">
        <w:rPr>
          <w:bCs/>
          <w:lang w:eastAsia="en-US"/>
        </w:rPr>
        <w:t>размера соответствующей среднемесячной заработной платы работников хозяйственного общества.</w:t>
      </w:r>
    </w:p>
    <w:p w14:paraId="0C65CE8A" w14:textId="19846C5C" w:rsidR="006B128B" w:rsidRPr="0073736A" w:rsidRDefault="0003465C" w:rsidP="006B128B">
      <w:pPr>
        <w:autoSpaceDE w:val="0"/>
        <w:autoSpaceDN w:val="0"/>
        <w:adjustRightInd w:val="0"/>
        <w:spacing w:line="240" w:lineRule="auto"/>
        <w:ind w:firstLine="709"/>
        <w:jc w:val="both"/>
        <w:rPr>
          <w:bCs/>
          <w:lang w:eastAsia="en-US"/>
        </w:rPr>
      </w:pPr>
      <w:r w:rsidRPr="0073736A">
        <w:rPr>
          <w:bCs/>
          <w:lang w:eastAsia="en-US"/>
        </w:rPr>
        <w:t>10</w:t>
      </w:r>
      <w:r w:rsidR="006B128B" w:rsidRPr="0073736A">
        <w:rPr>
          <w:bCs/>
          <w:lang w:eastAsia="en-US"/>
        </w:rPr>
        <w:t>. Расчет размера должностного оклада руководителя осуществляется по следующей формуле:</w:t>
      </w:r>
    </w:p>
    <w:p w14:paraId="38B1470B" w14:textId="77777777" w:rsidR="006B128B" w:rsidRPr="0073736A" w:rsidRDefault="006B128B" w:rsidP="006B128B">
      <w:pPr>
        <w:autoSpaceDE w:val="0"/>
        <w:autoSpaceDN w:val="0"/>
        <w:adjustRightInd w:val="0"/>
        <w:spacing w:line="240" w:lineRule="auto"/>
        <w:ind w:firstLine="709"/>
        <w:jc w:val="both"/>
        <w:rPr>
          <w:bCs/>
          <w:lang w:eastAsia="en-US"/>
        </w:rPr>
      </w:pPr>
    </w:p>
    <w:p w14:paraId="03FF52B5" w14:textId="77777777" w:rsidR="006B128B" w:rsidRPr="0073736A" w:rsidRDefault="006B128B" w:rsidP="006B128B">
      <w:pPr>
        <w:autoSpaceDE w:val="0"/>
        <w:autoSpaceDN w:val="0"/>
        <w:adjustRightInd w:val="0"/>
        <w:spacing w:line="240" w:lineRule="auto"/>
        <w:ind w:firstLine="709"/>
        <w:jc w:val="both"/>
        <w:rPr>
          <w:bCs/>
          <w:lang w:eastAsia="en-US"/>
        </w:rPr>
      </w:pPr>
      <w:r w:rsidRPr="0073736A">
        <w:rPr>
          <w:bCs/>
          <w:lang w:eastAsia="en-US"/>
        </w:rPr>
        <w:t xml:space="preserve">ДО = </w:t>
      </w:r>
      <w:proofErr w:type="spellStart"/>
      <w:r w:rsidRPr="0073736A">
        <w:rPr>
          <w:bCs/>
          <w:lang w:eastAsia="en-US"/>
        </w:rPr>
        <w:t>Т</w:t>
      </w:r>
      <w:r w:rsidRPr="0073736A">
        <w:rPr>
          <w:bCs/>
          <w:vertAlign w:val="subscript"/>
          <w:lang w:eastAsia="en-US"/>
        </w:rPr>
        <w:t>м</w:t>
      </w:r>
      <w:proofErr w:type="spellEnd"/>
      <w:r w:rsidRPr="0073736A">
        <w:rPr>
          <w:bCs/>
          <w:lang w:eastAsia="en-US"/>
        </w:rPr>
        <w:t xml:space="preserve"> x </w:t>
      </w:r>
      <w:proofErr w:type="spellStart"/>
      <w:r w:rsidRPr="0073736A">
        <w:rPr>
          <w:bCs/>
          <w:lang w:eastAsia="en-US"/>
        </w:rPr>
        <w:t>К</w:t>
      </w:r>
      <w:r w:rsidRPr="0073736A">
        <w:rPr>
          <w:bCs/>
          <w:vertAlign w:val="subscript"/>
          <w:lang w:eastAsia="en-US"/>
        </w:rPr>
        <w:t>к</w:t>
      </w:r>
      <w:proofErr w:type="spellEnd"/>
      <w:r w:rsidRPr="0073736A">
        <w:rPr>
          <w:bCs/>
          <w:lang w:eastAsia="en-US"/>
        </w:rPr>
        <w:t>, где</w:t>
      </w:r>
    </w:p>
    <w:p w14:paraId="751497D5" w14:textId="77777777" w:rsidR="006B128B" w:rsidRPr="0073736A" w:rsidRDefault="006B128B" w:rsidP="006B128B">
      <w:pPr>
        <w:autoSpaceDE w:val="0"/>
        <w:autoSpaceDN w:val="0"/>
        <w:adjustRightInd w:val="0"/>
        <w:spacing w:line="240" w:lineRule="auto"/>
        <w:ind w:firstLine="709"/>
        <w:jc w:val="both"/>
        <w:rPr>
          <w:bCs/>
          <w:lang w:eastAsia="en-US"/>
        </w:rPr>
      </w:pPr>
    </w:p>
    <w:p w14:paraId="3211BB6B" w14:textId="77777777" w:rsidR="006B128B" w:rsidRPr="0073736A" w:rsidRDefault="006B128B" w:rsidP="006B128B">
      <w:pPr>
        <w:autoSpaceDE w:val="0"/>
        <w:autoSpaceDN w:val="0"/>
        <w:adjustRightInd w:val="0"/>
        <w:spacing w:line="240" w:lineRule="auto"/>
        <w:ind w:firstLine="709"/>
        <w:jc w:val="both"/>
        <w:rPr>
          <w:bCs/>
          <w:lang w:eastAsia="en-US"/>
        </w:rPr>
      </w:pPr>
      <w:r w:rsidRPr="0073736A">
        <w:rPr>
          <w:bCs/>
          <w:lang w:eastAsia="en-US"/>
        </w:rPr>
        <w:t>ДО - размер должностного оклада руководителя;</w:t>
      </w:r>
    </w:p>
    <w:p w14:paraId="6D4FC738" w14:textId="77777777" w:rsidR="006B128B" w:rsidRPr="0073736A" w:rsidRDefault="006B128B" w:rsidP="006B128B">
      <w:pPr>
        <w:autoSpaceDE w:val="0"/>
        <w:autoSpaceDN w:val="0"/>
        <w:adjustRightInd w:val="0"/>
        <w:spacing w:line="240" w:lineRule="auto"/>
        <w:ind w:firstLine="709"/>
        <w:jc w:val="both"/>
        <w:rPr>
          <w:bCs/>
          <w:lang w:eastAsia="en-US"/>
        </w:rPr>
      </w:pPr>
      <w:proofErr w:type="spellStart"/>
      <w:r w:rsidRPr="0073736A">
        <w:rPr>
          <w:bCs/>
          <w:lang w:eastAsia="en-US"/>
        </w:rPr>
        <w:t>Т</w:t>
      </w:r>
      <w:r w:rsidRPr="0073736A">
        <w:rPr>
          <w:bCs/>
          <w:vertAlign w:val="subscript"/>
          <w:lang w:eastAsia="en-US"/>
        </w:rPr>
        <w:t>м</w:t>
      </w:r>
      <w:proofErr w:type="spellEnd"/>
      <w:r w:rsidRPr="0073736A">
        <w:rPr>
          <w:bCs/>
          <w:lang w:eastAsia="en-US"/>
        </w:rPr>
        <w:t xml:space="preserve"> - величина тарифной ставки рабочего первого разряда основной профессии, определенной коллективным договором в хозяйственном </w:t>
      </w:r>
      <w:r w:rsidRPr="0073736A">
        <w:rPr>
          <w:bCs/>
          <w:lang w:eastAsia="en-US"/>
        </w:rPr>
        <w:lastRenderedPageBreak/>
        <w:t>обществе, положением об оплате труда работников хозяйственного общества и на основании отраслевого тарифного соглашения;</w:t>
      </w:r>
    </w:p>
    <w:p w14:paraId="289A96E5" w14:textId="77777777" w:rsidR="006B128B" w:rsidRPr="0073736A" w:rsidRDefault="006B128B" w:rsidP="006B128B">
      <w:pPr>
        <w:autoSpaceDE w:val="0"/>
        <w:autoSpaceDN w:val="0"/>
        <w:adjustRightInd w:val="0"/>
        <w:spacing w:line="240" w:lineRule="auto"/>
        <w:ind w:firstLine="709"/>
        <w:jc w:val="both"/>
        <w:rPr>
          <w:bCs/>
          <w:lang w:eastAsia="en-US"/>
        </w:rPr>
      </w:pPr>
      <w:proofErr w:type="spellStart"/>
      <w:r w:rsidRPr="0073736A">
        <w:rPr>
          <w:bCs/>
          <w:lang w:eastAsia="en-US"/>
        </w:rPr>
        <w:t>К</w:t>
      </w:r>
      <w:r w:rsidRPr="0073736A">
        <w:rPr>
          <w:bCs/>
          <w:vertAlign w:val="subscript"/>
          <w:lang w:eastAsia="en-US"/>
        </w:rPr>
        <w:t>к</w:t>
      </w:r>
      <w:proofErr w:type="spellEnd"/>
      <w:r w:rsidRPr="0073736A">
        <w:rPr>
          <w:bCs/>
          <w:lang w:eastAsia="en-US"/>
        </w:rPr>
        <w:t xml:space="preserve"> - коэффициент кратности, значение которого определяется исходя из списочной численности работников хозяйственного общества по состоянию на 1-е число месяца, в котором устанавливается должностной оклад.</w:t>
      </w:r>
    </w:p>
    <w:p w14:paraId="4D9BAA3B" w14:textId="41BAB452" w:rsidR="006B128B" w:rsidRPr="0073736A" w:rsidRDefault="005601DF" w:rsidP="006B128B">
      <w:pPr>
        <w:autoSpaceDE w:val="0"/>
        <w:autoSpaceDN w:val="0"/>
        <w:adjustRightInd w:val="0"/>
        <w:spacing w:line="240" w:lineRule="auto"/>
        <w:ind w:firstLine="709"/>
        <w:jc w:val="both"/>
        <w:rPr>
          <w:bCs/>
          <w:lang w:eastAsia="en-US"/>
        </w:rPr>
      </w:pPr>
      <w:r w:rsidRPr="00E83A3A">
        <w:rPr>
          <w:bCs/>
          <w:lang w:eastAsia="en-US"/>
        </w:rPr>
        <w:t xml:space="preserve">Значения </w:t>
      </w:r>
      <w:r w:rsidR="006B128B" w:rsidRPr="00E83A3A">
        <w:rPr>
          <w:bCs/>
          <w:lang w:eastAsia="en-US"/>
        </w:rPr>
        <w:t>коэффициентов кратности, определяемые исходя из списочной численности</w:t>
      </w:r>
      <w:r w:rsidR="006B128B" w:rsidRPr="0073736A">
        <w:rPr>
          <w:bCs/>
          <w:lang w:eastAsia="en-US"/>
        </w:rPr>
        <w:t xml:space="preserve"> работников хозяйственного общества по состоянию на 1-е число месяца, в котором устанавливается должностной оклад, приведены в приложении</w:t>
      </w:r>
      <w:r w:rsidR="004D6F3F" w:rsidRPr="0073736A">
        <w:rPr>
          <w:bCs/>
          <w:lang w:eastAsia="en-US"/>
        </w:rPr>
        <w:t xml:space="preserve"> 1</w:t>
      </w:r>
      <w:r w:rsidR="006B128B" w:rsidRPr="0073736A">
        <w:rPr>
          <w:bCs/>
          <w:lang w:eastAsia="en-US"/>
        </w:rPr>
        <w:t xml:space="preserve"> к настоящему </w:t>
      </w:r>
      <w:r w:rsidR="004D6F3F" w:rsidRPr="0073736A">
        <w:rPr>
          <w:bCs/>
          <w:lang w:eastAsia="en-US"/>
        </w:rPr>
        <w:t>П</w:t>
      </w:r>
      <w:r w:rsidR="006B128B" w:rsidRPr="0073736A">
        <w:rPr>
          <w:bCs/>
          <w:lang w:eastAsia="en-US"/>
        </w:rPr>
        <w:t>оложению.</w:t>
      </w:r>
    </w:p>
    <w:p w14:paraId="67DE6782" w14:textId="3BC7E546" w:rsidR="006B128B" w:rsidRPr="0073736A" w:rsidRDefault="0003465C" w:rsidP="006B128B">
      <w:pPr>
        <w:autoSpaceDE w:val="0"/>
        <w:autoSpaceDN w:val="0"/>
        <w:adjustRightInd w:val="0"/>
        <w:spacing w:line="240" w:lineRule="auto"/>
        <w:ind w:firstLine="709"/>
        <w:jc w:val="both"/>
        <w:rPr>
          <w:bCs/>
          <w:lang w:eastAsia="en-US"/>
        </w:rPr>
      </w:pPr>
      <w:bookmarkStart w:id="1" w:name="Par25"/>
      <w:bookmarkEnd w:id="1"/>
      <w:r w:rsidRPr="0073736A">
        <w:rPr>
          <w:bCs/>
          <w:lang w:eastAsia="en-US"/>
        </w:rPr>
        <w:t>11</w:t>
      </w:r>
      <w:r w:rsidR="006B128B" w:rsidRPr="0073736A">
        <w:rPr>
          <w:bCs/>
          <w:lang w:eastAsia="en-US"/>
        </w:rPr>
        <w:t>. Основаниями для изменения размера должностного оклада руководителя являются:</w:t>
      </w:r>
    </w:p>
    <w:p w14:paraId="5A35CA68" w14:textId="77777777" w:rsidR="006B128B" w:rsidRPr="0073736A" w:rsidRDefault="006B128B" w:rsidP="006B128B">
      <w:pPr>
        <w:autoSpaceDE w:val="0"/>
        <w:autoSpaceDN w:val="0"/>
        <w:adjustRightInd w:val="0"/>
        <w:spacing w:line="240" w:lineRule="auto"/>
        <w:ind w:firstLine="709"/>
        <w:jc w:val="both"/>
        <w:rPr>
          <w:bCs/>
          <w:lang w:eastAsia="en-US"/>
        </w:rPr>
      </w:pPr>
      <w:r w:rsidRPr="0073736A">
        <w:rPr>
          <w:bCs/>
          <w:lang w:eastAsia="en-US"/>
        </w:rPr>
        <w:t>1) изменение списочной численности работников хозяйственного общества;</w:t>
      </w:r>
    </w:p>
    <w:p w14:paraId="5CA2CC00" w14:textId="3FE0823E" w:rsidR="006B128B" w:rsidRPr="0073736A" w:rsidRDefault="006B128B" w:rsidP="006B128B">
      <w:pPr>
        <w:autoSpaceDE w:val="0"/>
        <w:autoSpaceDN w:val="0"/>
        <w:adjustRightInd w:val="0"/>
        <w:spacing w:line="240" w:lineRule="auto"/>
        <w:ind w:firstLine="709"/>
        <w:jc w:val="both"/>
        <w:rPr>
          <w:bCs/>
          <w:lang w:eastAsia="en-US"/>
        </w:rPr>
      </w:pPr>
      <w:r w:rsidRPr="0073736A">
        <w:rPr>
          <w:bCs/>
          <w:lang w:eastAsia="en-US"/>
        </w:rPr>
        <w:t>2) изменение величины тарифной ставки рабочих основной профессии первого разряда, определенной коллективным договором либо положением об оплате труда работников хозяйственного общества, или размера минимального оклада (ставки) рабочих или служащих, занятых в основной деятельности хозяйственного общества.</w:t>
      </w:r>
    </w:p>
    <w:p w14:paraId="6C78FC21" w14:textId="345F67CA" w:rsidR="006B128B" w:rsidRPr="0073736A" w:rsidRDefault="006B128B" w:rsidP="006B128B">
      <w:pPr>
        <w:autoSpaceDE w:val="0"/>
        <w:autoSpaceDN w:val="0"/>
        <w:adjustRightInd w:val="0"/>
        <w:spacing w:line="240" w:lineRule="auto"/>
        <w:ind w:firstLine="709"/>
        <w:jc w:val="both"/>
        <w:rPr>
          <w:bCs/>
          <w:lang w:eastAsia="en-US"/>
        </w:rPr>
      </w:pPr>
      <w:r w:rsidRPr="0073736A">
        <w:rPr>
          <w:bCs/>
          <w:lang w:eastAsia="en-US"/>
        </w:rPr>
        <w:t>1</w:t>
      </w:r>
      <w:r w:rsidR="00C93725" w:rsidRPr="0073736A">
        <w:rPr>
          <w:bCs/>
          <w:lang w:eastAsia="en-US"/>
        </w:rPr>
        <w:t>2</w:t>
      </w:r>
      <w:r w:rsidRPr="0073736A">
        <w:rPr>
          <w:bCs/>
          <w:lang w:eastAsia="en-US"/>
        </w:rPr>
        <w:t xml:space="preserve">. Изменение размера должностного оклада руководителя рассматривает </w:t>
      </w:r>
      <w:r w:rsidR="000F5041">
        <w:rPr>
          <w:bCs/>
          <w:lang w:eastAsia="en-US"/>
        </w:rPr>
        <w:t>администрация</w:t>
      </w:r>
      <w:r w:rsidRPr="0073736A">
        <w:rPr>
          <w:bCs/>
          <w:lang w:eastAsia="en-US"/>
        </w:rPr>
        <w:t xml:space="preserve"> в порядке и сроки, установленные </w:t>
      </w:r>
      <w:r w:rsidR="00C93725" w:rsidRPr="0073736A">
        <w:rPr>
          <w:bCs/>
          <w:lang w:eastAsia="en-US"/>
        </w:rPr>
        <w:t xml:space="preserve">федеральным </w:t>
      </w:r>
      <w:r w:rsidRPr="0073736A">
        <w:rPr>
          <w:bCs/>
          <w:lang w:eastAsia="en-US"/>
        </w:rPr>
        <w:t>законодательством.</w:t>
      </w:r>
    </w:p>
    <w:p w14:paraId="786D7FE9" w14:textId="77777777" w:rsidR="006B128B" w:rsidRPr="0073736A" w:rsidRDefault="006B128B" w:rsidP="006B128B">
      <w:pPr>
        <w:autoSpaceDE w:val="0"/>
        <w:autoSpaceDN w:val="0"/>
        <w:adjustRightInd w:val="0"/>
        <w:spacing w:line="240" w:lineRule="auto"/>
        <w:ind w:firstLine="709"/>
        <w:jc w:val="both"/>
        <w:rPr>
          <w:bCs/>
          <w:lang w:eastAsia="en-US"/>
        </w:rPr>
      </w:pPr>
      <w:r w:rsidRPr="0073736A">
        <w:rPr>
          <w:bCs/>
          <w:lang w:eastAsia="en-US"/>
        </w:rPr>
        <w:t>Изменение размера должностного оклада руководителя оформляется дополнительным соглашением к трудовому договору.</w:t>
      </w:r>
    </w:p>
    <w:p w14:paraId="1BD10CA7" w14:textId="49A2B89B" w:rsidR="006B128B" w:rsidRPr="0073736A" w:rsidRDefault="006B128B" w:rsidP="006B128B">
      <w:pPr>
        <w:autoSpaceDE w:val="0"/>
        <w:autoSpaceDN w:val="0"/>
        <w:adjustRightInd w:val="0"/>
        <w:spacing w:line="240" w:lineRule="auto"/>
        <w:ind w:firstLine="709"/>
        <w:jc w:val="both"/>
        <w:rPr>
          <w:bCs/>
          <w:lang w:eastAsia="en-US"/>
        </w:rPr>
      </w:pPr>
      <w:r w:rsidRPr="0073736A">
        <w:rPr>
          <w:bCs/>
          <w:lang w:eastAsia="en-US"/>
        </w:rPr>
        <w:t xml:space="preserve">Изменение размера должностного оклада руководителя по основаниям, указанным в </w:t>
      </w:r>
      <w:r w:rsidR="00C93725" w:rsidRPr="0073736A">
        <w:rPr>
          <w:bCs/>
          <w:lang w:eastAsia="en-US"/>
        </w:rPr>
        <w:t xml:space="preserve">пункте 11 </w:t>
      </w:r>
      <w:r w:rsidRPr="0073736A">
        <w:rPr>
          <w:bCs/>
          <w:lang w:eastAsia="en-US"/>
        </w:rPr>
        <w:t>настоящего Положения, влечет за собой изменение размеров должностных окладов заместителей и главного бухгалтера.</w:t>
      </w:r>
    </w:p>
    <w:p w14:paraId="3DDF11A6" w14:textId="2AA5BE0D" w:rsidR="006B128B" w:rsidRPr="0073736A" w:rsidRDefault="006B128B" w:rsidP="006B128B">
      <w:pPr>
        <w:autoSpaceDE w:val="0"/>
        <w:autoSpaceDN w:val="0"/>
        <w:adjustRightInd w:val="0"/>
        <w:spacing w:line="240" w:lineRule="auto"/>
        <w:ind w:firstLine="709"/>
        <w:jc w:val="both"/>
        <w:rPr>
          <w:bCs/>
          <w:lang w:eastAsia="en-US"/>
        </w:rPr>
      </w:pPr>
      <w:r w:rsidRPr="0073736A">
        <w:rPr>
          <w:bCs/>
          <w:lang w:eastAsia="en-US"/>
        </w:rPr>
        <w:t>1</w:t>
      </w:r>
      <w:r w:rsidR="00C93725" w:rsidRPr="0073736A">
        <w:rPr>
          <w:bCs/>
          <w:lang w:eastAsia="en-US"/>
        </w:rPr>
        <w:t>3</w:t>
      </w:r>
      <w:r w:rsidRPr="0073736A">
        <w:rPr>
          <w:bCs/>
          <w:lang w:eastAsia="en-US"/>
        </w:rPr>
        <w:t>. Должностной оклад заместителей руководителя устанавливается в размере на</w:t>
      </w:r>
      <w:r w:rsidR="001F249A">
        <w:rPr>
          <w:bCs/>
          <w:lang w:eastAsia="en-US"/>
        </w:rPr>
        <w:t xml:space="preserve"> 20</w:t>
      </w:r>
      <w:r w:rsidRPr="0073736A">
        <w:rPr>
          <w:bCs/>
          <w:lang w:eastAsia="en-US"/>
        </w:rPr>
        <w:t xml:space="preserve"> процентов ниже размера должностного оклада руководителя.</w:t>
      </w:r>
    </w:p>
    <w:p w14:paraId="31B4E2E0" w14:textId="317910DE" w:rsidR="006B128B" w:rsidRPr="0073736A" w:rsidRDefault="006B128B" w:rsidP="006B128B">
      <w:pPr>
        <w:autoSpaceDE w:val="0"/>
        <w:autoSpaceDN w:val="0"/>
        <w:adjustRightInd w:val="0"/>
        <w:spacing w:line="240" w:lineRule="auto"/>
        <w:ind w:firstLine="709"/>
        <w:jc w:val="both"/>
        <w:rPr>
          <w:bCs/>
          <w:lang w:eastAsia="en-US"/>
        </w:rPr>
      </w:pPr>
      <w:r w:rsidRPr="0073736A">
        <w:rPr>
          <w:bCs/>
          <w:lang w:eastAsia="en-US"/>
        </w:rPr>
        <w:t xml:space="preserve">Должностной оклад главного бухгалтера устанавливается в размере на </w:t>
      </w:r>
      <w:r w:rsidR="00C93725" w:rsidRPr="001F249A">
        <w:rPr>
          <w:bCs/>
          <w:lang w:eastAsia="en-US"/>
        </w:rPr>
        <w:t>30</w:t>
      </w:r>
      <w:r w:rsidRPr="001F249A">
        <w:rPr>
          <w:bCs/>
          <w:lang w:eastAsia="en-US"/>
        </w:rPr>
        <w:t xml:space="preserve"> </w:t>
      </w:r>
      <w:r w:rsidRPr="0073736A">
        <w:rPr>
          <w:bCs/>
          <w:lang w:eastAsia="en-US"/>
        </w:rPr>
        <w:t>процентов ниже размера должностного оклада руководителя.</w:t>
      </w:r>
    </w:p>
    <w:p w14:paraId="03706F7D" w14:textId="7B0E6F40" w:rsidR="006B128B" w:rsidRPr="001F249A" w:rsidRDefault="000F5041" w:rsidP="006B128B">
      <w:pPr>
        <w:autoSpaceDE w:val="0"/>
        <w:autoSpaceDN w:val="0"/>
        <w:adjustRightInd w:val="0"/>
        <w:spacing w:line="240" w:lineRule="auto"/>
        <w:ind w:firstLine="709"/>
        <w:jc w:val="both"/>
        <w:rPr>
          <w:bCs/>
          <w:lang w:eastAsia="en-US"/>
        </w:rPr>
      </w:pPr>
      <w:r w:rsidRPr="001F249A">
        <w:rPr>
          <w:bCs/>
          <w:lang w:eastAsia="en-US"/>
        </w:rPr>
        <w:t xml:space="preserve">В случае временного отсутствия руководителя </w:t>
      </w:r>
      <w:r w:rsidR="00232208" w:rsidRPr="001F249A">
        <w:rPr>
          <w:bCs/>
          <w:lang w:eastAsia="en-US"/>
        </w:rPr>
        <w:t xml:space="preserve">(на время отпуска, командировки или временной нетрудоспособности) обязанности </w:t>
      </w:r>
      <w:r w:rsidR="006B128B" w:rsidRPr="001F249A">
        <w:rPr>
          <w:bCs/>
          <w:lang w:eastAsia="en-US"/>
        </w:rPr>
        <w:t xml:space="preserve">руководителя </w:t>
      </w:r>
      <w:r w:rsidR="00232208" w:rsidRPr="001F249A">
        <w:rPr>
          <w:bCs/>
          <w:lang w:eastAsia="en-US"/>
        </w:rPr>
        <w:t xml:space="preserve">возлагаются </w:t>
      </w:r>
      <w:r w:rsidR="006B128B" w:rsidRPr="001F249A">
        <w:rPr>
          <w:bCs/>
          <w:lang w:eastAsia="en-US"/>
        </w:rPr>
        <w:t xml:space="preserve">на заместителя или иного работника хозяйственного общества </w:t>
      </w:r>
      <w:r w:rsidR="00232208" w:rsidRPr="001F249A">
        <w:rPr>
          <w:bCs/>
          <w:lang w:eastAsia="en-US"/>
        </w:rPr>
        <w:t xml:space="preserve">приказом руководителя, в котором устанавливается </w:t>
      </w:r>
      <w:r w:rsidR="006B128B" w:rsidRPr="001F249A">
        <w:rPr>
          <w:bCs/>
          <w:lang w:eastAsia="en-US"/>
        </w:rPr>
        <w:t>размер доплаты, но не более установленного размера должностного оклада руководителя.</w:t>
      </w:r>
    </w:p>
    <w:p w14:paraId="73CEDA7D" w14:textId="67823619" w:rsidR="00BE436D" w:rsidRDefault="00BE436D" w:rsidP="006B128B">
      <w:pPr>
        <w:autoSpaceDE w:val="0"/>
        <w:autoSpaceDN w:val="0"/>
        <w:adjustRightInd w:val="0"/>
        <w:spacing w:line="240" w:lineRule="auto"/>
        <w:ind w:firstLine="709"/>
        <w:jc w:val="both"/>
        <w:rPr>
          <w:bCs/>
          <w:lang w:eastAsia="en-US"/>
        </w:rPr>
      </w:pPr>
      <w:r w:rsidRPr="001F249A">
        <w:rPr>
          <w:bCs/>
          <w:lang w:eastAsia="en-US"/>
        </w:rPr>
        <w:t>В случае временного замещения вакантной должности руководителя обязанности руководителя возлагаются на заместителя или иного работника хозяйственного общества правовым актом администрации на основании трудового договора с работником о временном исполнении обязанностей руководителя.</w:t>
      </w:r>
    </w:p>
    <w:p w14:paraId="002A8C44" w14:textId="77777777" w:rsidR="005B639E" w:rsidRPr="0073736A" w:rsidRDefault="005B639E" w:rsidP="006B128B">
      <w:pPr>
        <w:autoSpaceDE w:val="0"/>
        <w:autoSpaceDN w:val="0"/>
        <w:adjustRightInd w:val="0"/>
        <w:spacing w:line="240" w:lineRule="auto"/>
        <w:ind w:firstLine="709"/>
        <w:jc w:val="both"/>
        <w:rPr>
          <w:bCs/>
          <w:lang w:eastAsia="en-US"/>
        </w:rPr>
      </w:pPr>
    </w:p>
    <w:p w14:paraId="26CBCBC4" w14:textId="77777777" w:rsidR="006B128B" w:rsidRPr="0073736A" w:rsidRDefault="006B128B" w:rsidP="006B128B">
      <w:pPr>
        <w:autoSpaceDE w:val="0"/>
        <w:autoSpaceDN w:val="0"/>
        <w:adjustRightInd w:val="0"/>
        <w:spacing w:line="240" w:lineRule="auto"/>
        <w:ind w:firstLine="709"/>
        <w:jc w:val="center"/>
        <w:outlineLvl w:val="0"/>
        <w:rPr>
          <w:bCs/>
          <w:lang w:eastAsia="en-US"/>
        </w:rPr>
      </w:pPr>
      <w:r w:rsidRPr="0073736A">
        <w:rPr>
          <w:bCs/>
          <w:lang w:eastAsia="en-US"/>
        </w:rPr>
        <w:t>III. Выплаты стимулирующего характера</w:t>
      </w:r>
    </w:p>
    <w:p w14:paraId="7354F2DF" w14:textId="77777777" w:rsidR="006B128B" w:rsidRPr="0073736A" w:rsidRDefault="006B128B" w:rsidP="006B128B">
      <w:pPr>
        <w:autoSpaceDE w:val="0"/>
        <w:autoSpaceDN w:val="0"/>
        <w:adjustRightInd w:val="0"/>
        <w:spacing w:line="240" w:lineRule="auto"/>
        <w:ind w:firstLine="709"/>
        <w:jc w:val="both"/>
        <w:rPr>
          <w:bCs/>
          <w:lang w:eastAsia="en-US"/>
        </w:rPr>
      </w:pPr>
    </w:p>
    <w:p w14:paraId="5F4232D1" w14:textId="352F7DFA" w:rsidR="00C93725" w:rsidRPr="0073736A" w:rsidRDefault="006B128B" w:rsidP="00C93725">
      <w:pPr>
        <w:autoSpaceDE w:val="0"/>
        <w:autoSpaceDN w:val="0"/>
        <w:adjustRightInd w:val="0"/>
        <w:spacing w:line="240" w:lineRule="auto"/>
        <w:ind w:firstLine="709"/>
        <w:jc w:val="both"/>
        <w:rPr>
          <w:bCs/>
          <w:lang w:eastAsia="en-US"/>
        </w:rPr>
      </w:pPr>
      <w:r w:rsidRPr="0073736A">
        <w:rPr>
          <w:bCs/>
          <w:lang w:eastAsia="en-US"/>
        </w:rPr>
        <w:lastRenderedPageBreak/>
        <w:t>1</w:t>
      </w:r>
      <w:r w:rsidR="00C93725" w:rsidRPr="0073736A">
        <w:rPr>
          <w:bCs/>
          <w:lang w:eastAsia="en-US"/>
        </w:rPr>
        <w:t>4</w:t>
      </w:r>
      <w:r w:rsidRPr="0073736A">
        <w:rPr>
          <w:bCs/>
          <w:lang w:eastAsia="en-US"/>
        </w:rPr>
        <w:t xml:space="preserve">. </w:t>
      </w:r>
      <w:r w:rsidR="00C93725" w:rsidRPr="0073736A">
        <w:rPr>
          <w:bCs/>
          <w:lang w:eastAsia="en-US"/>
        </w:rPr>
        <w:t>К выплатам стимулирующего характера относятся выплаты, направленные на стимулирование труда, а также поощрение за качественно выполненную работу, в том числе:</w:t>
      </w:r>
    </w:p>
    <w:p w14:paraId="09A46F78" w14:textId="5806CCCB" w:rsidR="00C93725" w:rsidRPr="0073736A" w:rsidRDefault="00C93725" w:rsidP="00C93725">
      <w:pPr>
        <w:autoSpaceDE w:val="0"/>
        <w:autoSpaceDN w:val="0"/>
        <w:adjustRightInd w:val="0"/>
        <w:spacing w:line="240" w:lineRule="auto"/>
        <w:ind w:firstLine="709"/>
        <w:jc w:val="both"/>
        <w:rPr>
          <w:bCs/>
          <w:lang w:eastAsia="en-US"/>
        </w:rPr>
      </w:pPr>
      <w:r w:rsidRPr="0073736A">
        <w:rPr>
          <w:bCs/>
          <w:lang w:eastAsia="en-US"/>
        </w:rPr>
        <w:t>1) премиальные выплаты по результатам работы хозяйственного общества за квартал;</w:t>
      </w:r>
    </w:p>
    <w:p w14:paraId="04550585" w14:textId="77777777" w:rsidR="00C93725" w:rsidRPr="0073736A" w:rsidRDefault="00C93725" w:rsidP="00C93725">
      <w:pPr>
        <w:autoSpaceDE w:val="0"/>
        <w:autoSpaceDN w:val="0"/>
        <w:adjustRightInd w:val="0"/>
        <w:spacing w:line="240" w:lineRule="auto"/>
        <w:ind w:firstLine="709"/>
        <w:jc w:val="both"/>
        <w:rPr>
          <w:bCs/>
          <w:lang w:eastAsia="en-US"/>
        </w:rPr>
      </w:pPr>
      <w:r w:rsidRPr="0073736A">
        <w:rPr>
          <w:bCs/>
          <w:lang w:eastAsia="en-US"/>
        </w:rPr>
        <w:t>2) вознаграждение за результаты финансово-хозяйственной деятельности хозяйственного общества за год;</w:t>
      </w:r>
    </w:p>
    <w:p w14:paraId="7B47201F" w14:textId="2C570030" w:rsidR="00C93725" w:rsidRPr="008A4215" w:rsidRDefault="00C93725" w:rsidP="00C93725">
      <w:pPr>
        <w:autoSpaceDE w:val="0"/>
        <w:autoSpaceDN w:val="0"/>
        <w:adjustRightInd w:val="0"/>
        <w:spacing w:line="240" w:lineRule="auto"/>
        <w:ind w:firstLine="709"/>
        <w:jc w:val="both"/>
        <w:rPr>
          <w:bCs/>
          <w:lang w:eastAsia="en-US"/>
        </w:rPr>
      </w:pPr>
      <w:r w:rsidRPr="008A4215">
        <w:rPr>
          <w:bCs/>
          <w:lang w:eastAsia="en-US"/>
        </w:rPr>
        <w:t xml:space="preserve">3) </w:t>
      </w:r>
      <w:r w:rsidR="001F249A" w:rsidRPr="008A4215">
        <w:rPr>
          <w:bCs/>
          <w:lang w:eastAsia="en-US"/>
        </w:rPr>
        <w:t xml:space="preserve">выплата единовременного поощрения в связи с юбилейными датами (по достижении возраста 50, 55, 60) в размере </w:t>
      </w:r>
      <w:r w:rsidR="008A4215">
        <w:rPr>
          <w:bCs/>
          <w:lang w:eastAsia="en-US"/>
        </w:rPr>
        <w:t xml:space="preserve">не более </w:t>
      </w:r>
      <w:r w:rsidR="001F249A" w:rsidRPr="008A4215">
        <w:rPr>
          <w:bCs/>
          <w:lang w:eastAsia="en-US"/>
        </w:rPr>
        <w:t>одного должностного оклада</w:t>
      </w:r>
      <w:r w:rsidRPr="008A4215">
        <w:rPr>
          <w:bCs/>
          <w:lang w:eastAsia="en-US"/>
        </w:rPr>
        <w:t>.</w:t>
      </w:r>
    </w:p>
    <w:p w14:paraId="7E81985E" w14:textId="40B9E8DF" w:rsidR="0020415C" w:rsidRPr="0073736A" w:rsidRDefault="0020415C" w:rsidP="0020415C">
      <w:pPr>
        <w:autoSpaceDE w:val="0"/>
        <w:autoSpaceDN w:val="0"/>
        <w:adjustRightInd w:val="0"/>
        <w:spacing w:line="240" w:lineRule="auto"/>
        <w:ind w:firstLine="709"/>
        <w:jc w:val="both"/>
        <w:rPr>
          <w:bCs/>
          <w:lang w:eastAsia="en-US"/>
        </w:rPr>
      </w:pPr>
      <w:r w:rsidRPr="00347242">
        <w:rPr>
          <w:bCs/>
          <w:lang w:eastAsia="en-US"/>
        </w:rPr>
        <w:t>1</w:t>
      </w:r>
      <w:r w:rsidR="008E5130" w:rsidRPr="00347242">
        <w:rPr>
          <w:bCs/>
          <w:lang w:eastAsia="en-US"/>
        </w:rPr>
        <w:t>5</w:t>
      </w:r>
      <w:r w:rsidRPr="00347242">
        <w:rPr>
          <w:bCs/>
          <w:lang w:eastAsia="en-US"/>
        </w:rPr>
        <w:t>.</w:t>
      </w:r>
      <w:r w:rsidRPr="0073736A">
        <w:rPr>
          <w:bCs/>
          <w:lang w:eastAsia="en-US"/>
        </w:rPr>
        <w:t xml:space="preserve"> Размер выплат стимулирующего характера руководителю устанавливается </w:t>
      </w:r>
      <w:r w:rsidR="00F612CB">
        <w:rPr>
          <w:bCs/>
          <w:lang w:eastAsia="en-US"/>
        </w:rPr>
        <w:t>распоряжением администрации</w:t>
      </w:r>
      <w:r w:rsidR="008078A5">
        <w:rPr>
          <w:bCs/>
          <w:lang w:eastAsia="en-US"/>
        </w:rPr>
        <w:t xml:space="preserve"> на основании </w:t>
      </w:r>
      <w:r w:rsidR="008078A5" w:rsidRPr="008078A5">
        <w:rPr>
          <w:bCs/>
          <w:lang w:eastAsia="en-US"/>
        </w:rPr>
        <w:t>информаци</w:t>
      </w:r>
      <w:r w:rsidR="008078A5">
        <w:rPr>
          <w:bCs/>
          <w:lang w:eastAsia="en-US"/>
        </w:rPr>
        <w:t>и</w:t>
      </w:r>
      <w:r w:rsidR="008078A5" w:rsidRPr="008078A5">
        <w:rPr>
          <w:bCs/>
          <w:lang w:eastAsia="en-US"/>
        </w:rPr>
        <w:t xml:space="preserve"> органа администрации, </w:t>
      </w:r>
      <w:r w:rsidR="00F612CB">
        <w:rPr>
          <w:bCs/>
          <w:lang w:eastAsia="en-US"/>
        </w:rPr>
        <w:t xml:space="preserve">отдела </w:t>
      </w:r>
      <w:r w:rsidR="008078A5" w:rsidRPr="008078A5">
        <w:rPr>
          <w:bCs/>
          <w:lang w:eastAsia="en-US"/>
        </w:rPr>
        <w:t>администрации</w:t>
      </w:r>
      <w:r w:rsidR="00F612CB">
        <w:rPr>
          <w:bCs/>
          <w:lang w:eastAsia="en-US"/>
        </w:rPr>
        <w:t xml:space="preserve"> (</w:t>
      </w:r>
      <w:r w:rsidR="00BE436D">
        <w:rPr>
          <w:bCs/>
          <w:lang w:eastAsia="en-US"/>
        </w:rPr>
        <w:t>соответственно</w:t>
      </w:r>
      <w:r w:rsidR="00F612CB">
        <w:rPr>
          <w:bCs/>
          <w:lang w:eastAsia="en-US"/>
        </w:rPr>
        <w:t>)</w:t>
      </w:r>
      <w:r w:rsidR="008078A5" w:rsidRPr="008078A5">
        <w:rPr>
          <w:bCs/>
          <w:lang w:eastAsia="en-US"/>
        </w:rPr>
        <w:t xml:space="preserve">, в ведении которого находится </w:t>
      </w:r>
      <w:r w:rsidR="00347242">
        <w:rPr>
          <w:bCs/>
          <w:lang w:eastAsia="en-US"/>
        </w:rPr>
        <w:t xml:space="preserve">хозяйственное общество, о выполнении </w:t>
      </w:r>
      <w:r w:rsidR="00347242" w:rsidRPr="00347242">
        <w:rPr>
          <w:bCs/>
          <w:lang w:eastAsia="en-US"/>
        </w:rPr>
        <w:t>ключевых показателей оценки эффективности деятельности хозяйственного общества за</w:t>
      </w:r>
      <w:r w:rsidR="00347242">
        <w:rPr>
          <w:bCs/>
          <w:lang w:eastAsia="en-US"/>
        </w:rPr>
        <w:t xml:space="preserve"> отчетные периоды</w:t>
      </w:r>
      <w:r w:rsidR="008E5130" w:rsidRPr="0073736A">
        <w:rPr>
          <w:bCs/>
          <w:lang w:eastAsia="en-US"/>
        </w:rPr>
        <w:t>.</w:t>
      </w:r>
    </w:p>
    <w:p w14:paraId="4CBF3F24" w14:textId="2DCF77E3" w:rsidR="0020415C" w:rsidRPr="0073736A" w:rsidRDefault="0020415C" w:rsidP="0020415C">
      <w:pPr>
        <w:autoSpaceDE w:val="0"/>
        <w:autoSpaceDN w:val="0"/>
        <w:adjustRightInd w:val="0"/>
        <w:spacing w:line="240" w:lineRule="auto"/>
        <w:ind w:firstLine="709"/>
        <w:jc w:val="both"/>
        <w:rPr>
          <w:bCs/>
          <w:lang w:eastAsia="en-US"/>
        </w:rPr>
      </w:pPr>
      <w:r w:rsidRPr="0073736A">
        <w:rPr>
          <w:bCs/>
          <w:lang w:eastAsia="en-US"/>
        </w:rPr>
        <w:t>1</w:t>
      </w:r>
      <w:r w:rsidR="008E5130" w:rsidRPr="0073736A">
        <w:rPr>
          <w:bCs/>
          <w:lang w:eastAsia="en-US"/>
        </w:rPr>
        <w:t>6</w:t>
      </w:r>
      <w:r w:rsidRPr="0073736A">
        <w:rPr>
          <w:bCs/>
          <w:lang w:eastAsia="en-US"/>
        </w:rPr>
        <w:t>. Размер выплат стимулирующего характера заместителям руководителя и главному бухгалтеру устанавливается руководителем.</w:t>
      </w:r>
    </w:p>
    <w:p w14:paraId="087AF286" w14:textId="3653EC9D" w:rsidR="008E5130" w:rsidRPr="0073736A" w:rsidRDefault="0020415C" w:rsidP="008E5130">
      <w:pPr>
        <w:autoSpaceDE w:val="0"/>
        <w:autoSpaceDN w:val="0"/>
        <w:adjustRightInd w:val="0"/>
        <w:spacing w:line="240" w:lineRule="auto"/>
        <w:ind w:firstLine="709"/>
        <w:jc w:val="both"/>
        <w:rPr>
          <w:bCs/>
          <w:lang w:eastAsia="en-US"/>
        </w:rPr>
      </w:pPr>
      <w:r w:rsidRPr="0073736A">
        <w:rPr>
          <w:bCs/>
          <w:lang w:eastAsia="en-US"/>
        </w:rPr>
        <w:t>1</w:t>
      </w:r>
      <w:r w:rsidR="008E5130" w:rsidRPr="0073736A">
        <w:rPr>
          <w:bCs/>
          <w:lang w:eastAsia="en-US"/>
        </w:rPr>
        <w:t>7</w:t>
      </w:r>
      <w:r w:rsidRPr="0073736A">
        <w:rPr>
          <w:bCs/>
          <w:lang w:eastAsia="en-US"/>
        </w:rPr>
        <w:t xml:space="preserve">. </w:t>
      </w:r>
      <w:r w:rsidR="008E5130" w:rsidRPr="0073736A">
        <w:rPr>
          <w:bCs/>
          <w:lang w:eastAsia="en-US"/>
        </w:rPr>
        <w:t xml:space="preserve">Премиальные выплаты по результатам работы хозяйственного общества за </w:t>
      </w:r>
      <w:r w:rsidR="004D6F3F" w:rsidRPr="0073736A">
        <w:rPr>
          <w:bCs/>
          <w:lang w:eastAsia="en-US"/>
        </w:rPr>
        <w:t>квартал</w:t>
      </w:r>
      <w:r w:rsidR="00A07906" w:rsidRPr="0073736A">
        <w:rPr>
          <w:bCs/>
          <w:lang w:eastAsia="en-US"/>
        </w:rPr>
        <w:t xml:space="preserve"> </w:t>
      </w:r>
      <w:r w:rsidR="008E5130" w:rsidRPr="0073736A">
        <w:rPr>
          <w:bCs/>
          <w:lang w:eastAsia="en-US"/>
        </w:rPr>
        <w:t xml:space="preserve">руководителю, заместителям и главному бухгалтеру производятся исходя из результатов оценки эффективности деятельности хозяйственного общества по итогам работы за соответствующий </w:t>
      </w:r>
      <w:r w:rsidR="00A07906" w:rsidRPr="0073736A">
        <w:rPr>
          <w:bCs/>
          <w:lang w:eastAsia="en-US"/>
        </w:rPr>
        <w:t>квартал</w:t>
      </w:r>
      <w:r w:rsidR="008E5130" w:rsidRPr="0073736A">
        <w:rPr>
          <w:bCs/>
          <w:lang w:eastAsia="en-US"/>
        </w:rPr>
        <w:t>.</w:t>
      </w:r>
    </w:p>
    <w:p w14:paraId="6FB6B034" w14:textId="2DA49F7A" w:rsidR="008E5130" w:rsidRPr="0073736A" w:rsidRDefault="008E5130" w:rsidP="008E5130">
      <w:pPr>
        <w:autoSpaceDE w:val="0"/>
        <w:autoSpaceDN w:val="0"/>
        <w:adjustRightInd w:val="0"/>
        <w:spacing w:line="240" w:lineRule="auto"/>
        <w:ind w:firstLine="709"/>
        <w:jc w:val="both"/>
        <w:rPr>
          <w:bCs/>
          <w:lang w:eastAsia="en-US"/>
        </w:rPr>
      </w:pPr>
      <w:r w:rsidRPr="0073736A">
        <w:rPr>
          <w:bCs/>
          <w:lang w:eastAsia="en-US"/>
        </w:rPr>
        <w:t xml:space="preserve">Ключевые показатели оценки эффективности деятельности хозяйственного общества и их значения устанавливаются на отчетный период </w:t>
      </w:r>
      <w:r w:rsidR="00F612CB">
        <w:rPr>
          <w:bCs/>
          <w:lang w:eastAsia="en-US"/>
        </w:rPr>
        <w:t>правовым актом администрации</w:t>
      </w:r>
      <w:r w:rsidRPr="0073736A">
        <w:rPr>
          <w:bCs/>
          <w:lang w:eastAsia="en-US"/>
        </w:rPr>
        <w:t>.</w:t>
      </w:r>
    </w:p>
    <w:p w14:paraId="4E92BD91" w14:textId="3AD37F17" w:rsidR="008E5130" w:rsidRPr="0073736A" w:rsidRDefault="008E5130" w:rsidP="008E5130">
      <w:pPr>
        <w:autoSpaceDE w:val="0"/>
        <w:autoSpaceDN w:val="0"/>
        <w:adjustRightInd w:val="0"/>
        <w:spacing w:line="240" w:lineRule="auto"/>
        <w:ind w:firstLine="709"/>
        <w:jc w:val="both"/>
        <w:rPr>
          <w:bCs/>
          <w:lang w:eastAsia="en-US"/>
        </w:rPr>
      </w:pPr>
      <w:r w:rsidRPr="0073736A">
        <w:rPr>
          <w:bCs/>
          <w:lang w:eastAsia="en-US"/>
        </w:rPr>
        <w:t xml:space="preserve">Значения ключевых показателей оценки эффективности деятельности хозяйственного общества за прошедший </w:t>
      </w:r>
      <w:r w:rsidR="00A07906" w:rsidRPr="0073736A">
        <w:rPr>
          <w:bCs/>
          <w:lang w:eastAsia="en-US"/>
        </w:rPr>
        <w:t>квартал</w:t>
      </w:r>
      <w:r w:rsidR="004D6F3F" w:rsidRPr="0073736A">
        <w:rPr>
          <w:bCs/>
          <w:lang w:eastAsia="en-US"/>
        </w:rPr>
        <w:t>,</w:t>
      </w:r>
      <w:r w:rsidRPr="0073736A">
        <w:rPr>
          <w:bCs/>
          <w:lang w:eastAsia="en-US"/>
        </w:rPr>
        <w:t xml:space="preserve"> текущий </w:t>
      </w:r>
      <w:r w:rsidR="00A07906" w:rsidRPr="0073736A">
        <w:rPr>
          <w:bCs/>
          <w:lang w:eastAsia="en-US"/>
        </w:rPr>
        <w:t>квартал</w:t>
      </w:r>
      <w:r w:rsidRPr="0073736A">
        <w:rPr>
          <w:bCs/>
          <w:lang w:eastAsia="en-US"/>
        </w:rPr>
        <w:t xml:space="preserve">, установленные </w:t>
      </w:r>
      <w:r w:rsidR="00F612CB">
        <w:rPr>
          <w:bCs/>
          <w:lang w:eastAsia="en-US"/>
        </w:rPr>
        <w:t>правовым актом администрации</w:t>
      </w:r>
      <w:r w:rsidRPr="0073736A">
        <w:rPr>
          <w:bCs/>
          <w:lang w:eastAsia="en-US"/>
        </w:rPr>
        <w:t>, корректировке не подлежат.</w:t>
      </w:r>
    </w:p>
    <w:p w14:paraId="6E7F351F" w14:textId="77777777" w:rsidR="008E5130" w:rsidRPr="0073736A" w:rsidRDefault="008E5130" w:rsidP="008E5130">
      <w:pPr>
        <w:autoSpaceDE w:val="0"/>
        <w:autoSpaceDN w:val="0"/>
        <w:adjustRightInd w:val="0"/>
        <w:spacing w:line="240" w:lineRule="auto"/>
        <w:ind w:firstLine="709"/>
        <w:jc w:val="both"/>
        <w:rPr>
          <w:bCs/>
          <w:lang w:eastAsia="en-US"/>
        </w:rPr>
      </w:pPr>
      <w:r w:rsidRPr="0073736A">
        <w:rPr>
          <w:bCs/>
          <w:lang w:eastAsia="en-US"/>
        </w:rPr>
        <w:t>18. Ключевыми показателями оценки эффективности деятельности хозяйственного общества являются показатели, характеризующие:</w:t>
      </w:r>
    </w:p>
    <w:p w14:paraId="2125D11D" w14:textId="77777777" w:rsidR="008E5130" w:rsidRPr="0073736A" w:rsidRDefault="008E5130" w:rsidP="008E5130">
      <w:pPr>
        <w:autoSpaceDE w:val="0"/>
        <w:autoSpaceDN w:val="0"/>
        <w:adjustRightInd w:val="0"/>
        <w:spacing w:line="240" w:lineRule="auto"/>
        <w:ind w:firstLine="709"/>
        <w:jc w:val="both"/>
        <w:rPr>
          <w:bCs/>
          <w:lang w:eastAsia="en-US"/>
        </w:rPr>
      </w:pPr>
      <w:r w:rsidRPr="0073736A">
        <w:rPr>
          <w:bCs/>
          <w:lang w:eastAsia="en-US"/>
        </w:rPr>
        <w:t>1) финансово-экономические показатели и динамику развития хозяйственного общества, включая прирост чистой прибыли и чистых активов;</w:t>
      </w:r>
    </w:p>
    <w:p w14:paraId="42D3F9E9" w14:textId="77777777" w:rsidR="008E5130" w:rsidRPr="0073736A" w:rsidRDefault="008E5130" w:rsidP="008E5130">
      <w:pPr>
        <w:autoSpaceDE w:val="0"/>
        <w:autoSpaceDN w:val="0"/>
        <w:adjustRightInd w:val="0"/>
        <w:spacing w:line="240" w:lineRule="auto"/>
        <w:ind w:firstLine="709"/>
        <w:jc w:val="both"/>
        <w:rPr>
          <w:bCs/>
          <w:lang w:eastAsia="en-US"/>
        </w:rPr>
      </w:pPr>
      <w:r w:rsidRPr="0073736A">
        <w:rPr>
          <w:bCs/>
          <w:lang w:eastAsia="en-US"/>
        </w:rPr>
        <w:t>2) качество финансового управления хозяйственным обществом, включая отсутствие просроченной кредиторской задолженности, разработку и внедрение мероприятий, направленных на экономию финансовых ресурсов, разработку и внедрение мероприятий, направленных на улучшение условий труда, техники безопасности;</w:t>
      </w:r>
    </w:p>
    <w:p w14:paraId="1B30911F" w14:textId="7B9C3952" w:rsidR="00C93725" w:rsidRPr="0073736A" w:rsidRDefault="008E5130" w:rsidP="008E5130">
      <w:pPr>
        <w:autoSpaceDE w:val="0"/>
        <w:autoSpaceDN w:val="0"/>
        <w:adjustRightInd w:val="0"/>
        <w:spacing w:line="240" w:lineRule="auto"/>
        <w:ind w:firstLine="709"/>
        <w:jc w:val="both"/>
        <w:rPr>
          <w:bCs/>
          <w:lang w:eastAsia="en-US"/>
        </w:rPr>
      </w:pPr>
      <w:r w:rsidRPr="0073736A">
        <w:rPr>
          <w:bCs/>
          <w:lang w:eastAsia="en-US"/>
        </w:rPr>
        <w:t xml:space="preserve">3) выполнение руководителем отраслевых или функциональных задач, решений </w:t>
      </w:r>
      <w:r w:rsidR="00F612CB">
        <w:rPr>
          <w:bCs/>
          <w:lang w:eastAsia="en-US"/>
        </w:rPr>
        <w:t>администрации</w:t>
      </w:r>
      <w:r w:rsidRPr="0073736A">
        <w:rPr>
          <w:bCs/>
          <w:lang w:eastAsia="en-US"/>
        </w:rPr>
        <w:t>.</w:t>
      </w:r>
    </w:p>
    <w:p w14:paraId="4067A2BB" w14:textId="6CCBBEF8" w:rsidR="008E5130" w:rsidRPr="0073736A" w:rsidRDefault="004D6F3F" w:rsidP="006B128B">
      <w:pPr>
        <w:autoSpaceDE w:val="0"/>
        <w:autoSpaceDN w:val="0"/>
        <w:adjustRightInd w:val="0"/>
        <w:spacing w:line="240" w:lineRule="auto"/>
        <w:ind w:firstLine="709"/>
        <w:jc w:val="both"/>
        <w:rPr>
          <w:bCs/>
          <w:lang w:eastAsia="en-US"/>
        </w:rPr>
      </w:pPr>
      <w:r w:rsidRPr="0073736A">
        <w:rPr>
          <w:bCs/>
          <w:lang w:eastAsia="en-US"/>
        </w:rPr>
        <w:t>Значения весовых коэффициентов ключевых показателей оценки эффективности деятельности хозяйственного общества приведены в приложении 2 к настоящему Положению.</w:t>
      </w:r>
    </w:p>
    <w:p w14:paraId="50BB65D1" w14:textId="77777777" w:rsidR="00A07906" w:rsidRPr="0073736A" w:rsidRDefault="00A07906" w:rsidP="00A07906">
      <w:pPr>
        <w:autoSpaceDE w:val="0"/>
        <w:autoSpaceDN w:val="0"/>
        <w:adjustRightInd w:val="0"/>
        <w:spacing w:line="240" w:lineRule="auto"/>
        <w:ind w:firstLine="709"/>
        <w:jc w:val="both"/>
        <w:rPr>
          <w:bCs/>
          <w:lang w:eastAsia="en-US"/>
        </w:rPr>
      </w:pPr>
      <w:r w:rsidRPr="0073736A">
        <w:rPr>
          <w:bCs/>
          <w:lang w:eastAsia="en-US"/>
        </w:rPr>
        <w:lastRenderedPageBreak/>
        <w:t>Общая сумма значений весовых коэффициентов ключевых показателей оценки эффективности деятельности хозяйственного общества должна быть равна 1.</w:t>
      </w:r>
    </w:p>
    <w:p w14:paraId="7A2748D8" w14:textId="67108627" w:rsidR="008E5130" w:rsidRPr="0073736A" w:rsidRDefault="00A07906" w:rsidP="00A07906">
      <w:pPr>
        <w:autoSpaceDE w:val="0"/>
        <w:autoSpaceDN w:val="0"/>
        <w:adjustRightInd w:val="0"/>
        <w:spacing w:line="240" w:lineRule="auto"/>
        <w:ind w:firstLine="709"/>
        <w:jc w:val="both"/>
        <w:rPr>
          <w:bCs/>
          <w:lang w:eastAsia="en-US"/>
        </w:rPr>
      </w:pPr>
      <w:r w:rsidRPr="0073736A">
        <w:rPr>
          <w:bCs/>
          <w:lang w:eastAsia="en-US"/>
        </w:rPr>
        <w:t>19. В случае недостижения значения одного из ключевых показателей оценки эффективности деятельности хозяйственного общества размер премиальных выплат по результатам работы хозяйственного общества за квартал снижается на значение весового коэффициента соответствующего ключевого показателя оценки эффективности деятельности хозяйственного общества.</w:t>
      </w:r>
    </w:p>
    <w:p w14:paraId="20EC4312" w14:textId="7777777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Расчет размера премиальных выплат по результатам работы хозяйственного общества за квартал руководителю, заместителям и главному бухгалтеру осуществляется по следующей формуле:</w:t>
      </w:r>
    </w:p>
    <w:p w14:paraId="22D5BB98" w14:textId="77777777" w:rsidR="00AF2117" w:rsidRPr="0073736A" w:rsidRDefault="00AF2117" w:rsidP="00AF2117">
      <w:pPr>
        <w:autoSpaceDE w:val="0"/>
        <w:autoSpaceDN w:val="0"/>
        <w:adjustRightInd w:val="0"/>
        <w:spacing w:line="240" w:lineRule="auto"/>
        <w:ind w:firstLine="709"/>
        <w:jc w:val="both"/>
        <w:outlineLvl w:val="0"/>
        <w:rPr>
          <w:bCs/>
          <w:lang w:eastAsia="en-US"/>
        </w:rPr>
      </w:pPr>
    </w:p>
    <w:p w14:paraId="7C8A7694" w14:textId="2AD2946F" w:rsidR="00AF2117" w:rsidRPr="0073736A" w:rsidRDefault="00AF2117" w:rsidP="00AF2117">
      <w:pPr>
        <w:autoSpaceDE w:val="0"/>
        <w:autoSpaceDN w:val="0"/>
        <w:adjustRightInd w:val="0"/>
        <w:spacing w:line="240" w:lineRule="auto"/>
        <w:ind w:firstLine="709"/>
        <w:jc w:val="both"/>
        <w:rPr>
          <w:bCs/>
          <w:lang w:eastAsia="en-US"/>
        </w:rPr>
      </w:pPr>
      <w:r w:rsidRPr="0073736A">
        <w:rPr>
          <w:bCs/>
          <w:noProof/>
          <w:position w:val="-11"/>
          <w:lang w:eastAsia="en-US"/>
        </w:rPr>
        <w:drawing>
          <wp:inline distT="0" distB="0" distL="0" distR="0" wp14:anchorId="67076FF8" wp14:editId="476C8FB9">
            <wp:extent cx="2401570" cy="3181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1570" cy="318135"/>
                    </a:xfrm>
                    <a:prstGeom prst="rect">
                      <a:avLst/>
                    </a:prstGeom>
                    <a:noFill/>
                    <a:ln>
                      <a:noFill/>
                    </a:ln>
                  </pic:spPr>
                </pic:pic>
              </a:graphicData>
            </a:graphic>
          </wp:inline>
        </w:drawing>
      </w:r>
      <w:r w:rsidRPr="0073736A">
        <w:rPr>
          <w:bCs/>
          <w:lang w:eastAsia="en-US"/>
        </w:rPr>
        <w:t>, где</w:t>
      </w:r>
    </w:p>
    <w:p w14:paraId="66F40D17" w14:textId="77777777" w:rsidR="00AF2117" w:rsidRPr="0073736A" w:rsidRDefault="00AF2117" w:rsidP="00AF2117">
      <w:pPr>
        <w:autoSpaceDE w:val="0"/>
        <w:autoSpaceDN w:val="0"/>
        <w:adjustRightInd w:val="0"/>
        <w:spacing w:line="240" w:lineRule="auto"/>
        <w:ind w:firstLine="709"/>
        <w:jc w:val="both"/>
        <w:rPr>
          <w:bCs/>
          <w:lang w:eastAsia="en-US"/>
        </w:rPr>
      </w:pPr>
    </w:p>
    <w:p w14:paraId="3BA718FA" w14:textId="7777777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П - размер премиальных выплат по результатам работы хозяйственного общества за квартал руководителю, заместителям и главному бухгалтеру;</w:t>
      </w:r>
    </w:p>
    <w:p w14:paraId="1475FEB2" w14:textId="7777777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МДО - размер должностного оклада руководителя, заместителей и главного бухгалтера;</w:t>
      </w:r>
    </w:p>
    <w:p w14:paraId="0DB8BE45" w14:textId="2224BBF9" w:rsidR="00AF2117" w:rsidRPr="0073736A" w:rsidRDefault="00AF2117" w:rsidP="00AF2117">
      <w:pPr>
        <w:autoSpaceDE w:val="0"/>
        <w:autoSpaceDN w:val="0"/>
        <w:adjustRightInd w:val="0"/>
        <w:spacing w:line="240" w:lineRule="auto"/>
        <w:ind w:firstLine="709"/>
        <w:jc w:val="both"/>
        <w:rPr>
          <w:bCs/>
          <w:lang w:eastAsia="en-US"/>
        </w:rPr>
      </w:pPr>
      <w:r w:rsidRPr="0073736A">
        <w:rPr>
          <w:bCs/>
          <w:noProof/>
          <w:position w:val="-2"/>
          <w:lang w:eastAsia="en-US"/>
        </w:rPr>
        <w:drawing>
          <wp:inline distT="0" distB="0" distL="0" distR="0" wp14:anchorId="235F7A87" wp14:editId="06E88AE2">
            <wp:extent cx="198755" cy="2146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755" cy="214630"/>
                    </a:xfrm>
                    <a:prstGeom prst="rect">
                      <a:avLst/>
                    </a:prstGeom>
                    <a:noFill/>
                    <a:ln>
                      <a:noFill/>
                    </a:ln>
                  </pic:spPr>
                </pic:pic>
              </a:graphicData>
            </a:graphic>
          </wp:inline>
        </w:drawing>
      </w:r>
      <w:r w:rsidRPr="0073736A">
        <w:rPr>
          <w:bCs/>
          <w:lang w:eastAsia="en-US"/>
        </w:rPr>
        <w:t xml:space="preserve"> - знак суммирования;</w:t>
      </w:r>
    </w:p>
    <w:p w14:paraId="03681B1C" w14:textId="7777777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ВК - значения весовых коэффициентов ключевых показателей оценки эффективности деятельности хозяйственного общества, которые не достигнуты;</w:t>
      </w:r>
    </w:p>
    <w:p w14:paraId="4BE4C3EF" w14:textId="11C6B73F"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К</w:t>
      </w:r>
      <w:r w:rsidRPr="0073736A">
        <w:rPr>
          <w:bCs/>
          <w:vertAlign w:val="subscript"/>
          <w:lang w:eastAsia="en-US"/>
        </w:rPr>
        <w:t>ов</w:t>
      </w:r>
      <w:r w:rsidRPr="0073736A">
        <w:rPr>
          <w:bCs/>
          <w:lang w:eastAsia="en-US"/>
        </w:rPr>
        <w:t xml:space="preserve"> - коэффициент </w:t>
      </w:r>
      <w:proofErr w:type="gramStart"/>
      <w:r w:rsidRPr="0073736A">
        <w:rPr>
          <w:bCs/>
          <w:lang w:eastAsia="en-US"/>
        </w:rPr>
        <w:t>соотношения</w:t>
      </w:r>
      <w:proofErr w:type="gramEnd"/>
      <w:r w:rsidRPr="0073736A">
        <w:rPr>
          <w:bCs/>
          <w:lang w:eastAsia="en-US"/>
        </w:rPr>
        <w:t xml:space="preserve"> фактически отработанного руководителем, заместителями и главным бухгалтером времени в расчетном периоде к плановому периоду.</w:t>
      </w:r>
    </w:p>
    <w:p w14:paraId="223D7B99" w14:textId="7777777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20. Вознаграждение за результаты финансово-хозяйственной деятельности хозяйственного общества за год руководителю, заместителям и главному бухгалтеру (далее - вознаграждение) выплачивается по итогам их работы за год в зависимости от результатов оценки эффективности деятельности хозяйственного общества по итогам работы за год за счет прибыли, остающейся в распоряжении хозяйственного общества, за вычетом налогов и иных обязательных платежей.</w:t>
      </w:r>
    </w:p>
    <w:p w14:paraId="2BBB52E8" w14:textId="7777777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Размер вознаграждения руководителя, заместителей и главного бухгалтера по результатам оценки эффективности деятельности хозяйственного общества по итогам работы за год рассчитывается по следующей формуле:</w:t>
      </w:r>
    </w:p>
    <w:p w14:paraId="4C685C35" w14:textId="77777777" w:rsidR="00AF2117" w:rsidRPr="0073736A" w:rsidRDefault="00AF2117" w:rsidP="00AF2117">
      <w:pPr>
        <w:autoSpaceDE w:val="0"/>
        <w:autoSpaceDN w:val="0"/>
        <w:adjustRightInd w:val="0"/>
        <w:spacing w:line="240" w:lineRule="auto"/>
        <w:ind w:firstLine="709"/>
        <w:jc w:val="both"/>
        <w:rPr>
          <w:bCs/>
          <w:lang w:eastAsia="en-US"/>
        </w:rPr>
      </w:pPr>
    </w:p>
    <w:p w14:paraId="5AA6337F" w14:textId="7777777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В = МДО x К x К</w:t>
      </w:r>
      <w:r w:rsidRPr="0073736A">
        <w:rPr>
          <w:bCs/>
          <w:vertAlign w:val="subscript"/>
          <w:lang w:eastAsia="en-US"/>
        </w:rPr>
        <w:t>ов</w:t>
      </w:r>
      <w:r w:rsidRPr="0073736A">
        <w:rPr>
          <w:bCs/>
          <w:lang w:eastAsia="en-US"/>
        </w:rPr>
        <w:t>, где</w:t>
      </w:r>
    </w:p>
    <w:p w14:paraId="35126B99" w14:textId="77777777" w:rsidR="00AF2117" w:rsidRPr="0073736A" w:rsidRDefault="00AF2117" w:rsidP="00AF2117">
      <w:pPr>
        <w:autoSpaceDE w:val="0"/>
        <w:autoSpaceDN w:val="0"/>
        <w:adjustRightInd w:val="0"/>
        <w:spacing w:line="240" w:lineRule="auto"/>
        <w:ind w:firstLine="709"/>
        <w:jc w:val="both"/>
        <w:rPr>
          <w:bCs/>
          <w:lang w:eastAsia="en-US"/>
        </w:rPr>
      </w:pPr>
    </w:p>
    <w:p w14:paraId="1EB6ABF8" w14:textId="7777777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В - размер вознаграждения руководителя, заместителей и главного бухгалтера по результатам оценки эффективности деятельности хозяйственного общества по итогам работы за год;</w:t>
      </w:r>
    </w:p>
    <w:p w14:paraId="60F00556" w14:textId="7777777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lastRenderedPageBreak/>
        <w:t>МДО - размер должностного оклада руководителя, заместителей и главного бухгалтера;</w:t>
      </w:r>
    </w:p>
    <w:p w14:paraId="73098F94" w14:textId="7777777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К - поправочный коэффициент для определения размера вознаграждения руководителю, заместителям и главному бухгалтеру;</w:t>
      </w:r>
    </w:p>
    <w:p w14:paraId="50D60AB7" w14:textId="7777777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К</w:t>
      </w:r>
      <w:r w:rsidRPr="0073736A">
        <w:rPr>
          <w:bCs/>
          <w:vertAlign w:val="subscript"/>
          <w:lang w:eastAsia="en-US"/>
        </w:rPr>
        <w:t>ов</w:t>
      </w:r>
      <w:r w:rsidRPr="0073736A">
        <w:rPr>
          <w:bCs/>
          <w:lang w:eastAsia="en-US"/>
        </w:rPr>
        <w:t xml:space="preserve"> - коэффициент </w:t>
      </w:r>
      <w:proofErr w:type="gramStart"/>
      <w:r w:rsidRPr="0073736A">
        <w:rPr>
          <w:bCs/>
          <w:lang w:eastAsia="en-US"/>
        </w:rPr>
        <w:t>соотношения</w:t>
      </w:r>
      <w:proofErr w:type="gramEnd"/>
      <w:r w:rsidRPr="0073736A">
        <w:rPr>
          <w:bCs/>
          <w:lang w:eastAsia="en-US"/>
        </w:rPr>
        <w:t xml:space="preserve"> фактически отработанного руководителем, заместителями и главным бухгалтером времени в расчетном периоде к плановому периоду.</w:t>
      </w:r>
    </w:p>
    <w:p w14:paraId="3E65E253" w14:textId="7777777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Поправочный коэффициент для определения размера вознаграждения руководителю, заместителям и главному бухгалтеру рассчитывается как среднеарифметическое значение общей суммы значений достигнутых ключевых показателей оценки эффективности деятельности хозяйственного общества за отчетные периоды (кварталы) отчетного года.</w:t>
      </w:r>
    </w:p>
    <w:p w14:paraId="65A86DCE" w14:textId="7777777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21. Вознаграждение руководителю, заместителям и главному бухгалтеру не выплачивается в случае, если:</w:t>
      </w:r>
    </w:p>
    <w:p w14:paraId="09896802" w14:textId="7777777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1) размер полученной за отчетный период прибыли хозяйственного общества за вычетом налогов и иных обязательных платежей меньше размера должностных окладов руководителя, заместителей и главного бухгалтера за 12 месяцев;</w:t>
      </w:r>
    </w:p>
    <w:p w14:paraId="7767C4FA" w14:textId="7777777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2) хозяйственное общество имеет просроченную задолженность по выплате заработной платы, выплатам, установленным федеральным законодательством и (или) коллективным договором либо иными локальными актами хозяйственного общества, по итогам отчетного года;</w:t>
      </w:r>
    </w:p>
    <w:p w14:paraId="62FCAA1F" w14:textId="7777777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3) хозяйственное общество имеет просроченную задолженность по обязательным платежам в бюджеты бюджетной системы Российской Федерации и государственные внебюджетные фонды по итогам отчетного года;</w:t>
      </w:r>
    </w:p>
    <w:p w14:paraId="1217587B" w14:textId="7777777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4) производственная деятельность хозяйственного общества или его структурного подразделения приостановлена уполномоченным на то государственным органом Российской Федерации, государственным органом Ставропольского края в связи с нарушением нормативных требований по охране труда, экологических, санитарно-эпидемиологических норм.</w:t>
      </w:r>
    </w:p>
    <w:p w14:paraId="24AA2BC5" w14:textId="7777777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22. Премиальные выплаты по результатам работы хозяйственного общества за квартал и вознаграждение за результаты финансово-хозяйственной деятельности хозяйственного общества за год руководителю, заместителям и главному бухгалтеру начисляются за фактически отработанное в расчетном периоде время.</w:t>
      </w:r>
    </w:p>
    <w:p w14:paraId="2F5DEA2D" w14:textId="7777777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23. В случае временного приостановления деятельности хозяйственного общества либо его структурного подразделения премиальные выплаты по результатам работы хозяйственного общества за квартал и вознаграждение руководителю, заместителям и главному бухгалтеру не начисляются и не выплачиваются со дня введения временного запрета или административного приостановления деятельности хозяйственного общества до дня прекращения данных ограничений.</w:t>
      </w:r>
    </w:p>
    <w:p w14:paraId="40ED905F" w14:textId="503C572E" w:rsidR="00AF2117" w:rsidRDefault="00AF2117" w:rsidP="00AF2117">
      <w:pPr>
        <w:autoSpaceDE w:val="0"/>
        <w:autoSpaceDN w:val="0"/>
        <w:adjustRightInd w:val="0"/>
        <w:spacing w:line="240" w:lineRule="auto"/>
        <w:ind w:firstLine="709"/>
        <w:jc w:val="both"/>
        <w:rPr>
          <w:bCs/>
          <w:lang w:eastAsia="en-US"/>
        </w:rPr>
      </w:pPr>
      <w:r w:rsidRPr="0073736A">
        <w:rPr>
          <w:bCs/>
          <w:lang w:eastAsia="en-US"/>
        </w:rPr>
        <w:lastRenderedPageBreak/>
        <w:t xml:space="preserve">24. Руководителю могут выплачиваться по решению </w:t>
      </w:r>
      <w:r w:rsidR="00F612CB">
        <w:rPr>
          <w:bCs/>
          <w:lang w:eastAsia="en-US"/>
        </w:rPr>
        <w:t>администрации</w:t>
      </w:r>
      <w:r w:rsidRPr="0073736A">
        <w:rPr>
          <w:bCs/>
          <w:lang w:eastAsia="en-US"/>
        </w:rPr>
        <w:t xml:space="preserve"> разовые премиальные выплаты </w:t>
      </w:r>
      <w:r w:rsidR="00B90D00">
        <w:rPr>
          <w:bCs/>
          <w:lang w:eastAsia="en-US"/>
        </w:rPr>
        <w:t>в связи с</w:t>
      </w:r>
      <w:r w:rsidR="00C62431">
        <w:rPr>
          <w:bCs/>
          <w:lang w:eastAsia="en-US"/>
        </w:rPr>
        <w:t xml:space="preserve"> </w:t>
      </w:r>
      <w:r w:rsidRPr="0073736A">
        <w:rPr>
          <w:bCs/>
          <w:lang w:eastAsia="en-US"/>
        </w:rPr>
        <w:t>знаменательными датами и событиям</w:t>
      </w:r>
      <w:r w:rsidR="008C4914">
        <w:rPr>
          <w:bCs/>
          <w:lang w:eastAsia="en-US"/>
        </w:rPr>
        <w:t>и</w:t>
      </w:r>
      <w:r w:rsidRPr="0073736A">
        <w:rPr>
          <w:bCs/>
          <w:lang w:eastAsia="en-US"/>
        </w:rPr>
        <w:t xml:space="preserve"> в размере</w:t>
      </w:r>
      <w:r w:rsidR="008C4914">
        <w:rPr>
          <w:bCs/>
          <w:lang w:eastAsia="en-US"/>
        </w:rPr>
        <w:t xml:space="preserve"> </w:t>
      </w:r>
      <w:r w:rsidRPr="0073736A">
        <w:rPr>
          <w:bCs/>
          <w:lang w:eastAsia="en-US"/>
        </w:rPr>
        <w:t>одного должностного оклада руководителя</w:t>
      </w:r>
      <w:r w:rsidR="00F612CB">
        <w:rPr>
          <w:bCs/>
          <w:lang w:eastAsia="en-US"/>
        </w:rPr>
        <w:t xml:space="preserve"> </w:t>
      </w:r>
      <w:r w:rsidRPr="0073736A">
        <w:rPr>
          <w:bCs/>
          <w:lang w:eastAsia="en-US"/>
        </w:rPr>
        <w:t>по одному из указанных поводов и не свыше трех должностных окладов руководителя</w:t>
      </w:r>
      <w:r w:rsidR="00F612CB">
        <w:rPr>
          <w:bCs/>
          <w:lang w:eastAsia="en-US"/>
        </w:rPr>
        <w:t xml:space="preserve"> </w:t>
      </w:r>
      <w:r w:rsidRPr="0073736A">
        <w:rPr>
          <w:bCs/>
          <w:lang w:eastAsia="en-US"/>
        </w:rPr>
        <w:t>в год.</w:t>
      </w:r>
    </w:p>
    <w:p w14:paraId="16C99289" w14:textId="14F3F702" w:rsidR="00BE436D" w:rsidRPr="0073736A" w:rsidRDefault="00BE436D" w:rsidP="00AF2117">
      <w:pPr>
        <w:autoSpaceDE w:val="0"/>
        <w:autoSpaceDN w:val="0"/>
        <w:adjustRightInd w:val="0"/>
        <w:spacing w:line="240" w:lineRule="auto"/>
        <w:ind w:firstLine="709"/>
        <w:jc w:val="both"/>
        <w:rPr>
          <w:bCs/>
          <w:lang w:eastAsia="en-US"/>
        </w:rPr>
      </w:pPr>
      <w:r w:rsidRPr="001F249A">
        <w:rPr>
          <w:bCs/>
          <w:lang w:eastAsia="en-US"/>
        </w:rPr>
        <w:t>25. В случае временного отсутствия руководителя (на время отпуска, командировки или временной нетрудоспособности) более месяца, лицу, на которого приказом руководителя возложены обязанности руководителя, премиальные выплаты производятся по согласованию с администрацией.</w:t>
      </w:r>
    </w:p>
    <w:p w14:paraId="74C8660C" w14:textId="77777777" w:rsidR="00AF2117" w:rsidRPr="0073736A" w:rsidRDefault="00AF2117" w:rsidP="00AF2117">
      <w:pPr>
        <w:autoSpaceDE w:val="0"/>
        <w:autoSpaceDN w:val="0"/>
        <w:adjustRightInd w:val="0"/>
        <w:spacing w:line="240" w:lineRule="auto"/>
        <w:ind w:firstLine="709"/>
        <w:jc w:val="both"/>
        <w:rPr>
          <w:bCs/>
          <w:lang w:eastAsia="en-US"/>
        </w:rPr>
      </w:pPr>
    </w:p>
    <w:p w14:paraId="46FFDCE2" w14:textId="77777777" w:rsidR="00AF2117" w:rsidRPr="0073736A" w:rsidRDefault="00AF2117" w:rsidP="00AF2117">
      <w:pPr>
        <w:autoSpaceDE w:val="0"/>
        <w:autoSpaceDN w:val="0"/>
        <w:adjustRightInd w:val="0"/>
        <w:spacing w:line="240" w:lineRule="auto"/>
        <w:ind w:firstLine="709"/>
        <w:jc w:val="center"/>
        <w:outlineLvl w:val="0"/>
        <w:rPr>
          <w:bCs/>
          <w:lang w:eastAsia="en-US"/>
        </w:rPr>
      </w:pPr>
      <w:r w:rsidRPr="0073736A">
        <w:rPr>
          <w:bCs/>
          <w:lang w:eastAsia="en-US"/>
        </w:rPr>
        <w:t>IV. Выплаты компенсационного характера и иные выплаты</w:t>
      </w:r>
    </w:p>
    <w:p w14:paraId="60C9B420" w14:textId="77777777" w:rsidR="00AF2117" w:rsidRPr="0073736A" w:rsidRDefault="00AF2117" w:rsidP="00AF2117">
      <w:pPr>
        <w:autoSpaceDE w:val="0"/>
        <w:autoSpaceDN w:val="0"/>
        <w:adjustRightInd w:val="0"/>
        <w:spacing w:line="240" w:lineRule="auto"/>
        <w:ind w:firstLine="709"/>
        <w:jc w:val="both"/>
        <w:rPr>
          <w:bCs/>
          <w:lang w:eastAsia="en-US"/>
        </w:rPr>
      </w:pPr>
    </w:p>
    <w:p w14:paraId="35100A4A" w14:textId="3A366337"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2</w:t>
      </w:r>
      <w:r w:rsidR="00BE436D">
        <w:rPr>
          <w:bCs/>
          <w:lang w:eastAsia="en-US"/>
        </w:rPr>
        <w:t>6</w:t>
      </w:r>
      <w:r w:rsidRPr="0073736A">
        <w:rPr>
          <w:bCs/>
          <w:lang w:eastAsia="en-US"/>
        </w:rPr>
        <w:t>. Порядок осуществления и размеры гарантированных выплат компенсационного характера руководителю, заместителям и главному бухгалтеру устанавливаются в соответствии с действующим трудовым законодательством на основании коллективного договора или иных внутренних документов хозяйственного общества.</w:t>
      </w:r>
    </w:p>
    <w:p w14:paraId="43678A7B" w14:textId="007156E2"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2</w:t>
      </w:r>
      <w:r w:rsidR="00BE436D">
        <w:rPr>
          <w:bCs/>
          <w:lang w:eastAsia="en-US"/>
        </w:rPr>
        <w:t>7</w:t>
      </w:r>
      <w:r w:rsidRPr="0073736A">
        <w:rPr>
          <w:bCs/>
          <w:lang w:eastAsia="en-US"/>
        </w:rPr>
        <w:t>. Руководителю, заместителям и главному бухгалтеру к ежегодному трудовому отпуску выплачивается материальная помощь в размере одного должностного оклада руководителя, заместителя и главного бухгалтера соответственно</w:t>
      </w:r>
      <w:r w:rsidR="00B90D00">
        <w:rPr>
          <w:bCs/>
          <w:lang w:eastAsia="en-US"/>
        </w:rPr>
        <w:t>. Материальная помощь выплачивается</w:t>
      </w:r>
      <w:r w:rsidR="00E72714">
        <w:rPr>
          <w:bCs/>
          <w:lang w:eastAsia="en-US"/>
        </w:rPr>
        <w:t xml:space="preserve"> </w:t>
      </w:r>
      <w:r w:rsidR="00B90D00" w:rsidRPr="00B90D00">
        <w:rPr>
          <w:bCs/>
          <w:lang w:eastAsia="en-US"/>
        </w:rPr>
        <w:t xml:space="preserve">один раз в календарном году </w:t>
      </w:r>
      <w:r w:rsidR="00B90D00">
        <w:rPr>
          <w:bCs/>
          <w:lang w:eastAsia="en-US"/>
        </w:rPr>
        <w:t>и носит заявительный характер.</w:t>
      </w:r>
    </w:p>
    <w:p w14:paraId="7638631A" w14:textId="171EDE31" w:rsidR="00AF2117" w:rsidRPr="0073736A" w:rsidRDefault="00AF2117" w:rsidP="00AF2117">
      <w:pPr>
        <w:autoSpaceDE w:val="0"/>
        <w:autoSpaceDN w:val="0"/>
        <w:adjustRightInd w:val="0"/>
        <w:spacing w:line="240" w:lineRule="auto"/>
        <w:ind w:firstLine="709"/>
        <w:jc w:val="both"/>
        <w:rPr>
          <w:bCs/>
          <w:lang w:eastAsia="en-US"/>
        </w:rPr>
      </w:pPr>
      <w:r w:rsidRPr="0073736A">
        <w:rPr>
          <w:bCs/>
          <w:lang w:eastAsia="en-US"/>
        </w:rPr>
        <w:t>2</w:t>
      </w:r>
      <w:r w:rsidR="00BE436D">
        <w:rPr>
          <w:bCs/>
          <w:lang w:eastAsia="en-US"/>
        </w:rPr>
        <w:t>8</w:t>
      </w:r>
      <w:r w:rsidRPr="0073736A">
        <w:rPr>
          <w:bCs/>
          <w:lang w:eastAsia="en-US"/>
        </w:rPr>
        <w:t>. В случае смерти руководителя</w:t>
      </w:r>
      <w:r w:rsidR="008C4914">
        <w:rPr>
          <w:bCs/>
          <w:lang w:eastAsia="en-US"/>
        </w:rPr>
        <w:t>, заместителя, главного бухгалтера</w:t>
      </w:r>
      <w:r w:rsidRPr="0073736A">
        <w:rPr>
          <w:bCs/>
          <w:lang w:eastAsia="en-US"/>
        </w:rPr>
        <w:t xml:space="preserve"> его семье выплачивается единовременная выплата компенсационного характера в размере двух должностных окладов руководителя</w:t>
      </w:r>
      <w:r w:rsidR="008C4914">
        <w:rPr>
          <w:bCs/>
          <w:lang w:eastAsia="en-US"/>
        </w:rPr>
        <w:t>,</w:t>
      </w:r>
      <w:r w:rsidRPr="0073736A">
        <w:rPr>
          <w:bCs/>
          <w:lang w:eastAsia="en-US"/>
        </w:rPr>
        <w:t xml:space="preserve"> </w:t>
      </w:r>
      <w:r w:rsidR="008C4914">
        <w:rPr>
          <w:bCs/>
          <w:lang w:eastAsia="en-US"/>
        </w:rPr>
        <w:t>заместителя, главного бухгалтера</w:t>
      </w:r>
      <w:r w:rsidR="008C4914" w:rsidRPr="0073736A">
        <w:rPr>
          <w:bCs/>
          <w:lang w:eastAsia="en-US"/>
        </w:rPr>
        <w:t xml:space="preserve"> </w:t>
      </w:r>
      <w:r w:rsidRPr="0073736A">
        <w:rPr>
          <w:bCs/>
          <w:lang w:eastAsia="en-US"/>
        </w:rPr>
        <w:t>за счет средств хозяйственного общества.</w:t>
      </w:r>
    </w:p>
    <w:p w14:paraId="59153053" w14:textId="77777777" w:rsidR="00AF2117" w:rsidRPr="0073736A" w:rsidRDefault="00AF2117" w:rsidP="00AF2117">
      <w:pPr>
        <w:autoSpaceDE w:val="0"/>
        <w:autoSpaceDN w:val="0"/>
        <w:adjustRightInd w:val="0"/>
        <w:spacing w:line="240" w:lineRule="auto"/>
        <w:ind w:firstLine="709"/>
        <w:jc w:val="both"/>
        <w:rPr>
          <w:bCs/>
          <w:lang w:eastAsia="en-US"/>
        </w:rPr>
      </w:pPr>
      <w:bookmarkStart w:id="2" w:name="Par33"/>
      <w:bookmarkEnd w:id="2"/>
    </w:p>
    <w:p w14:paraId="1E67279D" w14:textId="77777777" w:rsidR="00AF2117" w:rsidRPr="0073736A" w:rsidRDefault="00AF2117" w:rsidP="00AF2117">
      <w:pPr>
        <w:autoSpaceDE w:val="0"/>
        <w:autoSpaceDN w:val="0"/>
        <w:adjustRightInd w:val="0"/>
        <w:spacing w:line="240" w:lineRule="auto"/>
        <w:ind w:firstLine="709"/>
        <w:jc w:val="both"/>
        <w:rPr>
          <w:bCs/>
          <w:lang w:eastAsia="en-US"/>
        </w:rPr>
      </w:pPr>
    </w:p>
    <w:p w14:paraId="3B0B290F" w14:textId="77777777" w:rsidR="00B44939" w:rsidRPr="0073736A" w:rsidRDefault="00B44939" w:rsidP="00B44939">
      <w:pPr>
        <w:autoSpaceDE w:val="0"/>
        <w:autoSpaceDN w:val="0"/>
        <w:adjustRightInd w:val="0"/>
        <w:spacing w:line="240" w:lineRule="exact"/>
        <w:jc w:val="both"/>
        <w:rPr>
          <w:bCs/>
          <w:lang w:eastAsia="en-US"/>
        </w:rPr>
      </w:pPr>
      <w:r w:rsidRPr="0073736A">
        <w:rPr>
          <w:bCs/>
          <w:lang w:eastAsia="en-US"/>
        </w:rPr>
        <w:t xml:space="preserve">Управляющий делами администрации </w:t>
      </w:r>
    </w:p>
    <w:p w14:paraId="3632F85F" w14:textId="77777777" w:rsidR="00B44939" w:rsidRPr="0073736A" w:rsidRDefault="00B44939" w:rsidP="00B44939">
      <w:pPr>
        <w:autoSpaceDE w:val="0"/>
        <w:autoSpaceDN w:val="0"/>
        <w:adjustRightInd w:val="0"/>
        <w:spacing w:line="240" w:lineRule="exact"/>
        <w:jc w:val="both"/>
        <w:rPr>
          <w:bCs/>
          <w:lang w:eastAsia="en-US"/>
        </w:rPr>
      </w:pPr>
      <w:r w:rsidRPr="0073736A">
        <w:rPr>
          <w:bCs/>
          <w:lang w:eastAsia="en-US"/>
        </w:rPr>
        <w:t xml:space="preserve">Петровского городского округа </w:t>
      </w:r>
    </w:p>
    <w:p w14:paraId="40A7F12D" w14:textId="718D7EE7" w:rsidR="0003465C" w:rsidRPr="0073736A" w:rsidRDefault="00B44939" w:rsidP="00B44939">
      <w:pPr>
        <w:autoSpaceDE w:val="0"/>
        <w:autoSpaceDN w:val="0"/>
        <w:adjustRightInd w:val="0"/>
        <w:spacing w:line="240" w:lineRule="exact"/>
        <w:jc w:val="both"/>
        <w:rPr>
          <w:bCs/>
          <w:lang w:eastAsia="en-US"/>
        </w:rPr>
      </w:pPr>
      <w:r w:rsidRPr="0073736A">
        <w:rPr>
          <w:bCs/>
          <w:lang w:eastAsia="en-US"/>
        </w:rPr>
        <w:t>Ставропольского края</w:t>
      </w:r>
      <w:r w:rsidRPr="0073736A">
        <w:rPr>
          <w:bCs/>
          <w:lang w:eastAsia="en-US"/>
        </w:rPr>
        <w:tab/>
      </w:r>
      <w:r w:rsidRPr="0073736A">
        <w:rPr>
          <w:bCs/>
          <w:lang w:eastAsia="en-US"/>
        </w:rPr>
        <w:tab/>
      </w:r>
      <w:r w:rsidRPr="0073736A">
        <w:rPr>
          <w:bCs/>
          <w:lang w:eastAsia="en-US"/>
        </w:rPr>
        <w:tab/>
      </w:r>
      <w:r w:rsidRPr="0073736A">
        <w:rPr>
          <w:bCs/>
          <w:lang w:eastAsia="en-US"/>
        </w:rPr>
        <w:tab/>
      </w:r>
      <w:r w:rsidRPr="0073736A">
        <w:rPr>
          <w:bCs/>
          <w:lang w:eastAsia="en-US"/>
        </w:rPr>
        <w:tab/>
      </w:r>
      <w:r w:rsidRPr="0073736A">
        <w:rPr>
          <w:bCs/>
          <w:lang w:eastAsia="en-US"/>
        </w:rPr>
        <w:tab/>
        <w:t xml:space="preserve">                    </w:t>
      </w:r>
      <w:proofErr w:type="spellStart"/>
      <w:r w:rsidRPr="0073736A">
        <w:rPr>
          <w:bCs/>
          <w:lang w:eastAsia="en-US"/>
        </w:rPr>
        <w:t>Ю.В.Петрич</w:t>
      </w:r>
      <w:proofErr w:type="spellEnd"/>
    </w:p>
    <w:p w14:paraId="5C4A500A" w14:textId="77777777" w:rsidR="00B44939" w:rsidRPr="0073736A" w:rsidRDefault="00B44939" w:rsidP="00B44939">
      <w:pPr>
        <w:autoSpaceDE w:val="0"/>
        <w:autoSpaceDN w:val="0"/>
        <w:adjustRightInd w:val="0"/>
        <w:spacing w:line="240" w:lineRule="exact"/>
        <w:jc w:val="both"/>
        <w:rPr>
          <w:bCs/>
          <w:lang w:eastAsia="en-US"/>
        </w:rPr>
      </w:pPr>
    </w:p>
    <w:p w14:paraId="6A436BD5" w14:textId="378CA891" w:rsidR="0003465C" w:rsidRPr="0073736A" w:rsidRDefault="0003465C" w:rsidP="006B128B">
      <w:pPr>
        <w:autoSpaceDE w:val="0"/>
        <w:autoSpaceDN w:val="0"/>
        <w:adjustRightInd w:val="0"/>
        <w:spacing w:line="240" w:lineRule="auto"/>
        <w:ind w:firstLine="709"/>
        <w:jc w:val="both"/>
        <w:rPr>
          <w:bCs/>
          <w:lang w:eastAsia="en-US"/>
        </w:rPr>
      </w:pPr>
    </w:p>
    <w:p w14:paraId="623AD280" w14:textId="77777777" w:rsidR="0003465C" w:rsidRPr="0073736A" w:rsidRDefault="0003465C" w:rsidP="006B128B">
      <w:pPr>
        <w:autoSpaceDE w:val="0"/>
        <w:autoSpaceDN w:val="0"/>
        <w:adjustRightInd w:val="0"/>
        <w:spacing w:line="240" w:lineRule="auto"/>
        <w:ind w:firstLine="709"/>
        <w:jc w:val="both"/>
        <w:rPr>
          <w:bCs/>
          <w:lang w:eastAsia="en-US"/>
        </w:rPr>
        <w:sectPr w:rsidR="0003465C" w:rsidRPr="0073736A" w:rsidSect="00BC1A05">
          <w:pgSz w:w="11906" w:h="16838"/>
          <w:pgMar w:top="1418" w:right="567" w:bottom="1134" w:left="1985" w:header="709" w:footer="709" w:gutter="0"/>
          <w:cols w:space="708"/>
          <w:docGrid w:linePitch="360"/>
        </w:sectPr>
      </w:pPr>
    </w:p>
    <w:p w14:paraId="2A2B8284" w14:textId="77777777" w:rsidR="0003465C" w:rsidRPr="0073736A" w:rsidRDefault="0003465C" w:rsidP="006B128B">
      <w:pPr>
        <w:autoSpaceDE w:val="0"/>
        <w:autoSpaceDN w:val="0"/>
        <w:adjustRightInd w:val="0"/>
        <w:spacing w:line="240" w:lineRule="auto"/>
        <w:ind w:firstLine="709"/>
        <w:jc w:val="both"/>
        <w:rPr>
          <w:bCs/>
          <w:lang w:eastAsia="en-US"/>
        </w:rPr>
      </w:pPr>
    </w:p>
    <w:p w14:paraId="7B83FCAF" w14:textId="09073CF5" w:rsidR="006B128B" w:rsidRPr="0073736A" w:rsidRDefault="006B128B" w:rsidP="00F612CB">
      <w:pPr>
        <w:autoSpaceDE w:val="0"/>
        <w:autoSpaceDN w:val="0"/>
        <w:adjustRightInd w:val="0"/>
        <w:spacing w:line="240" w:lineRule="exact"/>
        <w:ind w:left="5103" w:right="-2"/>
        <w:jc w:val="center"/>
        <w:outlineLvl w:val="0"/>
        <w:rPr>
          <w:bCs/>
          <w:lang w:eastAsia="en-US"/>
        </w:rPr>
      </w:pPr>
      <w:r w:rsidRPr="0073736A">
        <w:rPr>
          <w:bCs/>
          <w:lang w:eastAsia="en-US"/>
        </w:rPr>
        <w:t>Приложение</w:t>
      </w:r>
      <w:r w:rsidR="00A07906" w:rsidRPr="0073736A">
        <w:rPr>
          <w:bCs/>
          <w:lang w:eastAsia="en-US"/>
        </w:rPr>
        <w:t xml:space="preserve"> 1</w:t>
      </w:r>
    </w:p>
    <w:p w14:paraId="225C9CA8" w14:textId="037FCD56" w:rsidR="006B128B" w:rsidRPr="0073736A" w:rsidRDefault="006B128B" w:rsidP="00F612CB">
      <w:pPr>
        <w:autoSpaceDE w:val="0"/>
        <w:autoSpaceDN w:val="0"/>
        <w:adjustRightInd w:val="0"/>
        <w:spacing w:line="240" w:lineRule="exact"/>
        <w:ind w:left="5103" w:right="-144"/>
        <w:jc w:val="both"/>
        <w:rPr>
          <w:bCs/>
          <w:lang w:eastAsia="en-US"/>
        </w:rPr>
      </w:pPr>
      <w:r w:rsidRPr="0073736A">
        <w:rPr>
          <w:bCs/>
          <w:lang w:eastAsia="en-US"/>
        </w:rPr>
        <w:t xml:space="preserve">к </w:t>
      </w:r>
      <w:r w:rsidR="0003465C" w:rsidRPr="0073736A">
        <w:rPr>
          <w:bCs/>
          <w:lang w:eastAsia="en-US"/>
        </w:rPr>
        <w:t>П</w:t>
      </w:r>
      <w:r w:rsidRPr="0073736A">
        <w:rPr>
          <w:bCs/>
          <w:lang w:eastAsia="en-US"/>
        </w:rPr>
        <w:t>оложению</w:t>
      </w:r>
      <w:r w:rsidR="0003465C" w:rsidRPr="0073736A">
        <w:rPr>
          <w:bCs/>
          <w:lang w:eastAsia="en-US"/>
        </w:rPr>
        <w:t xml:space="preserve"> </w:t>
      </w:r>
      <w:r w:rsidRPr="0073736A">
        <w:rPr>
          <w:bCs/>
          <w:lang w:eastAsia="en-US"/>
        </w:rPr>
        <w:t>об условиях оплаты труда руководителей,</w:t>
      </w:r>
      <w:r w:rsidR="0003465C" w:rsidRPr="0073736A">
        <w:rPr>
          <w:bCs/>
          <w:lang w:eastAsia="en-US"/>
        </w:rPr>
        <w:t xml:space="preserve"> </w:t>
      </w:r>
      <w:r w:rsidRPr="0073736A">
        <w:rPr>
          <w:bCs/>
          <w:lang w:eastAsia="en-US"/>
        </w:rPr>
        <w:t>их заместителей и главных бухгалтеров</w:t>
      </w:r>
      <w:r w:rsidR="0003465C" w:rsidRPr="0073736A">
        <w:rPr>
          <w:bCs/>
          <w:lang w:eastAsia="en-US"/>
        </w:rPr>
        <w:t xml:space="preserve"> </w:t>
      </w:r>
      <w:r w:rsidRPr="0073736A">
        <w:rPr>
          <w:bCs/>
          <w:lang w:eastAsia="en-US"/>
        </w:rPr>
        <w:t xml:space="preserve">хозяйственных обществ, более </w:t>
      </w:r>
      <w:r w:rsidR="00F612CB">
        <w:rPr>
          <w:bCs/>
          <w:lang w:eastAsia="en-US"/>
        </w:rPr>
        <w:t xml:space="preserve">пятидесяти </w:t>
      </w:r>
      <w:r w:rsidRPr="0073736A">
        <w:rPr>
          <w:bCs/>
          <w:lang w:eastAsia="en-US"/>
        </w:rPr>
        <w:t>процентов</w:t>
      </w:r>
      <w:r w:rsidR="0003465C" w:rsidRPr="0073736A">
        <w:rPr>
          <w:bCs/>
          <w:lang w:eastAsia="en-US"/>
        </w:rPr>
        <w:t xml:space="preserve"> </w:t>
      </w:r>
      <w:proofErr w:type="gramStart"/>
      <w:r w:rsidRPr="0073736A">
        <w:rPr>
          <w:bCs/>
          <w:lang w:eastAsia="en-US"/>
        </w:rPr>
        <w:t>акций (долей)</w:t>
      </w:r>
      <w:proofErr w:type="gramEnd"/>
      <w:r w:rsidRPr="0073736A">
        <w:rPr>
          <w:bCs/>
          <w:lang w:eastAsia="en-US"/>
        </w:rPr>
        <w:t xml:space="preserve"> в уставном капитале которых</w:t>
      </w:r>
      <w:r w:rsidR="0003465C" w:rsidRPr="0073736A">
        <w:rPr>
          <w:bCs/>
          <w:lang w:eastAsia="en-US"/>
        </w:rPr>
        <w:t xml:space="preserve"> </w:t>
      </w:r>
      <w:r w:rsidRPr="0073736A">
        <w:rPr>
          <w:bCs/>
          <w:lang w:eastAsia="en-US"/>
        </w:rPr>
        <w:t>наход</w:t>
      </w:r>
      <w:r w:rsidR="00F612CB">
        <w:rPr>
          <w:bCs/>
          <w:lang w:eastAsia="en-US"/>
        </w:rPr>
        <w:t>и</w:t>
      </w:r>
      <w:r w:rsidRPr="0073736A">
        <w:rPr>
          <w:bCs/>
          <w:lang w:eastAsia="en-US"/>
        </w:rPr>
        <w:t>тся в муниципальной собственности</w:t>
      </w:r>
      <w:r w:rsidR="0003465C" w:rsidRPr="0073736A">
        <w:rPr>
          <w:bCs/>
          <w:lang w:eastAsia="en-US"/>
        </w:rPr>
        <w:t xml:space="preserve"> Петровского городского округа </w:t>
      </w:r>
      <w:r w:rsidRPr="0073736A">
        <w:rPr>
          <w:bCs/>
          <w:lang w:eastAsia="en-US"/>
        </w:rPr>
        <w:t>Ставропольского края</w:t>
      </w:r>
    </w:p>
    <w:p w14:paraId="55F2A1DC" w14:textId="1191497E" w:rsidR="006B128B" w:rsidRPr="0073736A" w:rsidRDefault="006B128B" w:rsidP="00F612CB">
      <w:pPr>
        <w:autoSpaceDE w:val="0"/>
        <w:autoSpaceDN w:val="0"/>
        <w:adjustRightInd w:val="0"/>
        <w:spacing w:line="240" w:lineRule="auto"/>
        <w:ind w:left="5103" w:right="-144" w:firstLine="709"/>
        <w:jc w:val="both"/>
        <w:rPr>
          <w:bCs/>
          <w:lang w:eastAsia="en-US"/>
        </w:rPr>
      </w:pPr>
    </w:p>
    <w:p w14:paraId="0DBD1229" w14:textId="1EBF9301" w:rsidR="0003465C" w:rsidRPr="0073736A" w:rsidRDefault="0003465C" w:rsidP="0003465C">
      <w:pPr>
        <w:autoSpaceDE w:val="0"/>
        <w:autoSpaceDN w:val="0"/>
        <w:adjustRightInd w:val="0"/>
        <w:spacing w:line="240" w:lineRule="auto"/>
        <w:ind w:left="4962" w:right="-144" w:firstLine="709"/>
        <w:jc w:val="both"/>
        <w:rPr>
          <w:bCs/>
          <w:lang w:eastAsia="en-US"/>
        </w:rPr>
      </w:pPr>
    </w:p>
    <w:p w14:paraId="36775119" w14:textId="1A6F0DB7" w:rsidR="0003465C" w:rsidRPr="0073736A" w:rsidRDefault="0003465C" w:rsidP="0003465C">
      <w:pPr>
        <w:autoSpaceDE w:val="0"/>
        <w:autoSpaceDN w:val="0"/>
        <w:adjustRightInd w:val="0"/>
        <w:spacing w:line="240" w:lineRule="auto"/>
        <w:ind w:left="4962" w:right="-144" w:firstLine="709"/>
        <w:jc w:val="both"/>
        <w:rPr>
          <w:bCs/>
          <w:lang w:eastAsia="en-US"/>
        </w:rPr>
      </w:pPr>
    </w:p>
    <w:p w14:paraId="316DF2F5" w14:textId="77777777" w:rsidR="0003465C" w:rsidRPr="0073736A" w:rsidRDefault="0003465C" w:rsidP="0003465C">
      <w:pPr>
        <w:autoSpaceDE w:val="0"/>
        <w:autoSpaceDN w:val="0"/>
        <w:adjustRightInd w:val="0"/>
        <w:spacing w:line="240" w:lineRule="auto"/>
        <w:ind w:left="4962" w:right="-144" w:firstLine="709"/>
        <w:jc w:val="both"/>
        <w:rPr>
          <w:bCs/>
          <w:lang w:eastAsia="en-US"/>
        </w:rPr>
      </w:pPr>
    </w:p>
    <w:p w14:paraId="0BBABCF0" w14:textId="77777777" w:rsidR="0003465C" w:rsidRPr="0073736A" w:rsidRDefault="0003465C" w:rsidP="0003465C">
      <w:pPr>
        <w:autoSpaceDE w:val="0"/>
        <w:autoSpaceDN w:val="0"/>
        <w:adjustRightInd w:val="0"/>
        <w:spacing w:line="240" w:lineRule="auto"/>
        <w:ind w:left="4962" w:right="-144" w:firstLine="709"/>
        <w:jc w:val="both"/>
        <w:rPr>
          <w:bCs/>
          <w:lang w:eastAsia="en-US"/>
        </w:rPr>
      </w:pPr>
    </w:p>
    <w:p w14:paraId="5838640A" w14:textId="04055B1B" w:rsidR="006B128B" w:rsidRPr="0073736A" w:rsidRDefault="0003465C" w:rsidP="0003465C">
      <w:pPr>
        <w:autoSpaceDE w:val="0"/>
        <w:autoSpaceDN w:val="0"/>
        <w:adjustRightInd w:val="0"/>
        <w:spacing w:line="240" w:lineRule="exact"/>
        <w:jc w:val="center"/>
        <w:rPr>
          <w:bCs/>
          <w:lang w:eastAsia="en-US"/>
        </w:rPr>
      </w:pPr>
      <w:bookmarkStart w:id="3" w:name="Par76"/>
      <w:bookmarkEnd w:id="3"/>
      <w:r w:rsidRPr="0073736A">
        <w:rPr>
          <w:bCs/>
          <w:lang w:eastAsia="en-US"/>
        </w:rPr>
        <w:t>Значения</w:t>
      </w:r>
    </w:p>
    <w:p w14:paraId="2A4BFDB2" w14:textId="3D73DFBE" w:rsidR="006B128B" w:rsidRPr="0073736A" w:rsidRDefault="0003465C" w:rsidP="0003465C">
      <w:pPr>
        <w:autoSpaceDE w:val="0"/>
        <w:autoSpaceDN w:val="0"/>
        <w:adjustRightInd w:val="0"/>
        <w:spacing w:line="240" w:lineRule="exact"/>
        <w:jc w:val="center"/>
        <w:rPr>
          <w:bCs/>
          <w:lang w:eastAsia="en-US"/>
        </w:rPr>
      </w:pPr>
      <w:r w:rsidRPr="0073736A">
        <w:rPr>
          <w:bCs/>
          <w:lang w:eastAsia="en-US"/>
        </w:rPr>
        <w:t>коэффициентов кратности, определяемые исходя из списочной численности работников хозяйственного общества по состоянию на 1-е число месяца, в котором устанавливается должностной оклад</w:t>
      </w:r>
    </w:p>
    <w:p w14:paraId="40504CF6" w14:textId="7A17336A" w:rsidR="006B128B" w:rsidRPr="0073736A" w:rsidRDefault="006B128B" w:rsidP="006B128B">
      <w:pPr>
        <w:autoSpaceDE w:val="0"/>
        <w:autoSpaceDN w:val="0"/>
        <w:adjustRightInd w:val="0"/>
        <w:spacing w:line="240" w:lineRule="auto"/>
        <w:ind w:firstLine="709"/>
        <w:jc w:val="both"/>
        <w:rPr>
          <w:bCs/>
          <w:lang w:eastAsia="en-US"/>
        </w:rPr>
      </w:pPr>
    </w:p>
    <w:p w14:paraId="671C5939" w14:textId="49CD9714" w:rsidR="0003465C" w:rsidRPr="0073736A" w:rsidRDefault="0003465C" w:rsidP="006B128B">
      <w:pPr>
        <w:autoSpaceDE w:val="0"/>
        <w:autoSpaceDN w:val="0"/>
        <w:adjustRightInd w:val="0"/>
        <w:spacing w:line="240" w:lineRule="auto"/>
        <w:ind w:firstLine="709"/>
        <w:jc w:val="both"/>
        <w:rPr>
          <w:bCs/>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828"/>
      </w:tblGrid>
      <w:tr w:rsidR="0003465C" w:rsidRPr="0073736A" w14:paraId="71C2C3A4" w14:textId="77777777" w:rsidTr="008D4A6B">
        <w:tc>
          <w:tcPr>
            <w:tcW w:w="3402" w:type="dxa"/>
            <w:vAlign w:val="center"/>
          </w:tcPr>
          <w:p w14:paraId="63A55527" w14:textId="77777777" w:rsidR="006B128B" w:rsidRPr="0073736A" w:rsidRDefault="006B128B" w:rsidP="006B128B">
            <w:pPr>
              <w:autoSpaceDE w:val="0"/>
              <w:autoSpaceDN w:val="0"/>
              <w:adjustRightInd w:val="0"/>
              <w:spacing w:line="240" w:lineRule="auto"/>
              <w:ind w:firstLine="709"/>
              <w:jc w:val="center"/>
              <w:rPr>
                <w:bCs/>
                <w:lang w:eastAsia="en-US"/>
              </w:rPr>
            </w:pPr>
            <w:r w:rsidRPr="0073736A">
              <w:rPr>
                <w:bCs/>
                <w:lang w:eastAsia="en-US"/>
              </w:rPr>
              <w:t>Списочная численность работников хозяйственного общества (человек)</w:t>
            </w:r>
          </w:p>
        </w:tc>
        <w:tc>
          <w:tcPr>
            <w:tcW w:w="3828" w:type="dxa"/>
            <w:vAlign w:val="center"/>
          </w:tcPr>
          <w:p w14:paraId="58C0A690" w14:textId="77777777" w:rsidR="006B128B" w:rsidRPr="0073736A" w:rsidRDefault="006B128B" w:rsidP="006B128B">
            <w:pPr>
              <w:autoSpaceDE w:val="0"/>
              <w:autoSpaceDN w:val="0"/>
              <w:adjustRightInd w:val="0"/>
              <w:spacing w:line="240" w:lineRule="auto"/>
              <w:ind w:firstLine="709"/>
              <w:jc w:val="center"/>
              <w:rPr>
                <w:bCs/>
                <w:lang w:eastAsia="en-US"/>
              </w:rPr>
            </w:pPr>
            <w:r w:rsidRPr="0073736A">
              <w:rPr>
                <w:bCs/>
                <w:lang w:eastAsia="en-US"/>
              </w:rPr>
              <w:t>Значение коэффициента кратности</w:t>
            </w:r>
          </w:p>
        </w:tc>
      </w:tr>
      <w:tr w:rsidR="006B128B" w:rsidRPr="0073736A" w14:paraId="63F37461" w14:textId="77777777" w:rsidTr="008D4A6B">
        <w:tc>
          <w:tcPr>
            <w:tcW w:w="3402" w:type="dxa"/>
            <w:vAlign w:val="center"/>
          </w:tcPr>
          <w:p w14:paraId="57D868E8" w14:textId="77777777" w:rsidR="006B128B" w:rsidRPr="0073736A" w:rsidRDefault="006B128B" w:rsidP="00287B43">
            <w:pPr>
              <w:autoSpaceDE w:val="0"/>
              <w:autoSpaceDN w:val="0"/>
              <w:adjustRightInd w:val="0"/>
              <w:spacing w:line="240" w:lineRule="auto"/>
              <w:jc w:val="center"/>
              <w:rPr>
                <w:bCs/>
                <w:lang w:eastAsia="en-US"/>
              </w:rPr>
            </w:pPr>
            <w:r w:rsidRPr="0073736A">
              <w:rPr>
                <w:bCs/>
                <w:lang w:eastAsia="en-US"/>
              </w:rPr>
              <w:t>до 10</w:t>
            </w:r>
          </w:p>
        </w:tc>
        <w:tc>
          <w:tcPr>
            <w:tcW w:w="3828" w:type="dxa"/>
            <w:vAlign w:val="bottom"/>
          </w:tcPr>
          <w:p w14:paraId="243D6FB7" w14:textId="67804096" w:rsidR="006B128B" w:rsidRPr="0073736A" w:rsidRDefault="00287B43" w:rsidP="00287B43">
            <w:pPr>
              <w:autoSpaceDE w:val="0"/>
              <w:autoSpaceDN w:val="0"/>
              <w:adjustRightInd w:val="0"/>
              <w:spacing w:line="240" w:lineRule="auto"/>
              <w:jc w:val="center"/>
              <w:rPr>
                <w:bCs/>
                <w:lang w:eastAsia="en-US"/>
              </w:rPr>
            </w:pPr>
            <w:r>
              <w:rPr>
                <w:bCs/>
                <w:lang w:eastAsia="en-US"/>
              </w:rPr>
              <w:t>2</w:t>
            </w:r>
          </w:p>
        </w:tc>
      </w:tr>
      <w:tr w:rsidR="006B128B" w:rsidRPr="0073736A" w14:paraId="7656D63C" w14:textId="77777777" w:rsidTr="008D4A6B">
        <w:tc>
          <w:tcPr>
            <w:tcW w:w="3402" w:type="dxa"/>
            <w:vAlign w:val="center"/>
          </w:tcPr>
          <w:p w14:paraId="0DC49039" w14:textId="77777777" w:rsidR="006B128B" w:rsidRPr="0073736A" w:rsidRDefault="006B128B" w:rsidP="00287B43">
            <w:pPr>
              <w:autoSpaceDE w:val="0"/>
              <w:autoSpaceDN w:val="0"/>
              <w:adjustRightInd w:val="0"/>
              <w:spacing w:line="240" w:lineRule="auto"/>
              <w:jc w:val="center"/>
              <w:rPr>
                <w:bCs/>
                <w:lang w:eastAsia="en-US"/>
              </w:rPr>
            </w:pPr>
            <w:r w:rsidRPr="0073736A">
              <w:rPr>
                <w:bCs/>
                <w:lang w:eastAsia="en-US"/>
              </w:rPr>
              <w:t>от 11 до 20</w:t>
            </w:r>
          </w:p>
        </w:tc>
        <w:tc>
          <w:tcPr>
            <w:tcW w:w="3828" w:type="dxa"/>
            <w:vAlign w:val="bottom"/>
          </w:tcPr>
          <w:p w14:paraId="48DD8C29" w14:textId="6ABAB722" w:rsidR="006B128B" w:rsidRPr="0073736A" w:rsidRDefault="00287B43" w:rsidP="00287B43">
            <w:pPr>
              <w:autoSpaceDE w:val="0"/>
              <w:autoSpaceDN w:val="0"/>
              <w:adjustRightInd w:val="0"/>
              <w:spacing w:line="240" w:lineRule="auto"/>
              <w:jc w:val="center"/>
              <w:rPr>
                <w:bCs/>
                <w:lang w:eastAsia="en-US"/>
              </w:rPr>
            </w:pPr>
            <w:r>
              <w:rPr>
                <w:bCs/>
                <w:lang w:eastAsia="en-US"/>
              </w:rPr>
              <w:t>3</w:t>
            </w:r>
          </w:p>
        </w:tc>
      </w:tr>
      <w:tr w:rsidR="006B128B" w:rsidRPr="0073736A" w14:paraId="53D954EC" w14:textId="77777777" w:rsidTr="008D4A6B">
        <w:tc>
          <w:tcPr>
            <w:tcW w:w="3402" w:type="dxa"/>
            <w:vAlign w:val="center"/>
          </w:tcPr>
          <w:p w14:paraId="7C65B7BA" w14:textId="77777777" w:rsidR="006B128B" w:rsidRPr="0073736A" w:rsidRDefault="006B128B" w:rsidP="00287B43">
            <w:pPr>
              <w:autoSpaceDE w:val="0"/>
              <w:autoSpaceDN w:val="0"/>
              <w:adjustRightInd w:val="0"/>
              <w:spacing w:line="240" w:lineRule="auto"/>
              <w:jc w:val="center"/>
              <w:rPr>
                <w:bCs/>
                <w:lang w:eastAsia="en-US"/>
              </w:rPr>
            </w:pPr>
            <w:r w:rsidRPr="0073736A">
              <w:rPr>
                <w:bCs/>
                <w:lang w:eastAsia="en-US"/>
              </w:rPr>
              <w:t>от 21 до 30</w:t>
            </w:r>
          </w:p>
        </w:tc>
        <w:tc>
          <w:tcPr>
            <w:tcW w:w="3828" w:type="dxa"/>
            <w:vAlign w:val="center"/>
          </w:tcPr>
          <w:p w14:paraId="65464531" w14:textId="4A75F43F" w:rsidR="006B128B" w:rsidRPr="0073736A" w:rsidRDefault="00287B43" w:rsidP="00287B43">
            <w:pPr>
              <w:autoSpaceDE w:val="0"/>
              <w:autoSpaceDN w:val="0"/>
              <w:adjustRightInd w:val="0"/>
              <w:spacing w:line="240" w:lineRule="auto"/>
              <w:jc w:val="center"/>
              <w:rPr>
                <w:bCs/>
                <w:lang w:eastAsia="en-US"/>
              </w:rPr>
            </w:pPr>
            <w:r>
              <w:rPr>
                <w:bCs/>
                <w:lang w:eastAsia="en-US"/>
              </w:rPr>
              <w:t>4</w:t>
            </w:r>
          </w:p>
        </w:tc>
      </w:tr>
      <w:tr w:rsidR="0003465C" w:rsidRPr="0073736A" w14:paraId="77641A46" w14:textId="77777777" w:rsidTr="008D4A6B">
        <w:tc>
          <w:tcPr>
            <w:tcW w:w="3402" w:type="dxa"/>
            <w:vAlign w:val="center"/>
          </w:tcPr>
          <w:p w14:paraId="539BBFB2" w14:textId="07851306" w:rsidR="006B128B" w:rsidRPr="0073736A" w:rsidRDefault="006B128B" w:rsidP="00287B43">
            <w:pPr>
              <w:autoSpaceDE w:val="0"/>
              <w:autoSpaceDN w:val="0"/>
              <w:adjustRightInd w:val="0"/>
              <w:spacing w:line="240" w:lineRule="auto"/>
              <w:jc w:val="center"/>
              <w:rPr>
                <w:bCs/>
                <w:lang w:eastAsia="en-US"/>
              </w:rPr>
            </w:pPr>
            <w:r w:rsidRPr="0073736A">
              <w:rPr>
                <w:bCs/>
                <w:lang w:eastAsia="en-US"/>
              </w:rPr>
              <w:t xml:space="preserve">от 31 до </w:t>
            </w:r>
            <w:r w:rsidR="00287B43">
              <w:rPr>
                <w:bCs/>
                <w:lang w:eastAsia="en-US"/>
              </w:rPr>
              <w:t>4</w:t>
            </w:r>
            <w:r w:rsidRPr="0073736A">
              <w:rPr>
                <w:bCs/>
                <w:lang w:eastAsia="en-US"/>
              </w:rPr>
              <w:t>0</w:t>
            </w:r>
          </w:p>
        </w:tc>
        <w:tc>
          <w:tcPr>
            <w:tcW w:w="3828" w:type="dxa"/>
            <w:vAlign w:val="center"/>
          </w:tcPr>
          <w:p w14:paraId="1915E0F7" w14:textId="17378F0B" w:rsidR="006B128B" w:rsidRPr="0073736A" w:rsidRDefault="00287B43" w:rsidP="00287B43">
            <w:pPr>
              <w:autoSpaceDE w:val="0"/>
              <w:autoSpaceDN w:val="0"/>
              <w:adjustRightInd w:val="0"/>
              <w:spacing w:line="240" w:lineRule="auto"/>
              <w:jc w:val="center"/>
              <w:rPr>
                <w:bCs/>
                <w:lang w:eastAsia="en-US"/>
              </w:rPr>
            </w:pPr>
            <w:r>
              <w:rPr>
                <w:bCs/>
                <w:lang w:eastAsia="en-US"/>
              </w:rPr>
              <w:t>5</w:t>
            </w:r>
          </w:p>
        </w:tc>
      </w:tr>
      <w:tr w:rsidR="00287B43" w:rsidRPr="0073736A" w14:paraId="505FB425" w14:textId="77777777" w:rsidTr="008D4A6B">
        <w:tc>
          <w:tcPr>
            <w:tcW w:w="3402" w:type="dxa"/>
            <w:vAlign w:val="center"/>
          </w:tcPr>
          <w:p w14:paraId="08962C9E" w14:textId="5CA34E44" w:rsidR="00287B43" w:rsidRPr="0073736A" w:rsidRDefault="00287B43" w:rsidP="00287B43">
            <w:pPr>
              <w:autoSpaceDE w:val="0"/>
              <w:autoSpaceDN w:val="0"/>
              <w:adjustRightInd w:val="0"/>
              <w:spacing w:line="240" w:lineRule="auto"/>
              <w:jc w:val="center"/>
              <w:rPr>
                <w:bCs/>
                <w:lang w:eastAsia="en-US"/>
              </w:rPr>
            </w:pPr>
            <w:r>
              <w:rPr>
                <w:bCs/>
                <w:lang w:eastAsia="en-US"/>
              </w:rPr>
              <w:t>от 41 до 50</w:t>
            </w:r>
          </w:p>
        </w:tc>
        <w:tc>
          <w:tcPr>
            <w:tcW w:w="3828" w:type="dxa"/>
            <w:vAlign w:val="center"/>
          </w:tcPr>
          <w:p w14:paraId="043A6C77" w14:textId="26A82E37" w:rsidR="00287B43" w:rsidRDefault="00287B43" w:rsidP="00287B43">
            <w:pPr>
              <w:autoSpaceDE w:val="0"/>
              <w:autoSpaceDN w:val="0"/>
              <w:adjustRightInd w:val="0"/>
              <w:spacing w:line="240" w:lineRule="auto"/>
              <w:jc w:val="center"/>
              <w:rPr>
                <w:bCs/>
                <w:lang w:eastAsia="en-US"/>
              </w:rPr>
            </w:pPr>
            <w:r>
              <w:rPr>
                <w:bCs/>
                <w:lang w:eastAsia="en-US"/>
              </w:rPr>
              <w:t>6</w:t>
            </w:r>
          </w:p>
        </w:tc>
      </w:tr>
    </w:tbl>
    <w:p w14:paraId="5650F89F" w14:textId="77777777" w:rsidR="006B128B" w:rsidRPr="0073736A" w:rsidRDefault="006B128B" w:rsidP="006B128B">
      <w:pPr>
        <w:autoSpaceDE w:val="0"/>
        <w:autoSpaceDN w:val="0"/>
        <w:adjustRightInd w:val="0"/>
        <w:spacing w:line="240" w:lineRule="auto"/>
        <w:ind w:firstLine="709"/>
        <w:jc w:val="both"/>
        <w:rPr>
          <w:bCs/>
          <w:lang w:eastAsia="en-US"/>
        </w:rPr>
      </w:pPr>
    </w:p>
    <w:p w14:paraId="32236C4A" w14:textId="341C090A" w:rsidR="006B128B" w:rsidRPr="0073736A" w:rsidRDefault="006B128B" w:rsidP="006B128B">
      <w:pPr>
        <w:pStyle w:val="a3"/>
        <w:spacing w:line="240" w:lineRule="auto"/>
        <w:ind w:left="0" w:firstLine="709"/>
        <w:jc w:val="both"/>
        <w:rPr>
          <w:bCs/>
        </w:rPr>
      </w:pPr>
    </w:p>
    <w:p w14:paraId="32938F7D" w14:textId="61F4737E" w:rsidR="00A07906" w:rsidRPr="0073736A" w:rsidRDefault="00A07906" w:rsidP="006B128B">
      <w:pPr>
        <w:pStyle w:val="a3"/>
        <w:spacing w:line="240" w:lineRule="auto"/>
        <w:ind w:left="0" w:firstLine="709"/>
        <w:jc w:val="both"/>
        <w:rPr>
          <w:bCs/>
        </w:rPr>
      </w:pPr>
    </w:p>
    <w:p w14:paraId="79FF94BE" w14:textId="5CFA3369" w:rsidR="00A07906" w:rsidRPr="0073736A" w:rsidRDefault="00A07906">
      <w:pPr>
        <w:spacing w:after="200" w:line="276" w:lineRule="auto"/>
        <w:rPr>
          <w:bCs/>
        </w:rPr>
      </w:pPr>
      <w:r w:rsidRPr="0073736A">
        <w:rPr>
          <w:bCs/>
        </w:rPr>
        <w:br w:type="page"/>
      </w:r>
    </w:p>
    <w:p w14:paraId="2EA299C0" w14:textId="21CE83F4" w:rsidR="00A07906" w:rsidRPr="0073736A" w:rsidRDefault="00A07906" w:rsidP="00A07906">
      <w:pPr>
        <w:pStyle w:val="a3"/>
        <w:spacing w:line="240" w:lineRule="auto"/>
        <w:ind w:left="5103" w:hanging="11"/>
        <w:jc w:val="center"/>
        <w:rPr>
          <w:bCs/>
        </w:rPr>
      </w:pPr>
      <w:bookmarkStart w:id="4" w:name="_Hlk119661534"/>
      <w:r w:rsidRPr="0073736A">
        <w:rPr>
          <w:bCs/>
        </w:rPr>
        <w:lastRenderedPageBreak/>
        <w:t>Приложение 2</w:t>
      </w:r>
    </w:p>
    <w:p w14:paraId="05931CB0" w14:textId="685564CA" w:rsidR="00A07906" w:rsidRPr="0073736A" w:rsidRDefault="00A07906" w:rsidP="00A07906">
      <w:pPr>
        <w:pStyle w:val="a3"/>
        <w:spacing w:line="240" w:lineRule="exact"/>
        <w:ind w:left="5103"/>
        <w:jc w:val="center"/>
        <w:rPr>
          <w:bCs/>
        </w:rPr>
      </w:pPr>
      <w:r w:rsidRPr="0073736A">
        <w:rPr>
          <w:bCs/>
        </w:rPr>
        <w:t xml:space="preserve">к Положению об условиях оплаты труда руководителей, их заместителей и главных бухгалтеров хозяйственных обществ, более </w:t>
      </w:r>
      <w:r w:rsidR="00F612CB">
        <w:rPr>
          <w:bCs/>
        </w:rPr>
        <w:t xml:space="preserve">пятидесяти </w:t>
      </w:r>
      <w:r w:rsidRPr="0073736A">
        <w:rPr>
          <w:bCs/>
        </w:rPr>
        <w:t xml:space="preserve">процентов </w:t>
      </w:r>
      <w:proofErr w:type="gramStart"/>
      <w:r w:rsidRPr="0073736A">
        <w:rPr>
          <w:bCs/>
        </w:rPr>
        <w:t>акций (долей)</w:t>
      </w:r>
      <w:proofErr w:type="gramEnd"/>
      <w:r w:rsidRPr="0073736A">
        <w:rPr>
          <w:bCs/>
        </w:rPr>
        <w:t xml:space="preserve"> в уставном капитале которых наход</w:t>
      </w:r>
      <w:r w:rsidR="00F612CB">
        <w:rPr>
          <w:bCs/>
        </w:rPr>
        <w:t>и</w:t>
      </w:r>
      <w:r w:rsidRPr="0073736A">
        <w:rPr>
          <w:bCs/>
        </w:rPr>
        <w:t>тся в муниципальной собственности Петровского городского округа Ставропольского края</w:t>
      </w:r>
      <w:bookmarkEnd w:id="4"/>
    </w:p>
    <w:p w14:paraId="7EC6D70F" w14:textId="2D355ACE" w:rsidR="00A07906" w:rsidRPr="0073736A" w:rsidRDefault="00A07906" w:rsidP="006B128B">
      <w:pPr>
        <w:pStyle w:val="a3"/>
        <w:spacing w:line="240" w:lineRule="auto"/>
        <w:ind w:left="0" w:firstLine="709"/>
        <w:jc w:val="both"/>
        <w:rPr>
          <w:bCs/>
        </w:rPr>
      </w:pPr>
    </w:p>
    <w:p w14:paraId="72E94A27" w14:textId="77777777" w:rsidR="00A07906" w:rsidRPr="0073736A" w:rsidRDefault="00A07906" w:rsidP="006B128B">
      <w:pPr>
        <w:pStyle w:val="a3"/>
        <w:spacing w:line="240" w:lineRule="auto"/>
        <w:ind w:left="0" w:firstLine="709"/>
        <w:jc w:val="both"/>
        <w:rPr>
          <w:bCs/>
        </w:rPr>
      </w:pPr>
    </w:p>
    <w:p w14:paraId="25A6B32C" w14:textId="07346BCA" w:rsidR="00A07906" w:rsidRPr="0073736A" w:rsidRDefault="00A07906" w:rsidP="006B128B">
      <w:pPr>
        <w:pStyle w:val="a3"/>
        <w:spacing w:line="240" w:lineRule="auto"/>
        <w:ind w:left="0" w:firstLine="709"/>
        <w:jc w:val="both"/>
        <w:rPr>
          <w:bCs/>
        </w:rPr>
      </w:pPr>
    </w:p>
    <w:p w14:paraId="0977CF2A" w14:textId="77777777" w:rsidR="00A07906" w:rsidRPr="0073736A" w:rsidRDefault="00A07906" w:rsidP="00A07906">
      <w:pPr>
        <w:autoSpaceDE w:val="0"/>
        <w:autoSpaceDN w:val="0"/>
        <w:adjustRightInd w:val="0"/>
        <w:spacing w:line="240" w:lineRule="exact"/>
        <w:jc w:val="center"/>
        <w:rPr>
          <w:bCs/>
          <w:lang w:eastAsia="en-US"/>
        </w:rPr>
      </w:pPr>
      <w:r w:rsidRPr="0073736A">
        <w:rPr>
          <w:bCs/>
          <w:lang w:eastAsia="en-US"/>
        </w:rPr>
        <w:t>ЗНАЧЕНИЯ</w:t>
      </w:r>
    </w:p>
    <w:p w14:paraId="5453322F" w14:textId="77777777" w:rsidR="00A07906" w:rsidRPr="0073736A" w:rsidRDefault="00A07906" w:rsidP="00A07906">
      <w:pPr>
        <w:autoSpaceDE w:val="0"/>
        <w:autoSpaceDN w:val="0"/>
        <w:adjustRightInd w:val="0"/>
        <w:spacing w:line="240" w:lineRule="exact"/>
        <w:jc w:val="center"/>
        <w:rPr>
          <w:bCs/>
          <w:lang w:eastAsia="en-US"/>
        </w:rPr>
      </w:pPr>
      <w:r w:rsidRPr="0073736A">
        <w:rPr>
          <w:bCs/>
          <w:lang w:eastAsia="en-US"/>
        </w:rPr>
        <w:t>весовых коэффициентов ключевых показателей оценки</w:t>
      </w:r>
    </w:p>
    <w:p w14:paraId="16B915B2" w14:textId="77777777" w:rsidR="00A07906" w:rsidRPr="0073736A" w:rsidRDefault="00A07906" w:rsidP="00A07906">
      <w:pPr>
        <w:autoSpaceDE w:val="0"/>
        <w:autoSpaceDN w:val="0"/>
        <w:adjustRightInd w:val="0"/>
        <w:spacing w:line="240" w:lineRule="exact"/>
        <w:jc w:val="center"/>
        <w:rPr>
          <w:bCs/>
          <w:lang w:eastAsia="en-US"/>
        </w:rPr>
      </w:pPr>
      <w:r w:rsidRPr="0073736A">
        <w:rPr>
          <w:bCs/>
          <w:lang w:eastAsia="en-US"/>
        </w:rPr>
        <w:t>эффективности деятельности хозяйственного общества</w:t>
      </w:r>
    </w:p>
    <w:p w14:paraId="55821CF0" w14:textId="77777777" w:rsidR="00A07906" w:rsidRPr="0073736A" w:rsidRDefault="00A07906" w:rsidP="00A07906">
      <w:pPr>
        <w:autoSpaceDE w:val="0"/>
        <w:autoSpaceDN w:val="0"/>
        <w:adjustRightInd w:val="0"/>
        <w:spacing w:line="240" w:lineRule="auto"/>
        <w:jc w:val="both"/>
        <w:outlineLvl w:val="0"/>
        <w:rPr>
          <w:bCs/>
          <w:lang w:eastAsia="en-US"/>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9"/>
        <w:gridCol w:w="6236"/>
        <w:gridCol w:w="2268"/>
      </w:tblGrid>
      <w:tr w:rsidR="00A07906" w:rsidRPr="0073736A" w14:paraId="6F84D6FC" w14:textId="77777777" w:rsidTr="008D4A6B">
        <w:tc>
          <w:tcPr>
            <w:tcW w:w="789" w:type="dxa"/>
            <w:vAlign w:val="center"/>
          </w:tcPr>
          <w:p w14:paraId="7B9D03C4" w14:textId="77777777" w:rsidR="00A07906" w:rsidRPr="0073736A" w:rsidRDefault="00A07906">
            <w:pPr>
              <w:autoSpaceDE w:val="0"/>
              <w:autoSpaceDN w:val="0"/>
              <w:adjustRightInd w:val="0"/>
              <w:spacing w:line="240" w:lineRule="auto"/>
              <w:jc w:val="center"/>
              <w:rPr>
                <w:bCs/>
                <w:lang w:eastAsia="en-US"/>
              </w:rPr>
            </w:pPr>
            <w:r w:rsidRPr="0073736A">
              <w:rPr>
                <w:bCs/>
                <w:lang w:eastAsia="en-US"/>
              </w:rPr>
              <w:t>N п/п</w:t>
            </w:r>
          </w:p>
        </w:tc>
        <w:tc>
          <w:tcPr>
            <w:tcW w:w="6236" w:type="dxa"/>
            <w:vAlign w:val="center"/>
          </w:tcPr>
          <w:p w14:paraId="51A67B93" w14:textId="77777777" w:rsidR="00A07906" w:rsidRPr="0073736A" w:rsidRDefault="00A07906">
            <w:pPr>
              <w:autoSpaceDE w:val="0"/>
              <w:autoSpaceDN w:val="0"/>
              <w:adjustRightInd w:val="0"/>
              <w:spacing w:line="240" w:lineRule="auto"/>
              <w:jc w:val="center"/>
              <w:rPr>
                <w:bCs/>
                <w:lang w:eastAsia="en-US"/>
              </w:rPr>
            </w:pPr>
            <w:r w:rsidRPr="0073736A">
              <w:rPr>
                <w:bCs/>
                <w:lang w:eastAsia="en-US"/>
              </w:rPr>
              <w:t>Ключевой показатель оценки эффективности деятельности хозяйственного общества</w:t>
            </w:r>
          </w:p>
        </w:tc>
        <w:tc>
          <w:tcPr>
            <w:tcW w:w="2268" w:type="dxa"/>
            <w:vAlign w:val="center"/>
          </w:tcPr>
          <w:p w14:paraId="7ADF9C87" w14:textId="77777777" w:rsidR="00A07906" w:rsidRPr="0073736A" w:rsidRDefault="00A07906">
            <w:pPr>
              <w:autoSpaceDE w:val="0"/>
              <w:autoSpaceDN w:val="0"/>
              <w:adjustRightInd w:val="0"/>
              <w:spacing w:line="240" w:lineRule="auto"/>
              <w:jc w:val="center"/>
              <w:rPr>
                <w:bCs/>
                <w:lang w:eastAsia="en-US"/>
              </w:rPr>
            </w:pPr>
            <w:r w:rsidRPr="0073736A">
              <w:rPr>
                <w:bCs/>
                <w:lang w:eastAsia="en-US"/>
              </w:rPr>
              <w:t>Значение весового коэффициента ключевого показателя оценки эффективности деятельности хозяйственного общества</w:t>
            </w:r>
          </w:p>
        </w:tc>
      </w:tr>
      <w:tr w:rsidR="00A07906" w:rsidRPr="0073736A" w14:paraId="6AC7ED5A" w14:textId="77777777" w:rsidTr="008D4A6B">
        <w:tc>
          <w:tcPr>
            <w:tcW w:w="789" w:type="dxa"/>
            <w:vAlign w:val="center"/>
          </w:tcPr>
          <w:p w14:paraId="563869C5" w14:textId="77777777" w:rsidR="00A07906" w:rsidRPr="0073736A" w:rsidRDefault="00A07906">
            <w:pPr>
              <w:autoSpaceDE w:val="0"/>
              <w:autoSpaceDN w:val="0"/>
              <w:adjustRightInd w:val="0"/>
              <w:spacing w:line="240" w:lineRule="auto"/>
              <w:jc w:val="center"/>
              <w:rPr>
                <w:bCs/>
                <w:lang w:eastAsia="en-US"/>
              </w:rPr>
            </w:pPr>
            <w:r w:rsidRPr="0073736A">
              <w:rPr>
                <w:bCs/>
                <w:lang w:eastAsia="en-US"/>
              </w:rPr>
              <w:t>1</w:t>
            </w:r>
          </w:p>
        </w:tc>
        <w:tc>
          <w:tcPr>
            <w:tcW w:w="6236" w:type="dxa"/>
            <w:vAlign w:val="center"/>
          </w:tcPr>
          <w:p w14:paraId="4D3E9DE1" w14:textId="77777777" w:rsidR="00A07906" w:rsidRPr="0073736A" w:rsidRDefault="00A07906">
            <w:pPr>
              <w:autoSpaceDE w:val="0"/>
              <w:autoSpaceDN w:val="0"/>
              <w:adjustRightInd w:val="0"/>
              <w:spacing w:line="240" w:lineRule="auto"/>
              <w:jc w:val="center"/>
              <w:rPr>
                <w:bCs/>
                <w:lang w:eastAsia="en-US"/>
              </w:rPr>
            </w:pPr>
            <w:r w:rsidRPr="0073736A">
              <w:rPr>
                <w:bCs/>
                <w:lang w:eastAsia="en-US"/>
              </w:rPr>
              <w:t>2</w:t>
            </w:r>
          </w:p>
        </w:tc>
        <w:tc>
          <w:tcPr>
            <w:tcW w:w="2268" w:type="dxa"/>
            <w:vAlign w:val="center"/>
          </w:tcPr>
          <w:p w14:paraId="763BAF7B" w14:textId="77777777" w:rsidR="00A07906" w:rsidRPr="0073736A" w:rsidRDefault="00A07906">
            <w:pPr>
              <w:autoSpaceDE w:val="0"/>
              <w:autoSpaceDN w:val="0"/>
              <w:adjustRightInd w:val="0"/>
              <w:spacing w:line="240" w:lineRule="auto"/>
              <w:jc w:val="center"/>
              <w:rPr>
                <w:bCs/>
                <w:lang w:eastAsia="en-US"/>
              </w:rPr>
            </w:pPr>
            <w:r w:rsidRPr="0073736A">
              <w:rPr>
                <w:bCs/>
                <w:lang w:eastAsia="en-US"/>
              </w:rPr>
              <w:t>3</w:t>
            </w:r>
          </w:p>
        </w:tc>
      </w:tr>
      <w:tr w:rsidR="00A07906" w:rsidRPr="0073736A" w14:paraId="11ABF35E" w14:textId="77777777" w:rsidTr="008D4A6B">
        <w:tc>
          <w:tcPr>
            <w:tcW w:w="789" w:type="dxa"/>
          </w:tcPr>
          <w:p w14:paraId="12E996A6" w14:textId="77777777" w:rsidR="00A07906" w:rsidRPr="0073736A" w:rsidRDefault="00A07906">
            <w:pPr>
              <w:autoSpaceDE w:val="0"/>
              <w:autoSpaceDN w:val="0"/>
              <w:adjustRightInd w:val="0"/>
              <w:spacing w:line="240" w:lineRule="auto"/>
              <w:jc w:val="center"/>
              <w:rPr>
                <w:bCs/>
                <w:lang w:eastAsia="en-US"/>
              </w:rPr>
            </w:pPr>
            <w:r w:rsidRPr="0073736A">
              <w:rPr>
                <w:bCs/>
                <w:lang w:eastAsia="en-US"/>
              </w:rPr>
              <w:t>1.</w:t>
            </w:r>
          </w:p>
        </w:tc>
        <w:tc>
          <w:tcPr>
            <w:tcW w:w="6236" w:type="dxa"/>
            <w:vAlign w:val="bottom"/>
          </w:tcPr>
          <w:p w14:paraId="26452903" w14:textId="77777777" w:rsidR="00A07906" w:rsidRPr="0073736A" w:rsidRDefault="00A07906">
            <w:pPr>
              <w:autoSpaceDE w:val="0"/>
              <w:autoSpaceDN w:val="0"/>
              <w:adjustRightInd w:val="0"/>
              <w:spacing w:line="240" w:lineRule="auto"/>
              <w:rPr>
                <w:bCs/>
                <w:lang w:eastAsia="en-US"/>
              </w:rPr>
            </w:pPr>
            <w:r w:rsidRPr="0073736A">
              <w:rPr>
                <w:bCs/>
                <w:lang w:eastAsia="en-US"/>
              </w:rPr>
              <w:t>Финансово-экономические показатели и динамика развития хозяйственного общества,</w:t>
            </w:r>
          </w:p>
          <w:p w14:paraId="46430F3D" w14:textId="77777777" w:rsidR="00A07906" w:rsidRPr="0073736A" w:rsidRDefault="00A07906">
            <w:pPr>
              <w:autoSpaceDE w:val="0"/>
              <w:autoSpaceDN w:val="0"/>
              <w:adjustRightInd w:val="0"/>
              <w:spacing w:line="240" w:lineRule="auto"/>
              <w:rPr>
                <w:bCs/>
                <w:lang w:eastAsia="en-US"/>
              </w:rPr>
            </w:pPr>
            <w:r w:rsidRPr="0073736A">
              <w:rPr>
                <w:bCs/>
                <w:lang w:eastAsia="en-US"/>
              </w:rPr>
              <w:t>в том числе:</w:t>
            </w:r>
          </w:p>
        </w:tc>
        <w:tc>
          <w:tcPr>
            <w:tcW w:w="2268" w:type="dxa"/>
          </w:tcPr>
          <w:p w14:paraId="15AC6503" w14:textId="418B827C" w:rsidR="00A07906" w:rsidRPr="0073736A" w:rsidRDefault="00A07906">
            <w:pPr>
              <w:autoSpaceDE w:val="0"/>
              <w:autoSpaceDN w:val="0"/>
              <w:adjustRightInd w:val="0"/>
              <w:spacing w:line="240" w:lineRule="auto"/>
              <w:jc w:val="center"/>
              <w:rPr>
                <w:bCs/>
                <w:lang w:eastAsia="en-US"/>
              </w:rPr>
            </w:pPr>
            <w:r w:rsidRPr="0073736A">
              <w:rPr>
                <w:bCs/>
                <w:lang w:eastAsia="en-US"/>
              </w:rPr>
              <w:t>0,4</w:t>
            </w:r>
          </w:p>
        </w:tc>
      </w:tr>
      <w:tr w:rsidR="00A07906" w:rsidRPr="0073736A" w14:paraId="1F12C0FA" w14:textId="77777777" w:rsidTr="008D4A6B">
        <w:tc>
          <w:tcPr>
            <w:tcW w:w="789" w:type="dxa"/>
          </w:tcPr>
          <w:p w14:paraId="0CA4175F" w14:textId="77777777" w:rsidR="00A07906" w:rsidRPr="0073736A" w:rsidRDefault="00A07906">
            <w:pPr>
              <w:autoSpaceDE w:val="0"/>
              <w:autoSpaceDN w:val="0"/>
              <w:adjustRightInd w:val="0"/>
              <w:spacing w:line="240" w:lineRule="auto"/>
              <w:rPr>
                <w:bCs/>
                <w:lang w:eastAsia="en-US"/>
              </w:rPr>
            </w:pPr>
          </w:p>
        </w:tc>
        <w:tc>
          <w:tcPr>
            <w:tcW w:w="6236" w:type="dxa"/>
            <w:vAlign w:val="bottom"/>
          </w:tcPr>
          <w:p w14:paraId="0E215029" w14:textId="77777777" w:rsidR="00A07906" w:rsidRPr="0073736A" w:rsidRDefault="00A07906">
            <w:pPr>
              <w:autoSpaceDE w:val="0"/>
              <w:autoSpaceDN w:val="0"/>
              <w:adjustRightInd w:val="0"/>
              <w:spacing w:line="240" w:lineRule="auto"/>
              <w:rPr>
                <w:bCs/>
                <w:lang w:eastAsia="en-US"/>
              </w:rPr>
            </w:pPr>
            <w:r w:rsidRPr="0073736A">
              <w:rPr>
                <w:bCs/>
                <w:lang w:eastAsia="en-US"/>
              </w:rPr>
              <w:t>чистая прибыль (прирост к предыдущему кварталу)</w:t>
            </w:r>
          </w:p>
        </w:tc>
        <w:tc>
          <w:tcPr>
            <w:tcW w:w="2268" w:type="dxa"/>
            <w:vAlign w:val="center"/>
          </w:tcPr>
          <w:p w14:paraId="2F0CF4A9" w14:textId="77777777" w:rsidR="00A07906" w:rsidRPr="0073736A" w:rsidRDefault="00A07906">
            <w:pPr>
              <w:autoSpaceDE w:val="0"/>
              <w:autoSpaceDN w:val="0"/>
              <w:adjustRightInd w:val="0"/>
              <w:spacing w:line="240" w:lineRule="auto"/>
              <w:jc w:val="center"/>
              <w:rPr>
                <w:bCs/>
                <w:lang w:eastAsia="en-US"/>
              </w:rPr>
            </w:pPr>
            <w:r w:rsidRPr="0073736A">
              <w:rPr>
                <w:bCs/>
                <w:lang w:eastAsia="en-US"/>
              </w:rPr>
              <w:t>0,2</w:t>
            </w:r>
          </w:p>
        </w:tc>
      </w:tr>
      <w:tr w:rsidR="00A07906" w:rsidRPr="0073736A" w14:paraId="5809B5AF" w14:textId="77777777" w:rsidTr="008D4A6B">
        <w:tc>
          <w:tcPr>
            <w:tcW w:w="789" w:type="dxa"/>
          </w:tcPr>
          <w:p w14:paraId="2D81F889" w14:textId="77777777" w:rsidR="00A07906" w:rsidRPr="0073736A" w:rsidRDefault="00A07906">
            <w:pPr>
              <w:autoSpaceDE w:val="0"/>
              <w:autoSpaceDN w:val="0"/>
              <w:adjustRightInd w:val="0"/>
              <w:spacing w:line="240" w:lineRule="auto"/>
              <w:rPr>
                <w:bCs/>
                <w:lang w:eastAsia="en-US"/>
              </w:rPr>
            </w:pPr>
          </w:p>
        </w:tc>
        <w:tc>
          <w:tcPr>
            <w:tcW w:w="6236" w:type="dxa"/>
          </w:tcPr>
          <w:p w14:paraId="6E285EB5" w14:textId="77777777" w:rsidR="00A07906" w:rsidRPr="0073736A" w:rsidRDefault="00A07906">
            <w:pPr>
              <w:autoSpaceDE w:val="0"/>
              <w:autoSpaceDN w:val="0"/>
              <w:adjustRightInd w:val="0"/>
              <w:spacing w:line="240" w:lineRule="auto"/>
              <w:rPr>
                <w:bCs/>
                <w:lang w:eastAsia="en-US"/>
              </w:rPr>
            </w:pPr>
            <w:r w:rsidRPr="0073736A">
              <w:rPr>
                <w:bCs/>
                <w:lang w:eastAsia="en-US"/>
              </w:rPr>
              <w:t>чистые активы (прирост к предыдущему кварталу)</w:t>
            </w:r>
          </w:p>
        </w:tc>
        <w:tc>
          <w:tcPr>
            <w:tcW w:w="2268" w:type="dxa"/>
          </w:tcPr>
          <w:p w14:paraId="1DC635C6" w14:textId="77777777" w:rsidR="00A07906" w:rsidRPr="0073736A" w:rsidRDefault="00A07906">
            <w:pPr>
              <w:autoSpaceDE w:val="0"/>
              <w:autoSpaceDN w:val="0"/>
              <w:adjustRightInd w:val="0"/>
              <w:spacing w:line="240" w:lineRule="auto"/>
              <w:jc w:val="center"/>
              <w:rPr>
                <w:bCs/>
                <w:lang w:eastAsia="en-US"/>
              </w:rPr>
            </w:pPr>
            <w:r w:rsidRPr="0073736A">
              <w:rPr>
                <w:bCs/>
                <w:lang w:eastAsia="en-US"/>
              </w:rPr>
              <w:t>0,2</w:t>
            </w:r>
          </w:p>
        </w:tc>
      </w:tr>
      <w:tr w:rsidR="00A07906" w:rsidRPr="0073736A" w14:paraId="30340EB7" w14:textId="77777777" w:rsidTr="008D4A6B">
        <w:tc>
          <w:tcPr>
            <w:tcW w:w="789" w:type="dxa"/>
          </w:tcPr>
          <w:p w14:paraId="078BE2BA" w14:textId="77777777" w:rsidR="00A07906" w:rsidRPr="0073736A" w:rsidRDefault="00A07906">
            <w:pPr>
              <w:autoSpaceDE w:val="0"/>
              <w:autoSpaceDN w:val="0"/>
              <w:adjustRightInd w:val="0"/>
              <w:spacing w:line="240" w:lineRule="auto"/>
              <w:jc w:val="center"/>
              <w:rPr>
                <w:bCs/>
                <w:lang w:eastAsia="en-US"/>
              </w:rPr>
            </w:pPr>
            <w:r w:rsidRPr="0073736A">
              <w:rPr>
                <w:bCs/>
                <w:lang w:eastAsia="en-US"/>
              </w:rPr>
              <w:t>2.</w:t>
            </w:r>
          </w:p>
        </w:tc>
        <w:tc>
          <w:tcPr>
            <w:tcW w:w="6236" w:type="dxa"/>
            <w:vAlign w:val="bottom"/>
          </w:tcPr>
          <w:p w14:paraId="1C85BF7B" w14:textId="77777777" w:rsidR="00A07906" w:rsidRPr="0073736A" w:rsidRDefault="00A07906">
            <w:pPr>
              <w:autoSpaceDE w:val="0"/>
              <w:autoSpaceDN w:val="0"/>
              <w:adjustRightInd w:val="0"/>
              <w:spacing w:line="240" w:lineRule="auto"/>
              <w:rPr>
                <w:bCs/>
                <w:lang w:eastAsia="en-US"/>
              </w:rPr>
            </w:pPr>
            <w:r w:rsidRPr="0073736A">
              <w:rPr>
                <w:bCs/>
                <w:lang w:eastAsia="en-US"/>
              </w:rPr>
              <w:t>Качество финансового управления хозяйственным обществом,</w:t>
            </w:r>
          </w:p>
          <w:p w14:paraId="520F9737" w14:textId="77777777" w:rsidR="00A07906" w:rsidRPr="0073736A" w:rsidRDefault="00A07906">
            <w:pPr>
              <w:autoSpaceDE w:val="0"/>
              <w:autoSpaceDN w:val="0"/>
              <w:adjustRightInd w:val="0"/>
              <w:spacing w:line="240" w:lineRule="auto"/>
              <w:rPr>
                <w:bCs/>
                <w:lang w:eastAsia="en-US"/>
              </w:rPr>
            </w:pPr>
            <w:r w:rsidRPr="0073736A">
              <w:rPr>
                <w:bCs/>
                <w:lang w:eastAsia="en-US"/>
              </w:rPr>
              <w:t>в том числе:</w:t>
            </w:r>
          </w:p>
        </w:tc>
        <w:tc>
          <w:tcPr>
            <w:tcW w:w="2268" w:type="dxa"/>
          </w:tcPr>
          <w:p w14:paraId="3B290866" w14:textId="77777777" w:rsidR="00A07906" w:rsidRPr="0073736A" w:rsidRDefault="00A07906">
            <w:pPr>
              <w:autoSpaceDE w:val="0"/>
              <w:autoSpaceDN w:val="0"/>
              <w:adjustRightInd w:val="0"/>
              <w:spacing w:line="240" w:lineRule="auto"/>
              <w:jc w:val="center"/>
              <w:rPr>
                <w:bCs/>
                <w:lang w:eastAsia="en-US"/>
              </w:rPr>
            </w:pPr>
            <w:r w:rsidRPr="0073736A">
              <w:rPr>
                <w:bCs/>
                <w:lang w:eastAsia="en-US"/>
              </w:rPr>
              <w:t>0,3</w:t>
            </w:r>
          </w:p>
        </w:tc>
      </w:tr>
      <w:tr w:rsidR="00A07906" w:rsidRPr="0073736A" w14:paraId="045E3E7A" w14:textId="77777777" w:rsidTr="008D4A6B">
        <w:tc>
          <w:tcPr>
            <w:tcW w:w="789" w:type="dxa"/>
          </w:tcPr>
          <w:p w14:paraId="58255E44" w14:textId="77777777" w:rsidR="00A07906" w:rsidRPr="0073736A" w:rsidRDefault="00A07906">
            <w:pPr>
              <w:autoSpaceDE w:val="0"/>
              <w:autoSpaceDN w:val="0"/>
              <w:adjustRightInd w:val="0"/>
              <w:spacing w:line="240" w:lineRule="auto"/>
              <w:rPr>
                <w:bCs/>
                <w:lang w:eastAsia="en-US"/>
              </w:rPr>
            </w:pPr>
          </w:p>
        </w:tc>
        <w:tc>
          <w:tcPr>
            <w:tcW w:w="6236" w:type="dxa"/>
          </w:tcPr>
          <w:p w14:paraId="2C9E441A" w14:textId="77777777" w:rsidR="00A07906" w:rsidRPr="0073736A" w:rsidRDefault="00A07906">
            <w:pPr>
              <w:autoSpaceDE w:val="0"/>
              <w:autoSpaceDN w:val="0"/>
              <w:adjustRightInd w:val="0"/>
              <w:spacing w:line="240" w:lineRule="auto"/>
              <w:rPr>
                <w:bCs/>
                <w:lang w:eastAsia="en-US"/>
              </w:rPr>
            </w:pPr>
            <w:r w:rsidRPr="0073736A">
              <w:rPr>
                <w:bCs/>
                <w:lang w:eastAsia="en-US"/>
              </w:rPr>
              <w:t>отсутствие просроченной кредиторской задолженности</w:t>
            </w:r>
          </w:p>
        </w:tc>
        <w:tc>
          <w:tcPr>
            <w:tcW w:w="2268" w:type="dxa"/>
            <w:vAlign w:val="center"/>
          </w:tcPr>
          <w:p w14:paraId="4EA7546A" w14:textId="77777777" w:rsidR="00A07906" w:rsidRPr="0073736A" w:rsidRDefault="00A07906">
            <w:pPr>
              <w:autoSpaceDE w:val="0"/>
              <w:autoSpaceDN w:val="0"/>
              <w:adjustRightInd w:val="0"/>
              <w:spacing w:line="240" w:lineRule="auto"/>
              <w:jc w:val="center"/>
              <w:rPr>
                <w:bCs/>
                <w:lang w:eastAsia="en-US"/>
              </w:rPr>
            </w:pPr>
            <w:r w:rsidRPr="0073736A">
              <w:rPr>
                <w:bCs/>
                <w:lang w:eastAsia="en-US"/>
              </w:rPr>
              <w:t>0,1</w:t>
            </w:r>
          </w:p>
        </w:tc>
      </w:tr>
      <w:tr w:rsidR="00A07906" w:rsidRPr="0073736A" w14:paraId="07159E23" w14:textId="77777777" w:rsidTr="008D4A6B">
        <w:tc>
          <w:tcPr>
            <w:tcW w:w="789" w:type="dxa"/>
          </w:tcPr>
          <w:p w14:paraId="2E8F8B3D" w14:textId="77777777" w:rsidR="00A07906" w:rsidRPr="0073736A" w:rsidRDefault="00A07906">
            <w:pPr>
              <w:autoSpaceDE w:val="0"/>
              <w:autoSpaceDN w:val="0"/>
              <w:adjustRightInd w:val="0"/>
              <w:spacing w:line="240" w:lineRule="auto"/>
              <w:rPr>
                <w:bCs/>
                <w:lang w:eastAsia="en-US"/>
              </w:rPr>
            </w:pPr>
          </w:p>
        </w:tc>
        <w:tc>
          <w:tcPr>
            <w:tcW w:w="6236" w:type="dxa"/>
            <w:vAlign w:val="bottom"/>
          </w:tcPr>
          <w:p w14:paraId="53DD707C" w14:textId="77777777" w:rsidR="00A07906" w:rsidRPr="0073736A" w:rsidRDefault="00A07906">
            <w:pPr>
              <w:autoSpaceDE w:val="0"/>
              <w:autoSpaceDN w:val="0"/>
              <w:adjustRightInd w:val="0"/>
              <w:spacing w:line="240" w:lineRule="auto"/>
              <w:rPr>
                <w:bCs/>
                <w:lang w:eastAsia="en-US"/>
              </w:rPr>
            </w:pPr>
            <w:r w:rsidRPr="0073736A">
              <w:rPr>
                <w:bCs/>
                <w:lang w:eastAsia="en-US"/>
              </w:rPr>
              <w:t>разработка и внедрение мероприятий, направленных на экономию финансовых ресурсов</w:t>
            </w:r>
          </w:p>
        </w:tc>
        <w:tc>
          <w:tcPr>
            <w:tcW w:w="2268" w:type="dxa"/>
            <w:vAlign w:val="center"/>
          </w:tcPr>
          <w:p w14:paraId="71313044" w14:textId="77777777" w:rsidR="00A07906" w:rsidRPr="0073736A" w:rsidRDefault="00A07906">
            <w:pPr>
              <w:autoSpaceDE w:val="0"/>
              <w:autoSpaceDN w:val="0"/>
              <w:adjustRightInd w:val="0"/>
              <w:spacing w:line="240" w:lineRule="auto"/>
              <w:jc w:val="center"/>
              <w:rPr>
                <w:bCs/>
                <w:lang w:eastAsia="en-US"/>
              </w:rPr>
            </w:pPr>
            <w:r w:rsidRPr="0073736A">
              <w:rPr>
                <w:bCs/>
                <w:lang w:eastAsia="en-US"/>
              </w:rPr>
              <w:t>0,1</w:t>
            </w:r>
          </w:p>
        </w:tc>
      </w:tr>
      <w:tr w:rsidR="00A07906" w:rsidRPr="0073736A" w14:paraId="7F1383DB" w14:textId="77777777" w:rsidTr="008D4A6B">
        <w:tc>
          <w:tcPr>
            <w:tcW w:w="789" w:type="dxa"/>
          </w:tcPr>
          <w:p w14:paraId="63605AE3" w14:textId="77777777" w:rsidR="00A07906" w:rsidRPr="0073736A" w:rsidRDefault="00A07906">
            <w:pPr>
              <w:autoSpaceDE w:val="0"/>
              <w:autoSpaceDN w:val="0"/>
              <w:adjustRightInd w:val="0"/>
              <w:spacing w:line="240" w:lineRule="auto"/>
              <w:rPr>
                <w:bCs/>
                <w:lang w:eastAsia="en-US"/>
              </w:rPr>
            </w:pPr>
          </w:p>
        </w:tc>
        <w:tc>
          <w:tcPr>
            <w:tcW w:w="6236" w:type="dxa"/>
          </w:tcPr>
          <w:p w14:paraId="028B9CD2" w14:textId="77777777" w:rsidR="00A07906" w:rsidRPr="0073736A" w:rsidRDefault="00A07906">
            <w:pPr>
              <w:autoSpaceDE w:val="0"/>
              <w:autoSpaceDN w:val="0"/>
              <w:adjustRightInd w:val="0"/>
              <w:spacing w:line="240" w:lineRule="auto"/>
              <w:rPr>
                <w:bCs/>
                <w:lang w:eastAsia="en-US"/>
              </w:rPr>
            </w:pPr>
            <w:r w:rsidRPr="0073736A">
              <w:rPr>
                <w:bCs/>
                <w:lang w:eastAsia="en-US"/>
              </w:rPr>
              <w:t>разработка и внедрение мероприятий, направленных на улучшение условий труда, техники безопасности</w:t>
            </w:r>
          </w:p>
        </w:tc>
        <w:tc>
          <w:tcPr>
            <w:tcW w:w="2268" w:type="dxa"/>
          </w:tcPr>
          <w:p w14:paraId="410BDC69" w14:textId="77777777" w:rsidR="00A07906" w:rsidRPr="0073736A" w:rsidRDefault="00A07906">
            <w:pPr>
              <w:autoSpaceDE w:val="0"/>
              <w:autoSpaceDN w:val="0"/>
              <w:adjustRightInd w:val="0"/>
              <w:spacing w:line="240" w:lineRule="auto"/>
              <w:jc w:val="center"/>
              <w:rPr>
                <w:bCs/>
                <w:lang w:eastAsia="en-US"/>
              </w:rPr>
            </w:pPr>
            <w:r w:rsidRPr="0073736A">
              <w:rPr>
                <w:bCs/>
                <w:lang w:eastAsia="en-US"/>
              </w:rPr>
              <w:t>0,1</w:t>
            </w:r>
          </w:p>
        </w:tc>
      </w:tr>
      <w:tr w:rsidR="00A07906" w:rsidRPr="0073736A" w14:paraId="0CD3DBB1" w14:textId="77777777" w:rsidTr="008D4A6B">
        <w:tc>
          <w:tcPr>
            <w:tcW w:w="789" w:type="dxa"/>
          </w:tcPr>
          <w:p w14:paraId="2AB665FD" w14:textId="77777777" w:rsidR="00A07906" w:rsidRPr="0073736A" w:rsidRDefault="00A07906">
            <w:pPr>
              <w:autoSpaceDE w:val="0"/>
              <w:autoSpaceDN w:val="0"/>
              <w:adjustRightInd w:val="0"/>
              <w:spacing w:line="240" w:lineRule="auto"/>
              <w:jc w:val="center"/>
              <w:rPr>
                <w:bCs/>
                <w:lang w:eastAsia="en-US"/>
              </w:rPr>
            </w:pPr>
            <w:r w:rsidRPr="0073736A">
              <w:rPr>
                <w:bCs/>
                <w:lang w:eastAsia="en-US"/>
              </w:rPr>
              <w:t>3.</w:t>
            </w:r>
          </w:p>
        </w:tc>
        <w:tc>
          <w:tcPr>
            <w:tcW w:w="6236" w:type="dxa"/>
            <w:vAlign w:val="bottom"/>
          </w:tcPr>
          <w:p w14:paraId="32737773" w14:textId="77777777" w:rsidR="00A07906" w:rsidRPr="0073736A" w:rsidRDefault="00A07906">
            <w:pPr>
              <w:autoSpaceDE w:val="0"/>
              <w:autoSpaceDN w:val="0"/>
              <w:adjustRightInd w:val="0"/>
              <w:spacing w:line="240" w:lineRule="auto"/>
              <w:rPr>
                <w:bCs/>
                <w:lang w:eastAsia="en-US"/>
              </w:rPr>
            </w:pPr>
            <w:r w:rsidRPr="0073736A">
              <w:rPr>
                <w:bCs/>
                <w:lang w:eastAsia="en-US"/>
              </w:rPr>
              <w:t>Выполнение руководителем отраслевых или функциональных задач, решений органов управления хозяйственного общества</w:t>
            </w:r>
          </w:p>
        </w:tc>
        <w:tc>
          <w:tcPr>
            <w:tcW w:w="2268" w:type="dxa"/>
          </w:tcPr>
          <w:p w14:paraId="12BA36C5" w14:textId="77777777" w:rsidR="00A07906" w:rsidRPr="0073736A" w:rsidRDefault="00A07906">
            <w:pPr>
              <w:autoSpaceDE w:val="0"/>
              <w:autoSpaceDN w:val="0"/>
              <w:adjustRightInd w:val="0"/>
              <w:spacing w:line="240" w:lineRule="auto"/>
              <w:jc w:val="center"/>
              <w:rPr>
                <w:bCs/>
                <w:lang w:eastAsia="en-US"/>
              </w:rPr>
            </w:pPr>
            <w:r w:rsidRPr="0073736A">
              <w:rPr>
                <w:bCs/>
                <w:lang w:eastAsia="en-US"/>
              </w:rPr>
              <w:t>0,3</w:t>
            </w:r>
          </w:p>
        </w:tc>
      </w:tr>
    </w:tbl>
    <w:p w14:paraId="0117DED5" w14:textId="694CB55C" w:rsidR="00A07906" w:rsidRPr="0073736A" w:rsidRDefault="00A07906" w:rsidP="006B128B">
      <w:pPr>
        <w:pStyle w:val="a3"/>
        <w:spacing w:line="240" w:lineRule="auto"/>
        <w:ind w:left="0" w:firstLine="709"/>
        <w:jc w:val="both"/>
        <w:rPr>
          <w:bCs/>
        </w:rPr>
      </w:pPr>
    </w:p>
    <w:p w14:paraId="3ED666A9" w14:textId="422D2BE0" w:rsidR="008D4A6B" w:rsidRPr="0073736A" w:rsidRDefault="008D4A6B" w:rsidP="006B128B">
      <w:pPr>
        <w:pStyle w:val="a3"/>
        <w:spacing w:line="240" w:lineRule="auto"/>
        <w:ind w:left="0" w:firstLine="709"/>
        <w:jc w:val="both"/>
        <w:rPr>
          <w:bCs/>
        </w:rPr>
      </w:pPr>
    </w:p>
    <w:p w14:paraId="59F8F8FB" w14:textId="3F748F66" w:rsidR="008D4A6B" w:rsidRPr="0073736A" w:rsidRDefault="008D4A6B" w:rsidP="006B128B">
      <w:pPr>
        <w:pStyle w:val="a3"/>
        <w:spacing w:line="240" w:lineRule="auto"/>
        <w:ind w:left="0" w:firstLine="709"/>
        <w:jc w:val="both"/>
        <w:rPr>
          <w:bCs/>
        </w:rPr>
      </w:pPr>
    </w:p>
    <w:p w14:paraId="75AE0A34" w14:textId="30CA580A" w:rsidR="008D4A6B" w:rsidRPr="0073736A" w:rsidRDefault="008D4A6B">
      <w:pPr>
        <w:spacing w:after="200" w:line="276" w:lineRule="auto"/>
        <w:rPr>
          <w:bCs/>
        </w:rPr>
      </w:pPr>
      <w:r w:rsidRPr="0073736A">
        <w:rPr>
          <w:bCs/>
        </w:rPr>
        <w:br w:type="page"/>
      </w:r>
    </w:p>
    <w:p w14:paraId="633E5986" w14:textId="08DE0D0A" w:rsidR="00C15976" w:rsidRPr="0073736A" w:rsidRDefault="00A36D4F" w:rsidP="00C15976">
      <w:pPr>
        <w:pStyle w:val="a3"/>
        <w:spacing w:line="240" w:lineRule="exact"/>
        <w:ind w:left="5103" w:right="-2"/>
        <w:jc w:val="center"/>
        <w:rPr>
          <w:bCs/>
        </w:rPr>
      </w:pPr>
      <w:r>
        <w:rPr>
          <w:bCs/>
        </w:rPr>
        <w:lastRenderedPageBreak/>
        <w:t>Утверждена</w:t>
      </w:r>
    </w:p>
    <w:p w14:paraId="69FD5BCB" w14:textId="38ADB706" w:rsidR="00C15976" w:rsidRPr="0073736A" w:rsidRDefault="00C15976" w:rsidP="00C15976">
      <w:pPr>
        <w:pStyle w:val="a3"/>
        <w:spacing w:line="240" w:lineRule="exact"/>
        <w:ind w:left="5103" w:right="-2"/>
        <w:jc w:val="center"/>
        <w:rPr>
          <w:bCs/>
        </w:rPr>
      </w:pPr>
      <w:r w:rsidRPr="0073736A">
        <w:rPr>
          <w:bCs/>
        </w:rPr>
        <w:t>постановлени</w:t>
      </w:r>
      <w:r w:rsidR="00A36D4F">
        <w:rPr>
          <w:bCs/>
        </w:rPr>
        <w:t>ем</w:t>
      </w:r>
      <w:r w:rsidRPr="0073736A">
        <w:rPr>
          <w:bCs/>
        </w:rPr>
        <w:t xml:space="preserve"> администрации Петровского городского округа</w:t>
      </w:r>
    </w:p>
    <w:p w14:paraId="37B76D16" w14:textId="12E0C5E1" w:rsidR="00C15976" w:rsidRPr="0073736A" w:rsidRDefault="00C15976" w:rsidP="00C15976">
      <w:pPr>
        <w:pStyle w:val="a3"/>
        <w:spacing w:line="240" w:lineRule="exact"/>
        <w:ind w:left="5103" w:right="-2"/>
        <w:jc w:val="center"/>
        <w:rPr>
          <w:bCs/>
        </w:rPr>
      </w:pPr>
      <w:r w:rsidRPr="0073736A">
        <w:rPr>
          <w:bCs/>
        </w:rPr>
        <w:t>Ставропольского края</w:t>
      </w:r>
    </w:p>
    <w:p w14:paraId="5413F6E5" w14:textId="1CF384D6" w:rsidR="00C15976" w:rsidRPr="0073736A" w:rsidRDefault="00C15976" w:rsidP="00C15976">
      <w:pPr>
        <w:pStyle w:val="a3"/>
        <w:spacing w:line="240" w:lineRule="exact"/>
        <w:ind w:left="5103" w:right="-2"/>
        <w:jc w:val="center"/>
        <w:rPr>
          <w:bCs/>
        </w:rPr>
      </w:pPr>
    </w:p>
    <w:p w14:paraId="453BD0D2" w14:textId="22C6E248" w:rsidR="00C15976" w:rsidRPr="0073736A" w:rsidRDefault="00C15976" w:rsidP="00C15976">
      <w:pPr>
        <w:pStyle w:val="a3"/>
        <w:spacing w:line="240" w:lineRule="exact"/>
        <w:ind w:left="5103" w:right="-2"/>
        <w:jc w:val="center"/>
        <w:rPr>
          <w:bCs/>
        </w:rPr>
      </w:pPr>
    </w:p>
    <w:p w14:paraId="42E39D67" w14:textId="311A4991" w:rsidR="00C15976" w:rsidRPr="0073736A" w:rsidRDefault="00C15976" w:rsidP="00C15976">
      <w:pPr>
        <w:pStyle w:val="a3"/>
        <w:spacing w:line="240" w:lineRule="exact"/>
        <w:ind w:left="5103" w:right="-2"/>
        <w:jc w:val="center"/>
        <w:rPr>
          <w:bCs/>
        </w:rPr>
      </w:pPr>
    </w:p>
    <w:p w14:paraId="58850EA6" w14:textId="038FE162" w:rsidR="00C15976" w:rsidRPr="0073736A" w:rsidRDefault="00C15976" w:rsidP="00C15976">
      <w:pPr>
        <w:pStyle w:val="a3"/>
        <w:spacing w:line="240" w:lineRule="exact"/>
        <w:ind w:left="5103" w:right="-2"/>
        <w:jc w:val="center"/>
        <w:rPr>
          <w:bCs/>
        </w:rPr>
      </w:pPr>
    </w:p>
    <w:p w14:paraId="41C60F5E" w14:textId="6F47CD41" w:rsidR="00C15976" w:rsidRPr="0073736A" w:rsidRDefault="00C15976" w:rsidP="00C15976">
      <w:pPr>
        <w:pStyle w:val="a3"/>
        <w:spacing w:line="240" w:lineRule="exact"/>
        <w:ind w:left="5103" w:right="-2"/>
        <w:jc w:val="right"/>
        <w:rPr>
          <w:bCs/>
        </w:rPr>
      </w:pPr>
      <w:r w:rsidRPr="0073736A">
        <w:rPr>
          <w:bCs/>
        </w:rPr>
        <w:t>ФОРМА</w:t>
      </w:r>
    </w:p>
    <w:p w14:paraId="309A218A" w14:textId="24056667" w:rsidR="00157418" w:rsidRPr="0073736A" w:rsidRDefault="00157418" w:rsidP="00C15976">
      <w:pPr>
        <w:pStyle w:val="a3"/>
        <w:spacing w:line="240" w:lineRule="exact"/>
        <w:ind w:left="5103" w:right="-2"/>
        <w:jc w:val="right"/>
        <w:rPr>
          <w:bCs/>
        </w:rPr>
      </w:pPr>
    </w:p>
    <w:p w14:paraId="7E364AE4" w14:textId="03E405FE" w:rsidR="00157418" w:rsidRPr="0073736A" w:rsidRDefault="00157418" w:rsidP="00C15976">
      <w:pPr>
        <w:pStyle w:val="a3"/>
        <w:spacing w:line="240" w:lineRule="exact"/>
        <w:ind w:left="5103" w:right="-2"/>
        <w:jc w:val="right"/>
        <w:rPr>
          <w:bCs/>
        </w:rPr>
      </w:pPr>
    </w:p>
    <w:p w14:paraId="5DC689CF" w14:textId="77777777" w:rsidR="00157418" w:rsidRPr="0073736A" w:rsidRDefault="00157418" w:rsidP="00C15976">
      <w:pPr>
        <w:pStyle w:val="a3"/>
        <w:spacing w:line="240" w:lineRule="exact"/>
        <w:ind w:left="5103" w:right="-2"/>
        <w:jc w:val="right"/>
        <w:rPr>
          <w:bCs/>
        </w:rPr>
      </w:pPr>
    </w:p>
    <w:p w14:paraId="6C5AD30B" w14:textId="261779B4" w:rsidR="00157418" w:rsidRPr="00157418" w:rsidRDefault="00157418" w:rsidP="00157418">
      <w:pPr>
        <w:autoSpaceDE w:val="0"/>
        <w:autoSpaceDN w:val="0"/>
        <w:adjustRightInd w:val="0"/>
        <w:spacing w:line="240" w:lineRule="auto"/>
        <w:jc w:val="center"/>
        <w:rPr>
          <w:bCs/>
          <w:sz w:val="24"/>
          <w:szCs w:val="24"/>
        </w:rPr>
      </w:pPr>
      <w:r w:rsidRPr="00157418">
        <w:rPr>
          <w:bCs/>
        </w:rPr>
        <w:t xml:space="preserve">Трудовой договор </w:t>
      </w:r>
      <w:r w:rsidRPr="0073736A">
        <w:rPr>
          <w:bCs/>
        </w:rPr>
        <w:t>№</w:t>
      </w:r>
      <w:r w:rsidRPr="0073736A">
        <w:rPr>
          <w:bCs/>
          <w:sz w:val="24"/>
          <w:szCs w:val="24"/>
        </w:rPr>
        <w:t xml:space="preserve"> ___</w:t>
      </w:r>
    </w:p>
    <w:p w14:paraId="735F3119" w14:textId="77777777" w:rsidR="00157418" w:rsidRPr="00157418" w:rsidRDefault="00157418" w:rsidP="00157418">
      <w:pPr>
        <w:autoSpaceDE w:val="0"/>
        <w:autoSpaceDN w:val="0"/>
        <w:adjustRightInd w:val="0"/>
        <w:spacing w:line="240" w:lineRule="auto"/>
        <w:jc w:val="both"/>
        <w:rPr>
          <w:bCs/>
          <w:sz w:val="24"/>
          <w:szCs w:val="24"/>
        </w:rPr>
      </w:pPr>
    </w:p>
    <w:p w14:paraId="25EB7FB3" w14:textId="7EF700EB" w:rsidR="00157418" w:rsidRPr="00157418" w:rsidRDefault="00157418" w:rsidP="00157418">
      <w:pPr>
        <w:autoSpaceDE w:val="0"/>
        <w:autoSpaceDN w:val="0"/>
        <w:adjustRightInd w:val="0"/>
        <w:spacing w:line="240" w:lineRule="auto"/>
        <w:jc w:val="both"/>
        <w:rPr>
          <w:bCs/>
          <w:i/>
          <w:iCs/>
          <w:sz w:val="24"/>
          <w:szCs w:val="24"/>
        </w:rPr>
      </w:pPr>
      <w:r w:rsidRPr="0073736A">
        <w:rPr>
          <w:bCs/>
          <w:sz w:val="24"/>
          <w:szCs w:val="24"/>
        </w:rPr>
        <w:t>г. Светлоград</w:t>
      </w:r>
      <w:r w:rsidRPr="00157418">
        <w:rPr>
          <w:bCs/>
          <w:sz w:val="24"/>
          <w:szCs w:val="24"/>
        </w:rPr>
        <w:t xml:space="preserve"> </w:t>
      </w:r>
      <w:r w:rsidRPr="0073736A">
        <w:rPr>
          <w:bCs/>
          <w:sz w:val="24"/>
          <w:szCs w:val="24"/>
        </w:rPr>
        <w:t xml:space="preserve">                                                                                        </w:t>
      </w:r>
      <w:proofErr w:type="gramStart"/>
      <w:r w:rsidRPr="0073736A">
        <w:rPr>
          <w:bCs/>
          <w:sz w:val="24"/>
          <w:szCs w:val="24"/>
        </w:rPr>
        <w:t xml:space="preserve">   «</w:t>
      </w:r>
      <w:proofErr w:type="gramEnd"/>
      <w:r w:rsidRPr="0073736A">
        <w:rPr>
          <w:bCs/>
          <w:sz w:val="24"/>
          <w:szCs w:val="24"/>
        </w:rPr>
        <w:t>___» ________ 2022</w:t>
      </w:r>
      <w:r w:rsidRPr="00157418">
        <w:rPr>
          <w:bCs/>
          <w:sz w:val="24"/>
          <w:szCs w:val="24"/>
        </w:rPr>
        <w:t> г.</w:t>
      </w:r>
      <w:r w:rsidRPr="0073736A">
        <w:rPr>
          <w:bCs/>
          <w:i/>
          <w:iCs/>
          <w:sz w:val="24"/>
          <w:szCs w:val="24"/>
        </w:rPr>
        <w:t xml:space="preserve"> </w:t>
      </w:r>
    </w:p>
    <w:p w14:paraId="2B83F966" w14:textId="77777777" w:rsidR="00157418" w:rsidRPr="0073736A" w:rsidRDefault="00157418" w:rsidP="00157418">
      <w:pPr>
        <w:autoSpaceDE w:val="0"/>
        <w:autoSpaceDN w:val="0"/>
        <w:adjustRightInd w:val="0"/>
        <w:spacing w:line="240" w:lineRule="auto"/>
        <w:ind w:firstLine="539"/>
        <w:jc w:val="both"/>
        <w:rPr>
          <w:bCs/>
          <w:i/>
          <w:iCs/>
          <w:sz w:val="24"/>
          <w:szCs w:val="24"/>
        </w:rPr>
      </w:pPr>
    </w:p>
    <w:p w14:paraId="7CC558F6" w14:textId="77777777" w:rsidR="00157418" w:rsidRPr="0073736A" w:rsidRDefault="00157418" w:rsidP="00157418">
      <w:pPr>
        <w:autoSpaceDE w:val="0"/>
        <w:autoSpaceDN w:val="0"/>
        <w:adjustRightInd w:val="0"/>
        <w:spacing w:line="240" w:lineRule="auto"/>
        <w:ind w:firstLine="539"/>
        <w:jc w:val="both"/>
        <w:rPr>
          <w:bCs/>
          <w:i/>
          <w:iCs/>
          <w:sz w:val="24"/>
          <w:szCs w:val="24"/>
        </w:rPr>
      </w:pPr>
    </w:p>
    <w:p w14:paraId="346DF9F3" w14:textId="77777777" w:rsidR="00157418" w:rsidRPr="0073736A" w:rsidRDefault="00157418" w:rsidP="00157418">
      <w:pPr>
        <w:autoSpaceDE w:val="0"/>
        <w:autoSpaceDN w:val="0"/>
        <w:adjustRightInd w:val="0"/>
        <w:spacing w:line="240" w:lineRule="auto"/>
        <w:ind w:firstLine="539"/>
        <w:jc w:val="both"/>
        <w:rPr>
          <w:bCs/>
          <w:i/>
          <w:iCs/>
          <w:sz w:val="24"/>
          <w:szCs w:val="24"/>
        </w:rPr>
      </w:pPr>
    </w:p>
    <w:p w14:paraId="568EB3FE" w14:textId="6DF6FD10" w:rsidR="00157418" w:rsidRPr="00157418" w:rsidRDefault="0073736A" w:rsidP="00157418">
      <w:pPr>
        <w:autoSpaceDE w:val="0"/>
        <w:autoSpaceDN w:val="0"/>
        <w:adjustRightInd w:val="0"/>
        <w:spacing w:line="240" w:lineRule="auto"/>
        <w:ind w:firstLine="539"/>
        <w:jc w:val="both"/>
        <w:rPr>
          <w:bCs/>
          <w:sz w:val="24"/>
          <w:szCs w:val="24"/>
        </w:rPr>
      </w:pPr>
      <w:r w:rsidRPr="0073736A">
        <w:rPr>
          <w:bCs/>
          <w:sz w:val="24"/>
          <w:szCs w:val="24"/>
        </w:rPr>
        <w:t>Администрация Петровского городского округа Ставропольского края</w:t>
      </w:r>
      <w:r>
        <w:rPr>
          <w:bCs/>
          <w:sz w:val="24"/>
          <w:szCs w:val="24"/>
        </w:rPr>
        <w:t xml:space="preserve"> от имени </w:t>
      </w:r>
      <w:r w:rsidR="00BE74E3">
        <w:rPr>
          <w:bCs/>
          <w:sz w:val="24"/>
          <w:szCs w:val="24"/>
        </w:rPr>
        <w:t xml:space="preserve">муниципального образования Петровский городской округ Ставропольского края, на правах единственного участника </w:t>
      </w:r>
      <w:r w:rsidR="001D70F9">
        <w:rPr>
          <w:bCs/>
          <w:sz w:val="24"/>
          <w:szCs w:val="24"/>
        </w:rPr>
        <w:t xml:space="preserve">хозяйственного </w:t>
      </w:r>
      <w:r w:rsidR="00BE74E3">
        <w:rPr>
          <w:bCs/>
          <w:sz w:val="24"/>
          <w:szCs w:val="24"/>
        </w:rPr>
        <w:t xml:space="preserve">общества </w:t>
      </w:r>
      <w:r w:rsidR="001D70F9">
        <w:rPr>
          <w:bCs/>
          <w:sz w:val="24"/>
          <w:szCs w:val="24"/>
        </w:rPr>
        <w:t>__________________________</w:t>
      </w:r>
      <w:r w:rsidR="00157418" w:rsidRPr="00157418">
        <w:rPr>
          <w:bCs/>
          <w:sz w:val="24"/>
          <w:szCs w:val="24"/>
        </w:rPr>
        <w:t xml:space="preserve">, именуемое в дальнейшем </w:t>
      </w:r>
      <w:r w:rsidRPr="0073736A">
        <w:rPr>
          <w:bCs/>
          <w:sz w:val="24"/>
          <w:szCs w:val="24"/>
        </w:rPr>
        <w:t>«</w:t>
      </w:r>
      <w:r w:rsidR="00157418" w:rsidRPr="00157418">
        <w:rPr>
          <w:bCs/>
          <w:sz w:val="24"/>
          <w:szCs w:val="24"/>
        </w:rPr>
        <w:t>Работодатель</w:t>
      </w:r>
      <w:r w:rsidRPr="0073736A">
        <w:rPr>
          <w:bCs/>
          <w:sz w:val="24"/>
          <w:szCs w:val="24"/>
        </w:rPr>
        <w:t>»</w:t>
      </w:r>
      <w:r w:rsidR="00157418" w:rsidRPr="00157418">
        <w:rPr>
          <w:bCs/>
          <w:sz w:val="24"/>
          <w:szCs w:val="24"/>
        </w:rPr>
        <w:t xml:space="preserve">, в лице </w:t>
      </w:r>
      <w:r w:rsidR="00BE74E3">
        <w:rPr>
          <w:bCs/>
          <w:sz w:val="24"/>
          <w:szCs w:val="24"/>
        </w:rPr>
        <w:t xml:space="preserve">главы </w:t>
      </w:r>
      <w:r w:rsidRPr="0073736A">
        <w:rPr>
          <w:bCs/>
          <w:sz w:val="24"/>
          <w:szCs w:val="24"/>
        </w:rPr>
        <w:t xml:space="preserve">Петровского городского округа </w:t>
      </w:r>
      <w:r w:rsidR="00BE74E3" w:rsidRPr="0073736A">
        <w:rPr>
          <w:bCs/>
          <w:sz w:val="24"/>
          <w:szCs w:val="24"/>
        </w:rPr>
        <w:t>Ставропольского</w:t>
      </w:r>
      <w:r w:rsidRPr="0073736A">
        <w:rPr>
          <w:bCs/>
          <w:sz w:val="24"/>
          <w:szCs w:val="24"/>
        </w:rPr>
        <w:t xml:space="preserve"> края</w:t>
      </w:r>
      <w:r w:rsidR="00157418" w:rsidRPr="00157418">
        <w:rPr>
          <w:bCs/>
          <w:sz w:val="24"/>
          <w:szCs w:val="24"/>
        </w:rPr>
        <w:t xml:space="preserve">, действующего на основании Устава, с одной стороны и </w:t>
      </w:r>
      <w:r w:rsidR="00BE74E3">
        <w:rPr>
          <w:bCs/>
          <w:sz w:val="24"/>
          <w:szCs w:val="24"/>
        </w:rPr>
        <w:t>____________________________________________________________________________,</w:t>
      </w:r>
      <w:r w:rsidR="00157418" w:rsidRPr="00157418">
        <w:rPr>
          <w:bCs/>
          <w:sz w:val="24"/>
          <w:szCs w:val="24"/>
        </w:rPr>
        <w:t xml:space="preserve"> именуемый в дальнейшем </w:t>
      </w:r>
      <w:r w:rsidR="00BE74E3">
        <w:rPr>
          <w:bCs/>
          <w:sz w:val="24"/>
          <w:szCs w:val="24"/>
        </w:rPr>
        <w:t>«</w:t>
      </w:r>
      <w:r w:rsidR="00A36D4F">
        <w:rPr>
          <w:bCs/>
          <w:sz w:val="24"/>
          <w:szCs w:val="24"/>
        </w:rPr>
        <w:t>Руководитель</w:t>
      </w:r>
      <w:r w:rsidR="00BE74E3">
        <w:rPr>
          <w:bCs/>
          <w:sz w:val="24"/>
          <w:szCs w:val="24"/>
        </w:rPr>
        <w:t>»</w:t>
      </w:r>
      <w:r w:rsidR="00157418" w:rsidRPr="00157418">
        <w:rPr>
          <w:bCs/>
          <w:sz w:val="24"/>
          <w:szCs w:val="24"/>
        </w:rPr>
        <w:t xml:space="preserve">, с другой стороны, совместно именуемые в дальнейшем </w:t>
      </w:r>
      <w:r w:rsidR="00BE74E3">
        <w:rPr>
          <w:bCs/>
          <w:sz w:val="24"/>
          <w:szCs w:val="24"/>
        </w:rPr>
        <w:t>«</w:t>
      </w:r>
      <w:r w:rsidR="00157418" w:rsidRPr="00157418">
        <w:rPr>
          <w:bCs/>
          <w:sz w:val="24"/>
          <w:szCs w:val="24"/>
        </w:rPr>
        <w:t>Стороны</w:t>
      </w:r>
      <w:r w:rsidR="00BE74E3">
        <w:rPr>
          <w:bCs/>
          <w:sz w:val="24"/>
          <w:szCs w:val="24"/>
        </w:rPr>
        <w:t>»</w:t>
      </w:r>
      <w:r w:rsidR="00157418" w:rsidRPr="00157418">
        <w:rPr>
          <w:bCs/>
          <w:sz w:val="24"/>
          <w:szCs w:val="24"/>
        </w:rPr>
        <w:t>, заключили настоящий Трудовой договор о нижеследующем:</w:t>
      </w:r>
    </w:p>
    <w:p w14:paraId="3B9BF96E" w14:textId="77777777" w:rsidR="00157418" w:rsidRPr="00157418" w:rsidRDefault="00157418" w:rsidP="00157418">
      <w:pPr>
        <w:autoSpaceDE w:val="0"/>
        <w:autoSpaceDN w:val="0"/>
        <w:adjustRightInd w:val="0"/>
        <w:spacing w:line="240" w:lineRule="auto"/>
        <w:jc w:val="both"/>
        <w:rPr>
          <w:bCs/>
          <w:sz w:val="24"/>
          <w:szCs w:val="24"/>
        </w:rPr>
      </w:pPr>
    </w:p>
    <w:p w14:paraId="75B64C0B" w14:textId="77777777" w:rsidR="001D70F9" w:rsidRPr="001D70F9" w:rsidRDefault="001D70F9" w:rsidP="001D70F9">
      <w:pPr>
        <w:autoSpaceDE w:val="0"/>
        <w:autoSpaceDN w:val="0"/>
        <w:adjustRightInd w:val="0"/>
        <w:spacing w:line="240" w:lineRule="auto"/>
        <w:jc w:val="both"/>
        <w:rPr>
          <w:sz w:val="24"/>
          <w:szCs w:val="24"/>
        </w:rPr>
      </w:pPr>
    </w:p>
    <w:p w14:paraId="6D9048A4" w14:textId="77777777" w:rsidR="001D70F9" w:rsidRPr="001D70F9" w:rsidRDefault="001D70F9" w:rsidP="001D70F9">
      <w:pPr>
        <w:autoSpaceDE w:val="0"/>
        <w:autoSpaceDN w:val="0"/>
        <w:adjustRightInd w:val="0"/>
        <w:spacing w:line="240" w:lineRule="auto"/>
        <w:jc w:val="center"/>
        <w:rPr>
          <w:sz w:val="24"/>
          <w:szCs w:val="24"/>
        </w:rPr>
      </w:pPr>
      <w:r w:rsidRPr="001D70F9">
        <w:rPr>
          <w:sz w:val="24"/>
          <w:szCs w:val="24"/>
        </w:rPr>
        <w:t>1. Предмет Трудового договора</w:t>
      </w:r>
    </w:p>
    <w:p w14:paraId="533FA527" w14:textId="77777777" w:rsidR="001D70F9" w:rsidRPr="001D70F9" w:rsidRDefault="001D70F9" w:rsidP="001D70F9">
      <w:pPr>
        <w:autoSpaceDE w:val="0"/>
        <w:autoSpaceDN w:val="0"/>
        <w:adjustRightInd w:val="0"/>
        <w:spacing w:line="240" w:lineRule="auto"/>
        <w:jc w:val="both"/>
        <w:rPr>
          <w:sz w:val="24"/>
          <w:szCs w:val="24"/>
        </w:rPr>
      </w:pPr>
    </w:p>
    <w:p w14:paraId="4BAFA076" w14:textId="15F36420"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1.1. Работодатель обязуется предоставить </w:t>
      </w:r>
      <w:r w:rsidR="00A36D4F">
        <w:rPr>
          <w:sz w:val="24"/>
          <w:szCs w:val="24"/>
        </w:rPr>
        <w:t>Руководителю</w:t>
      </w:r>
      <w:r w:rsidRPr="001D70F9">
        <w:rPr>
          <w:sz w:val="24"/>
          <w:szCs w:val="24"/>
        </w:rPr>
        <w:t xml:space="preserve"> работу в должности директора ________________ (далее - Общество) в соответствии со штатным расписанием, обеспечить условия труда, предусмотренные действующим трудовым законодательством Российской Федерации, локальными нормативными актами Работодателя, своевременно и в полном размере выплачивать </w:t>
      </w:r>
      <w:r w:rsidR="00A36D4F">
        <w:rPr>
          <w:sz w:val="24"/>
          <w:szCs w:val="24"/>
        </w:rPr>
        <w:t>Руководителю</w:t>
      </w:r>
      <w:r w:rsidRPr="001D70F9">
        <w:rPr>
          <w:sz w:val="24"/>
          <w:szCs w:val="24"/>
        </w:rPr>
        <w:t xml:space="preserve"> заработную плату, а </w:t>
      </w:r>
      <w:r w:rsidR="00A36D4F">
        <w:rPr>
          <w:sz w:val="24"/>
          <w:szCs w:val="24"/>
        </w:rPr>
        <w:t xml:space="preserve">Руководитель </w:t>
      </w:r>
      <w:r w:rsidRPr="001D70F9">
        <w:rPr>
          <w:sz w:val="24"/>
          <w:szCs w:val="24"/>
        </w:rPr>
        <w:t>обязуется лично выполнять определенную настоящим Трудовым договором трудовую функцию директора Общества в интересах, под управлением и контролем Работодателя, соблюдать Правила внутреннего трудового распорядка, другие локальные нормативные акты Работодателя, а также выполнять иные обязанности, предусмотренные настоящим Трудовым договором, а также дополнительными соглашениями к нему.</w:t>
      </w:r>
    </w:p>
    <w:p w14:paraId="2BAB99CC" w14:textId="69426680"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1.2. Работа по настоящему Трудовому договору является для </w:t>
      </w:r>
      <w:r w:rsidR="00A36D4F">
        <w:rPr>
          <w:sz w:val="24"/>
          <w:szCs w:val="24"/>
        </w:rPr>
        <w:t>Руководителя</w:t>
      </w:r>
      <w:r w:rsidRPr="001D70F9">
        <w:rPr>
          <w:sz w:val="24"/>
          <w:szCs w:val="24"/>
        </w:rPr>
        <w:t xml:space="preserve"> основной работой.</w:t>
      </w:r>
    </w:p>
    <w:p w14:paraId="1A7832C8" w14:textId="550F4DF9"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1.3. Местом работы </w:t>
      </w:r>
      <w:r w:rsidR="00A36D4F">
        <w:rPr>
          <w:sz w:val="24"/>
          <w:szCs w:val="24"/>
        </w:rPr>
        <w:t>Руководителя</w:t>
      </w:r>
      <w:r w:rsidRPr="001D70F9">
        <w:rPr>
          <w:sz w:val="24"/>
          <w:szCs w:val="24"/>
        </w:rPr>
        <w:t xml:space="preserve"> является ________________</w:t>
      </w:r>
      <w:r w:rsidR="00A36D4F">
        <w:rPr>
          <w:sz w:val="24"/>
          <w:szCs w:val="24"/>
        </w:rPr>
        <w:t>___________________</w:t>
      </w:r>
      <w:r w:rsidRPr="001D70F9">
        <w:rPr>
          <w:sz w:val="24"/>
          <w:szCs w:val="24"/>
        </w:rPr>
        <w:t xml:space="preserve">, </w:t>
      </w:r>
      <w:proofErr w:type="spellStart"/>
      <w:r w:rsidRPr="001D70F9">
        <w:rPr>
          <w:sz w:val="24"/>
          <w:szCs w:val="24"/>
        </w:rPr>
        <w:t>расположенн</w:t>
      </w:r>
      <w:proofErr w:type="spellEnd"/>
      <w:r w:rsidRPr="001D70F9">
        <w:rPr>
          <w:sz w:val="24"/>
          <w:szCs w:val="24"/>
        </w:rPr>
        <w:t>__ по адресу: ___________________</w:t>
      </w:r>
      <w:r w:rsidR="00A36D4F">
        <w:rPr>
          <w:sz w:val="24"/>
          <w:szCs w:val="24"/>
        </w:rPr>
        <w:t>__________________________________</w:t>
      </w:r>
      <w:r w:rsidRPr="001D70F9">
        <w:rPr>
          <w:sz w:val="24"/>
          <w:szCs w:val="24"/>
        </w:rPr>
        <w:t>_.</w:t>
      </w:r>
    </w:p>
    <w:p w14:paraId="2429D398" w14:textId="3ABFDDD0"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1.5. </w:t>
      </w:r>
      <w:r w:rsidR="00A36D4F">
        <w:rPr>
          <w:sz w:val="24"/>
          <w:szCs w:val="24"/>
        </w:rPr>
        <w:t>Руководитель</w:t>
      </w:r>
      <w:r w:rsidRPr="001D70F9">
        <w:rPr>
          <w:sz w:val="24"/>
          <w:szCs w:val="24"/>
        </w:rPr>
        <w:t xml:space="preserve"> подотчетен </w:t>
      </w:r>
      <w:r w:rsidR="00A36D4F">
        <w:rPr>
          <w:sz w:val="24"/>
          <w:szCs w:val="24"/>
        </w:rPr>
        <w:t>администрации Петровского городского округа Ставропольского края (далее – администрация)</w:t>
      </w:r>
      <w:r w:rsidRPr="001D70F9">
        <w:rPr>
          <w:sz w:val="24"/>
          <w:szCs w:val="24"/>
        </w:rPr>
        <w:t>.</w:t>
      </w:r>
    </w:p>
    <w:p w14:paraId="73A7224B" w14:textId="5EF628FE"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1.6. Труд </w:t>
      </w:r>
      <w:r w:rsidR="00A36D4F">
        <w:rPr>
          <w:sz w:val="24"/>
          <w:szCs w:val="24"/>
        </w:rPr>
        <w:t>Руководителя</w:t>
      </w:r>
      <w:r w:rsidRPr="001D70F9">
        <w:rPr>
          <w:sz w:val="24"/>
          <w:szCs w:val="24"/>
        </w:rPr>
        <w:t xml:space="preserve"> по настоящему Трудовому договору осуществляется в нормальных условиях. Трудовые обязанности </w:t>
      </w:r>
      <w:r w:rsidR="00A36D4F">
        <w:rPr>
          <w:sz w:val="24"/>
          <w:szCs w:val="24"/>
        </w:rPr>
        <w:t>Руководителя</w:t>
      </w:r>
      <w:r w:rsidRPr="001D70F9">
        <w:rPr>
          <w:sz w:val="24"/>
          <w:szCs w:val="24"/>
        </w:rPr>
        <w:t xml:space="preserve"> не связаны с выполнением тяжелых работ, работ в местностях с особыми климатическими условиями, работ с вредными, опасными и иными особыми условиями труда.</w:t>
      </w:r>
    </w:p>
    <w:p w14:paraId="6DDB7A4D" w14:textId="248F6FF1" w:rsidR="001D70F9" w:rsidRDefault="001D70F9" w:rsidP="001D70F9">
      <w:pPr>
        <w:autoSpaceDE w:val="0"/>
        <w:autoSpaceDN w:val="0"/>
        <w:adjustRightInd w:val="0"/>
        <w:spacing w:line="240" w:lineRule="auto"/>
        <w:jc w:val="both"/>
        <w:rPr>
          <w:sz w:val="24"/>
          <w:szCs w:val="24"/>
        </w:rPr>
      </w:pPr>
    </w:p>
    <w:p w14:paraId="2DC637F5" w14:textId="77777777" w:rsidR="00A36D4F" w:rsidRPr="001D70F9" w:rsidRDefault="00A36D4F" w:rsidP="001D70F9">
      <w:pPr>
        <w:autoSpaceDE w:val="0"/>
        <w:autoSpaceDN w:val="0"/>
        <w:adjustRightInd w:val="0"/>
        <w:spacing w:line="240" w:lineRule="auto"/>
        <w:jc w:val="both"/>
        <w:rPr>
          <w:sz w:val="24"/>
          <w:szCs w:val="24"/>
        </w:rPr>
      </w:pPr>
    </w:p>
    <w:p w14:paraId="17EFBAE9" w14:textId="77777777" w:rsidR="001D70F9" w:rsidRPr="001D70F9" w:rsidRDefault="001D70F9" w:rsidP="001D70F9">
      <w:pPr>
        <w:autoSpaceDE w:val="0"/>
        <w:autoSpaceDN w:val="0"/>
        <w:adjustRightInd w:val="0"/>
        <w:spacing w:line="240" w:lineRule="auto"/>
        <w:jc w:val="center"/>
        <w:rPr>
          <w:sz w:val="24"/>
          <w:szCs w:val="24"/>
        </w:rPr>
      </w:pPr>
      <w:r w:rsidRPr="001D70F9">
        <w:rPr>
          <w:sz w:val="24"/>
          <w:szCs w:val="24"/>
        </w:rPr>
        <w:t>2. Срок действия Трудового договора</w:t>
      </w:r>
    </w:p>
    <w:p w14:paraId="62E23583" w14:textId="77777777" w:rsidR="001D70F9" w:rsidRPr="001D70F9" w:rsidRDefault="001D70F9" w:rsidP="001D70F9">
      <w:pPr>
        <w:autoSpaceDE w:val="0"/>
        <w:autoSpaceDN w:val="0"/>
        <w:adjustRightInd w:val="0"/>
        <w:spacing w:line="240" w:lineRule="auto"/>
        <w:jc w:val="both"/>
        <w:rPr>
          <w:sz w:val="24"/>
          <w:szCs w:val="24"/>
        </w:rPr>
      </w:pPr>
    </w:p>
    <w:p w14:paraId="1B2BDDA0" w14:textId="06953209"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2.1. Настоящий Трудовой договор вступает в силу со дня его заключения </w:t>
      </w:r>
      <w:r w:rsidR="00A36D4F">
        <w:rPr>
          <w:sz w:val="24"/>
          <w:szCs w:val="24"/>
        </w:rPr>
        <w:t>Руководителем</w:t>
      </w:r>
      <w:r w:rsidRPr="001D70F9">
        <w:rPr>
          <w:sz w:val="24"/>
          <w:szCs w:val="24"/>
        </w:rPr>
        <w:t xml:space="preserve"> и Работодателем.</w:t>
      </w:r>
    </w:p>
    <w:p w14:paraId="7CE20057"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2.2. Дата начала работы: "__"______ ____ г.</w:t>
      </w:r>
    </w:p>
    <w:p w14:paraId="74EE16F7" w14:textId="7FBEDED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2.3. Настоящий Трудовой договор заключен на срок ___________</w:t>
      </w:r>
      <w:proofErr w:type="gramStart"/>
      <w:r w:rsidRPr="001D70F9">
        <w:rPr>
          <w:sz w:val="24"/>
          <w:szCs w:val="24"/>
        </w:rPr>
        <w:t xml:space="preserve">_ </w:t>
      </w:r>
      <w:r w:rsidR="00EB579C">
        <w:rPr>
          <w:sz w:val="24"/>
          <w:szCs w:val="24"/>
        </w:rPr>
        <w:t>.</w:t>
      </w:r>
      <w:proofErr w:type="gramEnd"/>
    </w:p>
    <w:p w14:paraId="52823716" w14:textId="77777777" w:rsidR="001D70F9" w:rsidRPr="001D70F9" w:rsidRDefault="001D70F9" w:rsidP="001D70F9">
      <w:pPr>
        <w:autoSpaceDE w:val="0"/>
        <w:autoSpaceDN w:val="0"/>
        <w:adjustRightInd w:val="0"/>
        <w:spacing w:line="240" w:lineRule="auto"/>
        <w:jc w:val="both"/>
        <w:rPr>
          <w:sz w:val="24"/>
          <w:szCs w:val="24"/>
        </w:rPr>
      </w:pPr>
    </w:p>
    <w:p w14:paraId="68882B3E" w14:textId="3B1EA347" w:rsidR="001D70F9" w:rsidRPr="001D70F9" w:rsidRDefault="001D70F9" w:rsidP="001D70F9">
      <w:pPr>
        <w:autoSpaceDE w:val="0"/>
        <w:autoSpaceDN w:val="0"/>
        <w:adjustRightInd w:val="0"/>
        <w:spacing w:line="240" w:lineRule="auto"/>
        <w:jc w:val="center"/>
        <w:rPr>
          <w:sz w:val="24"/>
          <w:szCs w:val="24"/>
        </w:rPr>
      </w:pPr>
      <w:r w:rsidRPr="001D70F9">
        <w:rPr>
          <w:sz w:val="24"/>
          <w:szCs w:val="24"/>
        </w:rPr>
        <w:t xml:space="preserve">3. Условия оплаты труда </w:t>
      </w:r>
      <w:r w:rsidR="00A36D4F">
        <w:rPr>
          <w:sz w:val="24"/>
          <w:szCs w:val="24"/>
        </w:rPr>
        <w:t>Руководителя</w:t>
      </w:r>
    </w:p>
    <w:p w14:paraId="4AEFEB13" w14:textId="77777777" w:rsidR="001D70F9" w:rsidRPr="001D70F9" w:rsidRDefault="001D70F9" w:rsidP="001D70F9">
      <w:pPr>
        <w:autoSpaceDE w:val="0"/>
        <w:autoSpaceDN w:val="0"/>
        <w:adjustRightInd w:val="0"/>
        <w:spacing w:line="240" w:lineRule="auto"/>
        <w:jc w:val="both"/>
        <w:rPr>
          <w:sz w:val="24"/>
          <w:szCs w:val="24"/>
        </w:rPr>
      </w:pPr>
    </w:p>
    <w:p w14:paraId="34296124" w14:textId="456FA73D" w:rsidR="00032E84" w:rsidRDefault="001D70F9" w:rsidP="001D70F9">
      <w:pPr>
        <w:autoSpaceDE w:val="0"/>
        <w:autoSpaceDN w:val="0"/>
        <w:adjustRightInd w:val="0"/>
        <w:spacing w:line="240" w:lineRule="auto"/>
        <w:ind w:firstLine="539"/>
        <w:jc w:val="both"/>
        <w:rPr>
          <w:sz w:val="24"/>
          <w:szCs w:val="24"/>
        </w:rPr>
      </w:pPr>
      <w:r w:rsidRPr="001D70F9">
        <w:rPr>
          <w:sz w:val="24"/>
          <w:szCs w:val="24"/>
        </w:rPr>
        <w:t xml:space="preserve">3.1. </w:t>
      </w:r>
      <w:r w:rsidR="00032E84" w:rsidRPr="00032E84">
        <w:rPr>
          <w:sz w:val="24"/>
          <w:szCs w:val="24"/>
        </w:rPr>
        <w:t xml:space="preserve">Заработная плата </w:t>
      </w:r>
      <w:r w:rsidR="00A36D4F">
        <w:rPr>
          <w:sz w:val="24"/>
          <w:szCs w:val="24"/>
        </w:rPr>
        <w:t>Руководителя</w:t>
      </w:r>
      <w:r w:rsidR="00032E84">
        <w:rPr>
          <w:sz w:val="24"/>
          <w:szCs w:val="24"/>
        </w:rPr>
        <w:t xml:space="preserve"> </w:t>
      </w:r>
      <w:r w:rsidR="00032E84" w:rsidRPr="00032E84">
        <w:rPr>
          <w:sz w:val="24"/>
          <w:szCs w:val="24"/>
        </w:rPr>
        <w:t xml:space="preserve">состоит из должностного оклада, выплат стимулирующего и компенсационного характера, </w:t>
      </w:r>
    </w:p>
    <w:p w14:paraId="711A13E9" w14:textId="143B83D9" w:rsidR="001D70F9" w:rsidRDefault="00A36D4F" w:rsidP="001D70F9">
      <w:pPr>
        <w:autoSpaceDE w:val="0"/>
        <w:autoSpaceDN w:val="0"/>
        <w:adjustRightInd w:val="0"/>
        <w:spacing w:line="240" w:lineRule="auto"/>
        <w:ind w:firstLine="539"/>
        <w:jc w:val="both"/>
        <w:rPr>
          <w:sz w:val="24"/>
          <w:szCs w:val="24"/>
        </w:rPr>
      </w:pPr>
      <w:r>
        <w:rPr>
          <w:sz w:val="24"/>
          <w:szCs w:val="24"/>
        </w:rPr>
        <w:t>Руководителю</w:t>
      </w:r>
      <w:r w:rsidR="001D70F9" w:rsidRPr="001D70F9">
        <w:rPr>
          <w:sz w:val="24"/>
          <w:szCs w:val="24"/>
        </w:rPr>
        <w:t xml:space="preserve"> устанавливается должностной оклад согласно штатному расписанию в размере ____ (_______) рублей в месяц.</w:t>
      </w:r>
    </w:p>
    <w:p w14:paraId="5098827E" w14:textId="4B5670C6" w:rsidR="003319FD" w:rsidRPr="001D70F9" w:rsidRDefault="003319FD" w:rsidP="001D70F9">
      <w:pPr>
        <w:autoSpaceDE w:val="0"/>
        <w:autoSpaceDN w:val="0"/>
        <w:adjustRightInd w:val="0"/>
        <w:spacing w:line="240" w:lineRule="auto"/>
        <w:ind w:firstLine="539"/>
        <w:jc w:val="both"/>
        <w:rPr>
          <w:sz w:val="24"/>
          <w:szCs w:val="24"/>
        </w:rPr>
      </w:pPr>
      <w:r w:rsidRPr="003319FD">
        <w:rPr>
          <w:sz w:val="24"/>
          <w:szCs w:val="24"/>
        </w:rPr>
        <w:t>3.</w:t>
      </w:r>
      <w:r>
        <w:rPr>
          <w:sz w:val="24"/>
          <w:szCs w:val="24"/>
        </w:rPr>
        <w:t>2</w:t>
      </w:r>
      <w:r w:rsidRPr="003319FD">
        <w:rPr>
          <w:sz w:val="24"/>
          <w:szCs w:val="24"/>
        </w:rPr>
        <w:t xml:space="preserve">. Работодателем устанавливаются стимулирующие и компенсационные выплаты (доплаты, надбавки, премии и т.п.). Условия таких выплат и их размеры определены в Положении </w:t>
      </w:r>
      <w:r w:rsidR="00A414E6" w:rsidRPr="00A414E6">
        <w:rPr>
          <w:sz w:val="24"/>
          <w:szCs w:val="24"/>
        </w:rPr>
        <w:t xml:space="preserve">об условиях оплаты труда руководителей, их заместителей, главных бухгалтеров хозяйственных обществ, более </w:t>
      </w:r>
      <w:r w:rsidR="00A36D4F">
        <w:rPr>
          <w:sz w:val="24"/>
          <w:szCs w:val="24"/>
        </w:rPr>
        <w:t>пятидесяти</w:t>
      </w:r>
      <w:r w:rsidR="00A414E6" w:rsidRPr="00A414E6">
        <w:rPr>
          <w:sz w:val="24"/>
          <w:szCs w:val="24"/>
        </w:rPr>
        <w:t xml:space="preserve"> процентов акций (долей) в уставном капитале которых, наход</w:t>
      </w:r>
      <w:r w:rsidR="00A36D4F">
        <w:rPr>
          <w:sz w:val="24"/>
          <w:szCs w:val="24"/>
        </w:rPr>
        <w:t>и</w:t>
      </w:r>
      <w:r w:rsidR="00A414E6" w:rsidRPr="00A414E6">
        <w:rPr>
          <w:sz w:val="24"/>
          <w:szCs w:val="24"/>
        </w:rPr>
        <w:t>тся в муниципальной собственности Петровского городского округа Ставропольского края</w:t>
      </w:r>
      <w:r w:rsidRPr="003319FD">
        <w:rPr>
          <w:sz w:val="24"/>
          <w:szCs w:val="24"/>
        </w:rPr>
        <w:t xml:space="preserve">, с которым </w:t>
      </w:r>
      <w:r w:rsidR="00A36D4F">
        <w:rPr>
          <w:sz w:val="24"/>
          <w:szCs w:val="24"/>
        </w:rPr>
        <w:t>Руководитель</w:t>
      </w:r>
      <w:r w:rsidRPr="003319FD">
        <w:rPr>
          <w:sz w:val="24"/>
          <w:szCs w:val="24"/>
        </w:rPr>
        <w:t xml:space="preserve"> ознакомлен при подписании настоящего Трудового договора.</w:t>
      </w:r>
    </w:p>
    <w:p w14:paraId="107AD3F3" w14:textId="538F3EAC" w:rsidR="001D70F9" w:rsidRPr="001D70F9" w:rsidRDefault="001D70F9" w:rsidP="001D70F9">
      <w:pPr>
        <w:autoSpaceDE w:val="0"/>
        <w:autoSpaceDN w:val="0"/>
        <w:adjustRightInd w:val="0"/>
        <w:spacing w:line="240" w:lineRule="auto"/>
        <w:ind w:firstLine="539"/>
        <w:jc w:val="both"/>
        <w:rPr>
          <w:sz w:val="24"/>
          <w:szCs w:val="24"/>
        </w:rPr>
      </w:pPr>
      <w:bookmarkStart w:id="5" w:name="_Hlk101168350"/>
      <w:bookmarkEnd w:id="5"/>
      <w:r w:rsidRPr="001D70F9">
        <w:rPr>
          <w:sz w:val="24"/>
          <w:szCs w:val="24"/>
        </w:rPr>
        <w:t>3.</w:t>
      </w:r>
      <w:r w:rsidR="003319FD">
        <w:rPr>
          <w:sz w:val="24"/>
          <w:szCs w:val="24"/>
        </w:rPr>
        <w:t>3</w:t>
      </w:r>
      <w:r w:rsidRPr="001D70F9">
        <w:rPr>
          <w:sz w:val="24"/>
          <w:szCs w:val="24"/>
        </w:rPr>
        <w:t xml:space="preserve">. Заработная плата </w:t>
      </w:r>
      <w:r w:rsidR="00A36D4F">
        <w:rPr>
          <w:sz w:val="24"/>
          <w:szCs w:val="24"/>
        </w:rPr>
        <w:t>Руководителю</w:t>
      </w:r>
      <w:r w:rsidRPr="001D70F9">
        <w:rPr>
          <w:sz w:val="24"/>
          <w:szCs w:val="24"/>
        </w:rPr>
        <w:t xml:space="preserve"> выплачивается путем перечисления на счет </w:t>
      </w:r>
      <w:r w:rsidR="00A36D4F">
        <w:rPr>
          <w:sz w:val="24"/>
          <w:szCs w:val="24"/>
        </w:rPr>
        <w:t xml:space="preserve">Руководителя </w:t>
      </w:r>
      <w:r w:rsidRPr="001D70F9">
        <w:rPr>
          <w:sz w:val="24"/>
          <w:szCs w:val="24"/>
        </w:rPr>
        <w:t>в банке</w:t>
      </w:r>
      <w:r w:rsidR="00A0618E">
        <w:rPr>
          <w:sz w:val="24"/>
          <w:szCs w:val="24"/>
        </w:rPr>
        <w:t xml:space="preserve"> </w:t>
      </w:r>
      <w:r w:rsidRPr="001D70F9">
        <w:rPr>
          <w:sz w:val="24"/>
          <w:szCs w:val="24"/>
        </w:rPr>
        <w:t>каждые полмесяца в день, установленный Правилами внутреннего трудового распорядка</w:t>
      </w:r>
      <w:r w:rsidR="00A414E6">
        <w:rPr>
          <w:sz w:val="24"/>
          <w:szCs w:val="24"/>
        </w:rPr>
        <w:t xml:space="preserve"> Общества</w:t>
      </w:r>
      <w:r w:rsidRPr="001D70F9">
        <w:rPr>
          <w:sz w:val="24"/>
          <w:szCs w:val="24"/>
        </w:rPr>
        <w:t>.</w:t>
      </w:r>
    </w:p>
    <w:p w14:paraId="5321BFF5" w14:textId="69B5C363"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3.</w:t>
      </w:r>
      <w:r w:rsidR="003319FD">
        <w:rPr>
          <w:sz w:val="24"/>
          <w:szCs w:val="24"/>
        </w:rPr>
        <w:t>4</w:t>
      </w:r>
      <w:r w:rsidRPr="001D70F9">
        <w:rPr>
          <w:sz w:val="24"/>
          <w:szCs w:val="24"/>
        </w:rPr>
        <w:t xml:space="preserve">. Из заработной платы </w:t>
      </w:r>
      <w:r w:rsidR="00A36D4F">
        <w:rPr>
          <w:sz w:val="24"/>
          <w:szCs w:val="24"/>
        </w:rPr>
        <w:t>Руководи</w:t>
      </w:r>
      <w:r w:rsidR="00A65AD3">
        <w:rPr>
          <w:sz w:val="24"/>
          <w:szCs w:val="24"/>
        </w:rPr>
        <w:t>теля</w:t>
      </w:r>
      <w:r w:rsidRPr="001D70F9">
        <w:rPr>
          <w:sz w:val="24"/>
          <w:szCs w:val="24"/>
        </w:rPr>
        <w:t xml:space="preserve"> могут производиться удержания в случаях, предусмотренных действующим законодательством Российской Федерации.</w:t>
      </w:r>
    </w:p>
    <w:p w14:paraId="08FF0C69" w14:textId="77777777" w:rsidR="001D70F9" w:rsidRPr="001D70F9" w:rsidRDefault="001D70F9" w:rsidP="001D70F9">
      <w:pPr>
        <w:autoSpaceDE w:val="0"/>
        <w:autoSpaceDN w:val="0"/>
        <w:adjustRightInd w:val="0"/>
        <w:spacing w:line="240" w:lineRule="auto"/>
        <w:jc w:val="both"/>
        <w:rPr>
          <w:sz w:val="24"/>
          <w:szCs w:val="24"/>
        </w:rPr>
      </w:pPr>
    </w:p>
    <w:p w14:paraId="3B8BCE65" w14:textId="77777777" w:rsidR="001D70F9" w:rsidRPr="001D70F9" w:rsidRDefault="001D70F9" w:rsidP="001D70F9">
      <w:pPr>
        <w:autoSpaceDE w:val="0"/>
        <w:autoSpaceDN w:val="0"/>
        <w:adjustRightInd w:val="0"/>
        <w:spacing w:line="240" w:lineRule="auto"/>
        <w:jc w:val="center"/>
        <w:rPr>
          <w:sz w:val="24"/>
          <w:szCs w:val="24"/>
        </w:rPr>
      </w:pPr>
      <w:r w:rsidRPr="001D70F9">
        <w:rPr>
          <w:sz w:val="24"/>
          <w:szCs w:val="24"/>
        </w:rPr>
        <w:t>4. Режим рабочего времени и времени отдыха. Отпуск</w:t>
      </w:r>
    </w:p>
    <w:p w14:paraId="7D79BFA5" w14:textId="77777777" w:rsidR="001D70F9" w:rsidRPr="001D70F9" w:rsidRDefault="001D70F9" w:rsidP="001D70F9">
      <w:pPr>
        <w:autoSpaceDE w:val="0"/>
        <w:autoSpaceDN w:val="0"/>
        <w:adjustRightInd w:val="0"/>
        <w:spacing w:line="240" w:lineRule="auto"/>
        <w:jc w:val="both"/>
        <w:rPr>
          <w:sz w:val="24"/>
          <w:szCs w:val="24"/>
        </w:rPr>
      </w:pPr>
    </w:p>
    <w:p w14:paraId="42BA1DAB" w14:textId="40805BED"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4.1. </w:t>
      </w:r>
      <w:r w:rsidR="000A4042">
        <w:rPr>
          <w:sz w:val="24"/>
          <w:szCs w:val="24"/>
        </w:rPr>
        <w:t>Руководителю</w:t>
      </w:r>
      <w:r w:rsidRPr="001D70F9">
        <w:rPr>
          <w:sz w:val="24"/>
          <w:szCs w:val="24"/>
        </w:rPr>
        <w:t xml:space="preserve"> устанавливается следующий режим рабочего времени - _______________.</w:t>
      </w:r>
    </w:p>
    <w:p w14:paraId="7911055B"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Выходные дни: ___________________.</w:t>
      </w:r>
    </w:p>
    <w:p w14:paraId="69D0731F"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4.2. Время начала работы: ________________.</w:t>
      </w:r>
    </w:p>
    <w:p w14:paraId="7CDD5828"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Время окончания работы: ________________.</w:t>
      </w:r>
    </w:p>
    <w:p w14:paraId="528BE5F3" w14:textId="0773FA7B"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4.3. В течение рабочего дня </w:t>
      </w:r>
      <w:r w:rsidR="00A65AD3">
        <w:rPr>
          <w:sz w:val="24"/>
          <w:szCs w:val="24"/>
        </w:rPr>
        <w:t>Руководителю</w:t>
      </w:r>
      <w:r w:rsidRPr="001D70F9">
        <w:rPr>
          <w:sz w:val="24"/>
          <w:szCs w:val="24"/>
        </w:rPr>
        <w:t xml:space="preserve"> устанавливается перерыв для отдыха и питания продолжительностью ____________________, который в рабочее время не включается.</w:t>
      </w:r>
    </w:p>
    <w:p w14:paraId="5C017903" w14:textId="6678C555"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4.4. </w:t>
      </w:r>
      <w:r w:rsidR="00A65AD3">
        <w:rPr>
          <w:sz w:val="24"/>
          <w:szCs w:val="24"/>
        </w:rPr>
        <w:t>Руководителю</w:t>
      </w:r>
      <w:r w:rsidRPr="001D70F9">
        <w:rPr>
          <w:sz w:val="24"/>
          <w:szCs w:val="24"/>
        </w:rPr>
        <w:t xml:space="preserve"> предоставляется ежегодный оплачиваемый отпуск продолжительностью </w:t>
      </w:r>
      <w:r w:rsidR="00A414E6">
        <w:rPr>
          <w:sz w:val="24"/>
          <w:szCs w:val="24"/>
        </w:rPr>
        <w:t>_____</w:t>
      </w:r>
      <w:r w:rsidRPr="001D70F9">
        <w:rPr>
          <w:sz w:val="24"/>
          <w:szCs w:val="24"/>
        </w:rPr>
        <w:t xml:space="preserve"> календарных дней</w:t>
      </w:r>
      <w:r w:rsidR="00A65AD3">
        <w:rPr>
          <w:sz w:val="24"/>
          <w:szCs w:val="24"/>
        </w:rPr>
        <w:t>, дополнительный оплачиваемый отпуск ____ календарных дней.</w:t>
      </w:r>
    </w:p>
    <w:p w14:paraId="3F8C4AD8" w14:textId="1085C04E" w:rsidR="001D70F9" w:rsidRDefault="001D70F9" w:rsidP="001D70F9">
      <w:pPr>
        <w:autoSpaceDE w:val="0"/>
        <w:autoSpaceDN w:val="0"/>
        <w:adjustRightInd w:val="0"/>
        <w:spacing w:line="240" w:lineRule="auto"/>
        <w:ind w:firstLine="539"/>
        <w:jc w:val="both"/>
        <w:rPr>
          <w:sz w:val="24"/>
          <w:szCs w:val="24"/>
        </w:rPr>
      </w:pPr>
      <w:r w:rsidRPr="001D70F9">
        <w:rPr>
          <w:sz w:val="24"/>
          <w:szCs w:val="24"/>
        </w:rPr>
        <w:t>Право на использование отпуска за первый год работы возникает у Р</w:t>
      </w:r>
      <w:r w:rsidR="00A65AD3">
        <w:rPr>
          <w:sz w:val="24"/>
          <w:szCs w:val="24"/>
        </w:rPr>
        <w:t>уководителя</w:t>
      </w:r>
      <w:r w:rsidRPr="001D70F9">
        <w:rPr>
          <w:sz w:val="24"/>
          <w:szCs w:val="24"/>
        </w:rPr>
        <w:t xml:space="preserve"> по истечении шести месяцев его непрерывной работы у данного Работодателя. По соглашению Сторон оплачиваемый отпуск Р</w:t>
      </w:r>
      <w:r w:rsidR="00A65AD3">
        <w:rPr>
          <w:sz w:val="24"/>
          <w:szCs w:val="24"/>
        </w:rPr>
        <w:t>уководителю</w:t>
      </w:r>
      <w:r w:rsidRPr="001D70F9">
        <w:rPr>
          <w:sz w:val="24"/>
          <w:szCs w:val="24"/>
        </w:rPr>
        <w:t xml:space="preserve"> может быть предоставлен и до истечения шести месяцев. Отпуск за второй и последующие годы работы может предоставляться в любое время рабочего года в соответствии с Графиком отпусков.</w:t>
      </w:r>
    </w:p>
    <w:p w14:paraId="042029BF" w14:textId="18FECE70"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4.5. По семейным обстоятельствам и другим уважительным причинам </w:t>
      </w:r>
      <w:r w:rsidR="00A65AD3">
        <w:rPr>
          <w:sz w:val="24"/>
          <w:szCs w:val="24"/>
        </w:rPr>
        <w:t>Руководителю</w:t>
      </w:r>
      <w:r w:rsidRPr="001D70F9">
        <w:rPr>
          <w:sz w:val="24"/>
          <w:szCs w:val="24"/>
        </w:rPr>
        <w:t xml:space="preserve"> на основании его письменного заявления может быть предоставлен отпуск без сохранения заработной платы продолжительностью, установленной трудовым законодательством Российской Федерации и Правилами внутреннего трудового распорядка Работодателя.</w:t>
      </w:r>
    </w:p>
    <w:p w14:paraId="60EE3FBA" w14:textId="02426486" w:rsidR="001D70F9" w:rsidRDefault="001D70F9" w:rsidP="001D70F9">
      <w:pPr>
        <w:autoSpaceDE w:val="0"/>
        <w:autoSpaceDN w:val="0"/>
        <w:adjustRightInd w:val="0"/>
        <w:spacing w:line="240" w:lineRule="auto"/>
        <w:jc w:val="both"/>
        <w:rPr>
          <w:sz w:val="24"/>
          <w:szCs w:val="24"/>
        </w:rPr>
      </w:pPr>
    </w:p>
    <w:p w14:paraId="4817273F" w14:textId="3B496911" w:rsidR="00A65AD3" w:rsidRDefault="00A65AD3" w:rsidP="001D70F9">
      <w:pPr>
        <w:autoSpaceDE w:val="0"/>
        <w:autoSpaceDN w:val="0"/>
        <w:adjustRightInd w:val="0"/>
        <w:spacing w:line="240" w:lineRule="auto"/>
        <w:jc w:val="both"/>
        <w:rPr>
          <w:sz w:val="24"/>
          <w:szCs w:val="24"/>
        </w:rPr>
      </w:pPr>
    </w:p>
    <w:p w14:paraId="0A507F1B" w14:textId="77777777" w:rsidR="00A65AD3" w:rsidRPr="001D70F9" w:rsidRDefault="00A65AD3" w:rsidP="001D70F9">
      <w:pPr>
        <w:autoSpaceDE w:val="0"/>
        <w:autoSpaceDN w:val="0"/>
        <w:adjustRightInd w:val="0"/>
        <w:spacing w:line="240" w:lineRule="auto"/>
        <w:jc w:val="both"/>
        <w:rPr>
          <w:sz w:val="24"/>
          <w:szCs w:val="24"/>
        </w:rPr>
      </w:pPr>
    </w:p>
    <w:p w14:paraId="2F0FBD61" w14:textId="7EADD27C" w:rsidR="001D70F9" w:rsidRPr="001D70F9" w:rsidRDefault="001D70F9" w:rsidP="001D70F9">
      <w:pPr>
        <w:autoSpaceDE w:val="0"/>
        <w:autoSpaceDN w:val="0"/>
        <w:adjustRightInd w:val="0"/>
        <w:spacing w:line="240" w:lineRule="auto"/>
        <w:jc w:val="center"/>
        <w:rPr>
          <w:sz w:val="24"/>
          <w:szCs w:val="24"/>
        </w:rPr>
      </w:pPr>
      <w:r w:rsidRPr="001D70F9">
        <w:rPr>
          <w:sz w:val="24"/>
          <w:szCs w:val="24"/>
        </w:rPr>
        <w:t>5. Права и обязанности Р</w:t>
      </w:r>
      <w:r w:rsidR="00A65AD3">
        <w:rPr>
          <w:sz w:val="24"/>
          <w:szCs w:val="24"/>
        </w:rPr>
        <w:t>уководителя</w:t>
      </w:r>
    </w:p>
    <w:p w14:paraId="09E100EB" w14:textId="77777777" w:rsidR="001D70F9" w:rsidRPr="001D70F9" w:rsidRDefault="001D70F9" w:rsidP="001D70F9">
      <w:pPr>
        <w:autoSpaceDE w:val="0"/>
        <w:autoSpaceDN w:val="0"/>
        <w:adjustRightInd w:val="0"/>
        <w:spacing w:line="240" w:lineRule="auto"/>
        <w:jc w:val="both"/>
        <w:rPr>
          <w:sz w:val="24"/>
          <w:szCs w:val="24"/>
        </w:rPr>
      </w:pPr>
    </w:p>
    <w:p w14:paraId="17ECE036" w14:textId="72025E3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5.1. </w:t>
      </w:r>
      <w:r w:rsidR="00A65AD3">
        <w:rPr>
          <w:sz w:val="24"/>
          <w:szCs w:val="24"/>
        </w:rPr>
        <w:t>Руководитель</w:t>
      </w:r>
      <w:r w:rsidRPr="001D70F9">
        <w:rPr>
          <w:sz w:val="24"/>
          <w:szCs w:val="24"/>
        </w:rPr>
        <w:t xml:space="preserve"> обязан добросовестно исполнять следующие должностные обязанности:</w:t>
      </w:r>
    </w:p>
    <w:p w14:paraId="75622ADD"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5.1.1. Руководить в соответствии с действующим законодательством производственно-хозяйственной и финансово-экономической деятельностью Общества, неся всю полноту ответственности за последствия принимаемых решений, сохранность и эффективное использование имущества Общества, а также финансово-хозяйственные результаты его деятельности.</w:t>
      </w:r>
    </w:p>
    <w:p w14:paraId="521369C7"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5.1.2. Организовать работу и эффективное взаимодействие всех структурных подразделений, цехов и производственных единиц, направлять их деятельность на развитие и совершенствование работы Общества с учетом социальных и рыночных приоритетов, повышение эффективности работы Общества, рост объемов сбыта продукции и увеличение прибыли, качества и конкурентоспособности производимой продукции, ее соответствие мировым стандартам в целях завоевания отечественного и зарубежного рынка и удовлетворения потребностей населения в соответствующих видах отечественной продукции.</w:t>
      </w:r>
    </w:p>
    <w:p w14:paraId="4DCDDD1F"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5.1.3. Обеспечивать выполнение Обществом всех обязательств перед федеральным, региональным и местным бюджетами, государственными внебюджетными социальными фондами, поставщиками, заказчиками и кредиторами, включая учреждения банка, а также хозяйственных и трудовых договоров (контрактов) и бизнес-планов.</w:t>
      </w:r>
    </w:p>
    <w:p w14:paraId="6DA8C254"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5.1.4. Организовать производственно-хозяйственную деятельность на основе широкого использования новейшей техники и технологии, прогрессивных форм управления и организации труда, научно обоснованных нормативов материальных, финансовых и трудовых затрат, изучения конъюнктуры рынка и передового опыта (отечественного и зарубежного) в целях всемерного повышения технического уровня и качества продукции (услуг), экономической эффективности ее производства, рационального использования производственных резервов и экономного расходования всех видов ресурсов.</w:t>
      </w:r>
    </w:p>
    <w:p w14:paraId="7E340912"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5.1.5. Принимать меры по обеспечению Общества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w:t>
      </w:r>
    </w:p>
    <w:p w14:paraId="2D4D01C9"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5.1.6. Обеспечивать правильное сочетание экономических и административных методов руководства, единоначалия и коллегиальности в обсуждении и решении вопросов, материальных и моральных стимулов повышения эффективности производства, применение принципа материальной заинтересованности и ответственности каждого работника за порученное ему дело и результаты работы всего коллектива, выплату заработной платы в установленные сроки.</w:t>
      </w:r>
    </w:p>
    <w:p w14:paraId="7E4A3470"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5.1.7. Совместно с трудовыми коллективами и профсоюзными организациями обеспечивать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способствовать развитию трудовой мотивации, инициативы и активности работников Общества.</w:t>
      </w:r>
    </w:p>
    <w:p w14:paraId="7FCAA445"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5.1.8. Решать вопросы, касающиеся финансово-экономической и производственно-хозяйственной деятельности Общества, в пределах предоставленных ему законодательством прав, поручать ведение отдельных направлений деятельности другим должностным лицам - заместителям директора, руководителям производственных единиц и филиалов Общества, а также функциональных и производственных подразделений.</w:t>
      </w:r>
    </w:p>
    <w:p w14:paraId="1C0CE760"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5.1.9. Обеспечивать соблюдение законности в деятельности Общества и осуществлении его хозяйственно-экономических связей, использование правовых средств для финансового управления и функционирования в рыночных условиях, укрепления </w:t>
      </w:r>
      <w:r w:rsidRPr="001D70F9">
        <w:rPr>
          <w:sz w:val="24"/>
          <w:szCs w:val="24"/>
        </w:rPr>
        <w:lastRenderedPageBreak/>
        <w:t>договорной и финансовой дисциплины, регулирования социально-трудовых отношений, обеспечения инвестиционной привлекательности Общества в целях поддержания и расширения масштабов предпринимательской деятельности.</w:t>
      </w:r>
    </w:p>
    <w:p w14:paraId="36150E8A"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5.1.10. Защищать имущественные интересы Общества в суде, арбитраже, органах государственной власти и управления.</w:t>
      </w:r>
    </w:p>
    <w:p w14:paraId="60DB949B"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5.1.11. Обеспечивать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14:paraId="62E0DB4B"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5.1.12. Созывать общее собрание участников Общества, рассматривать требования о созыве внеочередного общего собрания участников Общества, уведомлять каждого участника заказным письмом о созыве общего собрания участников, направлять участникам Общества подлежащие представлению информацию и материалы, открывать общее собрание участников Общества, организовывать ведение протокола общего собрания участников, направлять копии протокола всем участникам общего собрания в установленные сроки и исполнять иные связанные с этим обязанности согласно действующему законодательству и Уставу Общества.</w:t>
      </w:r>
    </w:p>
    <w:p w14:paraId="6749B60B" w14:textId="2258FDFD"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5.2. </w:t>
      </w:r>
      <w:r w:rsidR="000A4042">
        <w:rPr>
          <w:sz w:val="24"/>
          <w:szCs w:val="24"/>
        </w:rPr>
        <w:t>Руководитель</w:t>
      </w:r>
      <w:r w:rsidRPr="001D70F9">
        <w:rPr>
          <w:sz w:val="24"/>
          <w:szCs w:val="24"/>
        </w:rPr>
        <w:t xml:space="preserve"> обязан соблюдать:</w:t>
      </w:r>
    </w:p>
    <w:p w14:paraId="11D9B01F" w14:textId="1D3A9382"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5.2.1. Правила внутреннего трудового распорядка, установленные </w:t>
      </w:r>
      <w:r w:rsidR="00793688">
        <w:rPr>
          <w:sz w:val="24"/>
          <w:szCs w:val="24"/>
        </w:rPr>
        <w:t xml:space="preserve">в Обществе </w:t>
      </w:r>
      <w:r w:rsidRPr="001D70F9">
        <w:rPr>
          <w:sz w:val="24"/>
          <w:szCs w:val="24"/>
        </w:rPr>
        <w:t>и иные локальные нормативные акты Работодателя.</w:t>
      </w:r>
    </w:p>
    <w:p w14:paraId="67464CDB"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5.2.2. Трудовую дисциплину.</w:t>
      </w:r>
    </w:p>
    <w:p w14:paraId="0EFF6539"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5.2.3. Требования охраны труда и обеспечения безопасности труда.</w:t>
      </w:r>
    </w:p>
    <w:p w14:paraId="76DAF240" w14:textId="1F6AF645"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5.3. </w:t>
      </w:r>
      <w:r w:rsidR="000A4042">
        <w:rPr>
          <w:sz w:val="24"/>
          <w:szCs w:val="24"/>
        </w:rPr>
        <w:t>Руководитель</w:t>
      </w:r>
      <w:r w:rsidRPr="001D70F9">
        <w:rPr>
          <w:sz w:val="24"/>
          <w:szCs w:val="24"/>
        </w:rPr>
        <w:t xml:space="preserve"> обязан:</w:t>
      </w:r>
    </w:p>
    <w:p w14:paraId="488C8A72"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5.3.1.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124957B5" w14:textId="646360FE"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5.3.</w:t>
      </w:r>
      <w:r w:rsidR="00F03618">
        <w:rPr>
          <w:sz w:val="24"/>
          <w:szCs w:val="24"/>
        </w:rPr>
        <w:t>2</w:t>
      </w:r>
      <w:r w:rsidRPr="001D70F9">
        <w:rPr>
          <w:sz w:val="24"/>
          <w:szCs w:val="24"/>
        </w:rPr>
        <w:t xml:space="preserve">. Представлять </w:t>
      </w:r>
      <w:r w:rsidR="00276C4B">
        <w:rPr>
          <w:sz w:val="24"/>
          <w:szCs w:val="24"/>
        </w:rPr>
        <w:t xml:space="preserve">участнику </w:t>
      </w:r>
      <w:r w:rsidRPr="001D70F9">
        <w:rPr>
          <w:sz w:val="24"/>
          <w:szCs w:val="24"/>
        </w:rPr>
        <w:t>Общества планы хозяйственной деятельности, годовые отчеты и бухгалтерские балансы, а также отчеты о распределении прибыли и убытков в сроки, установленные законом и Уставом Общества.</w:t>
      </w:r>
    </w:p>
    <w:p w14:paraId="22B66517" w14:textId="5D82B190"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5.3.</w:t>
      </w:r>
      <w:r w:rsidR="00F03618">
        <w:rPr>
          <w:sz w:val="24"/>
          <w:szCs w:val="24"/>
        </w:rPr>
        <w:t>3</w:t>
      </w:r>
      <w:r w:rsidRPr="001D70F9">
        <w:rPr>
          <w:sz w:val="24"/>
          <w:szCs w:val="24"/>
        </w:rPr>
        <w:t>. По распоряжению Работодателя отправляться в служебные командировки на территории России и за рубежом.</w:t>
      </w:r>
    </w:p>
    <w:p w14:paraId="4A50EEE2" w14:textId="1B383576" w:rsidR="001D70F9" w:rsidRPr="001D70F9" w:rsidRDefault="001D70F9" w:rsidP="001D70F9">
      <w:pPr>
        <w:autoSpaceDE w:val="0"/>
        <w:autoSpaceDN w:val="0"/>
        <w:adjustRightInd w:val="0"/>
        <w:spacing w:line="240" w:lineRule="auto"/>
        <w:ind w:firstLine="539"/>
        <w:jc w:val="both"/>
        <w:rPr>
          <w:sz w:val="24"/>
          <w:szCs w:val="24"/>
        </w:rPr>
      </w:pPr>
      <w:bookmarkStart w:id="6" w:name="_Hlk101168085"/>
      <w:bookmarkEnd w:id="6"/>
      <w:r w:rsidRPr="001D70F9">
        <w:rPr>
          <w:sz w:val="24"/>
          <w:szCs w:val="24"/>
        </w:rPr>
        <w:t xml:space="preserve">Порядок направления в командировку, размеры и порядок возмещения расходов, связанных с направлением в командировку, устанавливаются Коллективным договором, соглашениями, локальными </w:t>
      </w:r>
      <w:r w:rsidR="000A4042">
        <w:rPr>
          <w:sz w:val="24"/>
          <w:szCs w:val="24"/>
        </w:rPr>
        <w:t xml:space="preserve">правовыми </w:t>
      </w:r>
      <w:r w:rsidRPr="001D70F9">
        <w:rPr>
          <w:sz w:val="24"/>
          <w:szCs w:val="24"/>
        </w:rPr>
        <w:t>актами.</w:t>
      </w:r>
    </w:p>
    <w:p w14:paraId="1DE9318A" w14:textId="37AE1C7A"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5.4. </w:t>
      </w:r>
      <w:r w:rsidR="000A4042">
        <w:rPr>
          <w:sz w:val="24"/>
          <w:szCs w:val="24"/>
        </w:rPr>
        <w:t>Руководитель</w:t>
      </w:r>
      <w:r w:rsidRPr="001D70F9">
        <w:rPr>
          <w:sz w:val="24"/>
          <w:szCs w:val="24"/>
        </w:rPr>
        <w:t xml:space="preserve"> должен знать:</w:t>
      </w:r>
    </w:p>
    <w:p w14:paraId="161E4205"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5.4.1. Законодательные и нормативные правовые акты, регламентирующие производственно-хозяйственную и финансово-экономическую деятельность Общества, постановления федеральных, региональных и местных органов государственной власти и управления, определяющие приоритетные направления развития экономики и соответствующей отрасли.</w:t>
      </w:r>
    </w:p>
    <w:p w14:paraId="21D766DA"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5.4.2. Методические и нормативные материалы других органов, касающиеся деятельности Общества.</w:t>
      </w:r>
    </w:p>
    <w:p w14:paraId="5F91730A"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5.4.3. Профиль, специализацию и особенности структуры Общества.</w:t>
      </w:r>
    </w:p>
    <w:p w14:paraId="69F72929"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5.4.4. Перспективы технического, экономического и социального развития отрасли и Общества.</w:t>
      </w:r>
    </w:p>
    <w:p w14:paraId="49F304A0"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5.4.5. Кадровые ресурсы Общества.</w:t>
      </w:r>
    </w:p>
    <w:p w14:paraId="0B055C33"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5.4.6. Налоговое и экологическое законодательство, порядок составления и согласования бизнес-планов производственно-хозяйственной и финансово-экономической деятельности Общества, рыночные методы хозяйствования и управления Обществ.</w:t>
      </w:r>
    </w:p>
    <w:p w14:paraId="67AEBD7B"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lastRenderedPageBreak/>
        <w:t>5.4.7. Порядок заключения и исполнения хозяйственных и финансовых договоров, конъюнктуру рынка.</w:t>
      </w:r>
    </w:p>
    <w:p w14:paraId="35A8174A"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5.4.8. Управление экономикой и финансами Общества, организацию производства и труда.</w:t>
      </w:r>
    </w:p>
    <w:p w14:paraId="0C92322D"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5.4.9. Трудовое законодательство, правила и нормы охраны труда.</w:t>
      </w:r>
    </w:p>
    <w:p w14:paraId="5F9B95FA" w14:textId="2D2E5E41"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5.5. </w:t>
      </w:r>
      <w:r w:rsidR="000A4042">
        <w:rPr>
          <w:sz w:val="24"/>
          <w:szCs w:val="24"/>
        </w:rPr>
        <w:t xml:space="preserve">Руководитель </w:t>
      </w:r>
      <w:r w:rsidRPr="001D70F9">
        <w:rPr>
          <w:sz w:val="24"/>
          <w:szCs w:val="24"/>
        </w:rPr>
        <w:t>имеет право:</w:t>
      </w:r>
    </w:p>
    <w:p w14:paraId="6ED58969"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5.5.1. На предоставление ему работы, обусловленной настоящим Трудовым договором.</w:t>
      </w:r>
    </w:p>
    <w:p w14:paraId="11056913"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5.5.2. Своевременную и полную выплату заработной платы в соответствии со своей квалификацией, сложностью труда, количеством и качеством выполненной работы.</w:t>
      </w:r>
    </w:p>
    <w:p w14:paraId="179CAEFC"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5.5.3. Отдых, в том числе оплачиваемый ежегодный отпуск, еженедельные выходные дни, нерабочие праздничные дни.</w:t>
      </w:r>
    </w:p>
    <w:p w14:paraId="70F1AC0C"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5.5.4. Обязательное социальное страхование в случаях, предусмотренных федеральными законами.</w:t>
      </w:r>
    </w:p>
    <w:p w14:paraId="02623289"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5.5.5. Рабочее место, соответствующее государственным нормативным требованиям охраны труда и условиям, предусмотренным коллективным договором.</w:t>
      </w:r>
    </w:p>
    <w:p w14:paraId="0C397416"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5.5.6. Полную и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132719F5"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5.5.7.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14:paraId="5E1B8BAF"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5.5.8.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61CA924D"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5.5.9.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335B6E56"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5.5.10. Защиту своих трудовых прав, свобод и законных интересов всеми не запрещенными законом способами.</w:t>
      </w:r>
    </w:p>
    <w:p w14:paraId="55A4B554"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5.5.11.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2ACD3A6C"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5.5.12.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1E471216"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5.5.13. Изменение и расторжение настоящего Трудового договора в порядке и на условиях, которые установлены Трудовым кодексом Российской Федерации, иными федеральными законами.</w:t>
      </w:r>
    </w:p>
    <w:p w14:paraId="278D8918"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5.5.14. Иные права, установленные действующим законодательством Российской Федерации.</w:t>
      </w:r>
    </w:p>
    <w:p w14:paraId="7BD132E9" w14:textId="7CE0C3E4" w:rsidR="001D70F9" w:rsidRDefault="001D70F9" w:rsidP="001D70F9">
      <w:pPr>
        <w:autoSpaceDE w:val="0"/>
        <w:autoSpaceDN w:val="0"/>
        <w:adjustRightInd w:val="0"/>
        <w:spacing w:line="240" w:lineRule="auto"/>
        <w:jc w:val="both"/>
        <w:rPr>
          <w:sz w:val="24"/>
          <w:szCs w:val="24"/>
        </w:rPr>
      </w:pPr>
    </w:p>
    <w:p w14:paraId="55C803D4" w14:textId="77777777" w:rsidR="003872CA" w:rsidRPr="001D70F9" w:rsidRDefault="003872CA" w:rsidP="001D70F9">
      <w:pPr>
        <w:autoSpaceDE w:val="0"/>
        <w:autoSpaceDN w:val="0"/>
        <w:adjustRightInd w:val="0"/>
        <w:spacing w:line="240" w:lineRule="auto"/>
        <w:jc w:val="both"/>
        <w:rPr>
          <w:sz w:val="24"/>
          <w:szCs w:val="24"/>
        </w:rPr>
      </w:pPr>
    </w:p>
    <w:p w14:paraId="239B02A4" w14:textId="77777777" w:rsidR="001D70F9" w:rsidRPr="001D70F9" w:rsidRDefault="001D70F9" w:rsidP="001D70F9">
      <w:pPr>
        <w:autoSpaceDE w:val="0"/>
        <w:autoSpaceDN w:val="0"/>
        <w:adjustRightInd w:val="0"/>
        <w:spacing w:line="240" w:lineRule="auto"/>
        <w:jc w:val="center"/>
        <w:rPr>
          <w:sz w:val="24"/>
          <w:szCs w:val="24"/>
        </w:rPr>
      </w:pPr>
      <w:r w:rsidRPr="001D70F9">
        <w:rPr>
          <w:sz w:val="24"/>
          <w:szCs w:val="24"/>
        </w:rPr>
        <w:t>6. Права и обязанности Работодателя</w:t>
      </w:r>
    </w:p>
    <w:p w14:paraId="0CC119EF" w14:textId="77777777" w:rsidR="001D70F9" w:rsidRPr="001D70F9" w:rsidRDefault="001D70F9" w:rsidP="001D70F9">
      <w:pPr>
        <w:autoSpaceDE w:val="0"/>
        <w:autoSpaceDN w:val="0"/>
        <w:adjustRightInd w:val="0"/>
        <w:spacing w:line="240" w:lineRule="auto"/>
        <w:jc w:val="both"/>
        <w:rPr>
          <w:sz w:val="24"/>
          <w:szCs w:val="24"/>
        </w:rPr>
      </w:pPr>
    </w:p>
    <w:p w14:paraId="670C9CD2"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6.1. Работодатель обязан:</w:t>
      </w:r>
    </w:p>
    <w:p w14:paraId="69E90A90" w14:textId="36FA47A9"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6.1.1. Соблюдать трудовое законодательство Российской Федерации и иные нормативные правовые акты, содержащие нормы трудового права, локальные нормативные акты, условия настоящего Трудового договора</w:t>
      </w:r>
      <w:r w:rsidR="00276C4B">
        <w:rPr>
          <w:sz w:val="24"/>
          <w:szCs w:val="24"/>
        </w:rPr>
        <w:t>,</w:t>
      </w:r>
      <w:r w:rsidRPr="001D70F9">
        <w:rPr>
          <w:sz w:val="24"/>
          <w:szCs w:val="24"/>
        </w:rPr>
        <w:t xml:space="preserve"> </w:t>
      </w:r>
      <w:r w:rsidR="00276C4B">
        <w:rPr>
          <w:sz w:val="24"/>
          <w:szCs w:val="24"/>
        </w:rPr>
        <w:t>К</w:t>
      </w:r>
      <w:r w:rsidRPr="001D70F9">
        <w:rPr>
          <w:sz w:val="24"/>
          <w:szCs w:val="24"/>
        </w:rPr>
        <w:t>оллективного договора.</w:t>
      </w:r>
    </w:p>
    <w:p w14:paraId="2C473432" w14:textId="4FA06B28"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6.1.2. Предоставлять </w:t>
      </w:r>
      <w:r w:rsidR="000A4042">
        <w:rPr>
          <w:sz w:val="24"/>
          <w:szCs w:val="24"/>
        </w:rPr>
        <w:t>Руководителю</w:t>
      </w:r>
      <w:r w:rsidRPr="001D70F9">
        <w:rPr>
          <w:sz w:val="24"/>
          <w:szCs w:val="24"/>
        </w:rPr>
        <w:t xml:space="preserve"> работу, обусловленную настоящим Трудовым договором.</w:t>
      </w:r>
    </w:p>
    <w:p w14:paraId="42AA1BA2" w14:textId="70FCFC54"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lastRenderedPageBreak/>
        <w:t xml:space="preserve">6.1.3. Обеспечивать </w:t>
      </w:r>
      <w:r w:rsidR="000A4042">
        <w:rPr>
          <w:sz w:val="24"/>
          <w:szCs w:val="24"/>
        </w:rPr>
        <w:t>Руководителя</w:t>
      </w:r>
      <w:r w:rsidRPr="001D70F9">
        <w:rPr>
          <w:sz w:val="24"/>
          <w:szCs w:val="24"/>
        </w:rPr>
        <w:t xml:space="preserve"> оборудованием, технической документацией и иными средствами, необходимыми для исполнения им трудовых обязанностей.</w:t>
      </w:r>
    </w:p>
    <w:p w14:paraId="12F2FBE8" w14:textId="08440BAD"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6.1.4. Выплачивать своевременно и в полном размере причитающуюся Р</w:t>
      </w:r>
      <w:r w:rsidR="000A4042">
        <w:rPr>
          <w:sz w:val="24"/>
          <w:szCs w:val="24"/>
        </w:rPr>
        <w:t>уководителю</w:t>
      </w:r>
      <w:r w:rsidRPr="001D70F9">
        <w:rPr>
          <w:sz w:val="24"/>
          <w:szCs w:val="24"/>
        </w:rPr>
        <w:t xml:space="preserve"> заработную плату, а также осуществлять иные выплаты в сроки, установленные Правилами внутреннего трудового распорядка.</w:t>
      </w:r>
    </w:p>
    <w:p w14:paraId="0EB6B5E5" w14:textId="182828A2"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6.1.5. Обеспечивать бытовые нужды Р</w:t>
      </w:r>
      <w:r w:rsidR="000A4042">
        <w:rPr>
          <w:sz w:val="24"/>
          <w:szCs w:val="24"/>
        </w:rPr>
        <w:t>уководителя</w:t>
      </w:r>
      <w:r w:rsidRPr="001D70F9">
        <w:rPr>
          <w:sz w:val="24"/>
          <w:szCs w:val="24"/>
        </w:rPr>
        <w:t>, связанные с исполнением им трудовых обязанностей.</w:t>
      </w:r>
    </w:p>
    <w:p w14:paraId="126CD807" w14:textId="24879E96"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6.1.6. Осуществлять обязательное социальное страхование Р</w:t>
      </w:r>
      <w:r w:rsidR="000A4042">
        <w:rPr>
          <w:sz w:val="24"/>
          <w:szCs w:val="24"/>
        </w:rPr>
        <w:t>уководителя</w:t>
      </w:r>
      <w:r w:rsidRPr="001D70F9">
        <w:rPr>
          <w:sz w:val="24"/>
          <w:szCs w:val="24"/>
        </w:rPr>
        <w:t xml:space="preserve"> в порядке, установленном федеральными законами.</w:t>
      </w:r>
    </w:p>
    <w:p w14:paraId="74A8431B"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6.1.8. Обеспечивать безопасность и условия труда, соответствующие государственным нормативным требованиям охраны труда.</w:t>
      </w:r>
    </w:p>
    <w:p w14:paraId="76235658" w14:textId="186F789F"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6.1.9. Обеспечивать Р</w:t>
      </w:r>
      <w:r w:rsidR="000D3F91">
        <w:rPr>
          <w:sz w:val="24"/>
          <w:szCs w:val="24"/>
        </w:rPr>
        <w:t>уководителю</w:t>
      </w:r>
      <w:r w:rsidRPr="001D70F9">
        <w:rPr>
          <w:sz w:val="24"/>
          <w:szCs w:val="24"/>
        </w:rPr>
        <w:t xml:space="preserve"> равную плату за труд равной ценности.</w:t>
      </w:r>
    </w:p>
    <w:p w14:paraId="44B471C5"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6.1.10. Вести коллективные переговоры, а также заключать коллективный договор в порядке, установленном Трудовым кодексом Российской Федерации.</w:t>
      </w:r>
    </w:p>
    <w:p w14:paraId="597D5986" w14:textId="48E327AD"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6.1.11. Предоставлять представителям Р</w:t>
      </w:r>
      <w:r w:rsidR="000D3F91">
        <w:rPr>
          <w:sz w:val="24"/>
          <w:szCs w:val="24"/>
        </w:rPr>
        <w:t>уководителя</w:t>
      </w:r>
      <w:r w:rsidRPr="001D70F9">
        <w:rPr>
          <w:sz w:val="24"/>
          <w:szCs w:val="24"/>
        </w:rPr>
        <w:t xml:space="preserve"> полную и достоверную информацию, необходимую для заключения коллективного договора, соглашения и контроля за их выполнением.</w:t>
      </w:r>
    </w:p>
    <w:p w14:paraId="38E0440B"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6.1.12.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0E9F3616" w14:textId="4C249719"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6.1.13. Рассматривать представления соответствующих профсоюзных органов, иных избранных Р</w:t>
      </w:r>
      <w:r w:rsidR="000D3F91">
        <w:rPr>
          <w:sz w:val="24"/>
          <w:szCs w:val="24"/>
        </w:rPr>
        <w:t>уководителем</w:t>
      </w:r>
      <w:r w:rsidRPr="001D70F9">
        <w:rPr>
          <w:sz w:val="24"/>
          <w:szCs w:val="24"/>
        </w:rPr>
        <w:t xml:space="preserve">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0CEAA68A" w14:textId="24F45369"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6.1.14. Возмещать вред, причиненный Р</w:t>
      </w:r>
      <w:r w:rsidR="000D3F91">
        <w:rPr>
          <w:sz w:val="24"/>
          <w:szCs w:val="24"/>
        </w:rPr>
        <w:t>уководителю</w:t>
      </w:r>
      <w:r w:rsidRPr="001D70F9">
        <w:rPr>
          <w:sz w:val="24"/>
          <w:szCs w:val="24"/>
        </w:rPr>
        <w:t xml:space="preserve"> в связи с исполнением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14:paraId="2103A69F" w14:textId="6745A663"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6.1.15.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w:t>
      </w:r>
      <w:r w:rsidR="00276C4B">
        <w:rPr>
          <w:sz w:val="24"/>
          <w:szCs w:val="24"/>
        </w:rPr>
        <w:t>К</w:t>
      </w:r>
      <w:r w:rsidRPr="001D70F9">
        <w:rPr>
          <w:sz w:val="24"/>
          <w:szCs w:val="24"/>
        </w:rPr>
        <w:t>оллективным договором, соглашениями, локальными нормативными актами.</w:t>
      </w:r>
    </w:p>
    <w:p w14:paraId="241BD4DD"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6.2. Работодатель имеет право:</w:t>
      </w:r>
    </w:p>
    <w:p w14:paraId="5AC1F77A" w14:textId="11028C80"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6.2.1. Поощрять Р</w:t>
      </w:r>
      <w:r w:rsidR="000D3F91">
        <w:rPr>
          <w:sz w:val="24"/>
          <w:szCs w:val="24"/>
        </w:rPr>
        <w:t>уководителя</w:t>
      </w:r>
      <w:r w:rsidRPr="001D70F9">
        <w:rPr>
          <w:sz w:val="24"/>
          <w:szCs w:val="24"/>
        </w:rPr>
        <w:t xml:space="preserve"> за добросовестный и эффективный труд.</w:t>
      </w:r>
    </w:p>
    <w:p w14:paraId="5E3FF150" w14:textId="027D3AD1"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6.2.2. Требовать от Р</w:t>
      </w:r>
      <w:r w:rsidR="000D3F91">
        <w:rPr>
          <w:sz w:val="24"/>
          <w:szCs w:val="24"/>
        </w:rPr>
        <w:t>уководителя</w:t>
      </w:r>
      <w:r w:rsidRPr="001D70F9">
        <w:rPr>
          <w:sz w:val="24"/>
          <w:szCs w:val="24"/>
        </w:rPr>
        <w:t xml:space="preserve"> исполнения трудовых обязанностей, определенных в настоящем Трудовом договоре, бережного отношения к имуществу Работодателя и других работников, соблюдения Правил внутреннего трудового распорядка.</w:t>
      </w:r>
    </w:p>
    <w:p w14:paraId="56197CC7" w14:textId="361FF16A"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6.2.3. Привлекать Р</w:t>
      </w:r>
      <w:r w:rsidR="000D3F91">
        <w:rPr>
          <w:sz w:val="24"/>
          <w:szCs w:val="24"/>
        </w:rPr>
        <w:t>уководителя</w:t>
      </w:r>
      <w:r w:rsidRPr="001D70F9">
        <w:rPr>
          <w:sz w:val="24"/>
          <w:szCs w:val="24"/>
        </w:rPr>
        <w:t xml:space="preserve"> к дисциплинарной и материальной ответственности в порядке, установленном действующим законодательством Российской Федерации и локальными нормативными актами.</w:t>
      </w:r>
    </w:p>
    <w:p w14:paraId="2AD4BBA8" w14:textId="77777777" w:rsidR="001D70F9" w:rsidRPr="001D70F9" w:rsidRDefault="001D70F9" w:rsidP="001D70F9">
      <w:pPr>
        <w:autoSpaceDE w:val="0"/>
        <w:autoSpaceDN w:val="0"/>
        <w:adjustRightInd w:val="0"/>
        <w:spacing w:line="240" w:lineRule="auto"/>
        <w:ind w:firstLine="539"/>
        <w:jc w:val="both"/>
        <w:rPr>
          <w:sz w:val="24"/>
          <w:szCs w:val="24"/>
        </w:rPr>
      </w:pPr>
      <w:bookmarkStart w:id="7" w:name="_Hlk101167396"/>
      <w:bookmarkEnd w:id="7"/>
      <w:r w:rsidRPr="001D70F9">
        <w:rPr>
          <w:sz w:val="24"/>
          <w:szCs w:val="24"/>
        </w:rPr>
        <w:t>6.2.4.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3E2FDBF2"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6.2.5. Принимать локальные нормативные акты.</w:t>
      </w:r>
    </w:p>
    <w:p w14:paraId="4D15AA6E" w14:textId="6BAA007B"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lastRenderedPageBreak/>
        <w:t>6.2.6. Изменять и расторгать Трудовой договор с Р</w:t>
      </w:r>
      <w:r w:rsidR="000D3F91">
        <w:rPr>
          <w:sz w:val="24"/>
          <w:szCs w:val="24"/>
        </w:rPr>
        <w:t>уководителем</w:t>
      </w:r>
      <w:r w:rsidRPr="001D70F9">
        <w:rPr>
          <w:sz w:val="24"/>
          <w:szCs w:val="24"/>
        </w:rPr>
        <w:t xml:space="preserve"> в порядке и на условиях, которые установлены Трудовым кодексом Российской Федерации, иными федеральными законами.</w:t>
      </w:r>
    </w:p>
    <w:p w14:paraId="53381DCB" w14:textId="77777777" w:rsidR="001D70F9" w:rsidRPr="001D70F9" w:rsidRDefault="001D70F9" w:rsidP="001D70F9">
      <w:pPr>
        <w:autoSpaceDE w:val="0"/>
        <w:autoSpaceDN w:val="0"/>
        <w:adjustRightInd w:val="0"/>
        <w:spacing w:line="240" w:lineRule="auto"/>
        <w:ind w:firstLine="539"/>
        <w:jc w:val="both"/>
        <w:rPr>
          <w:sz w:val="24"/>
          <w:szCs w:val="24"/>
        </w:rPr>
      </w:pPr>
      <w:bookmarkStart w:id="8" w:name="_Hlk101186181"/>
      <w:bookmarkStart w:id="9" w:name="_Hlk101186739"/>
      <w:bookmarkEnd w:id="8"/>
      <w:bookmarkEnd w:id="9"/>
      <w:r w:rsidRPr="001D70F9">
        <w:rPr>
          <w:sz w:val="24"/>
          <w:szCs w:val="24"/>
        </w:rPr>
        <w:t>6.2.7. Создавать объединения работодателей в целях представительства и защиты своих интересов и вступать в них.</w:t>
      </w:r>
    </w:p>
    <w:p w14:paraId="2ADBDACD"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6.2.8. Создавать производственный совет.</w:t>
      </w:r>
    </w:p>
    <w:p w14:paraId="4F65AD15"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6.2.9. Реализовывать права, предоставленные законодательством о специальной оценке условий труда.</w:t>
      </w:r>
    </w:p>
    <w:p w14:paraId="0AADEAD4" w14:textId="77777777" w:rsidR="001D70F9" w:rsidRPr="001D70F9" w:rsidRDefault="001D70F9" w:rsidP="001D70F9">
      <w:pPr>
        <w:autoSpaceDE w:val="0"/>
        <w:autoSpaceDN w:val="0"/>
        <w:adjustRightInd w:val="0"/>
        <w:spacing w:line="240" w:lineRule="auto"/>
        <w:ind w:firstLine="539"/>
        <w:jc w:val="both"/>
        <w:rPr>
          <w:sz w:val="24"/>
          <w:szCs w:val="24"/>
        </w:rPr>
      </w:pPr>
      <w:bookmarkStart w:id="10" w:name="_Hlk101186467"/>
      <w:bookmarkStart w:id="11" w:name="_Hlk101186227"/>
      <w:bookmarkEnd w:id="10"/>
      <w:bookmarkEnd w:id="11"/>
      <w:r w:rsidRPr="001D70F9">
        <w:rPr>
          <w:sz w:val="24"/>
          <w:szCs w:val="24"/>
        </w:rPr>
        <w:t>6.2.10. Вести коллективные переговоры и заключать коллективные договоры.</w:t>
      </w:r>
    </w:p>
    <w:p w14:paraId="4D168595" w14:textId="77777777" w:rsidR="001D70F9" w:rsidRPr="001D70F9" w:rsidRDefault="001D70F9" w:rsidP="001D70F9">
      <w:pPr>
        <w:autoSpaceDE w:val="0"/>
        <w:autoSpaceDN w:val="0"/>
        <w:adjustRightInd w:val="0"/>
        <w:spacing w:line="240" w:lineRule="auto"/>
        <w:jc w:val="both"/>
        <w:rPr>
          <w:sz w:val="24"/>
          <w:szCs w:val="24"/>
        </w:rPr>
      </w:pPr>
    </w:p>
    <w:p w14:paraId="740F724D" w14:textId="0E60DBE3" w:rsidR="001D70F9" w:rsidRPr="001D70F9" w:rsidRDefault="001D70F9" w:rsidP="001D70F9">
      <w:pPr>
        <w:autoSpaceDE w:val="0"/>
        <w:autoSpaceDN w:val="0"/>
        <w:adjustRightInd w:val="0"/>
        <w:spacing w:line="240" w:lineRule="auto"/>
        <w:jc w:val="center"/>
        <w:rPr>
          <w:sz w:val="24"/>
          <w:szCs w:val="24"/>
        </w:rPr>
      </w:pPr>
      <w:r w:rsidRPr="001D70F9">
        <w:rPr>
          <w:sz w:val="24"/>
          <w:szCs w:val="24"/>
        </w:rPr>
        <w:t>7. Социальное страхование Р</w:t>
      </w:r>
      <w:r w:rsidR="006D19C6">
        <w:rPr>
          <w:sz w:val="24"/>
          <w:szCs w:val="24"/>
        </w:rPr>
        <w:t>уководителя</w:t>
      </w:r>
    </w:p>
    <w:p w14:paraId="0FA0F7A0" w14:textId="77777777" w:rsidR="001D70F9" w:rsidRPr="001D70F9" w:rsidRDefault="001D70F9" w:rsidP="001D70F9">
      <w:pPr>
        <w:autoSpaceDE w:val="0"/>
        <w:autoSpaceDN w:val="0"/>
        <w:adjustRightInd w:val="0"/>
        <w:spacing w:line="240" w:lineRule="auto"/>
        <w:jc w:val="both"/>
        <w:rPr>
          <w:sz w:val="24"/>
          <w:szCs w:val="24"/>
        </w:rPr>
      </w:pPr>
    </w:p>
    <w:p w14:paraId="2D4CC59D" w14:textId="0376970B"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7.1. Р</w:t>
      </w:r>
      <w:r w:rsidR="006D19C6">
        <w:rPr>
          <w:sz w:val="24"/>
          <w:szCs w:val="24"/>
        </w:rPr>
        <w:t xml:space="preserve">уководитель </w:t>
      </w:r>
      <w:r w:rsidRPr="001D70F9">
        <w:rPr>
          <w:sz w:val="24"/>
          <w:szCs w:val="24"/>
        </w:rPr>
        <w:t>подлежит обязательному социальному страхованию от несчастных случаев на производстве и профессиональных заболеваний в порядке и на условиях, установленных действующим законодательством Российской Федерации.</w:t>
      </w:r>
    </w:p>
    <w:p w14:paraId="092CB309" w14:textId="77777777" w:rsidR="00191874" w:rsidRDefault="00191874" w:rsidP="001D70F9">
      <w:pPr>
        <w:autoSpaceDE w:val="0"/>
        <w:autoSpaceDN w:val="0"/>
        <w:adjustRightInd w:val="0"/>
        <w:spacing w:line="240" w:lineRule="auto"/>
        <w:jc w:val="center"/>
        <w:rPr>
          <w:sz w:val="24"/>
          <w:szCs w:val="24"/>
        </w:rPr>
      </w:pPr>
    </w:p>
    <w:p w14:paraId="0F3AEA52" w14:textId="5E1C927D" w:rsidR="001D70F9" w:rsidRPr="001D70F9" w:rsidRDefault="001D70F9" w:rsidP="001D70F9">
      <w:pPr>
        <w:autoSpaceDE w:val="0"/>
        <w:autoSpaceDN w:val="0"/>
        <w:adjustRightInd w:val="0"/>
        <w:spacing w:line="240" w:lineRule="auto"/>
        <w:jc w:val="center"/>
        <w:rPr>
          <w:sz w:val="24"/>
          <w:szCs w:val="24"/>
        </w:rPr>
      </w:pPr>
      <w:r w:rsidRPr="001D70F9">
        <w:rPr>
          <w:sz w:val="24"/>
          <w:szCs w:val="24"/>
        </w:rPr>
        <w:t>8. Гарантии и компенсации</w:t>
      </w:r>
    </w:p>
    <w:p w14:paraId="623BF30D" w14:textId="77777777" w:rsidR="001D70F9" w:rsidRPr="001D70F9" w:rsidRDefault="001D70F9" w:rsidP="001D70F9">
      <w:pPr>
        <w:autoSpaceDE w:val="0"/>
        <w:autoSpaceDN w:val="0"/>
        <w:adjustRightInd w:val="0"/>
        <w:spacing w:line="240" w:lineRule="auto"/>
        <w:jc w:val="both"/>
        <w:rPr>
          <w:sz w:val="24"/>
          <w:szCs w:val="24"/>
        </w:rPr>
      </w:pPr>
    </w:p>
    <w:p w14:paraId="30E81A75" w14:textId="0A30E133"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8.1. На период действия настоящего Трудового договора на Р</w:t>
      </w:r>
      <w:r w:rsidR="006D19C6">
        <w:rPr>
          <w:sz w:val="24"/>
          <w:szCs w:val="24"/>
        </w:rPr>
        <w:t>уководителя</w:t>
      </w:r>
      <w:r w:rsidRPr="001D70F9">
        <w:rPr>
          <w:sz w:val="24"/>
          <w:szCs w:val="24"/>
        </w:rPr>
        <w:t xml:space="preserve"> распространяются все гарантии и компенсации, предусмотренные трудовым законодательством Российской Федерации, локальными нормативными актами Работодателя и настоящим Трудовым договором.</w:t>
      </w:r>
    </w:p>
    <w:p w14:paraId="534BC116" w14:textId="77777777" w:rsidR="001D70F9" w:rsidRPr="001D70F9" w:rsidRDefault="001D70F9" w:rsidP="001D70F9">
      <w:pPr>
        <w:autoSpaceDE w:val="0"/>
        <w:autoSpaceDN w:val="0"/>
        <w:adjustRightInd w:val="0"/>
        <w:spacing w:line="240" w:lineRule="auto"/>
        <w:jc w:val="both"/>
        <w:rPr>
          <w:sz w:val="24"/>
          <w:szCs w:val="24"/>
        </w:rPr>
      </w:pPr>
    </w:p>
    <w:p w14:paraId="1C3B46E1" w14:textId="77777777" w:rsidR="001D70F9" w:rsidRPr="001D70F9" w:rsidRDefault="001D70F9" w:rsidP="001D70F9">
      <w:pPr>
        <w:autoSpaceDE w:val="0"/>
        <w:autoSpaceDN w:val="0"/>
        <w:adjustRightInd w:val="0"/>
        <w:spacing w:line="240" w:lineRule="auto"/>
        <w:jc w:val="center"/>
        <w:rPr>
          <w:sz w:val="24"/>
          <w:szCs w:val="24"/>
        </w:rPr>
      </w:pPr>
      <w:r w:rsidRPr="001D70F9">
        <w:rPr>
          <w:sz w:val="24"/>
          <w:szCs w:val="24"/>
        </w:rPr>
        <w:t>9. Ответственность Сторон</w:t>
      </w:r>
    </w:p>
    <w:p w14:paraId="291AF012" w14:textId="77777777" w:rsidR="001D70F9" w:rsidRPr="001D70F9" w:rsidRDefault="001D70F9" w:rsidP="001D70F9">
      <w:pPr>
        <w:autoSpaceDE w:val="0"/>
        <w:autoSpaceDN w:val="0"/>
        <w:adjustRightInd w:val="0"/>
        <w:spacing w:line="240" w:lineRule="auto"/>
        <w:jc w:val="both"/>
        <w:rPr>
          <w:sz w:val="24"/>
          <w:szCs w:val="24"/>
        </w:rPr>
      </w:pPr>
    </w:p>
    <w:p w14:paraId="09789D36"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9.1. Сторона Трудового договора, виновная в нарушении трудового законодательства и иных нормативных правовых актов, содержащих нормы трудового права, несет ответственность в случаях и порядке, которые установлены Трудовым кодексом Российской Федерации и иными федеральными законами.</w:t>
      </w:r>
    </w:p>
    <w:p w14:paraId="7333DCB5" w14:textId="1E13948E" w:rsidR="001D70F9" w:rsidRPr="001D70F9" w:rsidRDefault="001D70F9" w:rsidP="001D70F9">
      <w:pPr>
        <w:autoSpaceDE w:val="0"/>
        <w:autoSpaceDN w:val="0"/>
        <w:adjustRightInd w:val="0"/>
        <w:spacing w:line="240" w:lineRule="auto"/>
        <w:ind w:firstLine="539"/>
        <w:jc w:val="both"/>
        <w:rPr>
          <w:sz w:val="24"/>
          <w:szCs w:val="24"/>
        </w:rPr>
      </w:pPr>
      <w:bookmarkStart w:id="12" w:name="_Hlk101167499"/>
      <w:bookmarkStart w:id="13" w:name="_Hlk101170267"/>
      <w:bookmarkEnd w:id="12"/>
      <w:bookmarkEnd w:id="13"/>
      <w:r w:rsidRPr="001D70F9">
        <w:rPr>
          <w:sz w:val="24"/>
          <w:szCs w:val="24"/>
        </w:rPr>
        <w:t>9.2. Р</w:t>
      </w:r>
      <w:r w:rsidR="006D19C6">
        <w:rPr>
          <w:sz w:val="24"/>
          <w:szCs w:val="24"/>
        </w:rPr>
        <w:t>уководитель</w:t>
      </w:r>
      <w:r w:rsidRPr="001D70F9">
        <w:rPr>
          <w:sz w:val="24"/>
          <w:szCs w:val="24"/>
        </w:rPr>
        <w:t xml:space="preserve"> обязан возместить Работодателю причиненный ему прямой действительный ущерб. Неполученные доходы (упущенная выгода) взысканию с Р</w:t>
      </w:r>
      <w:r w:rsidR="00EB0FFA">
        <w:rPr>
          <w:sz w:val="24"/>
          <w:szCs w:val="24"/>
        </w:rPr>
        <w:t>уководителя</w:t>
      </w:r>
      <w:r w:rsidRPr="001D70F9">
        <w:rPr>
          <w:sz w:val="24"/>
          <w:szCs w:val="24"/>
        </w:rPr>
        <w:t xml:space="preserve"> не подлежат.</w:t>
      </w:r>
    </w:p>
    <w:p w14:paraId="27A6FF85" w14:textId="39C579F4"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9.3. В случаях, предусмотренных в законе, Работодатель обязан компенсировать Р</w:t>
      </w:r>
      <w:r w:rsidR="00EB0FFA">
        <w:rPr>
          <w:sz w:val="24"/>
          <w:szCs w:val="24"/>
        </w:rPr>
        <w:t>уководителю</w:t>
      </w:r>
      <w:r w:rsidRPr="001D70F9">
        <w:rPr>
          <w:sz w:val="24"/>
          <w:szCs w:val="24"/>
        </w:rPr>
        <w:t xml:space="preserve"> моральный вред, причиненный неправомерными действиями и (или) бездействием Работодателя.</w:t>
      </w:r>
    </w:p>
    <w:p w14:paraId="4CA55D38"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9.4. Каждая из Сторон обязана доказывать сумму причиненного ущерба.</w:t>
      </w:r>
    </w:p>
    <w:p w14:paraId="21BDF501" w14:textId="77777777" w:rsidR="00454E06" w:rsidRPr="001D70F9" w:rsidRDefault="00454E06" w:rsidP="001D70F9">
      <w:pPr>
        <w:autoSpaceDE w:val="0"/>
        <w:autoSpaceDN w:val="0"/>
        <w:adjustRightInd w:val="0"/>
        <w:spacing w:line="240" w:lineRule="auto"/>
        <w:jc w:val="both"/>
        <w:rPr>
          <w:sz w:val="24"/>
          <w:szCs w:val="24"/>
        </w:rPr>
      </w:pPr>
    </w:p>
    <w:p w14:paraId="3F81479E" w14:textId="77777777" w:rsidR="001D70F9" w:rsidRPr="001D70F9" w:rsidRDefault="001D70F9" w:rsidP="001D70F9">
      <w:pPr>
        <w:autoSpaceDE w:val="0"/>
        <w:autoSpaceDN w:val="0"/>
        <w:adjustRightInd w:val="0"/>
        <w:spacing w:line="240" w:lineRule="auto"/>
        <w:jc w:val="center"/>
        <w:rPr>
          <w:sz w:val="24"/>
          <w:szCs w:val="24"/>
        </w:rPr>
      </w:pPr>
      <w:r w:rsidRPr="001D70F9">
        <w:rPr>
          <w:sz w:val="24"/>
          <w:szCs w:val="24"/>
        </w:rPr>
        <w:t>10. Прекращение Трудового договора</w:t>
      </w:r>
    </w:p>
    <w:p w14:paraId="5DA54DBE" w14:textId="77777777" w:rsidR="001D70F9" w:rsidRPr="001D70F9" w:rsidRDefault="001D70F9" w:rsidP="001D70F9">
      <w:pPr>
        <w:autoSpaceDE w:val="0"/>
        <w:autoSpaceDN w:val="0"/>
        <w:adjustRightInd w:val="0"/>
        <w:spacing w:line="240" w:lineRule="auto"/>
        <w:jc w:val="both"/>
        <w:rPr>
          <w:sz w:val="24"/>
          <w:szCs w:val="24"/>
        </w:rPr>
      </w:pPr>
    </w:p>
    <w:p w14:paraId="62B7665D" w14:textId="3D484CEB" w:rsidR="00454E06" w:rsidRDefault="00454E06" w:rsidP="001D70F9">
      <w:pPr>
        <w:autoSpaceDE w:val="0"/>
        <w:autoSpaceDN w:val="0"/>
        <w:adjustRightInd w:val="0"/>
        <w:spacing w:line="240" w:lineRule="auto"/>
        <w:ind w:firstLine="539"/>
        <w:jc w:val="both"/>
        <w:rPr>
          <w:sz w:val="24"/>
          <w:szCs w:val="24"/>
        </w:rPr>
      </w:pPr>
      <w:r>
        <w:rPr>
          <w:sz w:val="24"/>
          <w:szCs w:val="24"/>
        </w:rPr>
        <w:t xml:space="preserve">10.1. </w:t>
      </w:r>
      <w:r w:rsidRPr="001D70F9">
        <w:rPr>
          <w:sz w:val="24"/>
          <w:szCs w:val="24"/>
        </w:rPr>
        <w:t>Настоящий Трудовой Договор</w:t>
      </w:r>
      <w:r>
        <w:rPr>
          <w:sz w:val="24"/>
          <w:szCs w:val="24"/>
        </w:rPr>
        <w:t xml:space="preserve"> прекращается </w:t>
      </w:r>
      <w:r w:rsidRPr="00454E06">
        <w:rPr>
          <w:sz w:val="24"/>
          <w:szCs w:val="24"/>
        </w:rPr>
        <w:t xml:space="preserve">с истечением срока его действия. О прекращении трудового договора в связи с истечением срока его действия </w:t>
      </w:r>
      <w:r w:rsidR="00191874">
        <w:rPr>
          <w:sz w:val="24"/>
          <w:szCs w:val="24"/>
        </w:rPr>
        <w:t>Р</w:t>
      </w:r>
      <w:r w:rsidR="006D19C6">
        <w:rPr>
          <w:sz w:val="24"/>
          <w:szCs w:val="24"/>
        </w:rPr>
        <w:t xml:space="preserve">уководитель </w:t>
      </w:r>
      <w:r w:rsidRPr="00454E06">
        <w:rPr>
          <w:sz w:val="24"/>
          <w:szCs w:val="24"/>
        </w:rPr>
        <w:t>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29A44798" w14:textId="34795685"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10.</w:t>
      </w:r>
      <w:r w:rsidR="00454E06">
        <w:rPr>
          <w:sz w:val="24"/>
          <w:szCs w:val="24"/>
        </w:rPr>
        <w:t>2</w:t>
      </w:r>
      <w:r w:rsidRPr="001D70F9">
        <w:rPr>
          <w:sz w:val="24"/>
          <w:szCs w:val="24"/>
        </w:rPr>
        <w:t>. Настоящий Трудовой Договор может быть прекращен по основаниям, установленным Трудовым кодексом Российской Федерации и иными федеральными законами.</w:t>
      </w:r>
    </w:p>
    <w:p w14:paraId="1E5B5655" w14:textId="33F7A7A7" w:rsidR="001D70F9" w:rsidRPr="001D70F9" w:rsidRDefault="001D70F9" w:rsidP="001D70F9">
      <w:pPr>
        <w:autoSpaceDE w:val="0"/>
        <w:autoSpaceDN w:val="0"/>
        <w:adjustRightInd w:val="0"/>
        <w:spacing w:line="240" w:lineRule="auto"/>
        <w:ind w:firstLine="539"/>
        <w:jc w:val="both"/>
        <w:rPr>
          <w:sz w:val="24"/>
          <w:szCs w:val="24"/>
        </w:rPr>
      </w:pPr>
      <w:bookmarkStart w:id="14" w:name="_Hlk101167535"/>
      <w:bookmarkEnd w:id="14"/>
      <w:r w:rsidRPr="001D70F9">
        <w:rPr>
          <w:sz w:val="24"/>
          <w:szCs w:val="24"/>
        </w:rPr>
        <w:t>10.</w:t>
      </w:r>
      <w:r w:rsidR="00454E06">
        <w:rPr>
          <w:sz w:val="24"/>
          <w:szCs w:val="24"/>
        </w:rPr>
        <w:t>3</w:t>
      </w:r>
      <w:r w:rsidRPr="001D70F9">
        <w:rPr>
          <w:sz w:val="24"/>
          <w:szCs w:val="24"/>
        </w:rPr>
        <w:t>. Днем прекращения Трудового договора во всех случаях является последний день работы Р</w:t>
      </w:r>
      <w:r w:rsidR="006D19C6">
        <w:rPr>
          <w:sz w:val="24"/>
          <w:szCs w:val="24"/>
        </w:rPr>
        <w:t>уководителя</w:t>
      </w:r>
      <w:r w:rsidRPr="001D70F9">
        <w:rPr>
          <w:sz w:val="24"/>
          <w:szCs w:val="24"/>
        </w:rPr>
        <w:t>, за исключением случаев, когда Р</w:t>
      </w:r>
      <w:r w:rsidR="006D19C6">
        <w:rPr>
          <w:sz w:val="24"/>
          <w:szCs w:val="24"/>
        </w:rPr>
        <w:t>уководитель</w:t>
      </w:r>
      <w:r w:rsidRPr="001D70F9">
        <w:rPr>
          <w:sz w:val="24"/>
          <w:szCs w:val="24"/>
        </w:rPr>
        <w:t xml:space="preserve">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14:paraId="28D0835C" w14:textId="660BE152"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lastRenderedPageBreak/>
        <w:t>10.4. Дополнительными основаниями расторжения Трудового договора с Р</w:t>
      </w:r>
      <w:r w:rsidR="006D19C6">
        <w:rPr>
          <w:sz w:val="24"/>
          <w:szCs w:val="24"/>
        </w:rPr>
        <w:t>уководителем</w:t>
      </w:r>
      <w:r w:rsidRPr="001D70F9">
        <w:rPr>
          <w:sz w:val="24"/>
          <w:szCs w:val="24"/>
        </w:rPr>
        <w:t xml:space="preserve"> являются:</w:t>
      </w:r>
    </w:p>
    <w:p w14:paraId="624C3517"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1) расторжение Трудового договора в связи с отстранением от должности руководителя организации - должника в соответствии с законодательством о несостоятельности (банкротстве);</w:t>
      </w:r>
    </w:p>
    <w:p w14:paraId="209D96F0" w14:textId="70426563"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 xml:space="preserve">2) расторжение Трудового договора в связи с принятием </w:t>
      </w:r>
      <w:r w:rsidR="006D19C6">
        <w:rPr>
          <w:sz w:val="24"/>
          <w:szCs w:val="24"/>
        </w:rPr>
        <w:t>администраци</w:t>
      </w:r>
      <w:r w:rsidR="006C04C0">
        <w:rPr>
          <w:sz w:val="24"/>
          <w:szCs w:val="24"/>
        </w:rPr>
        <w:t>ей</w:t>
      </w:r>
      <w:r w:rsidRPr="001D70F9">
        <w:rPr>
          <w:sz w:val="24"/>
          <w:szCs w:val="24"/>
        </w:rPr>
        <w:t xml:space="preserve"> решения о прекращении Трудового договора.</w:t>
      </w:r>
    </w:p>
    <w:p w14:paraId="58B43806" w14:textId="31B6984A"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10.5. Прекращение Трудового договора оформляется распоряжением Работодателя по основаниям, предусмотренным действующим законодательством Российской Федерации.</w:t>
      </w:r>
    </w:p>
    <w:p w14:paraId="14D618EC" w14:textId="43D4977B" w:rsidR="001D70F9" w:rsidRPr="001D70F9" w:rsidRDefault="001D70F9" w:rsidP="001D70F9">
      <w:pPr>
        <w:autoSpaceDE w:val="0"/>
        <w:autoSpaceDN w:val="0"/>
        <w:adjustRightInd w:val="0"/>
        <w:spacing w:line="240" w:lineRule="auto"/>
        <w:ind w:firstLine="539"/>
        <w:jc w:val="both"/>
        <w:rPr>
          <w:i/>
          <w:iCs/>
          <w:sz w:val="24"/>
          <w:szCs w:val="24"/>
        </w:rPr>
      </w:pPr>
      <w:r w:rsidRPr="001D70F9">
        <w:rPr>
          <w:i/>
          <w:iCs/>
          <w:sz w:val="24"/>
          <w:szCs w:val="24"/>
        </w:rPr>
        <w:t>10.6. В случае прекращения настоящего Трудового договора с Р</w:t>
      </w:r>
      <w:r w:rsidR="00EB0FFA">
        <w:rPr>
          <w:i/>
          <w:iCs/>
          <w:sz w:val="24"/>
          <w:szCs w:val="24"/>
        </w:rPr>
        <w:t>уководителем</w:t>
      </w:r>
      <w:r w:rsidRPr="001D70F9">
        <w:rPr>
          <w:i/>
          <w:iCs/>
          <w:sz w:val="24"/>
          <w:szCs w:val="24"/>
        </w:rPr>
        <w:t xml:space="preserve"> в связи с принятием уполномоченным органом Общества решения о прекращении Трудового договора (</w:t>
      </w:r>
      <w:proofErr w:type="spellStart"/>
      <w:r w:rsidRPr="001D70F9">
        <w:rPr>
          <w:i/>
          <w:iCs/>
          <w:sz w:val="24"/>
          <w:szCs w:val="24"/>
        </w:rPr>
        <w:t>абз</w:t>
      </w:r>
      <w:proofErr w:type="spellEnd"/>
      <w:r w:rsidRPr="001D70F9">
        <w:rPr>
          <w:i/>
          <w:iCs/>
          <w:sz w:val="24"/>
          <w:szCs w:val="24"/>
        </w:rPr>
        <w:t>. 2 п. 10.4 настоящего Трудового договора) при отсутствии виновных действий (бездействия) Р</w:t>
      </w:r>
      <w:r w:rsidR="00EB0FFA">
        <w:rPr>
          <w:i/>
          <w:iCs/>
          <w:sz w:val="24"/>
          <w:szCs w:val="24"/>
        </w:rPr>
        <w:t>уководителя</w:t>
      </w:r>
      <w:r w:rsidRPr="001D70F9">
        <w:rPr>
          <w:i/>
          <w:iCs/>
          <w:sz w:val="24"/>
          <w:szCs w:val="24"/>
        </w:rPr>
        <w:t xml:space="preserve"> ему выплачивается компенсация в размере </w:t>
      </w:r>
      <w:r w:rsidR="006C04C0">
        <w:rPr>
          <w:i/>
          <w:iCs/>
          <w:sz w:val="24"/>
          <w:szCs w:val="24"/>
        </w:rPr>
        <w:t>3 должностных окладов Руководителя.</w:t>
      </w:r>
    </w:p>
    <w:p w14:paraId="7486C7EF" w14:textId="77777777" w:rsidR="001D70F9" w:rsidRPr="001D70F9" w:rsidRDefault="001D70F9" w:rsidP="001D70F9">
      <w:pPr>
        <w:autoSpaceDE w:val="0"/>
        <w:autoSpaceDN w:val="0"/>
        <w:adjustRightInd w:val="0"/>
        <w:spacing w:line="240" w:lineRule="auto"/>
        <w:jc w:val="both"/>
        <w:rPr>
          <w:sz w:val="24"/>
          <w:szCs w:val="24"/>
        </w:rPr>
      </w:pPr>
    </w:p>
    <w:p w14:paraId="71B1107C" w14:textId="77777777" w:rsidR="001D70F9" w:rsidRPr="001D70F9" w:rsidRDefault="001D70F9" w:rsidP="001D70F9">
      <w:pPr>
        <w:autoSpaceDE w:val="0"/>
        <w:autoSpaceDN w:val="0"/>
        <w:adjustRightInd w:val="0"/>
        <w:spacing w:line="240" w:lineRule="auto"/>
        <w:jc w:val="center"/>
        <w:rPr>
          <w:sz w:val="24"/>
          <w:szCs w:val="24"/>
        </w:rPr>
      </w:pPr>
      <w:r w:rsidRPr="001D70F9">
        <w:rPr>
          <w:sz w:val="24"/>
          <w:szCs w:val="24"/>
        </w:rPr>
        <w:t>11. Заключительные положения</w:t>
      </w:r>
    </w:p>
    <w:p w14:paraId="30D25E35" w14:textId="77777777" w:rsidR="001D70F9" w:rsidRPr="001D70F9" w:rsidRDefault="001D70F9" w:rsidP="001D70F9">
      <w:pPr>
        <w:autoSpaceDE w:val="0"/>
        <w:autoSpaceDN w:val="0"/>
        <w:adjustRightInd w:val="0"/>
        <w:spacing w:line="240" w:lineRule="auto"/>
        <w:jc w:val="both"/>
        <w:rPr>
          <w:sz w:val="24"/>
          <w:szCs w:val="24"/>
        </w:rPr>
      </w:pPr>
    </w:p>
    <w:p w14:paraId="1174E628"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11.1. Условия настоящего Трудового договора носят конфиденциальный характер и разглашению не подлежат.</w:t>
      </w:r>
    </w:p>
    <w:p w14:paraId="4CAE4A46"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11.2. Условия настоящего Трудового договора имеют обязательную юридическую силу для обеих Сторон. Все изменения и дополнения к настоящему Трудовому договору оформляются двусторонним письменным соглашением.</w:t>
      </w:r>
    </w:p>
    <w:p w14:paraId="55642CAE"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11.3. Споры между Сторонами, возникающие при исполнении настоящего Трудового договора, рассматриваются в порядке, установленном действующим законодательством Российской Федерации.</w:t>
      </w:r>
    </w:p>
    <w:p w14:paraId="7F12F376" w14:textId="77777777"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11.4. Во всем остальном, что не предусмотрено настоящим Трудовым договором, Стороны руководствуются действующим законодательством Российской Федерации, регулирующим трудовые отношения.</w:t>
      </w:r>
    </w:p>
    <w:p w14:paraId="1512F76C" w14:textId="67461724" w:rsidR="001D70F9" w:rsidRPr="001D70F9" w:rsidRDefault="001D70F9" w:rsidP="001D70F9">
      <w:pPr>
        <w:autoSpaceDE w:val="0"/>
        <w:autoSpaceDN w:val="0"/>
        <w:adjustRightInd w:val="0"/>
        <w:spacing w:line="240" w:lineRule="auto"/>
        <w:ind w:firstLine="539"/>
        <w:jc w:val="both"/>
        <w:rPr>
          <w:sz w:val="24"/>
          <w:szCs w:val="24"/>
        </w:rPr>
      </w:pPr>
      <w:r w:rsidRPr="001D70F9">
        <w:rPr>
          <w:sz w:val="24"/>
          <w:szCs w:val="24"/>
        </w:rPr>
        <w:t>11.5. Настоящий Трудовой договор составлен в двух экземплярах, имеющих одинаковую юридическую силу, один из которых хранится у Работодателя, а другой - у Р</w:t>
      </w:r>
      <w:r w:rsidR="00CE71B0">
        <w:rPr>
          <w:sz w:val="24"/>
          <w:szCs w:val="24"/>
        </w:rPr>
        <w:t>уководителя</w:t>
      </w:r>
      <w:r w:rsidRPr="001D70F9">
        <w:rPr>
          <w:sz w:val="24"/>
          <w:szCs w:val="24"/>
        </w:rPr>
        <w:t>.</w:t>
      </w:r>
    </w:p>
    <w:p w14:paraId="3CAC875B" w14:textId="6A0B6C06" w:rsidR="001D70F9" w:rsidRPr="001D70F9" w:rsidRDefault="001D70F9" w:rsidP="00032E84">
      <w:pPr>
        <w:autoSpaceDE w:val="0"/>
        <w:autoSpaceDN w:val="0"/>
        <w:adjustRightInd w:val="0"/>
        <w:spacing w:line="240" w:lineRule="auto"/>
        <w:ind w:firstLine="539"/>
        <w:jc w:val="both"/>
        <w:rPr>
          <w:sz w:val="24"/>
          <w:szCs w:val="24"/>
        </w:rPr>
      </w:pPr>
      <w:r w:rsidRPr="001D70F9">
        <w:rPr>
          <w:sz w:val="24"/>
          <w:szCs w:val="24"/>
        </w:rPr>
        <w:t xml:space="preserve">11.6. </w:t>
      </w:r>
      <w:r w:rsidR="00032E84" w:rsidRPr="00032E84">
        <w:rPr>
          <w:sz w:val="24"/>
          <w:szCs w:val="24"/>
        </w:rPr>
        <w:t>Настоящий трудовой договор вступает в силу со дня его подписания.</w:t>
      </w:r>
    </w:p>
    <w:p w14:paraId="42B125D0" w14:textId="77777777" w:rsidR="00032E84" w:rsidRDefault="00032E84" w:rsidP="001D70F9">
      <w:pPr>
        <w:autoSpaceDE w:val="0"/>
        <w:autoSpaceDN w:val="0"/>
        <w:adjustRightInd w:val="0"/>
        <w:spacing w:line="240" w:lineRule="auto"/>
        <w:jc w:val="center"/>
        <w:rPr>
          <w:sz w:val="24"/>
          <w:szCs w:val="24"/>
        </w:rPr>
      </w:pPr>
    </w:p>
    <w:p w14:paraId="41D175C4" w14:textId="61D6C624" w:rsidR="001D70F9" w:rsidRPr="001D70F9" w:rsidRDefault="001D70F9" w:rsidP="001D70F9">
      <w:pPr>
        <w:autoSpaceDE w:val="0"/>
        <w:autoSpaceDN w:val="0"/>
        <w:adjustRightInd w:val="0"/>
        <w:spacing w:line="240" w:lineRule="auto"/>
        <w:jc w:val="center"/>
        <w:rPr>
          <w:sz w:val="24"/>
          <w:szCs w:val="24"/>
        </w:rPr>
      </w:pPr>
      <w:r w:rsidRPr="001D70F9">
        <w:rPr>
          <w:sz w:val="24"/>
          <w:szCs w:val="24"/>
        </w:rPr>
        <w:t>12. Адреса и реквизиты Сторон</w:t>
      </w:r>
    </w:p>
    <w:p w14:paraId="1B9FB387" w14:textId="77777777" w:rsidR="001D70F9" w:rsidRPr="001D70F9" w:rsidRDefault="001D70F9" w:rsidP="001D70F9">
      <w:pPr>
        <w:autoSpaceDE w:val="0"/>
        <w:autoSpaceDN w:val="0"/>
        <w:adjustRightInd w:val="0"/>
        <w:spacing w:line="240" w:lineRule="auto"/>
        <w:jc w:val="both"/>
        <w:rPr>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5"/>
        <w:gridCol w:w="340"/>
        <w:gridCol w:w="4365"/>
      </w:tblGrid>
      <w:tr w:rsidR="001D70F9" w:rsidRPr="001D70F9" w14:paraId="7FCC6DA6" w14:textId="77777777">
        <w:tc>
          <w:tcPr>
            <w:tcW w:w="4365" w:type="dxa"/>
            <w:tcBorders>
              <w:top w:val="nil"/>
              <w:left w:val="nil"/>
              <w:bottom w:val="nil"/>
              <w:right w:val="nil"/>
            </w:tcBorders>
          </w:tcPr>
          <w:p w14:paraId="58B6F4EB" w14:textId="77777777" w:rsidR="001D70F9" w:rsidRPr="001D70F9" w:rsidRDefault="001D70F9" w:rsidP="001D70F9">
            <w:pPr>
              <w:autoSpaceDN w:val="0"/>
              <w:adjustRightInd w:val="0"/>
              <w:spacing w:line="240" w:lineRule="auto"/>
              <w:rPr>
                <w:sz w:val="24"/>
                <w:szCs w:val="24"/>
              </w:rPr>
            </w:pPr>
            <w:r w:rsidRPr="001D70F9">
              <w:rPr>
                <w:sz w:val="24"/>
                <w:szCs w:val="24"/>
              </w:rPr>
              <w:t>Работодатель:</w:t>
            </w:r>
          </w:p>
        </w:tc>
        <w:tc>
          <w:tcPr>
            <w:tcW w:w="340" w:type="dxa"/>
            <w:tcBorders>
              <w:top w:val="nil"/>
              <w:left w:val="nil"/>
              <w:bottom w:val="nil"/>
              <w:right w:val="nil"/>
            </w:tcBorders>
          </w:tcPr>
          <w:p w14:paraId="7DDEC205" w14:textId="77777777" w:rsidR="001D70F9" w:rsidRPr="001D70F9" w:rsidRDefault="001D70F9" w:rsidP="001D70F9">
            <w:pPr>
              <w:autoSpaceDN w:val="0"/>
              <w:adjustRightInd w:val="0"/>
              <w:spacing w:line="240" w:lineRule="auto"/>
              <w:rPr>
                <w:sz w:val="24"/>
                <w:szCs w:val="24"/>
              </w:rPr>
            </w:pPr>
          </w:p>
        </w:tc>
        <w:tc>
          <w:tcPr>
            <w:tcW w:w="4365" w:type="dxa"/>
            <w:tcBorders>
              <w:top w:val="nil"/>
              <w:left w:val="nil"/>
              <w:bottom w:val="nil"/>
              <w:right w:val="nil"/>
            </w:tcBorders>
          </w:tcPr>
          <w:p w14:paraId="65C6342C" w14:textId="77288045" w:rsidR="001D70F9" w:rsidRPr="001D70F9" w:rsidRDefault="006C04C0" w:rsidP="001D70F9">
            <w:pPr>
              <w:autoSpaceDN w:val="0"/>
              <w:adjustRightInd w:val="0"/>
              <w:spacing w:line="240" w:lineRule="auto"/>
              <w:rPr>
                <w:sz w:val="24"/>
                <w:szCs w:val="24"/>
              </w:rPr>
            </w:pPr>
            <w:r>
              <w:rPr>
                <w:sz w:val="24"/>
                <w:szCs w:val="24"/>
              </w:rPr>
              <w:t>Руководитель</w:t>
            </w:r>
            <w:r w:rsidR="001D70F9" w:rsidRPr="001D70F9">
              <w:rPr>
                <w:sz w:val="24"/>
                <w:szCs w:val="24"/>
              </w:rPr>
              <w:t>:</w:t>
            </w:r>
          </w:p>
        </w:tc>
      </w:tr>
      <w:tr w:rsidR="001D70F9" w:rsidRPr="001D70F9" w14:paraId="5459CC4D" w14:textId="77777777">
        <w:tc>
          <w:tcPr>
            <w:tcW w:w="4365" w:type="dxa"/>
            <w:tcBorders>
              <w:top w:val="nil"/>
              <w:left w:val="nil"/>
              <w:bottom w:val="nil"/>
              <w:right w:val="nil"/>
            </w:tcBorders>
          </w:tcPr>
          <w:p w14:paraId="60976832" w14:textId="77777777" w:rsidR="001D70F9" w:rsidRPr="001D70F9" w:rsidRDefault="001D70F9" w:rsidP="001D70F9">
            <w:pPr>
              <w:autoSpaceDN w:val="0"/>
              <w:adjustRightInd w:val="0"/>
              <w:spacing w:line="240" w:lineRule="auto"/>
              <w:rPr>
                <w:sz w:val="24"/>
                <w:szCs w:val="24"/>
              </w:rPr>
            </w:pPr>
            <w:r w:rsidRPr="001D70F9">
              <w:rPr>
                <w:sz w:val="24"/>
                <w:szCs w:val="24"/>
              </w:rPr>
              <w:t>Наименование: __________________</w:t>
            </w:r>
          </w:p>
        </w:tc>
        <w:tc>
          <w:tcPr>
            <w:tcW w:w="340" w:type="dxa"/>
            <w:tcBorders>
              <w:top w:val="nil"/>
              <w:left w:val="nil"/>
              <w:bottom w:val="nil"/>
              <w:right w:val="nil"/>
            </w:tcBorders>
          </w:tcPr>
          <w:p w14:paraId="2B853FC6" w14:textId="77777777" w:rsidR="001D70F9" w:rsidRPr="001D70F9" w:rsidRDefault="001D70F9" w:rsidP="001D70F9">
            <w:pPr>
              <w:autoSpaceDN w:val="0"/>
              <w:adjustRightInd w:val="0"/>
              <w:spacing w:line="240" w:lineRule="auto"/>
              <w:rPr>
                <w:sz w:val="24"/>
                <w:szCs w:val="24"/>
              </w:rPr>
            </w:pPr>
          </w:p>
        </w:tc>
        <w:tc>
          <w:tcPr>
            <w:tcW w:w="4365" w:type="dxa"/>
            <w:tcBorders>
              <w:top w:val="nil"/>
              <w:left w:val="nil"/>
              <w:bottom w:val="nil"/>
              <w:right w:val="nil"/>
            </w:tcBorders>
          </w:tcPr>
          <w:p w14:paraId="31EC6134" w14:textId="77777777" w:rsidR="001D70F9" w:rsidRPr="001D70F9" w:rsidRDefault="001D70F9" w:rsidP="001D70F9">
            <w:pPr>
              <w:autoSpaceDN w:val="0"/>
              <w:adjustRightInd w:val="0"/>
              <w:spacing w:line="240" w:lineRule="auto"/>
              <w:rPr>
                <w:sz w:val="24"/>
                <w:szCs w:val="24"/>
              </w:rPr>
            </w:pPr>
            <w:r w:rsidRPr="001D70F9">
              <w:rPr>
                <w:sz w:val="24"/>
                <w:szCs w:val="24"/>
              </w:rPr>
              <w:t>Ф.И.О.: _______________________</w:t>
            </w:r>
          </w:p>
        </w:tc>
      </w:tr>
      <w:tr w:rsidR="001D70F9" w:rsidRPr="001D70F9" w14:paraId="5CB739D5" w14:textId="77777777">
        <w:tc>
          <w:tcPr>
            <w:tcW w:w="4365" w:type="dxa"/>
            <w:tcBorders>
              <w:top w:val="nil"/>
              <w:left w:val="nil"/>
              <w:bottom w:val="nil"/>
              <w:right w:val="nil"/>
            </w:tcBorders>
          </w:tcPr>
          <w:p w14:paraId="13FF7998" w14:textId="77777777" w:rsidR="001D70F9" w:rsidRPr="001D70F9" w:rsidRDefault="001D70F9" w:rsidP="001D70F9">
            <w:pPr>
              <w:autoSpaceDN w:val="0"/>
              <w:adjustRightInd w:val="0"/>
              <w:spacing w:line="240" w:lineRule="auto"/>
              <w:rPr>
                <w:sz w:val="24"/>
                <w:szCs w:val="24"/>
              </w:rPr>
            </w:pPr>
            <w:r w:rsidRPr="001D70F9">
              <w:rPr>
                <w:sz w:val="24"/>
                <w:szCs w:val="24"/>
              </w:rPr>
              <w:t>Адрес: ________________________</w:t>
            </w:r>
          </w:p>
        </w:tc>
        <w:tc>
          <w:tcPr>
            <w:tcW w:w="340" w:type="dxa"/>
            <w:tcBorders>
              <w:top w:val="nil"/>
              <w:left w:val="nil"/>
              <w:bottom w:val="nil"/>
              <w:right w:val="nil"/>
            </w:tcBorders>
          </w:tcPr>
          <w:p w14:paraId="4AE88AF8" w14:textId="77777777" w:rsidR="001D70F9" w:rsidRPr="001D70F9" w:rsidRDefault="001D70F9" w:rsidP="001D70F9">
            <w:pPr>
              <w:autoSpaceDN w:val="0"/>
              <w:adjustRightInd w:val="0"/>
              <w:spacing w:line="240" w:lineRule="auto"/>
              <w:rPr>
                <w:sz w:val="24"/>
                <w:szCs w:val="24"/>
              </w:rPr>
            </w:pPr>
          </w:p>
        </w:tc>
        <w:tc>
          <w:tcPr>
            <w:tcW w:w="4365" w:type="dxa"/>
            <w:tcBorders>
              <w:top w:val="nil"/>
              <w:left w:val="nil"/>
              <w:bottom w:val="nil"/>
              <w:right w:val="nil"/>
            </w:tcBorders>
          </w:tcPr>
          <w:p w14:paraId="56282243" w14:textId="77777777" w:rsidR="001D70F9" w:rsidRPr="001D70F9" w:rsidRDefault="001D70F9" w:rsidP="001D70F9">
            <w:pPr>
              <w:autoSpaceDN w:val="0"/>
              <w:adjustRightInd w:val="0"/>
              <w:spacing w:line="240" w:lineRule="auto"/>
              <w:rPr>
                <w:sz w:val="24"/>
                <w:szCs w:val="24"/>
              </w:rPr>
            </w:pPr>
            <w:r w:rsidRPr="001D70F9">
              <w:rPr>
                <w:sz w:val="24"/>
                <w:szCs w:val="24"/>
              </w:rPr>
              <w:t>______________________________</w:t>
            </w:r>
          </w:p>
        </w:tc>
      </w:tr>
      <w:tr w:rsidR="001D70F9" w:rsidRPr="001D70F9" w14:paraId="3844A8B9" w14:textId="77777777">
        <w:tc>
          <w:tcPr>
            <w:tcW w:w="4365" w:type="dxa"/>
            <w:tcBorders>
              <w:top w:val="nil"/>
              <w:left w:val="nil"/>
              <w:bottom w:val="nil"/>
              <w:right w:val="nil"/>
            </w:tcBorders>
          </w:tcPr>
          <w:p w14:paraId="7C3283E1" w14:textId="77777777" w:rsidR="001D70F9" w:rsidRPr="001D70F9" w:rsidRDefault="001D70F9" w:rsidP="001D70F9">
            <w:pPr>
              <w:autoSpaceDN w:val="0"/>
              <w:adjustRightInd w:val="0"/>
              <w:spacing w:line="240" w:lineRule="auto"/>
              <w:rPr>
                <w:sz w:val="24"/>
                <w:szCs w:val="24"/>
              </w:rPr>
            </w:pPr>
            <w:r w:rsidRPr="001D70F9">
              <w:rPr>
                <w:sz w:val="24"/>
                <w:szCs w:val="24"/>
              </w:rPr>
              <w:t>Телефон/факс: __________________</w:t>
            </w:r>
          </w:p>
        </w:tc>
        <w:tc>
          <w:tcPr>
            <w:tcW w:w="340" w:type="dxa"/>
            <w:tcBorders>
              <w:top w:val="nil"/>
              <w:left w:val="nil"/>
              <w:bottom w:val="nil"/>
              <w:right w:val="nil"/>
            </w:tcBorders>
          </w:tcPr>
          <w:p w14:paraId="38FA5755" w14:textId="77777777" w:rsidR="001D70F9" w:rsidRPr="001D70F9" w:rsidRDefault="001D70F9" w:rsidP="001D70F9">
            <w:pPr>
              <w:autoSpaceDN w:val="0"/>
              <w:adjustRightInd w:val="0"/>
              <w:spacing w:line="240" w:lineRule="auto"/>
              <w:rPr>
                <w:sz w:val="24"/>
                <w:szCs w:val="24"/>
              </w:rPr>
            </w:pPr>
          </w:p>
        </w:tc>
        <w:tc>
          <w:tcPr>
            <w:tcW w:w="4365" w:type="dxa"/>
            <w:tcBorders>
              <w:top w:val="nil"/>
              <w:left w:val="nil"/>
              <w:bottom w:val="nil"/>
              <w:right w:val="nil"/>
            </w:tcBorders>
          </w:tcPr>
          <w:p w14:paraId="76F536CF" w14:textId="77777777" w:rsidR="001D70F9" w:rsidRPr="001D70F9" w:rsidRDefault="001D70F9" w:rsidP="001D70F9">
            <w:pPr>
              <w:autoSpaceDN w:val="0"/>
              <w:adjustRightInd w:val="0"/>
              <w:spacing w:line="240" w:lineRule="auto"/>
              <w:rPr>
                <w:sz w:val="24"/>
                <w:szCs w:val="24"/>
              </w:rPr>
            </w:pPr>
            <w:r w:rsidRPr="001D70F9">
              <w:rPr>
                <w:sz w:val="24"/>
                <w:szCs w:val="24"/>
              </w:rPr>
              <w:t>Паспорт серии _________N _______</w:t>
            </w:r>
          </w:p>
        </w:tc>
      </w:tr>
      <w:tr w:rsidR="001D70F9" w:rsidRPr="001D70F9" w14:paraId="53B08264" w14:textId="77777777">
        <w:tc>
          <w:tcPr>
            <w:tcW w:w="4365" w:type="dxa"/>
            <w:tcBorders>
              <w:top w:val="nil"/>
              <w:left w:val="nil"/>
              <w:bottom w:val="nil"/>
              <w:right w:val="nil"/>
            </w:tcBorders>
          </w:tcPr>
          <w:p w14:paraId="3D098F0F" w14:textId="77777777" w:rsidR="001D70F9" w:rsidRPr="001D70F9" w:rsidRDefault="001D70F9" w:rsidP="001D70F9">
            <w:pPr>
              <w:autoSpaceDN w:val="0"/>
              <w:adjustRightInd w:val="0"/>
              <w:spacing w:line="240" w:lineRule="auto"/>
              <w:rPr>
                <w:sz w:val="24"/>
                <w:szCs w:val="24"/>
              </w:rPr>
            </w:pPr>
            <w:r w:rsidRPr="001D70F9">
              <w:rPr>
                <w:sz w:val="24"/>
                <w:szCs w:val="24"/>
              </w:rPr>
              <w:t>Адрес электронной почты: ________</w:t>
            </w:r>
          </w:p>
        </w:tc>
        <w:tc>
          <w:tcPr>
            <w:tcW w:w="340" w:type="dxa"/>
            <w:tcBorders>
              <w:top w:val="nil"/>
              <w:left w:val="nil"/>
              <w:bottom w:val="nil"/>
              <w:right w:val="nil"/>
            </w:tcBorders>
          </w:tcPr>
          <w:p w14:paraId="32C201B9" w14:textId="77777777" w:rsidR="001D70F9" w:rsidRPr="001D70F9" w:rsidRDefault="001D70F9" w:rsidP="001D70F9">
            <w:pPr>
              <w:autoSpaceDN w:val="0"/>
              <w:adjustRightInd w:val="0"/>
              <w:spacing w:line="240" w:lineRule="auto"/>
              <w:rPr>
                <w:sz w:val="24"/>
                <w:szCs w:val="24"/>
              </w:rPr>
            </w:pPr>
          </w:p>
        </w:tc>
        <w:tc>
          <w:tcPr>
            <w:tcW w:w="4365" w:type="dxa"/>
            <w:tcBorders>
              <w:top w:val="nil"/>
              <w:left w:val="nil"/>
              <w:bottom w:val="nil"/>
              <w:right w:val="nil"/>
            </w:tcBorders>
          </w:tcPr>
          <w:p w14:paraId="57C8F6CA" w14:textId="77777777" w:rsidR="001D70F9" w:rsidRPr="001D70F9" w:rsidRDefault="001D70F9" w:rsidP="001D70F9">
            <w:pPr>
              <w:autoSpaceDN w:val="0"/>
              <w:adjustRightInd w:val="0"/>
              <w:spacing w:line="240" w:lineRule="auto"/>
              <w:rPr>
                <w:sz w:val="24"/>
                <w:szCs w:val="24"/>
              </w:rPr>
            </w:pPr>
            <w:r w:rsidRPr="001D70F9">
              <w:rPr>
                <w:sz w:val="24"/>
                <w:szCs w:val="24"/>
              </w:rPr>
              <w:t>выдан ________________________</w:t>
            </w:r>
          </w:p>
        </w:tc>
      </w:tr>
      <w:tr w:rsidR="001D70F9" w:rsidRPr="001D70F9" w14:paraId="5AC685B1" w14:textId="77777777">
        <w:tc>
          <w:tcPr>
            <w:tcW w:w="4365" w:type="dxa"/>
            <w:tcBorders>
              <w:top w:val="nil"/>
              <w:left w:val="nil"/>
              <w:bottom w:val="nil"/>
              <w:right w:val="nil"/>
            </w:tcBorders>
          </w:tcPr>
          <w:p w14:paraId="35871C75" w14:textId="77777777" w:rsidR="001D70F9" w:rsidRPr="001D70F9" w:rsidRDefault="001D70F9" w:rsidP="001D70F9">
            <w:pPr>
              <w:autoSpaceDN w:val="0"/>
              <w:adjustRightInd w:val="0"/>
              <w:spacing w:line="240" w:lineRule="auto"/>
              <w:rPr>
                <w:sz w:val="24"/>
                <w:szCs w:val="24"/>
              </w:rPr>
            </w:pPr>
            <w:r w:rsidRPr="001D70F9">
              <w:rPr>
                <w:sz w:val="24"/>
                <w:szCs w:val="24"/>
              </w:rPr>
              <w:t>ОГРН/ОГРНИП ________________</w:t>
            </w:r>
          </w:p>
        </w:tc>
        <w:tc>
          <w:tcPr>
            <w:tcW w:w="340" w:type="dxa"/>
            <w:tcBorders>
              <w:top w:val="nil"/>
              <w:left w:val="nil"/>
              <w:bottom w:val="nil"/>
              <w:right w:val="nil"/>
            </w:tcBorders>
          </w:tcPr>
          <w:p w14:paraId="1B5B7E16" w14:textId="77777777" w:rsidR="001D70F9" w:rsidRPr="001D70F9" w:rsidRDefault="001D70F9" w:rsidP="001D70F9">
            <w:pPr>
              <w:autoSpaceDN w:val="0"/>
              <w:adjustRightInd w:val="0"/>
              <w:spacing w:line="240" w:lineRule="auto"/>
              <w:rPr>
                <w:sz w:val="24"/>
                <w:szCs w:val="24"/>
              </w:rPr>
            </w:pPr>
          </w:p>
        </w:tc>
        <w:tc>
          <w:tcPr>
            <w:tcW w:w="4365" w:type="dxa"/>
            <w:tcBorders>
              <w:top w:val="nil"/>
              <w:left w:val="nil"/>
              <w:bottom w:val="nil"/>
              <w:right w:val="nil"/>
            </w:tcBorders>
          </w:tcPr>
          <w:p w14:paraId="2000D3B5" w14:textId="77777777" w:rsidR="001D70F9" w:rsidRPr="001D70F9" w:rsidRDefault="001D70F9" w:rsidP="001D70F9">
            <w:pPr>
              <w:autoSpaceDN w:val="0"/>
              <w:adjustRightInd w:val="0"/>
              <w:spacing w:line="240" w:lineRule="auto"/>
              <w:rPr>
                <w:sz w:val="24"/>
                <w:szCs w:val="24"/>
              </w:rPr>
            </w:pPr>
            <w:r w:rsidRPr="001D70F9">
              <w:rPr>
                <w:sz w:val="24"/>
                <w:szCs w:val="24"/>
              </w:rPr>
              <w:t>"___"__________ ____ г.</w:t>
            </w:r>
          </w:p>
        </w:tc>
      </w:tr>
      <w:tr w:rsidR="001D70F9" w:rsidRPr="001D70F9" w14:paraId="7A8C8D52" w14:textId="77777777">
        <w:tc>
          <w:tcPr>
            <w:tcW w:w="4365" w:type="dxa"/>
            <w:tcBorders>
              <w:top w:val="nil"/>
              <w:left w:val="nil"/>
              <w:bottom w:val="nil"/>
              <w:right w:val="nil"/>
            </w:tcBorders>
          </w:tcPr>
          <w:p w14:paraId="0D03C752" w14:textId="77777777" w:rsidR="001D70F9" w:rsidRPr="001D70F9" w:rsidRDefault="001D70F9" w:rsidP="001D70F9">
            <w:pPr>
              <w:autoSpaceDN w:val="0"/>
              <w:adjustRightInd w:val="0"/>
              <w:spacing w:line="240" w:lineRule="auto"/>
              <w:rPr>
                <w:sz w:val="24"/>
                <w:szCs w:val="24"/>
              </w:rPr>
            </w:pPr>
            <w:r w:rsidRPr="001D70F9">
              <w:rPr>
                <w:sz w:val="24"/>
                <w:szCs w:val="24"/>
              </w:rPr>
              <w:t>ИНН _________________________</w:t>
            </w:r>
          </w:p>
        </w:tc>
        <w:tc>
          <w:tcPr>
            <w:tcW w:w="340" w:type="dxa"/>
            <w:tcBorders>
              <w:top w:val="nil"/>
              <w:left w:val="nil"/>
              <w:bottom w:val="nil"/>
              <w:right w:val="nil"/>
            </w:tcBorders>
          </w:tcPr>
          <w:p w14:paraId="65025D78" w14:textId="77777777" w:rsidR="001D70F9" w:rsidRPr="001D70F9" w:rsidRDefault="001D70F9" w:rsidP="001D70F9">
            <w:pPr>
              <w:autoSpaceDN w:val="0"/>
              <w:adjustRightInd w:val="0"/>
              <w:spacing w:line="240" w:lineRule="auto"/>
              <w:rPr>
                <w:sz w:val="24"/>
                <w:szCs w:val="24"/>
              </w:rPr>
            </w:pPr>
          </w:p>
        </w:tc>
        <w:tc>
          <w:tcPr>
            <w:tcW w:w="4365" w:type="dxa"/>
            <w:tcBorders>
              <w:top w:val="nil"/>
              <w:left w:val="nil"/>
              <w:bottom w:val="nil"/>
              <w:right w:val="nil"/>
            </w:tcBorders>
          </w:tcPr>
          <w:p w14:paraId="26C8A5C7" w14:textId="77777777" w:rsidR="001D70F9" w:rsidRPr="001D70F9" w:rsidRDefault="001D70F9" w:rsidP="001D70F9">
            <w:pPr>
              <w:autoSpaceDN w:val="0"/>
              <w:adjustRightInd w:val="0"/>
              <w:spacing w:line="240" w:lineRule="auto"/>
              <w:rPr>
                <w:sz w:val="24"/>
                <w:szCs w:val="24"/>
              </w:rPr>
            </w:pPr>
            <w:r w:rsidRPr="001D70F9">
              <w:rPr>
                <w:sz w:val="24"/>
                <w:szCs w:val="24"/>
              </w:rPr>
              <w:t>СНИЛС _______________________</w:t>
            </w:r>
          </w:p>
        </w:tc>
      </w:tr>
      <w:tr w:rsidR="001D70F9" w:rsidRPr="001D70F9" w14:paraId="1D510C5D" w14:textId="77777777">
        <w:tc>
          <w:tcPr>
            <w:tcW w:w="4365" w:type="dxa"/>
            <w:tcBorders>
              <w:top w:val="nil"/>
              <w:left w:val="nil"/>
              <w:bottom w:val="nil"/>
              <w:right w:val="nil"/>
            </w:tcBorders>
          </w:tcPr>
          <w:p w14:paraId="7D166E4F" w14:textId="77777777" w:rsidR="001D70F9" w:rsidRPr="001D70F9" w:rsidRDefault="001D70F9" w:rsidP="001D70F9">
            <w:pPr>
              <w:autoSpaceDN w:val="0"/>
              <w:adjustRightInd w:val="0"/>
              <w:spacing w:line="240" w:lineRule="auto"/>
              <w:rPr>
                <w:sz w:val="24"/>
                <w:szCs w:val="24"/>
              </w:rPr>
            </w:pPr>
            <w:r w:rsidRPr="001D70F9">
              <w:rPr>
                <w:sz w:val="24"/>
                <w:szCs w:val="24"/>
              </w:rPr>
              <w:t>КПП _________________________</w:t>
            </w:r>
          </w:p>
        </w:tc>
        <w:tc>
          <w:tcPr>
            <w:tcW w:w="340" w:type="dxa"/>
            <w:tcBorders>
              <w:top w:val="nil"/>
              <w:left w:val="nil"/>
              <w:bottom w:val="nil"/>
              <w:right w:val="nil"/>
            </w:tcBorders>
          </w:tcPr>
          <w:p w14:paraId="6092BFB6" w14:textId="77777777" w:rsidR="001D70F9" w:rsidRPr="001D70F9" w:rsidRDefault="001D70F9" w:rsidP="001D70F9">
            <w:pPr>
              <w:autoSpaceDN w:val="0"/>
              <w:adjustRightInd w:val="0"/>
              <w:spacing w:line="240" w:lineRule="auto"/>
              <w:rPr>
                <w:sz w:val="24"/>
                <w:szCs w:val="24"/>
              </w:rPr>
            </w:pPr>
          </w:p>
        </w:tc>
        <w:tc>
          <w:tcPr>
            <w:tcW w:w="4365" w:type="dxa"/>
            <w:tcBorders>
              <w:top w:val="nil"/>
              <w:left w:val="nil"/>
              <w:bottom w:val="nil"/>
              <w:right w:val="nil"/>
            </w:tcBorders>
          </w:tcPr>
          <w:p w14:paraId="78D1A26C" w14:textId="77777777" w:rsidR="001D70F9" w:rsidRPr="001D70F9" w:rsidRDefault="001D70F9" w:rsidP="001D70F9">
            <w:pPr>
              <w:autoSpaceDN w:val="0"/>
              <w:adjustRightInd w:val="0"/>
              <w:spacing w:line="240" w:lineRule="auto"/>
              <w:rPr>
                <w:sz w:val="24"/>
                <w:szCs w:val="24"/>
              </w:rPr>
            </w:pPr>
            <w:r w:rsidRPr="001D70F9">
              <w:rPr>
                <w:sz w:val="24"/>
                <w:szCs w:val="24"/>
              </w:rPr>
              <w:t>Зарегистрирован__ по адресу: ____</w:t>
            </w:r>
          </w:p>
        </w:tc>
      </w:tr>
      <w:tr w:rsidR="001D70F9" w:rsidRPr="001D70F9" w14:paraId="196282EF" w14:textId="77777777">
        <w:tc>
          <w:tcPr>
            <w:tcW w:w="4365" w:type="dxa"/>
            <w:tcBorders>
              <w:top w:val="nil"/>
              <w:left w:val="nil"/>
              <w:bottom w:val="nil"/>
              <w:right w:val="nil"/>
            </w:tcBorders>
          </w:tcPr>
          <w:p w14:paraId="4953FA77" w14:textId="77777777" w:rsidR="001D70F9" w:rsidRPr="001D70F9" w:rsidRDefault="001D70F9" w:rsidP="001D70F9">
            <w:pPr>
              <w:autoSpaceDN w:val="0"/>
              <w:adjustRightInd w:val="0"/>
              <w:spacing w:line="240" w:lineRule="auto"/>
              <w:rPr>
                <w:sz w:val="24"/>
                <w:szCs w:val="24"/>
              </w:rPr>
            </w:pPr>
            <w:r w:rsidRPr="001D70F9">
              <w:rPr>
                <w:sz w:val="24"/>
                <w:szCs w:val="24"/>
              </w:rPr>
              <w:t>Р/с ___________________________</w:t>
            </w:r>
          </w:p>
        </w:tc>
        <w:tc>
          <w:tcPr>
            <w:tcW w:w="340" w:type="dxa"/>
            <w:tcBorders>
              <w:top w:val="nil"/>
              <w:left w:val="nil"/>
              <w:bottom w:val="nil"/>
              <w:right w:val="nil"/>
            </w:tcBorders>
          </w:tcPr>
          <w:p w14:paraId="35BC874A" w14:textId="77777777" w:rsidR="001D70F9" w:rsidRPr="001D70F9" w:rsidRDefault="001D70F9" w:rsidP="001D70F9">
            <w:pPr>
              <w:autoSpaceDN w:val="0"/>
              <w:adjustRightInd w:val="0"/>
              <w:spacing w:line="240" w:lineRule="auto"/>
              <w:rPr>
                <w:sz w:val="24"/>
                <w:szCs w:val="24"/>
              </w:rPr>
            </w:pPr>
          </w:p>
        </w:tc>
        <w:tc>
          <w:tcPr>
            <w:tcW w:w="4365" w:type="dxa"/>
            <w:tcBorders>
              <w:top w:val="nil"/>
              <w:left w:val="nil"/>
              <w:bottom w:val="nil"/>
              <w:right w:val="nil"/>
            </w:tcBorders>
          </w:tcPr>
          <w:p w14:paraId="1C9EF67B" w14:textId="77777777" w:rsidR="001D70F9" w:rsidRPr="001D70F9" w:rsidRDefault="001D70F9" w:rsidP="001D70F9">
            <w:pPr>
              <w:autoSpaceDN w:val="0"/>
              <w:adjustRightInd w:val="0"/>
              <w:spacing w:line="240" w:lineRule="auto"/>
              <w:rPr>
                <w:sz w:val="24"/>
                <w:szCs w:val="24"/>
              </w:rPr>
            </w:pPr>
            <w:r w:rsidRPr="001D70F9">
              <w:rPr>
                <w:sz w:val="24"/>
                <w:szCs w:val="24"/>
              </w:rPr>
              <w:t>______________________________</w:t>
            </w:r>
          </w:p>
        </w:tc>
      </w:tr>
      <w:tr w:rsidR="001D70F9" w:rsidRPr="001D70F9" w14:paraId="62344F90" w14:textId="77777777">
        <w:tc>
          <w:tcPr>
            <w:tcW w:w="4365" w:type="dxa"/>
            <w:tcBorders>
              <w:top w:val="nil"/>
              <w:left w:val="nil"/>
              <w:bottom w:val="nil"/>
              <w:right w:val="nil"/>
            </w:tcBorders>
          </w:tcPr>
          <w:p w14:paraId="7345D1C7" w14:textId="77777777" w:rsidR="001D70F9" w:rsidRPr="001D70F9" w:rsidRDefault="001D70F9" w:rsidP="001D70F9">
            <w:pPr>
              <w:autoSpaceDN w:val="0"/>
              <w:adjustRightInd w:val="0"/>
              <w:spacing w:line="240" w:lineRule="auto"/>
              <w:rPr>
                <w:sz w:val="24"/>
                <w:szCs w:val="24"/>
              </w:rPr>
            </w:pPr>
            <w:r w:rsidRPr="001D70F9">
              <w:rPr>
                <w:sz w:val="24"/>
                <w:szCs w:val="24"/>
              </w:rPr>
              <w:t>в _____________________________</w:t>
            </w:r>
          </w:p>
        </w:tc>
        <w:tc>
          <w:tcPr>
            <w:tcW w:w="340" w:type="dxa"/>
            <w:tcBorders>
              <w:top w:val="nil"/>
              <w:left w:val="nil"/>
              <w:bottom w:val="nil"/>
              <w:right w:val="nil"/>
            </w:tcBorders>
          </w:tcPr>
          <w:p w14:paraId="588DC005" w14:textId="77777777" w:rsidR="001D70F9" w:rsidRPr="001D70F9" w:rsidRDefault="001D70F9" w:rsidP="001D70F9">
            <w:pPr>
              <w:autoSpaceDN w:val="0"/>
              <w:adjustRightInd w:val="0"/>
              <w:spacing w:line="240" w:lineRule="auto"/>
              <w:rPr>
                <w:sz w:val="24"/>
                <w:szCs w:val="24"/>
              </w:rPr>
            </w:pPr>
          </w:p>
        </w:tc>
        <w:tc>
          <w:tcPr>
            <w:tcW w:w="4365" w:type="dxa"/>
            <w:tcBorders>
              <w:top w:val="nil"/>
              <w:left w:val="nil"/>
              <w:bottom w:val="nil"/>
              <w:right w:val="nil"/>
            </w:tcBorders>
          </w:tcPr>
          <w:p w14:paraId="510C5C0D" w14:textId="77777777" w:rsidR="001D70F9" w:rsidRPr="001D70F9" w:rsidRDefault="001D70F9" w:rsidP="001D70F9">
            <w:pPr>
              <w:autoSpaceDN w:val="0"/>
              <w:adjustRightInd w:val="0"/>
              <w:spacing w:line="240" w:lineRule="auto"/>
              <w:rPr>
                <w:sz w:val="24"/>
                <w:szCs w:val="24"/>
              </w:rPr>
            </w:pPr>
            <w:r w:rsidRPr="001D70F9">
              <w:rPr>
                <w:sz w:val="24"/>
                <w:szCs w:val="24"/>
              </w:rPr>
              <w:t>______________________________</w:t>
            </w:r>
          </w:p>
        </w:tc>
      </w:tr>
      <w:tr w:rsidR="001D70F9" w:rsidRPr="001D70F9" w14:paraId="1C9AB28B" w14:textId="77777777">
        <w:tc>
          <w:tcPr>
            <w:tcW w:w="4365" w:type="dxa"/>
            <w:tcBorders>
              <w:top w:val="nil"/>
              <w:left w:val="nil"/>
              <w:bottom w:val="nil"/>
              <w:right w:val="nil"/>
            </w:tcBorders>
          </w:tcPr>
          <w:p w14:paraId="0BDD3649" w14:textId="77777777" w:rsidR="001D70F9" w:rsidRPr="001D70F9" w:rsidRDefault="001D70F9" w:rsidP="001D70F9">
            <w:pPr>
              <w:autoSpaceDN w:val="0"/>
              <w:adjustRightInd w:val="0"/>
              <w:spacing w:line="240" w:lineRule="auto"/>
              <w:rPr>
                <w:sz w:val="24"/>
                <w:szCs w:val="24"/>
              </w:rPr>
            </w:pPr>
            <w:r w:rsidRPr="001D70F9">
              <w:rPr>
                <w:sz w:val="24"/>
                <w:szCs w:val="24"/>
              </w:rPr>
              <w:t>К/с ___________________________</w:t>
            </w:r>
          </w:p>
        </w:tc>
        <w:tc>
          <w:tcPr>
            <w:tcW w:w="340" w:type="dxa"/>
            <w:tcBorders>
              <w:top w:val="nil"/>
              <w:left w:val="nil"/>
              <w:bottom w:val="nil"/>
              <w:right w:val="nil"/>
            </w:tcBorders>
          </w:tcPr>
          <w:p w14:paraId="4078425F" w14:textId="77777777" w:rsidR="001D70F9" w:rsidRPr="001D70F9" w:rsidRDefault="001D70F9" w:rsidP="001D70F9">
            <w:pPr>
              <w:autoSpaceDN w:val="0"/>
              <w:adjustRightInd w:val="0"/>
              <w:spacing w:line="240" w:lineRule="auto"/>
              <w:rPr>
                <w:sz w:val="24"/>
                <w:szCs w:val="24"/>
              </w:rPr>
            </w:pPr>
          </w:p>
        </w:tc>
        <w:tc>
          <w:tcPr>
            <w:tcW w:w="4365" w:type="dxa"/>
            <w:tcBorders>
              <w:top w:val="nil"/>
              <w:left w:val="nil"/>
              <w:bottom w:val="nil"/>
              <w:right w:val="nil"/>
            </w:tcBorders>
          </w:tcPr>
          <w:p w14:paraId="609704A9" w14:textId="77777777" w:rsidR="001D70F9" w:rsidRPr="001D70F9" w:rsidRDefault="001D70F9" w:rsidP="001D70F9">
            <w:pPr>
              <w:autoSpaceDN w:val="0"/>
              <w:adjustRightInd w:val="0"/>
              <w:spacing w:line="240" w:lineRule="auto"/>
              <w:rPr>
                <w:sz w:val="24"/>
                <w:szCs w:val="24"/>
              </w:rPr>
            </w:pPr>
            <w:r w:rsidRPr="001D70F9">
              <w:rPr>
                <w:sz w:val="24"/>
                <w:szCs w:val="24"/>
              </w:rPr>
              <w:t>Адрес электронной почты: ________</w:t>
            </w:r>
          </w:p>
        </w:tc>
      </w:tr>
      <w:tr w:rsidR="001D70F9" w:rsidRPr="001D70F9" w14:paraId="12136B00" w14:textId="77777777">
        <w:tc>
          <w:tcPr>
            <w:tcW w:w="4365" w:type="dxa"/>
            <w:tcBorders>
              <w:top w:val="nil"/>
              <w:left w:val="nil"/>
              <w:bottom w:val="nil"/>
              <w:right w:val="nil"/>
            </w:tcBorders>
          </w:tcPr>
          <w:p w14:paraId="75C04E97" w14:textId="77777777" w:rsidR="001D70F9" w:rsidRPr="001D70F9" w:rsidRDefault="001D70F9" w:rsidP="001D70F9">
            <w:pPr>
              <w:autoSpaceDN w:val="0"/>
              <w:adjustRightInd w:val="0"/>
              <w:spacing w:line="240" w:lineRule="auto"/>
              <w:rPr>
                <w:sz w:val="24"/>
                <w:szCs w:val="24"/>
              </w:rPr>
            </w:pPr>
            <w:r w:rsidRPr="001D70F9">
              <w:rPr>
                <w:sz w:val="24"/>
                <w:szCs w:val="24"/>
              </w:rPr>
              <w:t>БИК __________________________</w:t>
            </w:r>
          </w:p>
        </w:tc>
        <w:tc>
          <w:tcPr>
            <w:tcW w:w="340" w:type="dxa"/>
            <w:tcBorders>
              <w:top w:val="nil"/>
              <w:left w:val="nil"/>
              <w:bottom w:val="nil"/>
              <w:right w:val="nil"/>
            </w:tcBorders>
          </w:tcPr>
          <w:p w14:paraId="6D93FDB9" w14:textId="77777777" w:rsidR="001D70F9" w:rsidRPr="001D70F9" w:rsidRDefault="001D70F9" w:rsidP="001D70F9">
            <w:pPr>
              <w:autoSpaceDN w:val="0"/>
              <w:adjustRightInd w:val="0"/>
              <w:spacing w:line="240" w:lineRule="auto"/>
              <w:rPr>
                <w:sz w:val="24"/>
                <w:szCs w:val="24"/>
              </w:rPr>
            </w:pPr>
          </w:p>
        </w:tc>
        <w:tc>
          <w:tcPr>
            <w:tcW w:w="4365" w:type="dxa"/>
            <w:tcBorders>
              <w:top w:val="nil"/>
              <w:left w:val="nil"/>
              <w:bottom w:val="nil"/>
              <w:right w:val="nil"/>
            </w:tcBorders>
          </w:tcPr>
          <w:p w14:paraId="6179A09C" w14:textId="77777777" w:rsidR="001D70F9" w:rsidRPr="001D70F9" w:rsidRDefault="001D70F9" w:rsidP="001D70F9">
            <w:pPr>
              <w:autoSpaceDN w:val="0"/>
              <w:adjustRightInd w:val="0"/>
              <w:spacing w:line="240" w:lineRule="auto"/>
              <w:rPr>
                <w:sz w:val="24"/>
                <w:szCs w:val="24"/>
              </w:rPr>
            </w:pPr>
            <w:r w:rsidRPr="001D70F9">
              <w:rPr>
                <w:sz w:val="24"/>
                <w:szCs w:val="24"/>
              </w:rPr>
              <w:t>Телефон/факс: __________________</w:t>
            </w:r>
          </w:p>
        </w:tc>
      </w:tr>
    </w:tbl>
    <w:p w14:paraId="0DFC88D0" w14:textId="77777777" w:rsidR="001D70F9" w:rsidRPr="001D70F9" w:rsidRDefault="001D70F9" w:rsidP="001D70F9">
      <w:pPr>
        <w:autoSpaceDE w:val="0"/>
        <w:autoSpaceDN w:val="0"/>
        <w:adjustRightInd w:val="0"/>
        <w:spacing w:line="240" w:lineRule="auto"/>
        <w:jc w:val="both"/>
        <w:rPr>
          <w:sz w:val="24"/>
          <w:szCs w:val="24"/>
        </w:rPr>
      </w:pPr>
    </w:p>
    <w:p w14:paraId="2C1954AD" w14:textId="77777777" w:rsidR="001D70F9" w:rsidRPr="001D70F9" w:rsidRDefault="001D70F9" w:rsidP="001D70F9">
      <w:pPr>
        <w:autoSpaceDE w:val="0"/>
        <w:autoSpaceDN w:val="0"/>
        <w:adjustRightInd w:val="0"/>
        <w:spacing w:line="240" w:lineRule="auto"/>
        <w:jc w:val="center"/>
        <w:rPr>
          <w:sz w:val="24"/>
          <w:szCs w:val="24"/>
        </w:rPr>
      </w:pPr>
      <w:r w:rsidRPr="001D70F9">
        <w:rPr>
          <w:sz w:val="24"/>
          <w:szCs w:val="24"/>
        </w:rPr>
        <w:t>Подписи Сторон</w:t>
      </w:r>
    </w:p>
    <w:p w14:paraId="62D244C4" w14:textId="77777777" w:rsidR="001D70F9" w:rsidRPr="001D70F9" w:rsidRDefault="001D70F9" w:rsidP="001D70F9">
      <w:pPr>
        <w:autoSpaceDE w:val="0"/>
        <w:autoSpaceDN w:val="0"/>
        <w:adjustRightInd w:val="0"/>
        <w:spacing w:line="240" w:lineRule="auto"/>
        <w:jc w:val="both"/>
        <w:rPr>
          <w:sz w:val="24"/>
          <w:szCs w:val="24"/>
        </w:rPr>
      </w:pPr>
    </w:p>
    <w:tbl>
      <w:tblPr>
        <w:tblW w:w="8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6"/>
        <w:gridCol w:w="2097"/>
        <w:gridCol w:w="566"/>
        <w:gridCol w:w="2154"/>
        <w:gridCol w:w="2097"/>
      </w:tblGrid>
      <w:tr w:rsidR="001D70F9" w:rsidRPr="001D70F9" w14:paraId="0C6DA23D" w14:textId="77777777">
        <w:tc>
          <w:tcPr>
            <w:tcW w:w="4143" w:type="dxa"/>
            <w:gridSpan w:val="2"/>
            <w:tcBorders>
              <w:top w:val="nil"/>
              <w:left w:val="nil"/>
              <w:bottom w:val="nil"/>
              <w:right w:val="nil"/>
            </w:tcBorders>
          </w:tcPr>
          <w:p w14:paraId="37A4FDD4" w14:textId="77777777" w:rsidR="001D70F9" w:rsidRPr="001D70F9" w:rsidRDefault="001D70F9" w:rsidP="001D70F9">
            <w:pPr>
              <w:autoSpaceDN w:val="0"/>
              <w:adjustRightInd w:val="0"/>
              <w:spacing w:line="240" w:lineRule="auto"/>
              <w:rPr>
                <w:sz w:val="24"/>
                <w:szCs w:val="24"/>
              </w:rPr>
            </w:pPr>
            <w:r w:rsidRPr="001D70F9">
              <w:rPr>
                <w:sz w:val="24"/>
                <w:szCs w:val="24"/>
              </w:rPr>
              <w:t>Работодатель:</w:t>
            </w:r>
          </w:p>
        </w:tc>
        <w:tc>
          <w:tcPr>
            <w:tcW w:w="566" w:type="dxa"/>
            <w:tcBorders>
              <w:top w:val="nil"/>
              <w:left w:val="nil"/>
              <w:bottom w:val="nil"/>
              <w:right w:val="nil"/>
            </w:tcBorders>
          </w:tcPr>
          <w:p w14:paraId="4FAA73B3" w14:textId="77777777" w:rsidR="001D70F9" w:rsidRPr="001D70F9" w:rsidRDefault="001D70F9" w:rsidP="001D70F9">
            <w:pPr>
              <w:autoSpaceDN w:val="0"/>
              <w:adjustRightInd w:val="0"/>
              <w:spacing w:line="240" w:lineRule="auto"/>
              <w:rPr>
                <w:sz w:val="24"/>
                <w:szCs w:val="24"/>
              </w:rPr>
            </w:pPr>
          </w:p>
        </w:tc>
        <w:tc>
          <w:tcPr>
            <w:tcW w:w="4251" w:type="dxa"/>
            <w:gridSpan w:val="2"/>
            <w:tcBorders>
              <w:top w:val="nil"/>
              <w:left w:val="nil"/>
              <w:bottom w:val="nil"/>
              <w:right w:val="nil"/>
            </w:tcBorders>
          </w:tcPr>
          <w:p w14:paraId="59257105" w14:textId="7E332207" w:rsidR="001D70F9" w:rsidRPr="001D70F9" w:rsidRDefault="006C04C0" w:rsidP="001D70F9">
            <w:pPr>
              <w:autoSpaceDN w:val="0"/>
              <w:adjustRightInd w:val="0"/>
              <w:spacing w:line="240" w:lineRule="auto"/>
              <w:rPr>
                <w:sz w:val="24"/>
                <w:szCs w:val="24"/>
              </w:rPr>
            </w:pPr>
            <w:r>
              <w:rPr>
                <w:sz w:val="24"/>
                <w:szCs w:val="24"/>
              </w:rPr>
              <w:t>Руководитель</w:t>
            </w:r>
            <w:r w:rsidR="001D70F9" w:rsidRPr="001D70F9">
              <w:rPr>
                <w:sz w:val="24"/>
                <w:szCs w:val="24"/>
              </w:rPr>
              <w:t>:</w:t>
            </w:r>
          </w:p>
        </w:tc>
      </w:tr>
      <w:tr w:rsidR="001D70F9" w:rsidRPr="001D70F9" w14:paraId="1170858B" w14:textId="77777777">
        <w:tc>
          <w:tcPr>
            <w:tcW w:w="2046" w:type="dxa"/>
            <w:tcBorders>
              <w:top w:val="nil"/>
              <w:left w:val="nil"/>
              <w:bottom w:val="nil"/>
              <w:right w:val="nil"/>
            </w:tcBorders>
          </w:tcPr>
          <w:p w14:paraId="64F5B455" w14:textId="77777777" w:rsidR="001D70F9" w:rsidRPr="001D70F9" w:rsidRDefault="001D70F9" w:rsidP="001D70F9">
            <w:pPr>
              <w:autoSpaceDN w:val="0"/>
              <w:adjustRightInd w:val="0"/>
              <w:spacing w:line="240" w:lineRule="auto"/>
              <w:rPr>
                <w:sz w:val="24"/>
                <w:szCs w:val="24"/>
              </w:rPr>
            </w:pPr>
            <w:r w:rsidRPr="001D70F9">
              <w:rPr>
                <w:sz w:val="24"/>
                <w:szCs w:val="24"/>
              </w:rPr>
              <w:lastRenderedPageBreak/>
              <w:t>______/_______</w:t>
            </w:r>
          </w:p>
        </w:tc>
        <w:tc>
          <w:tcPr>
            <w:tcW w:w="2097" w:type="dxa"/>
            <w:tcBorders>
              <w:top w:val="nil"/>
              <w:left w:val="nil"/>
              <w:bottom w:val="nil"/>
              <w:right w:val="nil"/>
            </w:tcBorders>
          </w:tcPr>
          <w:p w14:paraId="4114073B" w14:textId="77777777" w:rsidR="001D70F9" w:rsidRPr="001D70F9" w:rsidRDefault="001D70F9" w:rsidP="001D70F9">
            <w:pPr>
              <w:autoSpaceDN w:val="0"/>
              <w:adjustRightInd w:val="0"/>
              <w:spacing w:line="240" w:lineRule="auto"/>
              <w:rPr>
                <w:sz w:val="24"/>
                <w:szCs w:val="24"/>
              </w:rPr>
            </w:pPr>
            <w:r w:rsidRPr="001D70F9">
              <w:rPr>
                <w:i/>
                <w:iCs/>
                <w:sz w:val="24"/>
                <w:szCs w:val="24"/>
              </w:rPr>
              <w:t>(подпись/Ф.И.О.)</w:t>
            </w:r>
          </w:p>
        </w:tc>
        <w:tc>
          <w:tcPr>
            <w:tcW w:w="566" w:type="dxa"/>
            <w:tcBorders>
              <w:top w:val="nil"/>
              <w:left w:val="nil"/>
              <w:bottom w:val="nil"/>
              <w:right w:val="nil"/>
            </w:tcBorders>
          </w:tcPr>
          <w:p w14:paraId="386640EB" w14:textId="77777777" w:rsidR="001D70F9" w:rsidRPr="001D70F9" w:rsidRDefault="001D70F9" w:rsidP="001D70F9">
            <w:pPr>
              <w:autoSpaceDN w:val="0"/>
              <w:adjustRightInd w:val="0"/>
              <w:spacing w:line="240" w:lineRule="auto"/>
              <w:rPr>
                <w:sz w:val="24"/>
                <w:szCs w:val="24"/>
              </w:rPr>
            </w:pPr>
          </w:p>
        </w:tc>
        <w:tc>
          <w:tcPr>
            <w:tcW w:w="2154" w:type="dxa"/>
            <w:tcBorders>
              <w:top w:val="nil"/>
              <w:left w:val="nil"/>
              <w:bottom w:val="nil"/>
              <w:right w:val="nil"/>
            </w:tcBorders>
          </w:tcPr>
          <w:p w14:paraId="45D55315" w14:textId="77777777" w:rsidR="001D70F9" w:rsidRPr="001D70F9" w:rsidRDefault="001D70F9" w:rsidP="001D70F9">
            <w:pPr>
              <w:autoSpaceDN w:val="0"/>
              <w:adjustRightInd w:val="0"/>
              <w:spacing w:line="240" w:lineRule="auto"/>
              <w:rPr>
                <w:sz w:val="24"/>
                <w:szCs w:val="24"/>
              </w:rPr>
            </w:pPr>
            <w:r w:rsidRPr="001D70F9">
              <w:rPr>
                <w:sz w:val="24"/>
                <w:szCs w:val="24"/>
              </w:rPr>
              <w:t>______/_______</w:t>
            </w:r>
          </w:p>
        </w:tc>
        <w:tc>
          <w:tcPr>
            <w:tcW w:w="2097" w:type="dxa"/>
            <w:tcBorders>
              <w:top w:val="nil"/>
              <w:left w:val="nil"/>
              <w:bottom w:val="nil"/>
              <w:right w:val="nil"/>
            </w:tcBorders>
          </w:tcPr>
          <w:p w14:paraId="23E1330F" w14:textId="77777777" w:rsidR="001D70F9" w:rsidRPr="001D70F9" w:rsidRDefault="001D70F9" w:rsidP="001D70F9">
            <w:pPr>
              <w:autoSpaceDN w:val="0"/>
              <w:adjustRightInd w:val="0"/>
              <w:spacing w:line="240" w:lineRule="auto"/>
              <w:rPr>
                <w:sz w:val="24"/>
                <w:szCs w:val="24"/>
              </w:rPr>
            </w:pPr>
            <w:r w:rsidRPr="001D70F9">
              <w:rPr>
                <w:i/>
                <w:iCs/>
                <w:sz w:val="24"/>
                <w:szCs w:val="24"/>
              </w:rPr>
              <w:t>(подпись/Ф.И.О.)</w:t>
            </w:r>
          </w:p>
        </w:tc>
      </w:tr>
    </w:tbl>
    <w:p w14:paraId="24BFD6BA" w14:textId="77777777" w:rsidR="001D70F9" w:rsidRPr="001D70F9" w:rsidRDefault="001D70F9" w:rsidP="001D70F9">
      <w:pPr>
        <w:autoSpaceDE w:val="0"/>
        <w:autoSpaceDN w:val="0"/>
        <w:adjustRightInd w:val="0"/>
        <w:spacing w:line="240" w:lineRule="auto"/>
        <w:jc w:val="both"/>
        <w:rPr>
          <w:sz w:val="24"/>
          <w:szCs w:val="24"/>
        </w:rPr>
      </w:pPr>
    </w:p>
    <w:tbl>
      <w:tblPr>
        <w:tblW w:w="8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3"/>
        <w:gridCol w:w="566"/>
        <w:gridCol w:w="5613"/>
      </w:tblGrid>
      <w:tr w:rsidR="001D70F9" w:rsidRPr="001D70F9" w14:paraId="7E0A43C8" w14:textId="77777777">
        <w:tc>
          <w:tcPr>
            <w:tcW w:w="8962" w:type="dxa"/>
            <w:gridSpan w:val="3"/>
            <w:tcBorders>
              <w:top w:val="nil"/>
              <w:left w:val="nil"/>
              <w:bottom w:val="nil"/>
              <w:right w:val="nil"/>
            </w:tcBorders>
          </w:tcPr>
          <w:p w14:paraId="79E758E9" w14:textId="77777777" w:rsidR="001D70F9" w:rsidRDefault="00032E84" w:rsidP="001D70F9">
            <w:pPr>
              <w:autoSpaceDN w:val="0"/>
              <w:adjustRightInd w:val="0"/>
              <w:spacing w:line="240" w:lineRule="auto"/>
              <w:rPr>
                <w:sz w:val="24"/>
                <w:szCs w:val="24"/>
              </w:rPr>
            </w:pPr>
            <w:r w:rsidRPr="00032E84">
              <w:rPr>
                <w:sz w:val="24"/>
                <w:szCs w:val="24"/>
              </w:rPr>
              <w:t>С локальными нормативными актами ознакомлен</w:t>
            </w:r>
            <w:r>
              <w:rPr>
                <w:sz w:val="24"/>
                <w:szCs w:val="24"/>
              </w:rPr>
              <w:t>:</w:t>
            </w:r>
          </w:p>
          <w:p w14:paraId="0DB89A75" w14:textId="58D18BA7" w:rsidR="00032E84" w:rsidRPr="001D70F9" w:rsidRDefault="00032E84" w:rsidP="001D70F9">
            <w:pPr>
              <w:autoSpaceDN w:val="0"/>
              <w:adjustRightInd w:val="0"/>
              <w:spacing w:line="240" w:lineRule="auto"/>
              <w:rPr>
                <w:sz w:val="24"/>
                <w:szCs w:val="24"/>
              </w:rPr>
            </w:pPr>
          </w:p>
        </w:tc>
      </w:tr>
      <w:tr w:rsidR="001D70F9" w:rsidRPr="001D70F9" w14:paraId="5B21EFC1" w14:textId="77777777">
        <w:tc>
          <w:tcPr>
            <w:tcW w:w="2783" w:type="dxa"/>
            <w:tcBorders>
              <w:top w:val="nil"/>
              <w:left w:val="nil"/>
              <w:bottom w:val="nil"/>
              <w:right w:val="nil"/>
            </w:tcBorders>
          </w:tcPr>
          <w:p w14:paraId="6AD74238" w14:textId="7FACE0E6" w:rsidR="001D70F9" w:rsidRPr="001D70F9" w:rsidRDefault="00032E84" w:rsidP="001D70F9">
            <w:pPr>
              <w:autoSpaceDN w:val="0"/>
              <w:adjustRightInd w:val="0"/>
              <w:spacing w:line="240" w:lineRule="auto"/>
              <w:rPr>
                <w:sz w:val="24"/>
                <w:szCs w:val="24"/>
              </w:rPr>
            </w:pPr>
            <w:r>
              <w:rPr>
                <w:sz w:val="24"/>
                <w:szCs w:val="24"/>
              </w:rPr>
              <w:t>«</w:t>
            </w:r>
            <w:r w:rsidR="001D70F9" w:rsidRPr="001D70F9">
              <w:rPr>
                <w:sz w:val="24"/>
                <w:szCs w:val="24"/>
              </w:rPr>
              <w:t>__</w:t>
            </w:r>
            <w:proofErr w:type="gramStart"/>
            <w:r w:rsidR="001D70F9" w:rsidRPr="001D70F9">
              <w:rPr>
                <w:sz w:val="24"/>
                <w:szCs w:val="24"/>
              </w:rPr>
              <w:t>_</w:t>
            </w:r>
            <w:r>
              <w:rPr>
                <w:sz w:val="24"/>
                <w:szCs w:val="24"/>
              </w:rPr>
              <w:t>»</w:t>
            </w:r>
            <w:r w:rsidR="001D70F9" w:rsidRPr="001D70F9">
              <w:rPr>
                <w:sz w:val="24"/>
                <w:szCs w:val="24"/>
              </w:rPr>
              <w:t>_</w:t>
            </w:r>
            <w:proofErr w:type="gramEnd"/>
            <w:r w:rsidR="001D70F9" w:rsidRPr="001D70F9">
              <w:rPr>
                <w:sz w:val="24"/>
                <w:szCs w:val="24"/>
              </w:rPr>
              <w:t>_______ ____ г.</w:t>
            </w:r>
          </w:p>
        </w:tc>
        <w:tc>
          <w:tcPr>
            <w:tcW w:w="566" w:type="dxa"/>
            <w:tcBorders>
              <w:top w:val="nil"/>
              <w:left w:val="nil"/>
              <w:bottom w:val="nil"/>
              <w:right w:val="nil"/>
            </w:tcBorders>
          </w:tcPr>
          <w:p w14:paraId="5F145434" w14:textId="77777777" w:rsidR="001D70F9" w:rsidRPr="001D70F9" w:rsidRDefault="001D70F9" w:rsidP="001D70F9">
            <w:pPr>
              <w:autoSpaceDN w:val="0"/>
              <w:adjustRightInd w:val="0"/>
              <w:spacing w:line="240" w:lineRule="auto"/>
              <w:rPr>
                <w:sz w:val="24"/>
                <w:szCs w:val="24"/>
              </w:rPr>
            </w:pPr>
          </w:p>
        </w:tc>
        <w:tc>
          <w:tcPr>
            <w:tcW w:w="5613" w:type="dxa"/>
            <w:tcBorders>
              <w:top w:val="nil"/>
              <w:left w:val="nil"/>
              <w:bottom w:val="nil"/>
              <w:right w:val="nil"/>
            </w:tcBorders>
          </w:tcPr>
          <w:p w14:paraId="29EF4474" w14:textId="77777777" w:rsidR="001D70F9" w:rsidRPr="001D70F9" w:rsidRDefault="001D70F9" w:rsidP="001D70F9">
            <w:pPr>
              <w:autoSpaceDN w:val="0"/>
              <w:adjustRightInd w:val="0"/>
              <w:spacing w:line="240" w:lineRule="auto"/>
              <w:rPr>
                <w:sz w:val="24"/>
                <w:szCs w:val="24"/>
              </w:rPr>
            </w:pPr>
            <w:r w:rsidRPr="001D70F9">
              <w:rPr>
                <w:sz w:val="24"/>
                <w:szCs w:val="24"/>
              </w:rPr>
              <w:t xml:space="preserve">_____________/____________ </w:t>
            </w:r>
            <w:r w:rsidRPr="001D70F9">
              <w:rPr>
                <w:i/>
                <w:iCs/>
                <w:sz w:val="24"/>
                <w:szCs w:val="24"/>
              </w:rPr>
              <w:t>(подпись/Ф.И.О.)</w:t>
            </w:r>
          </w:p>
        </w:tc>
      </w:tr>
    </w:tbl>
    <w:p w14:paraId="3FF7A23E" w14:textId="77777777" w:rsidR="001D70F9" w:rsidRPr="001D70F9" w:rsidRDefault="001D70F9" w:rsidP="001D70F9">
      <w:pPr>
        <w:autoSpaceDE w:val="0"/>
        <w:autoSpaceDN w:val="0"/>
        <w:adjustRightInd w:val="0"/>
        <w:spacing w:line="240" w:lineRule="auto"/>
        <w:jc w:val="both"/>
        <w:rPr>
          <w:sz w:val="24"/>
          <w:szCs w:val="24"/>
        </w:rPr>
      </w:pPr>
    </w:p>
    <w:tbl>
      <w:tblPr>
        <w:tblW w:w="8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3"/>
        <w:gridCol w:w="566"/>
        <w:gridCol w:w="5613"/>
      </w:tblGrid>
      <w:tr w:rsidR="001D70F9" w:rsidRPr="001D70F9" w14:paraId="274F12E5" w14:textId="77777777">
        <w:tc>
          <w:tcPr>
            <w:tcW w:w="8962" w:type="dxa"/>
            <w:gridSpan w:val="3"/>
            <w:tcBorders>
              <w:top w:val="nil"/>
              <w:left w:val="nil"/>
              <w:bottom w:val="nil"/>
              <w:right w:val="nil"/>
            </w:tcBorders>
          </w:tcPr>
          <w:p w14:paraId="1A180A47" w14:textId="389B608C" w:rsidR="001D70F9" w:rsidRPr="001D70F9" w:rsidRDefault="001D70F9" w:rsidP="001D70F9">
            <w:pPr>
              <w:autoSpaceDN w:val="0"/>
              <w:adjustRightInd w:val="0"/>
              <w:spacing w:line="240" w:lineRule="auto"/>
              <w:rPr>
                <w:sz w:val="24"/>
                <w:szCs w:val="24"/>
              </w:rPr>
            </w:pPr>
            <w:r w:rsidRPr="001D70F9">
              <w:rPr>
                <w:sz w:val="24"/>
                <w:szCs w:val="24"/>
              </w:rPr>
              <w:t>Экземпляр Трудового договора Р</w:t>
            </w:r>
            <w:r w:rsidR="006C04C0">
              <w:rPr>
                <w:sz w:val="24"/>
                <w:szCs w:val="24"/>
              </w:rPr>
              <w:t>уководителем</w:t>
            </w:r>
            <w:r w:rsidRPr="001D70F9">
              <w:rPr>
                <w:sz w:val="24"/>
                <w:szCs w:val="24"/>
              </w:rPr>
              <w:t xml:space="preserve"> получен:</w:t>
            </w:r>
          </w:p>
        </w:tc>
      </w:tr>
      <w:tr w:rsidR="001D70F9" w:rsidRPr="001D70F9" w14:paraId="1C184B3B" w14:textId="77777777">
        <w:tc>
          <w:tcPr>
            <w:tcW w:w="2783" w:type="dxa"/>
            <w:tcBorders>
              <w:top w:val="nil"/>
              <w:left w:val="nil"/>
              <w:bottom w:val="nil"/>
              <w:right w:val="nil"/>
            </w:tcBorders>
          </w:tcPr>
          <w:p w14:paraId="1F94B183" w14:textId="47A245DD" w:rsidR="001D70F9" w:rsidRPr="001D70F9" w:rsidRDefault="00032E84" w:rsidP="001D70F9">
            <w:pPr>
              <w:autoSpaceDN w:val="0"/>
              <w:adjustRightInd w:val="0"/>
              <w:spacing w:line="240" w:lineRule="auto"/>
              <w:rPr>
                <w:sz w:val="24"/>
                <w:szCs w:val="24"/>
              </w:rPr>
            </w:pPr>
            <w:r>
              <w:rPr>
                <w:sz w:val="24"/>
                <w:szCs w:val="24"/>
              </w:rPr>
              <w:t>«</w:t>
            </w:r>
            <w:r w:rsidR="001D70F9" w:rsidRPr="001D70F9">
              <w:rPr>
                <w:sz w:val="24"/>
                <w:szCs w:val="24"/>
              </w:rPr>
              <w:t>__</w:t>
            </w:r>
            <w:proofErr w:type="gramStart"/>
            <w:r w:rsidR="001D70F9" w:rsidRPr="001D70F9">
              <w:rPr>
                <w:sz w:val="24"/>
                <w:szCs w:val="24"/>
              </w:rPr>
              <w:t>_</w:t>
            </w:r>
            <w:r>
              <w:rPr>
                <w:sz w:val="24"/>
                <w:szCs w:val="24"/>
              </w:rPr>
              <w:t>»</w:t>
            </w:r>
            <w:r w:rsidR="001D70F9" w:rsidRPr="001D70F9">
              <w:rPr>
                <w:sz w:val="24"/>
                <w:szCs w:val="24"/>
              </w:rPr>
              <w:t>_</w:t>
            </w:r>
            <w:proofErr w:type="gramEnd"/>
            <w:r w:rsidR="001D70F9" w:rsidRPr="001D70F9">
              <w:rPr>
                <w:sz w:val="24"/>
                <w:szCs w:val="24"/>
              </w:rPr>
              <w:t>_______ ____ г.</w:t>
            </w:r>
          </w:p>
        </w:tc>
        <w:tc>
          <w:tcPr>
            <w:tcW w:w="566" w:type="dxa"/>
            <w:tcBorders>
              <w:top w:val="nil"/>
              <w:left w:val="nil"/>
              <w:bottom w:val="nil"/>
              <w:right w:val="nil"/>
            </w:tcBorders>
          </w:tcPr>
          <w:p w14:paraId="266AABA9" w14:textId="77777777" w:rsidR="001D70F9" w:rsidRPr="001D70F9" w:rsidRDefault="001D70F9" w:rsidP="001D70F9">
            <w:pPr>
              <w:autoSpaceDN w:val="0"/>
              <w:adjustRightInd w:val="0"/>
              <w:spacing w:line="240" w:lineRule="auto"/>
              <w:rPr>
                <w:sz w:val="24"/>
                <w:szCs w:val="24"/>
              </w:rPr>
            </w:pPr>
          </w:p>
        </w:tc>
        <w:tc>
          <w:tcPr>
            <w:tcW w:w="5613" w:type="dxa"/>
            <w:tcBorders>
              <w:top w:val="nil"/>
              <w:left w:val="nil"/>
              <w:bottom w:val="nil"/>
              <w:right w:val="nil"/>
            </w:tcBorders>
          </w:tcPr>
          <w:p w14:paraId="6548274B" w14:textId="77777777" w:rsidR="001D70F9" w:rsidRPr="001D70F9" w:rsidRDefault="001D70F9" w:rsidP="001D70F9">
            <w:pPr>
              <w:autoSpaceDN w:val="0"/>
              <w:adjustRightInd w:val="0"/>
              <w:spacing w:line="240" w:lineRule="auto"/>
              <w:rPr>
                <w:sz w:val="24"/>
                <w:szCs w:val="24"/>
              </w:rPr>
            </w:pPr>
            <w:r w:rsidRPr="001D70F9">
              <w:rPr>
                <w:sz w:val="24"/>
                <w:szCs w:val="24"/>
              </w:rPr>
              <w:t xml:space="preserve">_____________/____________ </w:t>
            </w:r>
            <w:r w:rsidRPr="001D70F9">
              <w:rPr>
                <w:i/>
                <w:iCs/>
                <w:sz w:val="24"/>
                <w:szCs w:val="24"/>
              </w:rPr>
              <w:t>(подпись/Ф.И.О.)</w:t>
            </w:r>
          </w:p>
        </w:tc>
      </w:tr>
    </w:tbl>
    <w:p w14:paraId="6B0AC7E2" w14:textId="77777777" w:rsidR="001D70F9" w:rsidRPr="001D70F9" w:rsidRDefault="001D70F9" w:rsidP="001D70F9">
      <w:pPr>
        <w:spacing w:line="240" w:lineRule="auto"/>
        <w:rPr>
          <w:sz w:val="24"/>
          <w:szCs w:val="24"/>
        </w:rPr>
      </w:pPr>
    </w:p>
    <w:p w14:paraId="01A4AE04" w14:textId="1024A229" w:rsidR="008D4A6B" w:rsidRDefault="008D4A6B" w:rsidP="001D70F9">
      <w:pPr>
        <w:autoSpaceDE w:val="0"/>
        <w:autoSpaceDN w:val="0"/>
        <w:adjustRightInd w:val="0"/>
        <w:spacing w:line="240" w:lineRule="auto"/>
        <w:jc w:val="center"/>
        <w:rPr>
          <w:bCs/>
        </w:rPr>
      </w:pPr>
    </w:p>
    <w:p w14:paraId="686DB5BD" w14:textId="1ADA8B87" w:rsidR="003319FD" w:rsidRDefault="003319FD" w:rsidP="001D70F9">
      <w:pPr>
        <w:autoSpaceDE w:val="0"/>
        <w:autoSpaceDN w:val="0"/>
        <w:adjustRightInd w:val="0"/>
        <w:spacing w:line="240" w:lineRule="auto"/>
        <w:jc w:val="center"/>
        <w:rPr>
          <w:bCs/>
        </w:rPr>
      </w:pPr>
    </w:p>
    <w:p w14:paraId="4D276CB2" w14:textId="77777777" w:rsidR="003319FD" w:rsidRDefault="003319FD" w:rsidP="001D70F9">
      <w:pPr>
        <w:autoSpaceDE w:val="0"/>
        <w:autoSpaceDN w:val="0"/>
        <w:adjustRightInd w:val="0"/>
        <w:spacing w:line="240" w:lineRule="auto"/>
        <w:jc w:val="center"/>
        <w:rPr>
          <w:bCs/>
        </w:rPr>
      </w:pPr>
    </w:p>
    <w:p w14:paraId="5C8A6C84" w14:textId="77777777" w:rsidR="003319FD" w:rsidRPr="003319FD" w:rsidRDefault="003319FD" w:rsidP="003319FD">
      <w:pPr>
        <w:autoSpaceDE w:val="0"/>
        <w:autoSpaceDN w:val="0"/>
        <w:adjustRightInd w:val="0"/>
        <w:spacing w:line="240" w:lineRule="auto"/>
        <w:jc w:val="both"/>
        <w:rPr>
          <w:bCs/>
        </w:rPr>
      </w:pPr>
      <w:r w:rsidRPr="003319FD">
        <w:rPr>
          <w:bCs/>
        </w:rPr>
        <w:t xml:space="preserve">Управляющий делами администрации </w:t>
      </w:r>
    </w:p>
    <w:p w14:paraId="4571F6F8" w14:textId="77777777" w:rsidR="003319FD" w:rsidRPr="003319FD" w:rsidRDefault="003319FD" w:rsidP="003319FD">
      <w:pPr>
        <w:autoSpaceDE w:val="0"/>
        <w:autoSpaceDN w:val="0"/>
        <w:adjustRightInd w:val="0"/>
        <w:spacing w:line="240" w:lineRule="auto"/>
        <w:jc w:val="both"/>
        <w:rPr>
          <w:bCs/>
        </w:rPr>
      </w:pPr>
      <w:r w:rsidRPr="003319FD">
        <w:rPr>
          <w:bCs/>
        </w:rPr>
        <w:t xml:space="preserve">Петровского городского округа </w:t>
      </w:r>
    </w:p>
    <w:p w14:paraId="401C5AF7" w14:textId="77777777" w:rsidR="003319FD" w:rsidRPr="003319FD" w:rsidRDefault="003319FD" w:rsidP="003319FD">
      <w:pPr>
        <w:autoSpaceDE w:val="0"/>
        <w:autoSpaceDN w:val="0"/>
        <w:adjustRightInd w:val="0"/>
        <w:spacing w:line="240" w:lineRule="auto"/>
        <w:jc w:val="both"/>
        <w:rPr>
          <w:bCs/>
        </w:rPr>
      </w:pPr>
      <w:r w:rsidRPr="003319FD">
        <w:rPr>
          <w:bCs/>
        </w:rPr>
        <w:t>Ставропольского края</w:t>
      </w:r>
      <w:r w:rsidRPr="003319FD">
        <w:rPr>
          <w:bCs/>
        </w:rPr>
        <w:tab/>
      </w:r>
      <w:r w:rsidRPr="003319FD">
        <w:rPr>
          <w:bCs/>
        </w:rPr>
        <w:tab/>
      </w:r>
      <w:r w:rsidRPr="003319FD">
        <w:rPr>
          <w:bCs/>
        </w:rPr>
        <w:tab/>
      </w:r>
      <w:r w:rsidRPr="003319FD">
        <w:rPr>
          <w:bCs/>
        </w:rPr>
        <w:tab/>
      </w:r>
      <w:r w:rsidRPr="003319FD">
        <w:rPr>
          <w:bCs/>
        </w:rPr>
        <w:tab/>
      </w:r>
      <w:r w:rsidRPr="003319FD">
        <w:rPr>
          <w:bCs/>
        </w:rPr>
        <w:tab/>
        <w:t xml:space="preserve">                    </w:t>
      </w:r>
      <w:proofErr w:type="spellStart"/>
      <w:r w:rsidRPr="003319FD">
        <w:rPr>
          <w:bCs/>
        </w:rPr>
        <w:t>Ю.В.Петрич</w:t>
      </w:r>
      <w:proofErr w:type="spellEnd"/>
    </w:p>
    <w:p w14:paraId="22E7598C" w14:textId="77777777" w:rsidR="003319FD" w:rsidRPr="0073736A" w:rsidRDefault="003319FD" w:rsidP="003319FD">
      <w:pPr>
        <w:autoSpaceDE w:val="0"/>
        <w:autoSpaceDN w:val="0"/>
        <w:adjustRightInd w:val="0"/>
        <w:spacing w:line="240" w:lineRule="auto"/>
        <w:jc w:val="both"/>
        <w:rPr>
          <w:bCs/>
        </w:rPr>
      </w:pPr>
    </w:p>
    <w:sectPr w:rsidR="003319FD" w:rsidRPr="0073736A" w:rsidSect="00BC1A05">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D3FB5"/>
    <w:multiLevelType w:val="hybridMultilevel"/>
    <w:tmpl w:val="2864D122"/>
    <w:lvl w:ilvl="0" w:tplc="EAB256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AD402F"/>
    <w:multiLevelType w:val="hybridMultilevel"/>
    <w:tmpl w:val="3A124434"/>
    <w:lvl w:ilvl="0" w:tplc="BA167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6D428B"/>
    <w:multiLevelType w:val="hybridMultilevel"/>
    <w:tmpl w:val="0F0A45E8"/>
    <w:lvl w:ilvl="0" w:tplc="7876AEA8">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3392EB4"/>
    <w:multiLevelType w:val="hybridMultilevel"/>
    <w:tmpl w:val="8E361174"/>
    <w:lvl w:ilvl="0" w:tplc="41DE5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95F5F35"/>
    <w:multiLevelType w:val="hybridMultilevel"/>
    <w:tmpl w:val="CF9896B4"/>
    <w:lvl w:ilvl="0" w:tplc="3258E79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6841577"/>
    <w:multiLevelType w:val="hybridMultilevel"/>
    <w:tmpl w:val="E56C1CCC"/>
    <w:lvl w:ilvl="0" w:tplc="221C14E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69A7170"/>
    <w:multiLevelType w:val="hybridMultilevel"/>
    <w:tmpl w:val="F31404B2"/>
    <w:lvl w:ilvl="0" w:tplc="9B5C8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58E0DDC"/>
    <w:multiLevelType w:val="hybridMultilevel"/>
    <w:tmpl w:val="325A0482"/>
    <w:lvl w:ilvl="0" w:tplc="87FE7E7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62488772">
    <w:abstractNumId w:val="6"/>
  </w:num>
  <w:num w:numId="2" w16cid:durableId="406612426">
    <w:abstractNumId w:val="7"/>
  </w:num>
  <w:num w:numId="3" w16cid:durableId="1211070674">
    <w:abstractNumId w:val="2"/>
  </w:num>
  <w:num w:numId="4" w16cid:durableId="419526655">
    <w:abstractNumId w:val="1"/>
  </w:num>
  <w:num w:numId="5" w16cid:durableId="479883469">
    <w:abstractNumId w:val="3"/>
  </w:num>
  <w:num w:numId="6" w16cid:durableId="735737567">
    <w:abstractNumId w:val="0"/>
  </w:num>
  <w:num w:numId="7" w16cid:durableId="592863448">
    <w:abstractNumId w:val="4"/>
  </w:num>
  <w:num w:numId="8" w16cid:durableId="751782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29"/>
    <w:rsid w:val="000014E0"/>
    <w:rsid w:val="00002327"/>
    <w:rsid w:val="00002FA9"/>
    <w:rsid w:val="00004798"/>
    <w:rsid w:val="000051C5"/>
    <w:rsid w:val="00006BF4"/>
    <w:rsid w:val="00011D0E"/>
    <w:rsid w:val="00011FED"/>
    <w:rsid w:val="00012494"/>
    <w:rsid w:val="00012A8B"/>
    <w:rsid w:val="00017FC3"/>
    <w:rsid w:val="0002007C"/>
    <w:rsid w:val="00021968"/>
    <w:rsid w:val="00021CFE"/>
    <w:rsid w:val="00023F6C"/>
    <w:rsid w:val="0002589E"/>
    <w:rsid w:val="00026EF1"/>
    <w:rsid w:val="0003247E"/>
    <w:rsid w:val="00032E84"/>
    <w:rsid w:val="0003465C"/>
    <w:rsid w:val="00034678"/>
    <w:rsid w:val="00035B97"/>
    <w:rsid w:val="00037A89"/>
    <w:rsid w:val="0004264F"/>
    <w:rsid w:val="00044412"/>
    <w:rsid w:val="00044B46"/>
    <w:rsid w:val="00056522"/>
    <w:rsid w:val="00060769"/>
    <w:rsid w:val="00061A24"/>
    <w:rsid w:val="000627A2"/>
    <w:rsid w:val="000629F2"/>
    <w:rsid w:val="000635F9"/>
    <w:rsid w:val="00063AEB"/>
    <w:rsid w:val="00066BB4"/>
    <w:rsid w:val="00070172"/>
    <w:rsid w:val="0007055D"/>
    <w:rsid w:val="00071AB6"/>
    <w:rsid w:val="00072FAE"/>
    <w:rsid w:val="00073412"/>
    <w:rsid w:val="00074631"/>
    <w:rsid w:val="0007702F"/>
    <w:rsid w:val="0008553F"/>
    <w:rsid w:val="0008627B"/>
    <w:rsid w:val="000863AF"/>
    <w:rsid w:val="000939A4"/>
    <w:rsid w:val="00094BAB"/>
    <w:rsid w:val="0009525B"/>
    <w:rsid w:val="00095913"/>
    <w:rsid w:val="000959C4"/>
    <w:rsid w:val="00097A2B"/>
    <w:rsid w:val="000A01A5"/>
    <w:rsid w:val="000A28FA"/>
    <w:rsid w:val="000A2B30"/>
    <w:rsid w:val="000A3BF5"/>
    <w:rsid w:val="000A4042"/>
    <w:rsid w:val="000A4BB9"/>
    <w:rsid w:val="000A6AD7"/>
    <w:rsid w:val="000B4C66"/>
    <w:rsid w:val="000B7727"/>
    <w:rsid w:val="000C401D"/>
    <w:rsid w:val="000C43CD"/>
    <w:rsid w:val="000C5097"/>
    <w:rsid w:val="000C59A4"/>
    <w:rsid w:val="000D0E67"/>
    <w:rsid w:val="000D126F"/>
    <w:rsid w:val="000D2616"/>
    <w:rsid w:val="000D2ADE"/>
    <w:rsid w:val="000D3F91"/>
    <w:rsid w:val="000D4EA2"/>
    <w:rsid w:val="000D684D"/>
    <w:rsid w:val="000D6E6B"/>
    <w:rsid w:val="000E22EE"/>
    <w:rsid w:val="000E7724"/>
    <w:rsid w:val="000E7B50"/>
    <w:rsid w:val="000F21F0"/>
    <w:rsid w:val="000F2BC6"/>
    <w:rsid w:val="000F315B"/>
    <w:rsid w:val="000F3CA2"/>
    <w:rsid w:val="000F4B9F"/>
    <w:rsid w:val="000F5041"/>
    <w:rsid w:val="00103E36"/>
    <w:rsid w:val="00104F3E"/>
    <w:rsid w:val="00105361"/>
    <w:rsid w:val="001070C7"/>
    <w:rsid w:val="00110563"/>
    <w:rsid w:val="00111BC5"/>
    <w:rsid w:val="00111EB1"/>
    <w:rsid w:val="0011224F"/>
    <w:rsid w:val="00113042"/>
    <w:rsid w:val="0011420C"/>
    <w:rsid w:val="0011495B"/>
    <w:rsid w:val="001162E9"/>
    <w:rsid w:val="001172F0"/>
    <w:rsid w:val="00121E5F"/>
    <w:rsid w:val="001222A6"/>
    <w:rsid w:val="001222D4"/>
    <w:rsid w:val="00124886"/>
    <w:rsid w:val="001279C9"/>
    <w:rsid w:val="00133599"/>
    <w:rsid w:val="00133928"/>
    <w:rsid w:val="00136388"/>
    <w:rsid w:val="00141234"/>
    <w:rsid w:val="001520F4"/>
    <w:rsid w:val="00153BB5"/>
    <w:rsid w:val="001544A2"/>
    <w:rsid w:val="00156505"/>
    <w:rsid w:val="00157418"/>
    <w:rsid w:val="00160755"/>
    <w:rsid w:val="00162935"/>
    <w:rsid w:val="001635C1"/>
    <w:rsid w:val="00163BF2"/>
    <w:rsid w:val="001642D3"/>
    <w:rsid w:val="001652DE"/>
    <w:rsid w:val="001664D7"/>
    <w:rsid w:val="00166A0A"/>
    <w:rsid w:val="00167760"/>
    <w:rsid w:val="0017577A"/>
    <w:rsid w:val="00175929"/>
    <w:rsid w:val="00175ADF"/>
    <w:rsid w:val="00175FA8"/>
    <w:rsid w:val="00184965"/>
    <w:rsid w:val="00191874"/>
    <w:rsid w:val="00191A3E"/>
    <w:rsid w:val="00191C0F"/>
    <w:rsid w:val="00193EA0"/>
    <w:rsid w:val="001944E9"/>
    <w:rsid w:val="001947E8"/>
    <w:rsid w:val="0019620B"/>
    <w:rsid w:val="001962FE"/>
    <w:rsid w:val="001968A1"/>
    <w:rsid w:val="001A0E69"/>
    <w:rsid w:val="001A28AB"/>
    <w:rsid w:val="001A28EF"/>
    <w:rsid w:val="001A3A87"/>
    <w:rsid w:val="001A3DDB"/>
    <w:rsid w:val="001A4225"/>
    <w:rsid w:val="001A5EBC"/>
    <w:rsid w:val="001A66EA"/>
    <w:rsid w:val="001A6D74"/>
    <w:rsid w:val="001B283A"/>
    <w:rsid w:val="001C020F"/>
    <w:rsid w:val="001C2FF4"/>
    <w:rsid w:val="001C47E6"/>
    <w:rsid w:val="001C6A2A"/>
    <w:rsid w:val="001D050F"/>
    <w:rsid w:val="001D507C"/>
    <w:rsid w:val="001D70F9"/>
    <w:rsid w:val="001D72F8"/>
    <w:rsid w:val="001E1A57"/>
    <w:rsid w:val="001E2631"/>
    <w:rsid w:val="001E40BD"/>
    <w:rsid w:val="001E489C"/>
    <w:rsid w:val="001E4A18"/>
    <w:rsid w:val="001E4C25"/>
    <w:rsid w:val="001E6059"/>
    <w:rsid w:val="001E6289"/>
    <w:rsid w:val="001E7242"/>
    <w:rsid w:val="001F07F8"/>
    <w:rsid w:val="001F249A"/>
    <w:rsid w:val="001F402F"/>
    <w:rsid w:val="001F41C0"/>
    <w:rsid w:val="001F457E"/>
    <w:rsid w:val="001F70B3"/>
    <w:rsid w:val="00202F83"/>
    <w:rsid w:val="00202F8E"/>
    <w:rsid w:val="0020346A"/>
    <w:rsid w:val="0020415C"/>
    <w:rsid w:val="00204B0E"/>
    <w:rsid w:val="00204F84"/>
    <w:rsid w:val="00205712"/>
    <w:rsid w:val="00206436"/>
    <w:rsid w:val="0020666F"/>
    <w:rsid w:val="00207260"/>
    <w:rsid w:val="00207D8A"/>
    <w:rsid w:val="00210900"/>
    <w:rsid w:val="002114DB"/>
    <w:rsid w:val="0021181D"/>
    <w:rsid w:val="00211B48"/>
    <w:rsid w:val="00213636"/>
    <w:rsid w:val="002147BE"/>
    <w:rsid w:val="00214DD4"/>
    <w:rsid w:val="00214EDD"/>
    <w:rsid w:val="00215A03"/>
    <w:rsid w:val="002160A0"/>
    <w:rsid w:val="00216151"/>
    <w:rsid w:val="00217836"/>
    <w:rsid w:val="00220AE7"/>
    <w:rsid w:val="00223B15"/>
    <w:rsid w:val="00226365"/>
    <w:rsid w:val="0023060C"/>
    <w:rsid w:val="00231C14"/>
    <w:rsid w:val="00232208"/>
    <w:rsid w:val="00233435"/>
    <w:rsid w:val="00234D19"/>
    <w:rsid w:val="00235CFD"/>
    <w:rsid w:val="002431B5"/>
    <w:rsid w:val="00243296"/>
    <w:rsid w:val="00244863"/>
    <w:rsid w:val="00244AD4"/>
    <w:rsid w:val="00245F8F"/>
    <w:rsid w:val="002516BD"/>
    <w:rsid w:val="002527AC"/>
    <w:rsid w:val="0025329F"/>
    <w:rsid w:val="002538ED"/>
    <w:rsid w:val="00255755"/>
    <w:rsid w:val="0025666D"/>
    <w:rsid w:val="00261401"/>
    <w:rsid w:val="00263941"/>
    <w:rsid w:val="00267833"/>
    <w:rsid w:val="00267C9F"/>
    <w:rsid w:val="00271BC8"/>
    <w:rsid w:val="00273CCE"/>
    <w:rsid w:val="0027426A"/>
    <w:rsid w:val="00275F66"/>
    <w:rsid w:val="00276C4B"/>
    <w:rsid w:val="00277853"/>
    <w:rsid w:val="00280A7F"/>
    <w:rsid w:val="00281047"/>
    <w:rsid w:val="00285502"/>
    <w:rsid w:val="00286DF1"/>
    <w:rsid w:val="00287B43"/>
    <w:rsid w:val="00290D56"/>
    <w:rsid w:val="00291C40"/>
    <w:rsid w:val="00292A39"/>
    <w:rsid w:val="00295078"/>
    <w:rsid w:val="002A2283"/>
    <w:rsid w:val="002A4B11"/>
    <w:rsid w:val="002A6E2B"/>
    <w:rsid w:val="002A7736"/>
    <w:rsid w:val="002B0DCE"/>
    <w:rsid w:val="002B2952"/>
    <w:rsid w:val="002C2C5D"/>
    <w:rsid w:val="002C40F7"/>
    <w:rsid w:val="002C76CC"/>
    <w:rsid w:val="002C7A3D"/>
    <w:rsid w:val="002D0544"/>
    <w:rsid w:val="002D4575"/>
    <w:rsid w:val="002D4972"/>
    <w:rsid w:val="002E3957"/>
    <w:rsid w:val="002E3FDB"/>
    <w:rsid w:val="002E44D1"/>
    <w:rsid w:val="002E4F38"/>
    <w:rsid w:val="002F0311"/>
    <w:rsid w:val="002F3CEA"/>
    <w:rsid w:val="002F4DC3"/>
    <w:rsid w:val="002F566B"/>
    <w:rsid w:val="002F66A7"/>
    <w:rsid w:val="00301535"/>
    <w:rsid w:val="003037A0"/>
    <w:rsid w:val="003057CC"/>
    <w:rsid w:val="00307874"/>
    <w:rsid w:val="00312882"/>
    <w:rsid w:val="00314AC9"/>
    <w:rsid w:val="00314D53"/>
    <w:rsid w:val="003152E3"/>
    <w:rsid w:val="00316F4D"/>
    <w:rsid w:val="00321870"/>
    <w:rsid w:val="00321E4B"/>
    <w:rsid w:val="003220EB"/>
    <w:rsid w:val="0032263F"/>
    <w:rsid w:val="00323685"/>
    <w:rsid w:val="003252A0"/>
    <w:rsid w:val="00325D92"/>
    <w:rsid w:val="003319FD"/>
    <w:rsid w:val="00331BA1"/>
    <w:rsid w:val="00332519"/>
    <w:rsid w:val="003334F2"/>
    <w:rsid w:val="00333E06"/>
    <w:rsid w:val="00334E8D"/>
    <w:rsid w:val="00336084"/>
    <w:rsid w:val="003413D6"/>
    <w:rsid w:val="003422F7"/>
    <w:rsid w:val="00344257"/>
    <w:rsid w:val="00344AA4"/>
    <w:rsid w:val="00347242"/>
    <w:rsid w:val="00347517"/>
    <w:rsid w:val="00347D34"/>
    <w:rsid w:val="0035371B"/>
    <w:rsid w:val="00353998"/>
    <w:rsid w:val="00354153"/>
    <w:rsid w:val="003545F7"/>
    <w:rsid w:val="00355CC5"/>
    <w:rsid w:val="00360C91"/>
    <w:rsid w:val="00361FAD"/>
    <w:rsid w:val="003643D5"/>
    <w:rsid w:val="00366938"/>
    <w:rsid w:val="00367D82"/>
    <w:rsid w:val="00371195"/>
    <w:rsid w:val="00371A06"/>
    <w:rsid w:val="00371B3A"/>
    <w:rsid w:val="003748EF"/>
    <w:rsid w:val="00377CEA"/>
    <w:rsid w:val="00383B3D"/>
    <w:rsid w:val="003872CA"/>
    <w:rsid w:val="00392375"/>
    <w:rsid w:val="00393B3A"/>
    <w:rsid w:val="003954E0"/>
    <w:rsid w:val="00397727"/>
    <w:rsid w:val="003A1893"/>
    <w:rsid w:val="003A331F"/>
    <w:rsid w:val="003A6E1C"/>
    <w:rsid w:val="003A7172"/>
    <w:rsid w:val="003B0E17"/>
    <w:rsid w:val="003B1FDA"/>
    <w:rsid w:val="003B200C"/>
    <w:rsid w:val="003B5E99"/>
    <w:rsid w:val="003B6A09"/>
    <w:rsid w:val="003B7B4E"/>
    <w:rsid w:val="003C2378"/>
    <w:rsid w:val="003C3637"/>
    <w:rsid w:val="003C4B9E"/>
    <w:rsid w:val="003C6630"/>
    <w:rsid w:val="003C7E1C"/>
    <w:rsid w:val="003D2EBE"/>
    <w:rsid w:val="003D4466"/>
    <w:rsid w:val="003D685F"/>
    <w:rsid w:val="003D722E"/>
    <w:rsid w:val="003D7451"/>
    <w:rsid w:val="003D7D7F"/>
    <w:rsid w:val="003E397C"/>
    <w:rsid w:val="003F0FF8"/>
    <w:rsid w:val="003F1242"/>
    <w:rsid w:val="003F368F"/>
    <w:rsid w:val="003F3D89"/>
    <w:rsid w:val="003F592F"/>
    <w:rsid w:val="003F6939"/>
    <w:rsid w:val="003F6B13"/>
    <w:rsid w:val="003F6F5C"/>
    <w:rsid w:val="00400BFB"/>
    <w:rsid w:val="004012C3"/>
    <w:rsid w:val="0040274B"/>
    <w:rsid w:val="00402F33"/>
    <w:rsid w:val="00404691"/>
    <w:rsid w:val="004050E9"/>
    <w:rsid w:val="00405229"/>
    <w:rsid w:val="004062B1"/>
    <w:rsid w:val="00407B17"/>
    <w:rsid w:val="004100C9"/>
    <w:rsid w:val="00411458"/>
    <w:rsid w:val="004127A8"/>
    <w:rsid w:val="00414286"/>
    <w:rsid w:val="0041515B"/>
    <w:rsid w:val="00415224"/>
    <w:rsid w:val="00415386"/>
    <w:rsid w:val="00416A14"/>
    <w:rsid w:val="00417801"/>
    <w:rsid w:val="00420499"/>
    <w:rsid w:val="00420DBC"/>
    <w:rsid w:val="00421B50"/>
    <w:rsid w:val="00424D44"/>
    <w:rsid w:val="00426CC1"/>
    <w:rsid w:val="00427B63"/>
    <w:rsid w:val="0043195C"/>
    <w:rsid w:val="00432B3E"/>
    <w:rsid w:val="004359FA"/>
    <w:rsid w:val="00436A17"/>
    <w:rsid w:val="004509E5"/>
    <w:rsid w:val="00451F07"/>
    <w:rsid w:val="00454D93"/>
    <w:rsid w:val="00454E06"/>
    <w:rsid w:val="00455172"/>
    <w:rsid w:val="00456E7A"/>
    <w:rsid w:val="00460B10"/>
    <w:rsid w:val="00464D81"/>
    <w:rsid w:val="00465737"/>
    <w:rsid w:val="00470AA1"/>
    <w:rsid w:val="00472B57"/>
    <w:rsid w:val="00474131"/>
    <w:rsid w:val="00474647"/>
    <w:rsid w:val="00475F6B"/>
    <w:rsid w:val="00475F8B"/>
    <w:rsid w:val="004776F5"/>
    <w:rsid w:val="00477B35"/>
    <w:rsid w:val="00477CDF"/>
    <w:rsid w:val="0048379F"/>
    <w:rsid w:val="0048540F"/>
    <w:rsid w:val="00485F7C"/>
    <w:rsid w:val="004905FA"/>
    <w:rsid w:val="00490623"/>
    <w:rsid w:val="00493642"/>
    <w:rsid w:val="00493E44"/>
    <w:rsid w:val="004971B6"/>
    <w:rsid w:val="004A2265"/>
    <w:rsid w:val="004A3D12"/>
    <w:rsid w:val="004A47F3"/>
    <w:rsid w:val="004A5D6D"/>
    <w:rsid w:val="004B14CD"/>
    <w:rsid w:val="004B1BD8"/>
    <w:rsid w:val="004B4415"/>
    <w:rsid w:val="004B4643"/>
    <w:rsid w:val="004C1C5D"/>
    <w:rsid w:val="004C3ED3"/>
    <w:rsid w:val="004C542A"/>
    <w:rsid w:val="004C57D4"/>
    <w:rsid w:val="004C6412"/>
    <w:rsid w:val="004D110D"/>
    <w:rsid w:val="004D164C"/>
    <w:rsid w:val="004D1750"/>
    <w:rsid w:val="004D52F9"/>
    <w:rsid w:val="004D5358"/>
    <w:rsid w:val="004D6F3F"/>
    <w:rsid w:val="004E1379"/>
    <w:rsid w:val="004E164C"/>
    <w:rsid w:val="004E5690"/>
    <w:rsid w:val="004E5D1F"/>
    <w:rsid w:val="004E7826"/>
    <w:rsid w:val="004F1682"/>
    <w:rsid w:val="004F468D"/>
    <w:rsid w:val="004F686B"/>
    <w:rsid w:val="004F792F"/>
    <w:rsid w:val="005005AF"/>
    <w:rsid w:val="005008B6"/>
    <w:rsid w:val="005014E4"/>
    <w:rsid w:val="0050220E"/>
    <w:rsid w:val="00505184"/>
    <w:rsid w:val="005054CC"/>
    <w:rsid w:val="0050628E"/>
    <w:rsid w:val="00506B10"/>
    <w:rsid w:val="005072AB"/>
    <w:rsid w:val="00507568"/>
    <w:rsid w:val="005075D7"/>
    <w:rsid w:val="00512B7D"/>
    <w:rsid w:val="005139B8"/>
    <w:rsid w:val="00513B17"/>
    <w:rsid w:val="00513FA4"/>
    <w:rsid w:val="00514CA5"/>
    <w:rsid w:val="00516335"/>
    <w:rsid w:val="00517AD9"/>
    <w:rsid w:val="00517D26"/>
    <w:rsid w:val="00517E57"/>
    <w:rsid w:val="00520FED"/>
    <w:rsid w:val="005219E1"/>
    <w:rsid w:val="0052386A"/>
    <w:rsid w:val="00526446"/>
    <w:rsid w:val="00534417"/>
    <w:rsid w:val="00537814"/>
    <w:rsid w:val="00540B4D"/>
    <w:rsid w:val="00540D25"/>
    <w:rsid w:val="00541225"/>
    <w:rsid w:val="00541B83"/>
    <w:rsid w:val="00544DE3"/>
    <w:rsid w:val="0054520C"/>
    <w:rsid w:val="00547D60"/>
    <w:rsid w:val="00550490"/>
    <w:rsid w:val="00550868"/>
    <w:rsid w:val="0055212C"/>
    <w:rsid w:val="005601DF"/>
    <w:rsid w:val="00561983"/>
    <w:rsid w:val="00563CF8"/>
    <w:rsid w:val="00564326"/>
    <w:rsid w:val="00564E07"/>
    <w:rsid w:val="0057257A"/>
    <w:rsid w:val="00572773"/>
    <w:rsid w:val="0057285C"/>
    <w:rsid w:val="00573134"/>
    <w:rsid w:val="0057467D"/>
    <w:rsid w:val="005844A5"/>
    <w:rsid w:val="00584EC3"/>
    <w:rsid w:val="005868CE"/>
    <w:rsid w:val="00587C68"/>
    <w:rsid w:val="0059213A"/>
    <w:rsid w:val="00592D8D"/>
    <w:rsid w:val="0059557C"/>
    <w:rsid w:val="005A293F"/>
    <w:rsid w:val="005A3349"/>
    <w:rsid w:val="005A39F5"/>
    <w:rsid w:val="005A608C"/>
    <w:rsid w:val="005A71C6"/>
    <w:rsid w:val="005B12E6"/>
    <w:rsid w:val="005B2377"/>
    <w:rsid w:val="005B5939"/>
    <w:rsid w:val="005B5BA8"/>
    <w:rsid w:val="005B639E"/>
    <w:rsid w:val="005B7F3A"/>
    <w:rsid w:val="005C0FA5"/>
    <w:rsid w:val="005C11FB"/>
    <w:rsid w:val="005C1E32"/>
    <w:rsid w:val="005C43BA"/>
    <w:rsid w:val="005C6745"/>
    <w:rsid w:val="005C6FD0"/>
    <w:rsid w:val="005D3BC4"/>
    <w:rsid w:val="005D4A89"/>
    <w:rsid w:val="005D69C3"/>
    <w:rsid w:val="005E0817"/>
    <w:rsid w:val="005E1CA2"/>
    <w:rsid w:val="005E2200"/>
    <w:rsid w:val="005E284E"/>
    <w:rsid w:val="005E348A"/>
    <w:rsid w:val="005E4193"/>
    <w:rsid w:val="005E45F2"/>
    <w:rsid w:val="005E5237"/>
    <w:rsid w:val="005F0F49"/>
    <w:rsid w:val="005F34D4"/>
    <w:rsid w:val="005F35E5"/>
    <w:rsid w:val="005F3DB4"/>
    <w:rsid w:val="005F5192"/>
    <w:rsid w:val="005F5541"/>
    <w:rsid w:val="005F59F2"/>
    <w:rsid w:val="005F77D3"/>
    <w:rsid w:val="00600533"/>
    <w:rsid w:val="0060077D"/>
    <w:rsid w:val="00606F73"/>
    <w:rsid w:val="006076DC"/>
    <w:rsid w:val="00607E83"/>
    <w:rsid w:val="0061148E"/>
    <w:rsid w:val="00614793"/>
    <w:rsid w:val="00614AD1"/>
    <w:rsid w:val="0061794B"/>
    <w:rsid w:val="006202A1"/>
    <w:rsid w:val="00621D7C"/>
    <w:rsid w:val="00622BD2"/>
    <w:rsid w:val="00622EAC"/>
    <w:rsid w:val="006237FC"/>
    <w:rsid w:val="00624A0C"/>
    <w:rsid w:val="00625BF0"/>
    <w:rsid w:val="00625FBF"/>
    <w:rsid w:val="00627E8B"/>
    <w:rsid w:val="00632441"/>
    <w:rsid w:val="00632543"/>
    <w:rsid w:val="0063380B"/>
    <w:rsid w:val="00635BE3"/>
    <w:rsid w:val="00636C00"/>
    <w:rsid w:val="00636F1B"/>
    <w:rsid w:val="00637A5E"/>
    <w:rsid w:val="00640303"/>
    <w:rsid w:val="00641471"/>
    <w:rsid w:val="006431FD"/>
    <w:rsid w:val="00644B83"/>
    <w:rsid w:val="00651540"/>
    <w:rsid w:val="00652718"/>
    <w:rsid w:val="006529F5"/>
    <w:rsid w:val="006546EC"/>
    <w:rsid w:val="006569CB"/>
    <w:rsid w:val="0065732F"/>
    <w:rsid w:val="00660BF4"/>
    <w:rsid w:val="00662B31"/>
    <w:rsid w:val="006645FB"/>
    <w:rsid w:val="006654F3"/>
    <w:rsid w:val="00665759"/>
    <w:rsid w:val="00667985"/>
    <w:rsid w:val="00667F32"/>
    <w:rsid w:val="006709C3"/>
    <w:rsid w:val="006715A1"/>
    <w:rsid w:val="0067174E"/>
    <w:rsid w:val="006720D8"/>
    <w:rsid w:val="00672199"/>
    <w:rsid w:val="00672D87"/>
    <w:rsid w:val="006759F0"/>
    <w:rsid w:val="00681C58"/>
    <w:rsid w:val="006824A0"/>
    <w:rsid w:val="00686EAA"/>
    <w:rsid w:val="00692719"/>
    <w:rsid w:val="0069361B"/>
    <w:rsid w:val="00693810"/>
    <w:rsid w:val="0069794F"/>
    <w:rsid w:val="00697FCB"/>
    <w:rsid w:val="006A1223"/>
    <w:rsid w:val="006A57B9"/>
    <w:rsid w:val="006A5DB6"/>
    <w:rsid w:val="006A642F"/>
    <w:rsid w:val="006A7E28"/>
    <w:rsid w:val="006B0F40"/>
    <w:rsid w:val="006B128B"/>
    <w:rsid w:val="006B3394"/>
    <w:rsid w:val="006B37ED"/>
    <w:rsid w:val="006B5D74"/>
    <w:rsid w:val="006C0036"/>
    <w:rsid w:val="006C019D"/>
    <w:rsid w:val="006C04C0"/>
    <w:rsid w:val="006C153E"/>
    <w:rsid w:val="006C2FB8"/>
    <w:rsid w:val="006C3EB0"/>
    <w:rsid w:val="006C675B"/>
    <w:rsid w:val="006D19C6"/>
    <w:rsid w:val="006D3A54"/>
    <w:rsid w:val="006D57D1"/>
    <w:rsid w:val="006D58E7"/>
    <w:rsid w:val="006D66DA"/>
    <w:rsid w:val="006D6F72"/>
    <w:rsid w:val="006D765F"/>
    <w:rsid w:val="006E180A"/>
    <w:rsid w:val="006E634A"/>
    <w:rsid w:val="006E6ACB"/>
    <w:rsid w:val="006E6B38"/>
    <w:rsid w:val="006E7086"/>
    <w:rsid w:val="006E76A7"/>
    <w:rsid w:val="006F0EEC"/>
    <w:rsid w:val="006F1C8C"/>
    <w:rsid w:val="006F2FF4"/>
    <w:rsid w:val="006F7048"/>
    <w:rsid w:val="00700734"/>
    <w:rsid w:val="007011AC"/>
    <w:rsid w:val="00701943"/>
    <w:rsid w:val="00702A1A"/>
    <w:rsid w:val="0070322E"/>
    <w:rsid w:val="00703353"/>
    <w:rsid w:val="00710083"/>
    <w:rsid w:val="00710762"/>
    <w:rsid w:val="00710969"/>
    <w:rsid w:val="00714191"/>
    <w:rsid w:val="00715A9C"/>
    <w:rsid w:val="00717616"/>
    <w:rsid w:val="00720222"/>
    <w:rsid w:val="00720E04"/>
    <w:rsid w:val="00721A31"/>
    <w:rsid w:val="00721B03"/>
    <w:rsid w:val="00723246"/>
    <w:rsid w:val="00724145"/>
    <w:rsid w:val="00725D5E"/>
    <w:rsid w:val="007266C7"/>
    <w:rsid w:val="00730FC8"/>
    <w:rsid w:val="00731C17"/>
    <w:rsid w:val="007337FE"/>
    <w:rsid w:val="0073736A"/>
    <w:rsid w:val="00742DB1"/>
    <w:rsid w:val="00746CE8"/>
    <w:rsid w:val="00746E75"/>
    <w:rsid w:val="00746E97"/>
    <w:rsid w:val="00750D75"/>
    <w:rsid w:val="00751BF2"/>
    <w:rsid w:val="00755FC9"/>
    <w:rsid w:val="00761592"/>
    <w:rsid w:val="007621A1"/>
    <w:rsid w:val="0076286E"/>
    <w:rsid w:val="007652CB"/>
    <w:rsid w:val="00771208"/>
    <w:rsid w:val="00771EEA"/>
    <w:rsid w:val="00773ED4"/>
    <w:rsid w:val="00777489"/>
    <w:rsid w:val="007813A5"/>
    <w:rsid w:val="007848F2"/>
    <w:rsid w:val="007906DF"/>
    <w:rsid w:val="00791B77"/>
    <w:rsid w:val="007923CF"/>
    <w:rsid w:val="00792E34"/>
    <w:rsid w:val="0079311B"/>
    <w:rsid w:val="00793688"/>
    <w:rsid w:val="0079752C"/>
    <w:rsid w:val="007A0555"/>
    <w:rsid w:val="007A0D70"/>
    <w:rsid w:val="007A2B5A"/>
    <w:rsid w:val="007A42CD"/>
    <w:rsid w:val="007A4622"/>
    <w:rsid w:val="007A50B0"/>
    <w:rsid w:val="007B03EE"/>
    <w:rsid w:val="007B229C"/>
    <w:rsid w:val="007B357C"/>
    <w:rsid w:val="007B7DF8"/>
    <w:rsid w:val="007C216A"/>
    <w:rsid w:val="007C466B"/>
    <w:rsid w:val="007C6F29"/>
    <w:rsid w:val="007C7EF2"/>
    <w:rsid w:val="007D2544"/>
    <w:rsid w:val="007D385C"/>
    <w:rsid w:val="007E116A"/>
    <w:rsid w:val="007E1C53"/>
    <w:rsid w:val="007E2033"/>
    <w:rsid w:val="007E375D"/>
    <w:rsid w:val="007E378F"/>
    <w:rsid w:val="007E3978"/>
    <w:rsid w:val="007E5D74"/>
    <w:rsid w:val="007E7B18"/>
    <w:rsid w:val="007F2714"/>
    <w:rsid w:val="007F44BE"/>
    <w:rsid w:val="007F6CA4"/>
    <w:rsid w:val="008004A4"/>
    <w:rsid w:val="0080122E"/>
    <w:rsid w:val="0080123E"/>
    <w:rsid w:val="00803B7D"/>
    <w:rsid w:val="00805E1A"/>
    <w:rsid w:val="0080619E"/>
    <w:rsid w:val="00806239"/>
    <w:rsid w:val="008064BB"/>
    <w:rsid w:val="00806E9A"/>
    <w:rsid w:val="008078A5"/>
    <w:rsid w:val="008116D9"/>
    <w:rsid w:val="008116F8"/>
    <w:rsid w:val="00814403"/>
    <w:rsid w:val="008160BD"/>
    <w:rsid w:val="00816108"/>
    <w:rsid w:val="00821A27"/>
    <w:rsid w:val="0082208D"/>
    <w:rsid w:val="00822513"/>
    <w:rsid w:val="008239F4"/>
    <w:rsid w:val="00823EB6"/>
    <w:rsid w:val="00824E83"/>
    <w:rsid w:val="00825167"/>
    <w:rsid w:val="008252EF"/>
    <w:rsid w:val="008263D8"/>
    <w:rsid w:val="00826719"/>
    <w:rsid w:val="00826CF6"/>
    <w:rsid w:val="00827C95"/>
    <w:rsid w:val="008309E5"/>
    <w:rsid w:val="00831B81"/>
    <w:rsid w:val="00831D33"/>
    <w:rsid w:val="0083326F"/>
    <w:rsid w:val="00834FA7"/>
    <w:rsid w:val="008359BC"/>
    <w:rsid w:val="00835AB5"/>
    <w:rsid w:val="00835C71"/>
    <w:rsid w:val="00835FCB"/>
    <w:rsid w:val="00837AF2"/>
    <w:rsid w:val="00837DC3"/>
    <w:rsid w:val="008412C5"/>
    <w:rsid w:val="008442C8"/>
    <w:rsid w:val="00845059"/>
    <w:rsid w:val="0084524E"/>
    <w:rsid w:val="00847E4D"/>
    <w:rsid w:val="00851712"/>
    <w:rsid w:val="00852948"/>
    <w:rsid w:val="00852EC5"/>
    <w:rsid w:val="00860A84"/>
    <w:rsid w:val="00861032"/>
    <w:rsid w:val="008639B8"/>
    <w:rsid w:val="00865F3E"/>
    <w:rsid w:val="00865FFD"/>
    <w:rsid w:val="008666EC"/>
    <w:rsid w:val="00867279"/>
    <w:rsid w:val="008723A3"/>
    <w:rsid w:val="0087514E"/>
    <w:rsid w:val="00877A32"/>
    <w:rsid w:val="00884B93"/>
    <w:rsid w:val="00885EC8"/>
    <w:rsid w:val="00887DEC"/>
    <w:rsid w:val="00891872"/>
    <w:rsid w:val="00891C0C"/>
    <w:rsid w:val="00892A1E"/>
    <w:rsid w:val="00893DF6"/>
    <w:rsid w:val="00897989"/>
    <w:rsid w:val="008979D1"/>
    <w:rsid w:val="008A0A3B"/>
    <w:rsid w:val="008A1FB6"/>
    <w:rsid w:val="008A27C3"/>
    <w:rsid w:val="008A4215"/>
    <w:rsid w:val="008A496D"/>
    <w:rsid w:val="008A624E"/>
    <w:rsid w:val="008B07FB"/>
    <w:rsid w:val="008B30F5"/>
    <w:rsid w:val="008B3343"/>
    <w:rsid w:val="008B66E3"/>
    <w:rsid w:val="008C153B"/>
    <w:rsid w:val="008C21BA"/>
    <w:rsid w:val="008C2726"/>
    <w:rsid w:val="008C3E1D"/>
    <w:rsid w:val="008C4914"/>
    <w:rsid w:val="008C5DA3"/>
    <w:rsid w:val="008C6412"/>
    <w:rsid w:val="008D0266"/>
    <w:rsid w:val="008D09D2"/>
    <w:rsid w:val="008D0C3A"/>
    <w:rsid w:val="008D171A"/>
    <w:rsid w:val="008D1AEB"/>
    <w:rsid w:val="008D237A"/>
    <w:rsid w:val="008D2DB0"/>
    <w:rsid w:val="008D3E84"/>
    <w:rsid w:val="008D41B8"/>
    <w:rsid w:val="008D4A6B"/>
    <w:rsid w:val="008D4D11"/>
    <w:rsid w:val="008D706B"/>
    <w:rsid w:val="008E122C"/>
    <w:rsid w:val="008E2F88"/>
    <w:rsid w:val="008E39A0"/>
    <w:rsid w:val="008E5130"/>
    <w:rsid w:val="008E74B1"/>
    <w:rsid w:val="008F1B36"/>
    <w:rsid w:val="008F34DD"/>
    <w:rsid w:val="008F66A4"/>
    <w:rsid w:val="009019ED"/>
    <w:rsid w:val="00901A42"/>
    <w:rsid w:val="00903F6F"/>
    <w:rsid w:val="0090414F"/>
    <w:rsid w:val="0090613F"/>
    <w:rsid w:val="009070C8"/>
    <w:rsid w:val="009074EE"/>
    <w:rsid w:val="009101F8"/>
    <w:rsid w:val="00911FAB"/>
    <w:rsid w:val="00913D29"/>
    <w:rsid w:val="009142D7"/>
    <w:rsid w:val="0091486C"/>
    <w:rsid w:val="00914EF0"/>
    <w:rsid w:val="00915EDA"/>
    <w:rsid w:val="00917D53"/>
    <w:rsid w:val="00921CD6"/>
    <w:rsid w:val="00922296"/>
    <w:rsid w:val="00922819"/>
    <w:rsid w:val="0092290A"/>
    <w:rsid w:val="00923EF1"/>
    <w:rsid w:val="00930A96"/>
    <w:rsid w:val="009311AF"/>
    <w:rsid w:val="00932EF7"/>
    <w:rsid w:val="009335E4"/>
    <w:rsid w:val="00934E88"/>
    <w:rsid w:val="009354DB"/>
    <w:rsid w:val="009367F9"/>
    <w:rsid w:val="0093702A"/>
    <w:rsid w:val="00937558"/>
    <w:rsid w:val="00940843"/>
    <w:rsid w:val="00940A51"/>
    <w:rsid w:val="00946262"/>
    <w:rsid w:val="00946EAE"/>
    <w:rsid w:val="00952156"/>
    <w:rsid w:val="00952D9D"/>
    <w:rsid w:val="00953B57"/>
    <w:rsid w:val="00955205"/>
    <w:rsid w:val="00955E54"/>
    <w:rsid w:val="00957916"/>
    <w:rsid w:val="00957EEF"/>
    <w:rsid w:val="00961361"/>
    <w:rsid w:val="00962AC9"/>
    <w:rsid w:val="0096416E"/>
    <w:rsid w:val="00964D2C"/>
    <w:rsid w:val="009657F3"/>
    <w:rsid w:val="00970575"/>
    <w:rsid w:val="00970EDD"/>
    <w:rsid w:val="009729FE"/>
    <w:rsid w:val="0097327D"/>
    <w:rsid w:val="00973C22"/>
    <w:rsid w:val="00975525"/>
    <w:rsid w:val="0097700F"/>
    <w:rsid w:val="009771F2"/>
    <w:rsid w:val="00980858"/>
    <w:rsid w:val="00981572"/>
    <w:rsid w:val="00983DD5"/>
    <w:rsid w:val="00985134"/>
    <w:rsid w:val="009858CF"/>
    <w:rsid w:val="00986083"/>
    <w:rsid w:val="009870BE"/>
    <w:rsid w:val="00992DF6"/>
    <w:rsid w:val="009953F7"/>
    <w:rsid w:val="00996243"/>
    <w:rsid w:val="009A2C9F"/>
    <w:rsid w:val="009A34C6"/>
    <w:rsid w:val="009A44CF"/>
    <w:rsid w:val="009A52A1"/>
    <w:rsid w:val="009A59D9"/>
    <w:rsid w:val="009B0A10"/>
    <w:rsid w:val="009B245B"/>
    <w:rsid w:val="009B3D55"/>
    <w:rsid w:val="009B5F4A"/>
    <w:rsid w:val="009C337E"/>
    <w:rsid w:val="009C7959"/>
    <w:rsid w:val="009D02AD"/>
    <w:rsid w:val="009D11EB"/>
    <w:rsid w:val="009D14E3"/>
    <w:rsid w:val="009D1B59"/>
    <w:rsid w:val="009D213E"/>
    <w:rsid w:val="009D2BB9"/>
    <w:rsid w:val="009D3DFC"/>
    <w:rsid w:val="009D60A5"/>
    <w:rsid w:val="009D7192"/>
    <w:rsid w:val="009E127A"/>
    <w:rsid w:val="009E2387"/>
    <w:rsid w:val="009E23F8"/>
    <w:rsid w:val="009E24B0"/>
    <w:rsid w:val="009E651A"/>
    <w:rsid w:val="009E73B5"/>
    <w:rsid w:val="009F33E5"/>
    <w:rsid w:val="009F5FF6"/>
    <w:rsid w:val="009F7225"/>
    <w:rsid w:val="009F7A80"/>
    <w:rsid w:val="009F7E25"/>
    <w:rsid w:val="009F7EB5"/>
    <w:rsid w:val="00A003C4"/>
    <w:rsid w:val="00A01786"/>
    <w:rsid w:val="00A0262F"/>
    <w:rsid w:val="00A02A9C"/>
    <w:rsid w:val="00A04263"/>
    <w:rsid w:val="00A056A9"/>
    <w:rsid w:val="00A0618E"/>
    <w:rsid w:val="00A0712C"/>
    <w:rsid w:val="00A07906"/>
    <w:rsid w:val="00A07F6C"/>
    <w:rsid w:val="00A110E2"/>
    <w:rsid w:val="00A11CDE"/>
    <w:rsid w:val="00A13773"/>
    <w:rsid w:val="00A13F16"/>
    <w:rsid w:val="00A17953"/>
    <w:rsid w:val="00A21B9A"/>
    <w:rsid w:val="00A23BA1"/>
    <w:rsid w:val="00A2428A"/>
    <w:rsid w:val="00A24AB4"/>
    <w:rsid w:val="00A24E8F"/>
    <w:rsid w:val="00A25ED8"/>
    <w:rsid w:val="00A31AC0"/>
    <w:rsid w:val="00A33E72"/>
    <w:rsid w:val="00A34578"/>
    <w:rsid w:val="00A358AC"/>
    <w:rsid w:val="00A35B39"/>
    <w:rsid w:val="00A36548"/>
    <w:rsid w:val="00A36D4F"/>
    <w:rsid w:val="00A372F5"/>
    <w:rsid w:val="00A3779C"/>
    <w:rsid w:val="00A40BA5"/>
    <w:rsid w:val="00A414E6"/>
    <w:rsid w:val="00A417F9"/>
    <w:rsid w:val="00A51224"/>
    <w:rsid w:val="00A51888"/>
    <w:rsid w:val="00A52FE6"/>
    <w:rsid w:val="00A5340A"/>
    <w:rsid w:val="00A536CC"/>
    <w:rsid w:val="00A5502E"/>
    <w:rsid w:val="00A563E5"/>
    <w:rsid w:val="00A57146"/>
    <w:rsid w:val="00A6201E"/>
    <w:rsid w:val="00A623C3"/>
    <w:rsid w:val="00A639B8"/>
    <w:rsid w:val="00A65AD3"/>
    <w:rsid w:val="00A6683B"/>
    <w:rsid w:val="00A668AB"/>
    <w:rsid w:val="00A67D82"/>
    <w:rsid w:val="00A67F0D"/>
    <w:rsid w:val="00A743D2"/>
    <w:rsid w:val="00A74A6D"/>
    <w:rsid w:val="00A765AA"/>
    <w:rsid w:val="00A76E56"/>
    <w:rsid w:val="00A77997"/>
    <w:rsid w:val="00A77D73"/>
    <w:rsid w:val="00A81086"/>
    <w:rsid w:val="00A8501A"/>
    <w:rsid w:val="00A86374"/>
    <w:rsid w:val="00A924AA"/>
    <w:rsid w:val="00A94F08"/>
    <w:rsid w:val="00A95B14"/>
    <w:rsid w:val="00A97C34"/>
    <w:rsid w:val="00AA1D01"/>
    <w:rsid w:val="00AA223D"/>
    <w:rsid w:val="00AA6517"/>
    <w:rsid w:val="00AB0893"/>
    <w:rsid w:val="00AB0F8A"/>
    <w:rsid w:val="00AB58DE"/>
    <w:rsid w:val="00AB5CFC"/>
    <w:rsid w:val="00AB62F5"/>
    <w:rsid w:val="00AB73C0"/>
    <w:rsid w:val="00AB76E2"/>
    <w:rsid w:val="00AC1075"/>
    <w:rsid w:val="00AC3920"/>
    <w:rsid w:val="00AC5307"/>
    <w:rsid w:val="00AC7C8B"/>
    <w:rsid w:val="00AC7D5F"/>
    <w:rsid w:val="00AD072C"/>
    <w:rsid w:val="00AD3018"/>
    <w:rsid w:val="00AD3792"/>
    <w:rsid w:val="00AD3BD7"/>
    <w:rsid w:val="00AD76D9"/>
    <w:rsid w:val="00AE0F79"/>
    <w:rsid w:val="00AE0FD2"/>
    <w:rsid w:val="00AE1E2D"/>
    <w:rsid w:val="00AE33E3"/>
    <w:rsid w:val="00AE42D0"/>
    <w:rsid w:val="00AF0716"/>
    <w:rsid w:val="00AF2117"/>
    <w:rsid w:val="00AF2F8E"/>
    <w:rsid w:val="00AF6D6C"/>
    <w:rsid w:val="00B02A10"/>
    <w:rsid w:val="00B064A8"/>
    <w:rsid w:val="00B0741D"/>
    <w:rsid w:val="00B07B93"/>
    <w:rsid w:val="00B10490"/>
    <w:rsid w:val="00B10D64"/>
    <w:rsid w:val="00B15A83"/>
    <w:rsid w:val="00B15DF5"/>
    <w:rsid w:val="00B22132"/>
    <w:rsid w:val="00B2219F"/>
    <w:rsid w:val="00B26081"/>
    <w:rsid w:val="00B326EA"/>
    <w:rsid w:val="00B3520B"/>
    <w:rsid w:val="00B35720"/>
    <w:rsid w:val="00B35F17"/>
    <w:rsid w:val="00B37216"/>
    <w:rsid w:val="00B41F8C"/>
    <w:rsid w:val="00B44939"/>
    <w:rsid w:val="00B44DFC"/>
    <w:rsid w:val="00B4756B"/>
    <w:rsid w:val="00B50028"/>
    <w:rsid w:val="00B509F8"/>
    <w:rsid w:val="00B51445"/>
    <w:rsid w:val="00B54EC9"/>
    <w:rsid w:val="00B611F5"/>
    <w:rsid w:val="00B66E81"/>
    <w:rsid w:val="00B708D6"/>
    <w:rsid w:val="00B71D08"/>
    <w:rsid w:val="00B72459"/>
    <w:rsid w:val="00B725C1"/>
    <w:rsid w:val="00B74FDA"/>
    <w:rsid w:val="00B808F8"/>
    <w:rsid w:val="00B80FB1"/>
    <w:rsid w:val="00B81BB9"/>
    <w:rsid w:val="00B8393D"/>
    <w:rsid w:val="00B84367"/>
    <w:rsid w:val="00B8486D"/>
    <w:rsid w:val="00B8541D"/>
    <w:rsid w:val="00B8657D"/>
    <w:rsid w:val="00B86E5A"/>
    <w:rsid w:val="00B90664"/>
    <w:rsid w:val="00B90D00"/>
    <w:rsid w:val="00B948E2"/>
    <w:rsid w:val="00B94A67"/>
    <w:rsid w:val="00B966E5"/>
    <w:rsid w:val="00BA11E6"/>
    <w:rsid w:val="00BA2E7B"/>
    <w:rsid w:val="00BA5207"/>
    <w:rsid w:val="00BA6F7F"/>
    <w:rsid w:val="00BB2D3C"/>
    <w:rsid w:val="00BB2F56"/>
    <w:rsid w:val="00BB3CB3"/>
    <w:rsid w:val="00BB4B13"/>
    <w:rsid w:val="00BC1902"/>
    <w:rsid w:val="00BC1A05"/>
    <w:rsid w:val="00BC1BF3"/>
    <w:rsid w:val="00BC78E8"/>
    <w:rsid w:val="00BC7ABC"/>
    <w:rsid w:val="00BD02BB"/>
    <w:rsid w:val="00BD07CE"/>
    <w:rsid w:val="00BD13A6"/>
    <w:rsid w:val="00BD4057"/>
    <w:rsid w:val="00BD70A7"/>
    <w:rsid w:val="00BE1613"/>
    <w:rsid w:val="00BE1E3E"/>
    <w:rsid w:val="00BE436D"/>
    <w:rsid w:val="00BE61C1"/>
    <w:rsid w:val="00BE74E3"/>
    <w:rsid w:val="00BE79F3"/>
    <w:rsid w:val="00BF0E0F"/>
    <w:rsid w:val="00BF16CB"/>
    <w:rsid w:val="00BF3596"/>
    <w:rsid w:val="00BF4F6F"/>
    <w:rsid w:val="00BF7C63"/>
    <w:rsid w:val="00BF7F37"/>
    <w:rsid w:val="00C00435"/>
    <w:rsid w:val="00C00958"/>
    <w:rsid w:val="00C0220D"/>
    <w:rsid w:val="00C03278"/>
    <w:rsid w:val="00C0497E"/>
    <w:rsid w:val="00C05ADB"/>
    <w:rsid w:val="00C07E1C"/>
    <w:rsid w:val="00C12FEA"/>
    <w:rsid w:val="00C1399E"/>
    <w:rsid w:val="00C147D8"/>
    <w:rsid w:val="00C15976"/>
    <w:rsid w:val="00C1631E"/>
    <w:rsid w:val="00C17193"/>
    <w:rsid w:val="00C208E6"/>
    <w:rsid w:val="00C22CF0"/>
    <w:rsid w:val="00C22F53"/>
    <w:rsid w:val="00C24F0B"/>
    <w:rsid w:val="00C308C2"/>
    <w:rsid w:val="00C33326"/>
    <w:rsid w:val="00C345D8"/>
    <w:rsid w:val="00C36CD5"/>
    <w:rsid w:val="00C41C9D"/>
    <w:rsid w:val="00C458DB"/>
    <w:rsid w:val="00C45EF7"/>
    <w:rsid w:val="00C501C4"/>
    <w:rsid w:val="00C5199A"/>
    <w:rsid w:val="00C51EF0"/>
    <w:rsid w:val="00C529AA"/>
    <w:rsid w:val="00C52B36"/>
    <w:rsid w:val="00C52D7D"/>
    <w:rsid w:val="00C556BD"/>
    <w:rsid w:val="00C56040"/>
    <w:rsid w:val="00C5793C"/>
    <w:rsid w:val="00C62431"/>
    <w:rsid w:val="00C62823"/>
    <w:rsid w:val="00C6497D"/>
    <w:rsid w:val="00C6502F"/>
    <w:rsid w:val="00C655C6"/>
    <w:rsid w:val="00C6753C"/>
    <w:rsid w:val="00C702FD"/>
    <w:rsid w:val="00C70AA2"/>
    <w:rsid w:val="00C710EF"/>
    <w:rsid w:val="00C716EB"/>
    <w:rsid w:val="00C7290B"/>
    <w:rsid w:val="00C73AA6"/>
    <w:rsid w:val="00C7593B"/>
    <w:rsid w:val="00C75E3B"/>
    <w:rsid w:val="00C770AB"/>
    <w:rsid w:val="00C82465"/>
    <w:rsid w:val="00C82A57"/>
    <w:rsid w:val="00C845F6"/>
    <w:rsid w:val="00C86845"/>
    <w:rsid w:val="00C879B0"/>
    <w:rsid w:val="00C9042D"/>
    <w:rsid w:val="00C9254C"/>
    <w:rsid w:val="00C93725"/>
    <w:rsid w:val="00C93739"/>
    <w:rsid w:val="00C963D3"/>
    <w:rsid w:val="00C97AAA"/>
    <w:rsid w:val="00CA1AEA"/>
    <w:rsid w:val="00CA230B"/>
    <w:rsid w:val="00CA43F3"/>
    <w:rsid w:val="00CB151E"/>
    <w:rsid w:val="00CB3916"/>
    <w:rsid w:val="00CB4C7F"/>
    <w:rsid w:val="00CB6891"/>
    <w:rsid w:val="00CB77F4"/>
    <w:rsid w:val="00CC079E"/>
    <w:rsid w:val="00CC2C09"/>
    <w:rsid w:val="00CC3B98"/>
    <w:rsid w:val="00CC4632"/>
    <w:rsid w:val="00CC6063"/>
    <w:rsid w:val="00CC65E8"/>
    <w:rsid w:val="00CD197F"/>
    <w:rsid w:val="00CD4188"/>
    <w:rsid w:val="00CD7DFA"/>
    <w:rsid w:val="00CE1508"/>
    <w:rsid w:val="00CE1E3E"/>
    <w:rsid w:val="00CE4C80"/>
    <w:rsid w:val="00CE54D4"/>
    <w:rsid w:val="00CE615A"/>
    <w:rsid w:val="00CE62E9"/>
    <w:rsid w:val="00CE642A"/>
    <w:rsid w:val="00CE6F38"/>
    <w:rsid w:val="00CE71B0"/>
    <w:rsid w:val="00CF0244"/>
    <w:rsid w:val="00CF1E6A"/>
    <w:rsid w:val="00CF2BF2"/>
    <w:rsid w:val="00CF2CB2"/>
    <w:rsid w:val="00CF3B0B"/>
    <w:rsid w:val="00CF53FF"/>
    <w:rsid w:val="00CF6D9B"/>
    <w:rsid w:val="00CF7DCB"/>
    <w:rsid w:val="00D04694"/>
    <w:rsid w:val="00D05734"/>
    <w:rsid w:val="00D06080"/>
    <w:rsid w:val="00D11118"/>
    <w:rsid w:val="00D137F3"/>
    <w:rsid w:val="00D141D1"/>
    <w:rsid w:val="00D144F3"/>
    <w:rsid w:val="00D15D97"/>
    <w:rsid w:val="00D15DBF"/>
    <w:rsid w:val="00D17BEC"/>
    <w:rsid w:val="00D20492"/>
    <w:rsid w:val="00D21849"/>
    <w:rsid w:val="00D2581C"/>
    <w:rsid w:val="00D26063"/>
    <w:rsid w:val="00D27F70"/>
    <w:rsid w:val="00D34659"/>
    <w:rsid w:val="00D351F7"/>
    <w:rsid w:val="00D3612F"/>
    <w:rsid w:val="00D36A5D"/>
    <w:rsid w:val="00D40B91"/>
    <w:rsid w:val="00D40F99"/>
    <w:rsid w:val="00D4122D"/>
    <w:rsid w:val="00D4274A"/>
    <w:rsid w:val="00D42BAE"/>
    <w:rsid w:val="00D533E7"/>
    <w:rsid w:val="00D54036"/>
    <w:rsid w:val="00D5592F"/>
    <w:rsid w:val="00D602A5"/>
    <w:rsid w:val="00D6045E"/>
    <w:rsid w:val="00D60B36"/>
    <w:rsid w:val="00D6181C"/>
    <w:rsid w:val="00D6365A"/>
    <w:rsid w:val="00D66A79"/>
    <w:rsid w:val="00D6789F"/>
    <w:rsid w:val="00D70AF6"/>
    <w:rsid w:val="00D71E8F"/>
    <w:rsid w:val="00D721C6"/>
    <w:rsid w:val="00D7244D"/>
    <w:rsid w:val="00D734AC"/>
    <w:rsid w:val="00D750CC"/>
    <w:rsid w:val="00D8195A"/>
    <w:rsid w:val="00D8414E"/>
    <w:rsid w:val="00D90CA5"/>
    <w:rsid w:val="00D918C8"/>
    <w:rsid w:val="00D94175"/>
    <w:rsid w:val="00D952ED"/>
    <w:rsid w:val="00D9636D"/>
    <w:rsid w:val="00D96D67"/>
    <w:rsid w:val="00D97F4A"/>
    <w:rsid w:val="00DA129E"/>
    <w:rsid w:val="00DA5A80"/>
    <w:rsid w:val="00DA6593"/>
    <w:rsid w:val="00DA6C15"/>
    <w:rsid w:val="00DA70D9"/>
    <w:rsid w:val="00DB1504"/>
    <w:rsid w:val="00DB2D0B"/>
    <w:rsid w:val="00DB3365"/>
    <w:rsid w:val="00DB6E63"/>
    <w:rsid w:val="00DB7343"/>
    <w:rsid w:val="00DC1226"/>
    <w:rsid w:val="00DC23F9"/>
    <w:rsid w:val="00DC3A64"/>
    <w:rsid w:val="00DC3FC4"/>
    <w:rsid w:val="00DC52AD"/>
    <w:rsid w:val="00DC7E89"/>
    <w:rsid w:val="00DD0B87"/>
    <w:rsid w:val="00DD137B"/>
    <w:rsid w:val="00DD13AA"/>
    <w:rsid w:val="00DD5370"/>
    <w:rsid w:val="00DE080F"/>
    <w:rsid w:val="00DE1D1D"/>
    <w:rsid w:val="00DE2DE6"/>
    <w:rsid w:val="00DF0860"/>
    <w:rsid w:val="00DF21E0"/>
    <w:rsid w:val="00DF2759"/>
    <w:rsid w:val="00DF3A26"/>
    <w:rsid w:val="00DF451D"/>
    <w:rsid w:val="00DF4D42"/>
    <w:rsid w:val="00E0243A"/>
    <w:rsid w:val="00E02D34"/>
    <w:rsid w:val="00E0386A"/>
    <w:rsid w:val="00E04ACA"/>
    <w:rsid w:val="00E06B25"/>
    <w:rsid w:val="00E11111"/>
    <w:rsid w:val="00E12A5C"/>
    <w:rsid w:val="00E12F75"/>
    <w:rsid w:val="00E14380"/>
    <w:rsid w:val="00E16CA4"/>
    <w:rsid w:val="00E21330"/>
    <w:rsid w:val="00E21533"/>
    <w:rsid w:val="00E22887"/>
    <w:rsid w:val="00E22F3E"/>
    <w:rsid w:val="00E241DC"/>
    <w:rsid w:val="00E25911"/>
    <w:rsid w:val="00E26D98"/>
    <w:rsid w:val="00E27365"/>
    <w:rsid w:val="00E30570"/>
    <w:rsid w:val="00E32738"/>
    <w:rsid w:val="00E33976"/>
    <w:rsid w:val="00E352E4"/>
    <w:rsid w:val="00E35415"/>
    <w:rsid w:val="00E37945"/>
    <w:rsid w:val="00E408FC"/>
    <w:rsid w:val="00E40D47"/>
    <w:rsid w:val="00E477EF"/>
    <w:rsid w:val="00E51ECA"/>
    <w:rsid w:val="00E530CF"/>
    <w:rsid w:val="00E606D5"/>
    <w:rsid w:val="00E613D4"/>
    <w:rsid w:val="00E63E7A"/>
    <w:rsid w:val="00E661DD"/>
    <w:rsid w:val="00E678DB"/>
    <w:rsid w:val="00E70BE9"/>
    <w:rsid w:val="00E72714"/>
    <w:rsid w:val="00E75726"/>
    <w:rsid w:val="00E76281"/>
    <w:rsid w:val="00E76D7E"/>
    <w:rsid w:val="00E77FA3"/>
    <w:rsid w:val="00E81307"/>
    <w:rsid w:val="00E8257F"/>
    <w:rsid w:val="00E83A3A"/>
    <w:rsid w:val="00E856C8"/>
    <w:rsid w:val="00E86D15"/>
    <w:rsid w:val="00E91B45"/>
    <w:rsid w:val="00E94D6E"/>
    <w:rsid w:val="00E959F3"/>
    <w:rsid w:val="00E95C34"/>
    <w:rsid w:val="00E95E37"/>
    <w:rsid w:val="00E975CD"/>
    <w:rsid w:val="00EA54E0"/>
    <w:rsid w:val="00EB0FFA"/>
    <w:rsid w:val="00EB1296"/>
    <w:rsid w:val="00EB1525"/>
    <w:rsid w:val="00EB3884"/>
    <w:rsid w:val="00EB579C"/>
    <w:rsid w:val="00EC031B"/>
    <w:rsid w:val="00EC23DC"/>
    <w:rsid w:val="00EC661A"/>
    <w:rsid w:val="00ED1EFB"/>
    <w:rsid w:val="00ED25EA"/>
    <w:rsid w:val="00ED3796"/>
    <w:rsid w:val="00ED3A80"/>
    <w:rsid w:val="00ED70EE"/>
    <w:rsid w:val="00ED784C"/>
    <w:rsid w:val="00EE1743"/>
    <w:rsid w:val="00EE291D"/>
    <w:rsid w:val="00EE38D5"/>
    <w:rsid w:val="00EE4B61"/>
    <w:rsid w:val="00EE5553"/>
    <w:rsid w:val="00EE5A89"/>
    <w:rsid w:val="00EE65E0"/>
    <w:rsid w:val="00EF046F"/>
    <w:rsid w:val="00EF05D9"/>
    <w:rsid w:val="00EF0CA0"/>
    <w:rsid w:val="00EF41E5"/>
    <w:rsid w:val="00EF4C93"/>
    <w:rsid w:val="00EF7E70"/>
    <w:rsid w:val="00F00B94"/>
    <w:rsid w:val="00F03618"/>
    <w:rsid w:val="00F03E2A"/>
    <w:rsid w:val="00F0573B"/>
    <w:rsid w:val="00F06ABC"/>
    <w:rsid w:val="00F10029"/>
    <w:rsid w:val="00F10CF0"/>
    <w:rsid w:val="00F10E69"/>
    <w:rsid w:val="00F138F2"/>
    <w:rsid w:val="00F164E3"/>
    <w:rsid w:val="00F16C5A"/>
    <w:rsid w:val="00F17205"/>
    <w:rsid w:val="00F268BC"/>
    <w:rsid w:val="00F31B17"/>
    <w:rsid w:val="00F331AC"/>
    <w:rsid w:val="00F33722"/>
    <w:rsid w:val="00F3412F"/>
    <w:rsid w:val="00F3575C"/>
    <w:rsid w:val="00F3661A"/>
    <w:rsid w:val="00F37C73"/>
    <w:rsid w:val="00F37CFD"/>
    <w:rsid w:val="00F40818"/>
    <w:rsid w:val="00F42682"/>
    <w:rsid w:val="00F428B9"/>
    <w:rsid w:val="00F42953"/>
    <w:rsid w:val="00F450B3"/>
    <w:rsid w:val="00F4606A"/>
    <w:rsid w:val="00F47B70"/>
    <w:rsid w:val="00F54505"/>
    <w:rsid w:val="00F55A18"/>
    <w:rsid w:val="00F56844"/>
    <w:rsid w:val="00F56E62"/>
    <w:rsid w:val="00F577B3"/>
    <w:rsid w:val="00F57D1C"/>
    <w:rsid w:val="00F612CB"/>
    <w:rsid w:val="00F62671"/>
    <w:rsid w:val="00F67FC8"/>
    <w:rsid w:val="00F77BFC"/>
    <w:rsid w:val="00F82ED0"/>
    <w:rsid w:val="00F84B94"/>
    <w:rsid w:val="00F85B6D"/>
    <w:rsid w:val="00F879B0"/>
    <w:rsid w:val="00F90487"/>
    <w:rsid w:val="00F918D4"/>
    <w:rsid w:val="00F91BBC"/>
    <w:rsid w:val="00F92847"/>
    <w:rsid w:val="00F958ED"/>
    <w:rsid w:val="00F96205"/>
    <w:rsid w:val="00F96C44"/>
    <w:rsid w:val="00F97DF3"/>
    <w:rsid w:val="00FA27D4"/>
    <w:rsid w:val="00FA2D71"/>
    <w:rsid w:val="00FA41D7"/>
    <w:rsid w:val="00FA4574"/>
    <w:rsid w:val="00FA6060"/>
    <w:rsid w:val="00FA633F"/>
    <w:rsid w:val="00FA6A29"/>
    <w:rsid w:val="00FB1BD0"/>
    <w:rsid w:val="00FB3E98"/>
    <w:rsid w:val="00FB4B28"/>
    <w:rsid w:val="00FB52FF"/>
    <w:rsid w:val="00FB7411"/>
    <w:rsid w:val="00FC2138"/>
    <w:rsid w:val="00FC2644"/>
    <w:rsid w:val="00FC283C"/>
    <w:rsid w:val="00FC56AD"/>
    <w:rsid w:val="00FD10FD"/>
    <w:rsid w:val="00FD26A0"/>
    <w:rsid w:val="00FD2B41"/>
    <w:rsid w:val="00FD6A82"/>
    <w:rsid w:val="00FD7CDA"/>
    <w:rsid w:val="00FE10A8"/>
    <w:rsid w:val="00FE2C07"/>
    <w:rsid w:val="00FE402E"/>
    <w:rsid w:val="00FE54E1"/>
    <w:rsid w:val="00FE6AC5"/>
    <w:rsid w:val="00FF5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A88C"/>
  <w15:docId w15:val="{D4C5E051-3C20-4B7B-B377-B3504338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20C"/>
    <w:pPr>
      <w:spacing w:after="0" w:line="480"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A6A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FA6A29"/>
    <w:pPr>
      <w:widowControl w:val="0"/>
      <w:autoSpaceDE w:val="0"/>
      <w:autoSpaceDN w:val="0"/>
      <w:adjustRightInd w:val="0"/>
      <w:spacing w:after="0" w:line="240" w:lineRule="auto"/>
    </w:pPr>
    <w:rPr>
      <w:rFonts w:eastAsiaTheme="minorEastAsia"/>
      <w:b/>
      <w:bCs/>
      <w:lang w:eastAsia="ru-RU"/>
    </w:rPr>
  </w:style>
  <w:style w:type="paragraph" w:styleId="a3">
    <w:name w:val="List Paragraph"/>
    <w:basedOn w:val="a"/>
    <w:uiPriority w:val="34"/>
    <w:qFormat/>
    <w:rsid w:val="00FA6A29"/>
    <w:pPr>
      <w:ind w:left="720"/>
      <w:contextualSpacing/>
    </w:pPr>
  </w:style>
  <w:style w:type="paragraph" w:customStyle="1" w:styleId="ConsPlusNormal">
    <w:name w:val="ConsPlusNormal"/>
    <w:rsid w:val="006B3394"/>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4">
    <w:name w:val="Balloon Text"/>
    <w:basedOn w:val="a"/>
    <w:link w:val="a5"/>
    <w:uiPriority w:val="99"/>
    <w:semiHidden/>
    <w:unhideWhenUsed/>
    <w:rsid w:val="006B3394"/>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3394"/>
    <w:rPr>
      <w:rFonts w:ascii="Tahoma" w:hAnsi="Tahoma" w:cs="Tahoma"/>
      <w:sz w:val="16"/>
      <w:szCs w:val="16"/>
      <w:lang w:eastAsia="ru-RU"/>
    </w:rPr>
  </w:style>
  <w:style w:type="paragraph" w:customStyle="1" w:styleId="ConsPlusCell">
    <w:name w:val="ConsPlusCell"/>
    <w:uiPriority w:val="99"/>
    <w:rsid w:val="004C6412"/>
    <w:pPr>
      <w:autoSpaceDE w:val="0"/>
      <w:autoSpaceDN w:val="0"/>
      <w:adjustRightInd w:val="0"/>
      <w:spacing w:after="0" w:line="240" w:lineRule="auto"/>
    </w:pPr>
  </w:style>
  <w:style w:type="table" w:styleId="a6">
    <w:name w:val="Table Grid"/>
    <w:basedOn w:val="a1"/>
    <w:uiPriority w:val="59"/>
    <w:rsid w:val="00C71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link w:val="a8"/>
    <w:qFormat/>
    <w:rsid w:val="00F0573B"/>
    <w:pPr>
      <w:spacing w:line="240" w:lineRule="auto"/>
      <w:jc w:val="center"/>
    </w:pPr>
    <w:rPr>
      <w:szCs w:val="20"/>
    </w:rPr>
  </w:style>
  <w:style w:type="character" w:customStyle="1" w:styleId="a8">
    <w:name w:val="Заголовок Знак"/>
    <w:basedOn w:val="a0"/>
    <w:link w:val="a7"/>
    <w:rsid w:val="00F0573B"/>
    <w:rPr>
      <w:szCs w:val="20"/>
      <w:lang w:eastAsia="ru-RU"/>
    </w:rPr>
  </w:style>
  <w:style w:type="paragraph" w:customStyle="1" w:styleId="-1">
    <w:name w:val="Т-1"/>
    <w:aliases w:val="5"/>
    <w:basedOn w:val="a"/>
    <w:rsid w:val="00816108"/>
    <w:pPr>
      <w:spacing w:line="360" w:lineRule="auto"/>
      <w:ind w:firstLine="7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331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DC307-1CBB-4283-9084-5B97F3B5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6445</Words>
  <Characters>36740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Петровского муниципального района</Company>
  <LinksUpToDate>false</LinksUpToDate>
  <CharactersWithSpaces>43099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Юротдел</dc:creator>
  <cp:keywords/>
  <dc:description/>
  <cp:lastModifiedBy>Федорян Наталья Васильевна</cp:lastModifiedBy>
  <cp:revision>4</cp:revision>
  <cp:lastPrinted>2022-12-05T12:52:00Z</cp:lastPrinted>
  <dcterms:created xsi:type="dcterms:W3CDTF">2022-12-05T13:50:00Z</dcterms:created>
  <dcterms:modified xsi:type="dcterms:W3CDTF">2022-12-06T08:42:00Z</dcterms:modified>
</cp:coreProperties>
</file>