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2A5253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:rsidR="00FA4810" w:rsidRPr="002A5253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2A5253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2A5253" w:rsidTr="00E30C5C">
        <w:tc>
          <w:tcPr>
            <w:tcW w:w="3063" w:type="dxa"/>
          </w:tcPr>
          <w:p w:rsidR="00FA4810" w:rsidRPr="002A5253" w:rsidRDefault="00FA4810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A4810" w:rsidRPr="002A5253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2A5253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2A5253" w:rsidRDefault="00FA4810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4810" w:rsidRPr="002A5253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2A5253" w:rsidRDefault="00613AD9" w:rsidP="002E67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253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2A5253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постановление администрации Петровского городского округа ставропольского края от </w:t>
      </w:r>
      <w:r w:rsidR="00776729" w:rsidRPr="002A5253">
        <w:rPr>
          <w:rFonts w:ascii="Times New Roman" w:eastAsia="Times New Roman" w:hAnsi="Times New Roman" w:cs="Times New Roman"/>
          <w:sz w:val="28"/>
          <w:szCs w:val="28"/>
        </w:rPr>
        <w:t xml:space="preserve">20 апреля 2018 г. № 572 </w:t>
      </w:r>
      <w:r w:rsidR="0077672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2A5253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776729">
        <w:rPr>
          <w:rFonts w:ascii="Times New Roman" w:eastAsia="Times New Roman" w:hAnsi="Times New Roman" w:cs="Arial"/>
          <w:sz w:val="28"/>
          <w:szCs w:val="20"/>
        </w:rPr>
        <w:t>ого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 w:rsidR="00776729">
        <w:rPr>
          <w:rFonts w:ascii="Times New Roman" w:eastAsia="Times New Roman" w:hAnsi="Times New Roman" w:cs="Arial"/>
          <w:sz w:val="28"/>
          <w:szCs w:val="20"/>
        </w:rPr>
        <w:t>а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8F7298" w:rsidRPr="002A5253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2A5253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E936E1"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</w:t>
      </w:r>
      <w:proofErr w:type="gramEnd"/>
      <w:r w:rsidR="00E936E1" w:rsidRPr="002A5253">
        <w:rPr>
          <w:rFonts w:ascii="Times New Roman" w:hAnsi="Times New Roman" w:cs="Times New Roman"/>
          <w:sz w:val="28"/>
          <w:szCs w:val="28"/>
        </w:rPr>
        <w:t xml:space="preserve"> 27 декабря 2012 г. № 123-кз «О мерах социальной поддержки многодетных семей»</w:t>
      </w:r>
      <w:r w:rsidR="0077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810" w:rsidRPr="002A5253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55FE3" w:rsidRPr="00B739EC" w:rsidRDefault="00855FE3" w:rsidP="00B739E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739EC">
        <w:rPr>
          <w:rFonts w:ascii="Times New Roman" w:hAnsi="Times New Roman" w:cs="Times New Roman"/>
          <w:sz w:val="28"/>
          <w:szCs w:val="28"/>
        </w:rPr>
        <w:t>п</w:t>
      </w:r>
      <w:r w:rsidR="00B739EC" w:rsidRPr="00B739EC">
        <w:rPr>
          <w:rFonts w:ascii="Times New Roman" w:hAnsi="Times New Roman" w:cs="Times New Roman"/>
          <w:sz w:val="28"/>
          <w:szCs w:val="28"/>
        </w:rPr>
        <w:t>риказ</w:t>
      </w:r>
      <w:r w:rsidR="00B739EC">
        <w:rPr>
          <w:rFonts w:ascii="Times New Roman" w:hAnsi="Times New Roman" w:cs="Times New Roman"/>
          <w:sz w:val="28"/>
          <w:szCs w:val="28"/>
        </w:rPr>
        <w:t>ом</w:t>
      </w:r>
      <w:r w:rsidR="00B739EC" w:rsidRP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hAnsi="Times New Roman" w:cs="Times New Roman"/>
          <w:sz w:val="28"/>
          <w:szCs w:val="28"/>
        </w:rPr>
        <w:t>м</w:t>
      </w:r>
      <w:r w:rsidR="00B739EC" w:rsidRPr="00B739EC">
        <w:rPr>
          <w:rFonts w:ascii="Times New Roman" w:hAnsi="Times New Roman" w:cs="Times New Roman"/>
          <w:sz w:val="28"/>
          <w:szCs w:val="28"/>
        </w:rPr>
        <w:t>инистерства социальной защиты населения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Ставропольского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края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от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26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августа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2013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г.</w:t>
      </w:r>
      <w:r w:rsidR="00B739EC">
        <w:rPr>
          <w:rFonts w:ascii="Times New Roman" w:hAnsi="Times New Roman" w:cs="Times New Roman"/>
          <w:sz w:val="28"/>
          <w:szCs w:val="28"/>
        </w:rPr>
        <w:t xml:space="preserve"> №</w:t>
      </w:r>
      <w:r w:rsidR="00B739EC" w:rsidRPr="00B739EC">
        <w:rPr>
          <w:rFonts w:ascii="Times New Roman" w:hAnsi="Times New Roman" w:cs="Times New Roman"/>
          <w:sz w:val="28"/>
          <w:szCs w:val="28"/>
        </w:rPr>
        <w:t xml:space="preserve">262 </w:t>
      </w:r>
      <w:r w:rsidR="00B739EC">
        <w:rPr>
          <w:rFonts w:ascii="Times New Roman" w:hAnsi="Times New Roman" w:cs="Times New Roman"/>
          <w:sz w:val="28"/>
          <w:szCs w:val="28"/>
        </w:rPr>
        <w:t>«</w:t>
      </w:r>
      <w:r w:rsidR="00B739EC" w:rsidRPr="00B739EC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выплаты многодетным семьям ежемесячной денежной компенсации взамен набора социальных услуг, предоставляемых в натуральном выражении, на каждого ребенка в возрасте до восемнадцати лет</w:t>
      </w:r>
      <w:r w:rsidR="00B739EC">
        <w:rPr>
          <w:rFonts w:ascii="Times New Roman" w:hAnsi="Times New Roman" w:cs="Times New Roman"/>
          <w:sz w:val="28"/>
          <w:szCs w:val="28"/>
        </w:rPr>
        <w:t xml:space="preserve">» </w:t>
      </w:r>
      <w:r w:rsidRPr="00B739EC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9927BC" w:rsidRPr="002A5253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2A5253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2A5253" w:rsidRDefault="00FA4810" w:rsidP="0074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2A5253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постановление  администрации Петровского городского округа Ставропольского края </w:t>
      </w:r>
      <w:r w:rsidR="00ED6FD7">
        <w:rPr>
          <w:rFonts w:ascii="Times New Roman" w:eastAsia="Times New Roman" w:hAnsi="Times New Roman" w:cs="Arial"/>
          <w:sz w:val="28"/>
          <w:szCs w:val="20"/>
        </w:rPr>
        <w:t xml:space="preserve">от </w:t>
      </w:r>
      <w:r w:rsidR="00ED6FD7" w:rsidRPr="002A5253">
        <w:rPr>
          <w:rFonts w:ascii="Times New Roman" w:eastAsia="Times New Roman" w:hAnsi="Times New Roman" w:cs="Times New Roman"/>
          <w:sz w:val="28"/>
          <w:szCs w:val="28"/>
        </w:rPr>
        <w:t xml:space="preserve">20 апреля 2018 г. № 572 </w:t>
      </w:r>
      <w:r w:rsidR="00ED6FD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ED6FD7">
        <w:rPr>
          <w:rFonts w:ascii="Times New Roman" w:eastAsia="Times New Roman" w:hAnsi="Times New Roman" w:cs="Arial"/>
          <w:sz w:val="28"/>
          <w:szCs w:val="20"/>
        </w:rPr>
        <w:t>ого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 w:rsidR="00ED6FD7">
        <w:rPr>
          <w:rFonts w:ascii="Times New Roman" w:eastAsia="Times New Roman" w:hAnsi="Times New Roman" w:cs="Arial"/>
          <w:sz w:val="28"/>
          <w:szCs w:val="20"/>
        </w:rPr>
        <w:t>а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предоставления управлением  </w:t>
      </w:r>
      <w:r w:rsidR="007F0691"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городского округа Ставропольского края государственной услуги </w:t>
      </w:r>
      <w:r w:rsidR="00466689"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</w:t>
      </w:r>
      <w:proofErr w:type="gramEnd"/>
      <w:r w:rsidR="00466689" w:rsidRPr="002A5253">
        <w:rPr>
          <w:rFonts w:ascii="Times New Roman" w:hAnsi="Times New Roman" w:cs="Times New Roman"/>
          <w:sz w:val="28"/>
          <w:szCs w:val="28"/>
        </w:rPr>
        <w:t xml:space="preserve"> края от 27 декабря 2012 г. № 123-кз «О мерах </w:t>
      </w:r>
      <w:proofErr w:type="gramStart"/>
      <w:r w:rsidR="00466689" w:rsidRPr="002A5253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466689" w:rsidRPr="002A5253">
        <w:rPr>
          <w:rFonts w:ascii="Times New Roman" w:hAnsi="Times New Roman" w:cs="Times New Roman"/>
          <w:sz w:val="28"/>
          <w:szCs w:val="28"/>
        </w:rPr>
        <w:t xml:space="preserve"> поддержки многодетных семей»</w:t>
      </w:r>
      <w:r w:rsidR="00466689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>(в редакции от 06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>№ 1024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9EC" w:rsidRPr="00B7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от 14 мая 2020</w:t>
      </w:r>
      <w:r w:rsidR="0019529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 xml:space="preserve"> № 619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 w:rsidRPr="002A5253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2A5253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2A5253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2A5253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 xml:space="preserve"> Р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2A5253">
        <w:rPr>
          <w:rFonts w:ascii="Times New Roman" w:eastAsia="Times New Roman" w:hAnsi="Times New Roman" w:cs="Arial"/>
          <w:sz w:val="28"/>
          <w:szCs w:val="20"/>
        </w:rPr>
        <w:t>сайте</w:t>
      </w:r>
      <w:proofErr w:type="gramEnd"/>
      <w:r w:rsidRPr="002A5253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2A5253">
        <w:rPr>
          <w:rFonts w:ascii="Times New Roman" w:eastAsia="Times New Roman" w:hAnsi="Times New Roman" w:cs="Arial"/>
          <w:sz w:val="28"/>
          <w:szCs w:val="20"/>
        </w:rPr>
        <w:t>теле</w:t>
      </w:r>
      <w:r w:rsidRPr="002A5253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2A5253" w:rsidRDefault="00613AD9" w:rsidP="0061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5253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4. </w:t>
      </w:r>
      <w:proofErr w:type="gramStart"/>
      <w:r w:rsidRPr="002A525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2A525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2A5253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2A525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934BEC" w:rsidRPr="002A5253">
        <w:rPr>
          <w:rFonts w:ascii="Times New Roman" w:eastAsia="Times New Roman" w:hAnsi="Times New Roman" w:cs="Times New Roman"/>
          <w:sz w:val="28"/>
        </w:rPr>
        <w:t>.</w:t>
      </w:r>
      <w:r w:rsidR="00B739EC">
        <w:rPr>
          <w:rFonts w:ascii="Times New Roman" w:eastAsia="Times New Roman" w:hAnsi="Times New Roman" w:cs="Times New Roman"/>
          <w:sz w:val="28"/>
        </w:rPr>
        <w:t xml:space="preserve"> и управляющего делами администрации Петровского городского округа Ставропольского края </w:t>
      </w:r>
      <w:proofErr w:type="spellStart"/>
      <w:r w:rsidR="00B739EC">
        <w:rPr>
          <w:rFonts w:ascii="Times New Roman" w:eastAsia="Times New Roman" w:hAnsi="Times New Roman" w:cs="Times New Roman"/>
          <w:sz w:val="28"/>
        </w:rPr>
        <w:t>Петрича</w:t>
      </w:r>
      <w:proofErr w:type="spellEnd"/>
      <w:r w:rsidR="00B739EC">
        <w:rPr>
          <w:rFonts w:ascii="Times New Roman" w:eastAsia="Times New Roman" w:hAnsi="Times New Roman" w:cs="Times New Roman"/>
          <w:sz w:val="28"/>
        </w:rPr>
        <w:t xml:space="preserve"> Ю.В.</w:t>
      </w:r>
    </w:p>
    <w:p w:rsidR="00613AD9" w:rsidRPr="002A5253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2A5253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2A5253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2A5253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2A5253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2A5253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2A5253" w:rsidRDefault="00FF44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B5F7D" w:rsidRPr="002A5253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6B5F7D" w:rsidRPr="002A5253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B5F7D" w:rsidRPr="002A5253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A5253">
        <w:rPr>
          <w:rFonts w:ascii="Times New Roman" w:hAnsi="Times New Roman" w:cs="Times New Roman"/>
          <w:sz w:val="28"/>
          <w:szCs w:val="28"/>
        </w:rPr>
        <w:tab/>
      </w:r>
      <w:r w:rsidRPr="002A5253">
        <w:rPr>
          <w:rFonts w:ascii="Times New Roman" w:hAnsi="Times New Roman" w:cs="Times New Roman"/>
          <w:sz w:val="28"/>
          <w:szCs w:val="28"/>
        </w:rPr>
        <w:tab/>
      </w:r>
      <w:r w:rsidRPr="002A5253">
        <w:rPr>
          <w:rFonts w:ascii="Times New Roman" w:hAnsi="Times New Roman" w:cs="Times New Roman"/>
          <w:sz w:val="28"/>
          <w:szCs w:val="28"/>
        </w:rPr>
        <w:tab/>
      </w:r>
      <w:r w:rsidRPr="002A5253">
        <w:rPr>
          <w:rFonts w:ascii="Times New Roman" w:hAnsi="Times New Roman" w:cs="Times New Roman"/>
          <w:sz w:val="28"/>
          <w:szCs w:val="28"/>
        </w:rPr>
        <w:tab/>
      </w:r>
      <w:r w:rsidRPr="002A525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2A5253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FF446D" w:rsidRPr="002A5253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934BE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2A5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p w:rsidR="003F161B" w:rsidRPr="002A5253" w:rsidRDefault="003F161B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2A525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BEC" w:rsidRPr="002A5253" w:rsidRDefault="00934BEC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2A5253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Изменения,</w:t>
      </w:r>
    </w:p>
    <w:p w:rsidR="00FA20FA" w:rsidRPr="002A5253" w:rsidRDefault="00934BEC" w:rsidP="009827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253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ED6F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</w:t>
      </w:r>
      <w:r w:rsidR="00ED6FD7" w:rsidRPr="002A5253">
        <w:rPr>
          <w:rFonts w:ascii="Times New Roman" w:eastAsia="Times New Roman" w:hAnsi="Times New Roman" w:cs="Times New Roman"/>
          <w:sz w:val="28"/>
          <w:szCs w:val="28"/>
        </w:rPr>
        <w:t xml:space="preserve">20 апреля 2018 г. № 572 </w:t>
      </w:r>
      <w:r w:rsidR="00ED6FD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2A5253">
        <w:rPr>
          <w:rFonts w:ascii="Times New Roman" w:hAnsi="Times New Roman" w:cs="Times New Roman"/>
          <w:sz w:val="28"/>
          <w:szCs w:val="28"/>
        </w:rPr>
        <w:t>административн</w:t>
      </w:r>
      <w:r w:rsidR="00ED6FD7">
        <w:rPr>
          <w:rFonts w:ascii="Times New Roman" w:hAnsi="Times New Roman" w:cs="Times New Roman"/>
          <w:sz w:val="28"/>
          <w:szCs w:val="28"/>
        </w:rPr>
        <w:t>ого</w:t>
      </w:r>
      <w:r w:rsidRPr="002A525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D6FD7">
        <w:rPr>
          <w:rFonts w:ascii="Times New Roman" w:hAnsi="Times New Roman" w:cs="Times New Roman"/>
          <w:sz w:val="28"/>
          <w:szCs w:val="28"/>
        </w:rPr>
        <w:t>а</w:t>
      </w:r>
      <w:r w:rsidRPr="002A5253">
        <w:rPr>
          <w:rFonts w:ascii="Times New Roman" w:hAnsi="Times New Roman" w:cs="Times New Roman"/>
          <w:sz w:val="28"/>
          <w:szCs w:val="28"/>
        </w:rPr>
        <w:t xml:space="preserve"> предоставления  </w:t>
      </w:r>
      <w:r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466689"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</w:t>
      </w:r>
      <w:proofErr w:type="gramEnd"/>
      <w:r w:rsidR="00466689" w:rsidRPr="002A5253">
        <w:rPr>
          <w:rFonts w:ascii="Times New Roman" w:hAnsi="Times New Roman" w:cs="Times New Roman"/>
          <w:sz w:val="28"/>
          <w:szCs w:val="28"/>
        </w:rPr>
        <w:t xml:space="preserve"> декабря 2012 г. № 123-кз «О мерах социальной поддержки многодетных семей»</w:t>
      </w:r>
      <w:r w:rsidR="00466689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EAF" w:rsidRPr="002A5253">
        <w:rPr>
          <w:rFonts w:ascii="Times New Roman" w:eastAsia="Times New Roman" w:hAnsi="Times New Roman" w:cs="Times New Roman"/>
          <w:sz w:val="28"/>
          <w:szCs w:val="28"/>
        </w:rPr>
        <w:t>(в редакции от 06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732EAF" w:rsidRPr="002A525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32EAF" w:rsidRPr="002A5253">
        <w:rPr>
          <w:rFonts w:ascii="Times New Roman" w:eastAsia="Times New Roman" w:hAnsi="Times New Roman" w:cs="Times New Roman"/>
          <w:sz w:val="28"/>
          <w:szCs w:val="28"/>
        </w:rPr>
        <w:t xml:space="preserve"> № 1024</w:t>
      </w:r>
      <w:r w:rsidR="00FC7BF6">
        <w:rPr>
          <w:rFonts w:ascii="Times New Roman" w:eastAsia="Times New Roman" w:hAnsi="Times New Roman" w:cs="Times New Roman"/>
          <w:sz w:val="28"/>
          <w:szCs w:val="28"/>
        </w:rPr>
        <w:t>, от 14 мая 2020</w:t>
      </w:r>
      <w:r w:rsidR="001A001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C7BF6">
        <w:rPr>
          <w:rFonts w:ascii="Times New Roman" w:eastAsia="Times New Roman" w:hAnsi="Times New Roman" w:cs="Times New Roman"/>
          <w:sz w:val="28"/>
          <w:szCs w:val="28"/>
        </w:rPr>
        <w:t xml:space="preserve"> № 619</w:t>
      </w:r>
      <w:r w:rsidR="00732EAF" w:rsidRPr="002A525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4BEC" w:rsidRPr="002A5253" w:rsidRDefault="00934BEC" w:rsidP="00FA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FD7" w:rsidRPr="00ED6FD7" w:rsidRDefault="009268BD" w:rsidP="00ED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1.</w:t>
      </w:r>
      <w:r w:rsidR="0088007F" w:rsidRPr="002A5253">
        <w:rPr>
          <w:rFonts w:ascii="Times New Roman" w:hAnsi="Times New Roman" w:cs="Times New Roman"/>
          <w:sz w:val="28"/>
          <w:szCs w:val="28"/>
        </w:rPr>
        <w:t xml:space="preserve"> </w:t>
      </w:r>
      <w:r w:rsidR="00ED6FD7">
        <w:rPr>
          <w:rFonts w:ascii="Times New Roman" w:hAnsi="Times New Roman" w:cs="Times New Roman"/>
          <w:sz w:val="28"/>
          <w:szCs w:val="28"/>
        </w:rPr>
        <w:t xml:space="preserve">В преамбуле постановления </w:t>
      </w:r>
      <w:r w:rsidR="00ED6FD7" w:rsidRPr="00ED6FD7">
        <w:rPr>
          <w:rFonts w:ascii="Times New Roman" w:hAnsi="Times New Roman" w:cs="Times New Roman"/>
          <w:sz w:val="28"/>
          <w:szCs w:val="28"/>
        </w:rPr>
        <w:t>слова</w:t>
      </w:r>
      <w:r w:rsidR="00ED6FD7">
        <w:rPr>
          <w:rFonts w:ascii="Times New Roman" w:hAnsi="Times New Roman" w:cs="Times New Roman"/>
          <w:sz w:val="28"/>
          <w:szCs w:val="28"/>
        </w:rPr>
        <w:t xml:space="preserve"> «</w:t>
      </w:r>
      <w:r w:rsidR="00ED6FD7" w:rsidRPr="00ED6F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D6FD7" w:rsidRPr="00ED6FD7">
        <w:rPr>
          <w:rStyle w:val="highlightsearch"/>
          <w:rFonts w:ascii="Times New Roman" w:hAnsi="Times New Roman" w:cs="Times New Roman"/>
          <w:sz w:val="28"/>
          <w:szCs w:val="28"/>
        </w:rPr>
        <w:t>районов</w:t>
      </w:r>
      <w:r w:rsidR="00ED6FD7" w:rsidRPr="00ED6FD7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ED6FD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D6FD7" w:rsidRPr="00ED6FD7">
        <w:rPr>
          <w:rFonts w:ascii="Times New Roman" w:hAnsi="Times New Roman" w:cs="Times New Roman"/>
          <w:sz w:val="28"/>
          <w:szCs w:val="28"/>
        </w:rPr>
        <w:t>муниципальных и городских округов</w:t>
      </w:r>
      <w:r w:rsidR="00ED6FD7">
        <w:rPr>
          <w:rFonts w:ascii="Times New Roman" w:hAnsi="Times New Roman" w:cs="Times New Roman"/>
          <w:sz w:val="28"/>
          <w:szCs w:val="28"/>
        </w:rPr>
        <w:t>».</w:t>
      </w:r>
    </w:p>
    <w:p w:rsidR="003F161B" w:rsidRDefault="003F161B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FD7" w:rsidRDefault="00E507CD" w:rsidP="0088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</w:t>
      </w:r>
      <w:r w:rsidRPr="002A5253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507CD" w:rsidRDefault="00E507CD" w:rsidP="00E5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пункте 1.3 слова </w:t>
      </w:r>
      <w:r>
        <w:rPr>
          <w:rFonts w:ascii="Times New Roman" w:hAnsi="Times New Roman" w:cs="Times New Roman"/>
          <w:sz w:val="28"/>
          <w:szCs w:val="28"/>
        </w:rPr>
        <w:t>«муниципального района (городского округа)» заменить словами «муниципального (городского) округа».</w:t>
      </w:r>
    </w:p>
    <w:p w:rsidR="00E507CD" w:rsidRDefault="00E507CD" w:rsidP="00E50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В подпункте 1.3.1 слова </w:t>
      </w:r>
      <w:r>
        <w:rPr>
          <w:rFonts w:ascii="Times New Roman" w:hAnsi="Times New Roman" w:cs="Times New Roman"/>
          <w:sz w:val="28"/>
          <w:szCs w:val="28"/>
        </w:rPr>
        <w:t>«муниципального района (городского округа)» заменить словами «муниципального (городского) округа».</w:t>
      </w:r>
    </w:p>
    <w:p w:rsidR="006B41A4" w:rsidRPr="006B41A4" w:rsidRDefault="006B41A4" w:rsidP="006B41A4">
      <w:pPr>
        <w:pStyle w:val="af4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6B41A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Абзац четвертый пункта 1.5 изложить в следующей редакции:</w:t>
      </w:r>
    </w:p>
    <w:p w:rsidR="006B41A4" w:rsidRPr="006B41A4" w:rsidRDefault="006B41A4" w:rsidP="006B41A4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B41A4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«- Административный регламент (полная версия текста Административного регламента размещается также в сети «Интернет» на официальном сайте администрации Петровского городского округа Ставропольского края: (</w:t>
      </w:r>
      <w:hyperlink r:id="rId9" w:history="1">
        <w:r w:rsidRPr="006B41A4">
          <w:rPr>
            <w:rFonts w:ascii="Times New Roman" w:eastAsia="Lucida Sans Unicode" w:hAnsi="Times New Roman" w:cs="Times New Roman"/>
            <w:color w:val="000080"/>
            <w:sz w:val="28"/>
            <w:szCs w:val="28"/>
            <w:u w:val="single"/>
            <w:lang w:eastAsia="ar-SA"/>
          </w:rPr>
          <w:t>www.petr</w:t>
        </w:r>
        <w:proofErr w:type="spellStart"/>
        <w:r w:rsidRPr="006B41A4">
          <w:rPr>
            <w:rFonts w:ascii="Times New Roman" w:eastAsia="Lucida Sans Unicode" w:hAnsi="Times New Roman" w:cs="Times New Roman"/>
            <w:color w:val="000080"/>
            <w:sz w:val="28"/>
            <w:szCs w:val="28"/>
            <w:u w:val="single"/>
            <w:lang w:val="en-US" w:eastAsia="ar-SA"/>
          </w:rPr>
          <w:t>gosk</w:t>
        </w:r>
        <w:proofErr w:type="spellEnd"/>
        <w:r w:rsidRPr="006B41A4">
          <w:rPr>
            <w:rFonts w:ascii="Times New Roman" w:eastAsia="Lucida Sans Unicode" w:hAnsi="Times New Roman" w:cs="Times New Roman"/>
            <w:color w:val="000080"/>
            <w:sz w:val="28"/>
            <w:szCs w:val="28"/>
            <w:u w:val="single"/>
            <w:lang w:eastAsia="ar-SA"/>
          </w:rPr>
          <w:t>.</w:t>
        </w:r>
        <w:proofErr w:type="spellStart"/>
        <w:r w:rsidRPr="006B41A4">
          <w:rPr>
            <w:rFonts w:ascii="Times New Roman" w:eastAsia="Lucida Sans Unicode" w:hAnsi="Times New Roman" w:cs="Times New Roman"/>
            <w:color w:val="000080"/>
            <w:sz w:val="28"/>
            <w:szCs w:val="28"/>
            <w:u w:val="single"/>
            <w:lang w:eastAsia="ar-SA"/>
          </w:rPr>
          <w:t>ru</w:t>
        </w:r>
        <w:proofErr w:type="spellEnd"/>
        <w:r w:rsidRPr="006B41A4">
          <w:rPr>
            <w:rFonts w:ascii="Times New Roman" w:eastAsia="Lucida Sans Unicode" w:hAnsi="Times New Roman" w:cs="Times New Roman"/>
            <w:color w:val="000080"/>
            <w:sz w:val="28"/>
            <w:szCs w:val="28"/>
            <w:u w:val="single"/>
            <w:lang w:eastAsia="ar-SA"/>
          </w:rPr>
          <w:t>);»</w:t>
        </w:r>
      </w:hyperlink>
      <w:r w:rsidRPr="006B41A4">
        <w:rPr>
          <w:rFonts w:ascii="Times New Roman" w:eastAsia="Lucida Sans Unicode" w:hAnsi="Times New Roman" w:cs="Times New Roman"/>
          <w:sz w:val="28"/>
          <w:szCs w:val="28"/>
          <w:lang w:eastAsia="ar-SA"/>
        </w:rPr>
        <w:t>.</w:t>
      </w:r>
    </w:p>
    <w:p w:rsidR="0088007F" w:rsidRPr="002A5253" w:rsidRDefault="00E507CD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41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530" w:rsidRPr="002A5253">
        <w:rPr>
          <w:rFonts w:ascii="Times New Roman" w:hAnsi="Times New Roman" w:cs="Times New Roman"/>
          <w:sz w:val="28"/>
          <w:szCs w:val="28"/>
        </w:rPr>
        <w:t>П</w:t>
      </w:r>
      <w:r w:rsidR="002337BB" w:rsidRPr="002A5253">
        <w:rPr>
          <w:rFonts w:ascii="Times New Roman" w:hAnsi="Times New Roman" w:cs="Times New Roman"/>
          <w:sz w:val="28"/>
          <w:szCs w:val="28"/>
        </w:rPr>
        <w:t>одп</w:t>
      </w:r>
      <w:r w:rsidR="0088007F" w:rsidRPr="002A5253">
        <w:rPr>
          <w:rFonts w:ascii="Times New Roman" w:hAnsi="Times New Roman" w:cs="Times New Roman"/>
          <w:sz w:val="28"/>
          <w:szCs w:val="28"/>
        </w:rPr>
        <w:t>ункт 2.6.1 изложить в следующей редакции:</w:t>
      </w:r>
    </w:p>
    <w:p w:rsidR="0088007F" w:rsidRPr="002A5253" w:rsidRDefault="0088007F" w:rsidP="00395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A5253">
        <w:rPr>
          <w:rFonts w:ascii="Times New Roman" w:hAnsi="Times New Roman" w:cs="Times New Roman"/>
          <w:color w:val="000000"/>
          <w:sz w:val="28"/>
          <w:szCs w:val="28"/>
        </w:rPr>
        <w:t>«2.6.1. Для назначения ежемесячной денежной компенсации многодетным семьям заявитель представляет в Управление либо в МФЦ следующие документы:</w:t>
      </w:r>
    </w:p>
    <w:p w:rsidR="00195292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1"/>
      <w:bookmarkStart w:id="2" w:name="sub_3018"/>
      <w:r w:rsidRPr="00FC7BF6">
        <w:rPr>
          <w:rFonts w:ascii="Times New Roman" w:hAnsi="Times New Roman" w:cs="Times New Roman"/>
          <w:sz w:val="28"/>
          <w:szCs w:val="28"/>
        </w:rPr>
        <w:t xml:space="preserve">1) </w:t>
      </w:r>
      <w:r w:rsidR="00195292" w:rsidRPr="00195292">
        <w:rPr>
          <w:rFonts w:ascii="Times New Roman" w:hAnsi="Times New Roman" w:cs="Times New Roman"/>
          <w:sz w:val="28"/>
          <w:szCs w:val="28"/>
        </w:rPr>
        <w:t xml:space="preserve">заявление о назначении ежемесячной денежной компенсации многодетным семьям по форме, указанной в приложении 2 к </w:t>
      </w:r>
      <w:r w:rsidR="0019529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95292" w:rsidRPr="00195292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7BF6" w:rsidRPr="00FC7BF6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12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C7BF6" w:rsidRPr="00FC7BF6">
        <w:rPr>
          <w:rFonts w:ascii="Times New Roman" w:hAnsi="Times New Roman" w:cs="Times New Roman"/>
          <w:sz w:val="28"/>
          <w:szCs w:val="28"/>
        </w:rPr>
        <w:t xml:space="preserve">) </w:t>
      </w:r>
      <w:r w:rsidR="00707027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 (детей), выданный компетентным органом иностранного государства</w:t>
      </w:r>
      <w:r w:rsidR="00FC7BF6" w:rsidRPr="00FC7BF6">
        <w:rPr>
          <w:rFonts w:ascii="Times New Roman" w:hAnsi="Times New Roman" w:cs="Times New Roman"/>
          <w:sz w:val="28"/>
          <w:szCs w:val="28"/>
        </w:rPr>
        <w:t>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3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FC7BF6" w:rsidRPr="00FC7BF6">
        <w:rPr>
          <w:rFonts w:ascii="Times New Roman" w:hAnsi="Times New Roman" w:cs="Times New Roman"/>
          <w:sz w:val="28"/>
          <w:szCs w:val="28"/>
        </w:rPr>
        <w:t>) документ, подтверждающий гражданство Российской Федерации ребенка (детей);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14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FC7BF6" w:rsidRPr="00FC7BF6">
        <w:rPr>
          <w:rFonts w:ascii="Times New Roman" w:hAnsi="Times New Roman" w:cs="Times New Roman"/>
          <w:sz w:val="28"/>
          <w:szCs w:val="28"/>
        </w:rPr>
        <w:t>) документы (один из документов), подтверждающие совместное проживание на территории Ставропольского края заявителя с детьми:</w:t>
      </w:r>
    </w:p>
    <w:bookmarkStart w:id="6" w:name="sub_30141"/>
    <w:bookmarkEnd w:id="5"/>
    <w:p w:rsidR="00FC7BF6" w:rsidRPr="00FC7BF6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BF6">
        <w:rPr>
          <w:rFonts w:ascii="Times New Roman" w:hAnsi="Times New Roman" w:cs="Times New Roman"/>
          <w:sz w:val="28"/>
          <w:szCs w:val="28"/>
        </w:rPr>
        <w:fldChar w:fldCharType="begin"/>
      </w:r>
      <w:r w:rsidRPr="00FC7BF6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FC7BF6">
        <w:rPr>
          <w:rFonts w:ascii="Times New Roman" w:hAnsi="Times New Roman" w:cs="Times New Roman"/>
          <w:sz w:val="28"/>
          <w:szCs w:val="28"/>
        </w:rPr>
        <w:fldChar w:fldCharType="separate"/>
      </w:r>
      <w:r w:rsidRPr="00FC7BF6">
        <w:rPr>
          <w:rFonts w:ascii="Times New Roman" w:hAnsi="Times New Roman" w:cs="Times New Roman"/>
          <w:color w:val="106BBE"/>
          <w:sz w:val="28"/>
          <w:szCs w:val="28"/>
        </w:rPr>
        <w:t>свидетельство</w:t>
      </w:r>
      <w:r w:rsidRPr="00FC7BF6">
        <w:rPr>
          <w:rFonts w:ascii="Times New Roman" w:hAnsi="Times New Roman" w:cs="Times New Roman"/>
          <w:sz w:val="28"/>
          <w:szCs w:val="28"/>
        </w:rPr>
        <w:fldChar w:fldCharType="end"/>
      </w:r>
      <w:r w:rsidRPr="00FC7BF6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заявителя или ребенка (детей), достигшего 14-летнего возраста;</w:t>
      </w:r>
    </w:p>
    <w:bookmarkStart w:id="7" w:name="sub_30142"/>
    <w:bookmarkEnd w:id="6"/>
    <w:p w:rsidR="00FC7BF6" w:rsidRPr="00FC7BF6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BF6">
        <w:rPr>
          <w:rFonts w:ascii="Times New Roman" w:hAnsi="Times New Roman" w:cs="Times New Roman"/>
          <w:sz w:val="28"/>
          <w:szCs w:val="28"/>
        </w:rPr>
        <w:fldChar w:fldCharType="begin"/>
      </w:r>
      <w:r w:rsidRPr="00FC7BF6">
        <w:rPr>
          <w:rFonts w:ascii="Times New Roman" w:hAnsi="Times New Roman" w:cs="Times New Roman"/>
          <w:sz w:val="28"/>
          <w:szCs w:val="28"/>
        </w:rPr>
        <w:instrText>HYPERLINK "garantF1://71816154.30000"</w:instrText>
      </w:r>
      <w:r w:rsidRPr="00FC7BF6">
        <w:rPr>
          <w:rFonts w:ascii="Times New Roman" w:hAnsi="Times New Roman" w:cs="Times New Roman"/>
          <w:sz w:val="28"/>
          <w:szCs w:val="28"/>
        </w:rPr>
        <w:fldChar w:fldCharType="separate"/>
      </w:r>
      <w:r w:rsidRPr="00FC7BF6">
        <w:rPr>
          <w:rFonts w:ascii="Times New Roman" w:hAnsi="Times New Roman" w:cs="Times New Roman"/>
          <w:color w:val="106BBE"/>
          <w:sz w:val="28"/>
          <w:szCs w:val="28"/>
        </w:rPr>
        <w:t>свидетельство</w:t>
      </w:r>
      <w:r w:rsidRPr="00FC7BF6">
        <w:rPr>
          <w:rFonts w:ascii="Times New Roman" w:hAnsi="Times New Roman" w:cs="Times New Roman"/>
          <w:sz w:val="28"/>
          <w:szCs w:val="28"/>
        </w:rPr>
        <w:fldChar w:fldCharType="end"/>
      </w:r>
      <w:r w:rsidRPr="00FC7BF6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</w:p>
    <w:p w:rsidR="00FC7BF6" w:rsidRPr="00FC7BF6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43"/>
      <w:bookmarkEnd w:id="7"/>
      <w:r w:rsidRPr="00FC7BF6">
        <w:rPr>
          <w:rFonts w:ascii="Times New Roman" w:hAnsi="Times New Roman" w:cs="Times New Roman"/>
          <w:sz w:val="28"/>
          <w:szCs w:val="28"/>
        </w:rPr>
        <w:t xml:space="preserve">паспорт или иной документ, подтверждающий </w:t>
      </w:r>
      <w:hyperlink r:id="rId10" w:history="1">
        <w:r w:rsidRPr="00FC7BF6">
          <w:rPr>
            <w:rFonts w:ascii="Times New Roman" w:hAnsi="Times New Roman" w:cs="Times New Roman"/>
            <w:color w:val="106BBE"/>
            <w:sz w:val="28"/>
            <w:szCs w:val="28"/>
          </w:rPr>
          <w:t>регистрацию</w:t>
        </w:r>
      </w:hyperlink>
      <w:r w:rsidRPr="00FC7BF6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заявителя или ребенка (детей), достигшего 14-летнего возраста;</w:t>
      </w:r>
    </w:p>
    <w:p w:rsidR="00FC7BF6" w:rsidRPr="00FC7BF6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4401"/>
      <w:bookmarkEnd w:id="8"/>
      <w:r w:rsidRPr="00FC7BF6">
        <w:rPr>
          <w:rFonts w:ascii="Times New Roman" w:hAnsi="Times New Roman" w:cs="Times New Roman"/>
          <w:sz w:val="28"/>
          <w:szCs w:val="28"/>
        </w:rPr>
        <w:t xml:space="preserve">адресная справка, выданная территориальным органом федерального органа исполнительной власти в сфере внутренних дел - при отсутствии свидетельства о регистрации по месту </w:t>
      </w:r>
      <w:hyperlink r:id="rId11" w:history="1">
        <w:r w:rsidRPr="00FC7BF6">
          <w:rPr>
            <w:rFonts w:ascii="Times New Roman" w:hAnsi="Times New Roman" w:cs="Times New Roman"/>
            <w:color w:val="106BBE"/>
            <w:sz w:val="28"/>
            <w:szCs w:val="28"/>
          </w:rPr>
          <w:t>жительства</w:t>
        </w:r>
      </w:hyperlink>
      <w:r w:rsidRPr="00FC7BF6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FC7BF6">
          <w:rPr>
            <w:rFonts w:ascii="Times New Roman" w:hAnsi="Times New Roman" w:cs="Times New Roman"/>
            <w:color w:val="106BBE"/>
            <w:sz w:val="28"/>
            <w:szCs w:val="28"/>
          </w:rPr>
          <w:t>пребывания</w:t>
        </w:r>
      </w:hyperlink>
      <w:r w:rsidRPr="00FC7BF6">
        <w:rPr>
          <w:rFonts w:ascii="Times New Roman" w:hAnsi="Times New Roman" w:cs="Times New Roman"/>
          <w:sz w:val="28"/>
          <w:szCs w:val="28"/>
        </w:rPr>
        <w:t>) на территории Ставропольского края ребенка, не достигшего 14-летнего возраста.</w:t>
      </w:r>
    </w:p>
    <w:p w:rsidR="00FC7BF6" w:rsidRPr="00FC7BF6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1441"/>
      <w:bookmarkEnd w:id="9"/>
      <w:proofErr w:type="gramStart"/>
      <w:r w:rsidRPr="00FC7BF6">
        <w:rPr>
          <w:rFonts w:ascii="Times New Roman" w:hAnsi="Times New Roman" w:cs="Times New Roman"/>
          <w:sz w:val="28"/>
          <w:szCs w:val="28"/>
        </w:rPr>
        <w:t>В случае отсутствия у заявителя и (или) ребенка (детей) документов органов регистрационного учета по месту жительства и (или) по месту пребывания, подтверждающих факт совместного проживания на территории Ставропольского края, заявителем предоставляется вступившее в законную силу решение суда об установлении факта проживания на территории Ставропольского края родителей (одинокого родителя) и (или) ребенка (детей).</w:t>
      </w:r>
      <w:proofErr w:type="gramEnd"/>
    </w:p>
    <w:p w:rsidR="00FC7BF6" w:rsidRPr="00FC7BF6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145"/>
      <w:bookmarkEnd w:id="10"/>
      <w:r w:rsidRPr="00FC7BF6">
        <w:rPr>
          <w:rFonts w:ascii="Times New Roman" w:hAnsi="Times New Roman" w:cs="Times New Roman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</w:t>
      </w:r>
      <w:proofErr w:type="gramStart"/>
      <w:r w:rsidRPr="00FC7BF6">
        <w:rPr>
          <w:rFonts w:ascii="Times New Roman" w:hAnsi="Times New Roman" w:cs="Times New Roman"/>
          <w:sz w:val="28"/>
          <w:szCs w:val="28"/>
        </w:rPr>
        <w:t>.</w:t>
      </w:r>
      <w:bookmarkEnd w:id="11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73B58" w:rsidRDefault="00832FE1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3495" w:rsidRPr="002A5253">
        <w:rPr>
          <w:rFonts w:ascii="Times New Roman" w:hAnsi="Times New Roman" w:cs="Times New Roman"/>
          <w:sz w:val="28"/>
          <w:szCs w:val="28"/>
        </w:rPr>
        <w:t>.</w:t>
      </w:r>
      <w:r w:rsidR="00FD1303">
        <w:rPr>
          <w:rFonts w:ascii="Times New Roman" w:hAnsi="Times New Roman" w:cs="Times New Roman"/>
          <w:sz w:val="28"/>
          <w:szCs w:val="28"/>
        </w:rPr>
        <w:t>5</w:t>
      </w:r>
      <w:r w:rsidR="00E507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23495" w:rsidRPr="002A5253">
        <w:rPr>
          <w:rFonts w:ascii="Times New Roman" w:hAnsi="Times New Roman" w:cs="Times New Roman"/>
          <w:sz w:val="28"/>
          <w:szCs w:val="28"/>
        </w:rPr>
        <w:t xml:space="preserve"> 2.7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73B58">
        <w:rPr>
          <w:rFonts w:ascii="Times New Roman" w:hAnsi="Times New Roman" w:cs="Times New Roman"/>
          <w:sz w:val="28"/>
          <w:szCs w:val="28"/>
        </w:rPr>
        <w:t>:</w:t>
      </w:r>
    </w:p>
    <w:p w:rsidR="00195292" w:rsidRDefault="00832FE1" w:rsidP="009D346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469">
        <w:rPr>
          <w:rFonts w:ascii="Times New Roman" w:hAnsi="Times New Roman" w:cs="Times New Roman"/>
          <w:sz w:val="28"/>
          <w:szCs w:val="28"/>
        </w:rPr>
        <w:t>«2.7.</w:t>
      </w:r>
      <w:r w:rsidR="009D3469" w:rsidRPr="009D3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469" w:rsidRPr="009D346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469">
        <w:rPr>
          <w:rFonts w:ascii="Times New Roman" w:hAnsi="Times New Roman" w:cs="Times New Roman"/>
          <w:sz w:val="28"/>
          <w:szCs w:val="28"/>
        </w:rPr>
        <w:t xml:space="preserve"> Должностное лицо Управления либо МФЦ, ответственное за истребование документов в порядке межведомственного информационного взаимодействия, запрашивает в течение 2 рабочих дней со дня подачи </w:t>
      </w:r>
      <w:r w:rsidRPr="009D3469">
        <w:rPr>
          <w:rFonts w:ascii="Times New Roman" w:hAnsi="Times New Roman" w:cs="Times New Roman"/>
          <w:sz w:val="28"/>
          <w:szCs w:val="28"/>
        </w:rPr>
        <w:lastRenderedPageBreak/>
        <w:t>заявителем заявления, в том числе в электронной форме, следующие документы, которые находятся в распоряжении органов местного самоуправления муниципальных образований Ставропольского края, участвующих в предоставлении государственной услуги: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469">
        <w:rPr>
          <w:rFonts w:ascii="Times New Roman" w:hAnsi="Times New Roman" w:cs="Times New Roman"/>
          <w:sz w:val="28"/>
          <w:szCs w:val="28"/>
        </w:rPr>
        <w:t>1) документ, подтверждающий сведения о регистрации по месту жительства (пребывания) заявителя или ребенка (детей)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2) справку органа местного самоуправления края по месту жительства (пребывания) другого родителя, опекуна (попечителя) либо приемного родителя о неполучении ежемесячной денежной компенсации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3) справку органа местного самоуправления края по прежнему месту жительства (пребывания) родителя, опекуна (попечителя) либо приемного родителя о прекращении выплаты ежемесячной денежной компенсации (при перемене места жительства родителей, опекунов (попечителей) либо приемных родителей на территории Ставропольского края);</w:t>
      </w:r>
    </w:p>
    <w:p w:rsidR="009D3469" w:rsidRDefault="009D3469" w:rsidP="009D346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469">
        <w:rPr>
          <w:rFonts w:ascii="Times New Roman" w:hAnsi="Times New Roman" w:cs="Times New Roman"/>
          <w:sz w:val="28"/>
          <w:szCs w:val="28"/>
        </w:rPr>
        <w:t>4) справку органа социальной защиты населения по месту жительства (пребывания) (по прежнему месту жительства (пребывания) родителя, опекуна (попечителя) либо приемного родителя о неполучении аналогичной меры социальной поддержки многодетных семей, установленной в соответствующем субъекте Российской Федерации, а в случае получения - о прекращении ее предоставления (при наличии у родителей (одного из родителей), опекунов (попечителей) либо приемных родителей регистрации по месту жительства (пребывания</w:t>
      </w:r>
      <w:proofErr w:type="gramEnd"/>
      <w:r w:rsidRPr="009D3469">
        <w:rPr>
          <w:rFonts w:ascii="Times New Roman" w:hAnsi="Times New Roman" w:cs="Times New Roman"/>
          <w:sz w:val="28"/>
          <w:szCs w:val="28"/>
        </w:rPr>
        <w:t>) на территории другого субъекта Российской Федерации)</w:t>
      </w:r>
      <w:r w:rsidR="00A3564E">
        <w:rPr>
          <w:rFonts w:ascii="Times New Roman" w:hAnsi="Times New Roman" w:cs="Times New Roman"/>
          <w:sz w:val="28"/>
          <w:szCs w:val="28"/>
        </w:rPr>
        <w:t>;</w:t>
      </w:r>
    </w:p>
    <w:p w:rsidR="00A3564E" w:rsidRPr="00FC7BF6" w:rsidRDefault="00A3564E" w:rsidP="00A35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C7BF6">
        <w:rPr>
          <w:rFonts w:ascii="Times New Roman" w:hAnsi="Times New Roman" w:cs="Times New Roman"/>
          <w:sz w:val="28"/>
          <w:szCs w:val="28"/>
        </w:rPr>
        <w:t>сведения о рождении на каждого из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64E" w:rsidRPr="00FC7BF6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144"/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C7BF6">
        <w:rPr>
          <w:rFonts w:ascii="Times New Roman" w:hAnsi="Times New Roman" w:cs="Times New Roman"/>
          <w:sz w:val="28"/>
          <w:szCs w:val="28"/>
        </w:rPr>
        <w:t xml:space="preserve">документ, выданный территориальным органом федерального органа исполнительной власти, уполномоченным на осуществление функций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FC7BF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FC7BF6">
        <w:rPr>
          <w:rFonts w:ascii="Times New Roman" w:hAnsi="Times New Roman" w:cs="Times New Roman"/>
          <w:sz w:val="28"/>
          <w:szCs w:val="28"/>
        </w:rPr>
        <w:t>, в сфере миграции, а также правоприменительных функций по федеральному государственному контролю (надзору) в указанных сферах (далее - территориальный орган федерального органа исполнительной власти</w:t>
      </w:r>
      <w:proofErr w:type="gramEnd"/>
      <w:r w:rsidRPr="00FC7BF6">
        <w:rPr>
          <w:rFonts w:ascii="Times New Roman" w:hAnsi="Times New Roman" w:cs="Times New Roman"/>
          <w:sz w:val="28"/>
          <w:szCs w:val="28"/>
        </w:rPr>
        <w:t xml:space="preserve"> в сфере внутренних дел), </w:t>
      </w:r>
      <w:proofErr w:type="gramStart"/>
      <w:r w:rsidRPr="00FC7BF6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FC7BF6">
        <w:rPr>
          <w:rFonts w:ascii="Times New Roman" w:hAnsi="Times New Roman" w:cs="Times New Roman"/>
          <w:sz w:val="28"/>
          <w:szCs w:val="28"/>
        </w:rPr>
        <w:t xml:space="preserve"> сведения о </w:t>
      </w:r>
      <w:hyperlink r:id="rId13" w:history="1">
        <w:r w:rsidRPr="00FC7BF6">
          <w:rPr>
            <w:rFonts w:ascii="Times New Roman" w:hAnsi="Times New Roman" w:cs="Times New Roman"/>
            <w:color w:val="106BBE"/>
            <w:sz w:val="28"/>
            <w:szCs w:val="28"/>
          </w:rPr>
          <w:t>регистрации</w:t>
        </w:r>
      </w:hyperlink>
      <w:r w:rsidRPr="00FC7BF6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заявителя, обратившегося за назначением еже</w:t>
      </w:r>
      <w:r w:rsidR="00A41331">
        <w:rPr>
          <w:rFonts w:ascii="Times New Roman" w:hAnsi="Times New Roman" w:cs="Times New Roman"/>
          <w:sz w:val="28"/>
          <w:szCs w:val="28"/>
        </w:rPr>
        <w:t>месячной</w:t>
      </w:r>
      <w:r w:rsidRPr="00FC7BF6">
        <w:rPr>
          <w:rFonts w:ascii="Times New Roman" w:hAnsi="Times New Roman" w:cs="Times New Roman"/>
          <w:sz w:val="28"/>
          <w:szCs w:val="28"/>
        </w:rPr>
        <w:t xml:space="preserve"> денежной компенсации, и ребенка (детей);</w:t>
      </w:r>
    </w:p>
    <w:p w:rsidR="00A3564E" w:rsidRPr="00FC7BF6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16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Pr="00FC7BF6">
        <w:rPr>
          <w:rFonts w:ascii="Times New Roman" w:hAnsi="Times New Roman" w:cs="Times New Roman"/>
          <w:sz w:val="28"/>
          <w:szCs w:val="28"/>
        </w:rPr>
        <w:t xml:space="preserve">) </w:t>
      </w:r>
      <w:bookmarkStart w:id="14" w:name="sub_3017"/>
      <w:bookmarkEnd w:id="13"/>
      <w:r w:rsidRPr="00FC7BF6">
        <w:rPr>
          <w:rFonts w:ascii="Times New Roman" w:hAnsi="Times New Roman" w:cs="Times New Roman"/>
          <w:sz w:val="28"/>
          <w:szCs w:val="28"/>
        </w:rPr>
        <w:t>один из документов либо сведения, подтверждающие родственные отношения между ребенком и родителем (в случае перемены фамилии, имени, отчества родителя или ребенка):</w:t>
      </w:r>
    </w:p>
    <w:p w:rsidR="00A3564E" w:rsidRPr="00FC7BF6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171"/>
      <w:bookmarkEnd w:id="14"/>
      <w:r w:rsidRPr="00FC7BF6">
        <w:rPr>
          <w:rFonts w:ascii="Times New Roman" w:hAnsi="Times New Roman" w:cs="Times New Roman"/>
          <w:sz w:val="28"/>
          <w:szCs w:val="28"/>
        </w:rPr>
        <w:t>о заключении брака;</w:t>
      </w:r>
    </w:p>
    <w:p w:rsidR="00A3564E" w:rsidRPr="00FC7BF6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172"/>
      <w:bookmarkEnd w:id="15"/>
      <w:r w:rsidRPr="00FC7BF6">
        <w:rPr>
          <w:rFonts w:ascii="Times New Roman" w:hAnsi="Times New Roman" w:cs="Times New Roman"/>
          <w:sz w:val="28"/>
          <w:szCs w:val="28"/>
        </w:rPr>
        <w:t>о расторжении брака;</w:t>
      </w:r>
    </w:p>
    <w:p w:rsidR="00A3564E" w:rsidRPr="00FC7BF6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173"/>
      <w:bookmarkEnd w:id="16"/>
      <w:r w:rsidRPr="00FC7BF6">
        <w:rPr>
          <w:rFonts w:ascii="Times New Roman" w:hAnsi="Times New Roman" w:cs="Times New Roman"/>
          <w:sz w:val="28"/>
          <w:szCs w:val="28"/>
        </w:rPr>
        <w:t>о перемене имени;</w:t>
      </w:r>
    </w:p>
    <w:bookmarkEnd w:id="17"/>
    <w:p w:rsidR="00A3564E" w:rsidRDefault="00A3564E" w:rsidP="00A3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BF6">
        <w:rPr>
          <w:rFonts w:ascii="Times New Roman" w:hAnsi="Times New Roman" w:cs="Times New Roman"/>
          <w:sz w:val="28"/>
          <w:szCs w:val="28"/>
        </w:rPr>
        <w:lastRenderedPageBreak/>
        <w:t>8) документ либо сведения, подтверждающие факт установления над детьми опеки (попечительства) либо передачу их на воспитание в приемную семью (для семей опекунов (попечителей), приемных семей)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A3564E" w:rsidRPr="009D346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A356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564E" w:rsidRPr="009D3469">
        <w:rPr>
          <w:rFonts w:ascii="Times New Roman" w:eastAsia="Times New Roman" w:hAnsi="Times New Roman" w:cs="Times New Roman"/>
          <w:sz w:val="28"/>
          <w:szCs w:val="28"/>
        </w:rPr>
        <w:t xml:space="preserve">27.07.2010 </w:t>
      </w:r>
      <w:r w:rsidR="00A356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3564E" w:rsidRPr="009D3469">
        <w:rPr>
          <w:rFonts w:ascii="Times New Roman" w:eastAsia="Times New Roman" w:hAnsi="Times New Roman" w:cs="Times New Roman"/>
          <w:sz w:val="28"/>
          <w:szCs w:val="28"/>
        </w:rPr>
        <w:t> 210-ФЗ</w:t>
      </w:r>
      <w:r w:rsidR="00A35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proofErr w:type="gramEnd"/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469">
        <w:rPr>
          <w:rFonts w:ascii="Times New Roman" w:eastAsia="Times New Roman" w:hAnsi="Times New Roman" w:cs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D130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многофункционального центра, работника организации, предусмотренной частью 1.1 статьи 16 Федерального закона </w:t>
      </w:r>
      <w:r w:rsidR="00A356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27.07.2010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 210-ФЗ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 210-ФЗ), при первоначальном отказе в приеме документов, необходимых для предоставления государственной услуги, либо в предоставлении 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услуги, о чем в письменном</w:t>
      </w:r>
      <w:proofErr w:type="gramEnd"/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виде за подписью начальника Управления,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> 210-ФЗ, уведомляется заявитель, а также приносятся извинения за доставленные неудобства.</w:t>
      </w:r>
      <w:proofErr w:type="gramEnd"/>
      <w:r w:rsidRPr="009D3469">
        <w:rPr>
          <w:rFonts w:ascii="Times New Roman" w:eastAsia="Times New Roman" w:hAnsi="Times New Roman" w:cs="Times New Roman"/>
          <w:sz w:val="28"/>
          <w:szCs w:val="28"/>
        </w:rPr>
        <w:t xml:space="preserve"> Данное положение в части первоначального отказа в предоставлении государственной услуги применяется к многофункциональному центру, в случае если на многофункциональный центр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A3564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D3469">
        <w:rPr>
          <w:rFonts w:ascii="Times New Roman" w:eastAsia="Times New Roman" w:hAnsi="Times New Roman" w:cs="Times New Roman"/>
          <w:sz w:val="28"/>
          <w:szCs w:val="28"/>
        </w:rPr>
        <w:t> 210-ФЗ.</w:t>
      </w:r>
    </w:p>
    <w:p w:rsidR="00FD130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16 Федерального закона № 210-ФЗ</w:t>
      </w:r>
      <w:r w:rsidRPr="00FD130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FD130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FD1303" w:rsidRPr="00FD1303" w:rsidRDefault="00FD1303" w:rsidP="00FD13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130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пункте 2.15:</w:t>
      </w:r>
    </w:p>
    <w:p w:rsidR="00FD1303" w:rsidRPr="00FD1303" w:rsidRDefault="00FD1303" w:rsidP="00FD13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.1. Абзац первый изложить в следующей редакции:</w:t>
      </w:r>
    </w:p>
    <w:p w:rsidR="00FD1303" w:rsidRPr="00FD1303" w:rsidRDefault="00FD1303" w:rsidP="00FD1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130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«2.15. </w:t>
      </w:r>
      <w:proofErr w:type="gramStart"/>
      <w:r w:rsidRPr="00FD1303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D13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 Российской Федерации о социальной защите инвалидов».</w:t>
      </w:r>
    </w:p>
    <w:p w:rsidR="00FD1303" w:rsidRPr="00FD130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.2. </w:t>
      </w:r>
      <w:bookmarkStart w:id="18" w:name="sub_2155"/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абзаца пятого дополнить абзацем следующего содержания:</w:t>
      </w:r>
    </w:p>
    <w:p w:rsidR="00FD1303" w:rsidRPr="00FD130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Места для ожидания, места для заполнения запросов о предоставлении </w:t>
      </w:r>
      <w:proofErr w:type="gramStart"/>
      <w:r w:rsidRPr="00FD130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 услуги должны соответствовать комфортным условиям для заявителей.».</w:t>
      </w:r>
    </w:p>
    <w:p w:rsidR="00FD1303" w:rsidRPr="00FD130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D130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bookmarkEnd w:id="18"/>
      <w:r w:rsidRPr="00FD130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Абзац десятый изложить в следующей редакции:</w:t>
      </w:r>
    </w:p>
    <w:p w:rsidR="00FD1303" w:rsidRPr="00FD1303" w:rsidRDefault="00FD1303" w:rsidP="00FD130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130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FD1303">
        <w:rPr>
          <w:rFonts w:ascii="Times New Roman" w:eastAsia="Times New Roman" w:hAnsi="Times New Roman" w:cs="Times New Roman"/>
          <w:sz w:val="28"/>
          <w:szCs w:val="28"/>
        </w:rPr>
        <w:t>Помещения должны соответствовать санитарным правилам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ситуации.».</w:t>
      </w:r>
      <w:proofErr w:type="gramEnd"/>
    </w:p>
    <w:p w:rsidR="00FD1303" w:rsidRPr="00FD1303" w:rsidRDefault="00FD1303" w:rsidP="00FD1303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FD1303">
        <w:rPr>
          <w:rFonts w:ascii="Times New Roman" w:eastAsia="Times New Roman" w:hAnsi="Times New Roman" w:cs="Times New Roman"/>
          <w:sz w:val="28"/>
          <w:szCs w:val="28"/>
        </w:rPr>
        <w:t>Абзац первый пункта 2.16 изложить в следующей редакции:</w:t>
      </w:r>
    </w:p>
    <w:p w:rsidR="00FD1303" w:rsidRPr="00FD130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3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«2.16. </w:t>
      </w:r>
      <w:proofErr w:type="gramStart"/>
      <w:r w:rsidRPr="00FD1303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подразделении Управления,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4" w:history="1">
        <w:r w:rsidRPr="00FD1303">
          <w:rPr>
            <w:rFonts w:ascii="Times New Roman" w:eastAsia="Times New Roman" w:hAnsi="Times New Roman" w:cs="Times New Roman"/>
            <w:color w:val="106BBE"/>
            <w:sz w:val="28"/>
            <w:szCs w:val="28"/>
          </w:rPr>
          <w:t>статьей 15.1</w:t>
        </w:r>
      </w:hyperlink>
      <w:r w:rsidRPr="00FD130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(далее - комплексный запрос).».</w:t>
      </w:r>
      <w:proofErr w:type="gramEnd"/>
    </w:p>
    <w:p w:rsidR="00FD130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В абзаце шестом подпункта 2.17.1 слова «(далее-комплексный запрос)» исключить.</w:t>
      </w:r>
    </w:p>
    <w:p w:rsidR="00F0066E" w:rsidRPr="00F0066E" w:rsidRDefault="00F0066E" w:rsidP="00F0066E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Pr="00F0066E">
        <w:rPr>
          <w:rFonts w:ascii="Times New Roman" w:eastAsia="Times New Roman" w:hAnsi="Times New Roman" w:cs="Times New Roman"/>
          <w:sz w:val="28"/>
          <w:szCs w:val="28"/>
        </w:rPr>
        <w:t>Пункт 3.1 дополнить абзацем следующего содержания:</w:t>
      </w:r>
    </w:p>
    <w:p w:rsidR="00F0066E" w:rsidRPr="00F0066E" w:rsidRDefault="00F0066E" w:rsidP="00F0066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006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06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F006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государственной</w:t>
      </w:r>
      <w:proofErr w:type="gramEnd"/>
      <w:r w:rsidRPr="00F0066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услуги документах.».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2.10. </w:t>
      </w:r>
      <w:r w:rsidRPr="000E0AD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Дополнить подпунктом 3.2.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7</w:t>
      </w:r>
      <w:r w:rsidRPr="000E0AD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DC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</w:t>
      </w:r>
      <w:r w:rsidRPr="000E0AD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E0ADC">
        <w:rPr>
          <w:rFonts w:ascii="Times New Roman" w:eastAsia="Times New Roman" w:hAnsi="Times New Roman" w:cs="Times New Roman"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государственной услуги документах </w:t>
      </w:r>
    </w:p>
    <w:p w:rsidR="000E0ADC" w:rsidRDefault="000E0ADC" w:rsidP="000E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0ADC"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документов.».</w:t>
      </w:r>
      <w:proofErr w:type="gramEnd"/>
    </w:p>
    <w:p w:rsidR="000E0ADC" w:rsidRDefault="000E0ADC" w:rsidP="000E0AD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В пункте 4.8 слова «в пункте 5.3» заменить словами «в пункте 5.2».</w:t>
      </w:r>
    </w:p>
    <w:p w:rsidR="000E0ADC" w:rsidRPr="000E0ADC" w:rsidRDefault="000E0ADC" w:rsidP="000E0AD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 w:rsidRPr="000E0ADC">
        <w:rPr>
          <w:rFonts w:ascii="Times New Roman" w:eastAsia="Times New Roman" w:hAnsi="Times New Roman" w:cs="Times New Roman"/>
          <w:sz w:val="28"/>
          <w:szCs w:val="28"/>
        </w:rPr>
        <w:t>Раздел  5 изложить в следующей редакции:</w:t>
      </w:r>
    </w:p>
    <w:p w:rsidR="003F161B" w:rsidRDefault="003F161B" w:rsidP="000E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19" w:name="sub_500"/>
    </w:p>
    <w:p w:rsidR="000E0ADC" w:rsidRDefault="000E0ADC" w:rsidP="000E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0E0AD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«5. Досудебный (внесудебный) порядок обжалования решений и действий (бездействия) Управления,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 1 статьи 16 Федерального закона №210-ФЗ, а также их должностных лиц, муниципальных служащих, работников</w:t>
      </w:r>
    </w:p>
    <w:p w:rsidR="003F161B" w:rsidRPr="000E0ADC" w:rsidRDefault="003F161B" w:rsidP="000E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bookmarkEnd w:id="19"/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0E0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hyperlink r:id="rId15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210-ФЗ, их должностных лиц, работников в ходе предоставления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государственной услуги, в порядке, предусмотренном </w:t>
      </w:r>
      <w:hyperlink r:id="rId16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главой 2.1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 (далее - жалоба).</w:t>
      </w:r>
      <w:proofErr w:type="gramEnd"/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0" w:name="sub_521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имя главы Петровского городского округа Ставропольского края, в случае если обжалуются действия (бездействие) начальника Управления, руководителя МФЦ или организации, указанной в </w:t>
      </w:r>
      <w:hyperlink r:id="rId17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1" w:name="sub_522"/>
      <w:bookmarkEnd w:id="20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имя начальника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2" w:name="sub_523"/>
      <w:bookmarkEnd w:id="21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3" w:name="sub_524"/>
      <w:bookmarkEnd w:id="22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имя руководителей организаций, указанных в </w:t>
      </w:r>
      <w:hyperlink r:id="rId18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210-ФЗ, в случае если обжалуется действия (бездействие) организаций, работников данных организаций, предусмотренных части 1.1 статьи 16 Федерального закона  № 210-ФЗ.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4" w:name="sub_525"/>
      <w:bookmarkEnd w:id="23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5" w:name="sub_526"/>
      <w:bookmarkEnd w:id="24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может быть подана заявителем через МФЦ, который обеспечивает ее передачу в </w:t>
      </w:r>
      <w:r w:rsidR="001952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Управление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6" w:name="sub_527"/>
      <w:bookmarkEnd w:id="25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bookmarkEnd w:id="26"/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0ADC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proofErr w:type="gramEnd"/>
      <w:r w:rsidRPr="000E0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должностных лиц, муниципальных служащих».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7" w:name="sub_529"/>
      <w:proofErr w:type="gramStart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на решения и (или) действия (бездействие) МФЦ, организаций, указанных в </w:t>
      </w:r>
      <w:hyperlink r:id="rId19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20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постановлением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Pr="000E0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</w:t>
      </w:r>
      <w:proofErr w:type="gramEnd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работников».</w:t>
      </w:r>
    </w:p>
    <w:bookmarkEnd w:id="27"/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</w:t>
      </w:r>
      <w:hyperlink r:id="rId21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210-ФЗ:</w:t>
      </w:r>
    </w:p>
    <w:p w:rsidR="000E0ADC" w:rsidRPr="000E0ADC" w:rsidRDefault="009E5A23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hyperlink r:id="rId22" w:history="1">
        <w:r w:rsidR="000E0ADC"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Федеральный закон</w:t>
        </w:r>
      </w:hyperlink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27 июля 2010 года № 210-ФЗ «Об организации предоставления государственных и муниципальных услуг»;</w:t>
      </w:r>
    </w:p>
    <w:p w:rsidR="000E0ADC" w:rsidRPr="000E0ADC" w:rsidRDefault="009E5A23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hyperlink r:id="rId23" w:history="1">
        <w:proofErr w:type="gramStart"/>
        <w:r w:rsidR="000E0ADC"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постановление</w:t>
        </w:r>
      </w:hyperlink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организаций, предусмотренных частью 1.1 статьи 16 Федерального закона </w:t>
      </w:r>
      <w:r w:rsidR="000E0ADC" w:rsidRPr="000E0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20 ноября 2012 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A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5.5. Информация, указанная в настоящем разделе, подлежит обязательному размещению на Едином портале и Региональном портале, а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также размещается и поддерживается в актуальном состоянии в Региональном реестре</w:t>
      </w:r>
      <w:proofErr w:type="gramStart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.».</w:t>
      </w:r>
      <w:proofErr w:type="gramEnd"/>
    </w:p>
    <w:p w:rsidR="000E0ADC" w:rsidRPr="000E0ADC" w:rsidRDefault="000E0ADC" w:rsidP="000E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66E" w:rsidRPr="00FD1303" w:rsidRDefault="00F0066E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469" w:rsidRPr="009D3469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BF6" w:rsidRDefault="00FC7BF6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81604B" w:rsidRDefault="0081604B" w:rsidP="0098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BEC" w:rsidRPr="00C6359C" w:rsidRDefault="00A3564E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  <w:r w:rsidR="00934BEC"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934BEC" w:rsidRPr="00C6359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C26B02" w:rsidRDefault="00934BEC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35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Ю.В. </w:t>
      </w:r>
      <w:proofErr w:type="spellStart"/>
      <w:r w:rsidR="00A35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Петрич</w:t>
      </w:r>
      <w:proofErr w:type="spellEnd"/>
    </w:p>
    <w:sectPr w:rsidR="00C26B02" w:rsidSect="00934BEC">
      <w:headerReference w:type="even" r:id="rId24"/>
      <w:footerReference w:type="default" r:id="rId2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CB" w:rsidRDefault="00D20DCB" w:rsidP="00A156FF">
      <w:pPr>
        <w:spacing w:after="0" w:line="240" w:lineRule="auto"/>
      </w:pPr>
      <w:r>
        <w:separator/>
      </w:r>
    </w:p>
  </w:endnote>
  <w:endnote w:type="continuationSeparator" w:id="0">
    <w:p w:rsidR="00D20DCB" w:rsidRDefault="00D20DCB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9E5A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CB" w:rsidRDefault="00D20DCB" w:rsidP="00A156FF">
      <w:pPr>
        <w:spacing w:after="0" w:line="240" w:lineRule="auto"/>
      </w:pPr>
      <w:r>
        <w:separator/>
      </w:r>
    </w:p>
  </w:footnote>
  <w:footnote w:type="continuationSeparator" w:id="0">
    <w:p w:rsidR="00D20DCB" w:rsidRDefault="00D20DCB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6F3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FA0" w:rsidRDefault="009E5A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64F5"/>
    <w:rsid w:val="00017CD5"/>
    <w:rsid w:val="00075665"/>
    <w:rsid w:val="00084397"/>
    <w:rsid w:val="00095FBB"/>
    <w:rsid w:val="000A4702"/>
    <w:rsid w:val="000E0ADC"/>
    <w:rsid w:val="000E4B32"/>
    <w:rsid w:val="000E6BE7"/>
    <w:rsid w:val="000F47C9"/>
    <w:rsid w:val="0010431E"/>
    <w:rsid w:val="00110DA7"/>
    <w:rsid w:val="00117275"/>
    <w:rsid w:val="001233D6"/>
    <w:rsid w:val="00124FEA"/>
    <w:rsid w:val="00141002"/>
    <w:rsid w:val="001471F3"/>
    <w:rsid w:val="00147786"/>
    <w:rsid w:val="00154BFC"/>
    <w:rsid w:val="001579FB"/>
    <w:rsid w:val="00171939"/>
    <w:rsid w:val="00195292"/>
    <w:rsid w:val="001A0010"/>
    <w:rsid w:val="001B0218"/>
    <w:rsid w:val="001B0803"/>
    <w:rsid w:val="001B11E1"/>
    <w:rsid w:val="001B5F8F"/>
    <w:rsid w:val="001D2213"/>
    <w:rsid w:val="001D3021"/>
    <w:rsid w:val="001D59B4"/>
    <w:rsid w:val="00200D0B"/>
    <w:rsid w:val="00215F2D"/>
    <w:rsid w:val="0022266D"/>
    <w:rsid w:val="00224D67"/>
    <w:rsid w:val="002336E3"/>
    <w:rsid w:val="002337BB"/>
    <w:rsid w:val="002663B3"/>
    <w:rsid w:val="00266B12"/>
    <w:rsid w:val="002758B1"/>
    <w:rsid w:val="00281271"/>
    <w:rsid w:val="00290005"/>
    <w:rsid w:val="0029072C"/>
    <w:rsid w:val="002A2CF0"/>
    <w:rsid w:val="002A5253"/>
    <w:rsid w:val="002B619B"/>
    <w:rsid w:val="002B6FDC"/>
    <w:rsid w:val="002C54CF"/>
    <w:rsid w:val="002E6777"/>
    <w:rsid w:val="002F7F50"/>
    <w:rsid w:val="003249F3"/>
    <w:rsid w:val="003571E0"/>
    <w:rsid w:val="00362095"/>
    <w:rsid w:val="003854D9"/>
    <w:rsid w:val="003870F1"/>
    <w:rsid w:val="00395530"/>
    <w:rsid w:val="00395754"/>
    <w:rsid w:val="003A333F"/>
    <w:rsid w:val="003B2D04"/>
    <w:rsid w:val="003B46AC"/>
    <w:rsid w:val="003B647D"/>
    <w:rsid w:val="003D2A25"/>
    <w:rsid w:val="003E18A9"/>
    <w:rsid w:val="003E393C"/>
    <w:rsid w:val="003F161B"/>
    <w:rsid w:val="003F1793"/>
    <w:rsid w:val="003F5F4F"/>
    <w:rsid w:val="00405CF5"/>
    <w:rsid w:val="004114D2"/>
    <w:rsid w:val="00412842"/>
    <w:rsid w:val="004269E4"/>
    <w:rsid w:val="00444A9E"/>
    <w:rsid w:val="00445CC6"/>
    <w:rsid w:val="00460344"/>
    <w:rsid w:val="00466689"/>
    <w:rsid w:val="00487A5A"/>
    <w:rsid w:val="00492459"/>
    <w:rsid w:val="004A2040"/>
    <w:rsid w:val="004A774C"/>
    <w:rsid w:val="004B0F00"/>
    <w:rsid w:val="004B18C2"/>
    <w:rsid w:val="004B4916"/>
    <w:rsid w:val="004B5C85"/>
    <w:rsid w:val="004C1C2C"/>
    <w:rsid w:val="004C249C"/>
    <w:rsid w:val="004D6067"/>
    <w:rsid w:val="004F106C"/>
    <w:rsid w:val="004F680D"/>
    <w:rsid w:val="004F6D47"/>
    <w:rsid w:val="005049F3"/>
    <w:rsid w:val="00511174"/>
    <w:rsid w:val="00512F5B"/>
    <w:rsid w:val="005154B3"/>
    <w:rsid w:val="00524728"/>
    <w:rsid w:val="005401D7"/>
    <w:rsid w:val="00547E94"/>
    <w:rsid w:val="005669CA"/>
    <w:rsid w:val="00573087"/>
    <w:rsid w:val="005A0B13"/>
    <w:rsid w:val="005E7C45"/>
    <w:rsid w:val="005F4AC1"/>
    <w:rsid w:val="0060181C"/>
    <w:rsid w:val="00602419"/>
    <w:rsid w:val="00613AD9"/>
    <w:rsid w:val="00622457"/>
    <w:rsid w:val="00625510"/>
    <w:rsid w:val="00630293"/>
    <w:rsid w:val="00637BDE"/>
    <w:rsid w:val="006412CC"/>
    <w:rsid w:val="006458C5"/>
    <w:rsid w:val="0064616A"/>
    <w:rsid w:val="006523C1"/>
    <w:rsid w:val="00656C25"/>
    <w:rsid w:val="00667177"/>
    <w:rsid w:val="00681FB2"/>
    <w:rsid w:val="006B41A4"/>
    <w:rsid w:val="006B5F7D"/>
    <w:rsid w:val="006C6683"/>
    <w:rsid w:val="006E060E"/>
    <w:rsid w:val="006F37B1"/>
    <w:rsid w:val="00701E4B"/>
    <w:rsid w:val="00707027"/>
    <w:rsid w:val="00721F91"/>
    <w:rsid w:val="00732EAF"/>
    <w:rsid w:val="007413CE"/>
    <w:rsid w:val="007439F6"/>
    <w:rsid w:val="00745D34"/>
    <w:rsid w:val="007515B8"/>
    <w:rsid w:val="00755841"/>
    <w:rsid w:val="00756F2B"/>
    <w:rsid w:val="00776729"/>
    <w:rsid w:val="00784F57"/>
    <w:rsid w:val="007B3579"/>
    <w:rsid w:val="007B4D61"/>
    <w:rsid w:val="007B5F51"/>
    <w:rsid w:val="007D35AF"/>
    <w:rsid w:val="007F0691"/>
    <w:rsid w:val="0081604B"/>
    <w:rsid w:val="00824E37"/>
    <w:rsid w:val="00832FE1"/>
    <w:rsid w:val="0083442B"/>
    <w:rsid w:val="008349BD"/>
    <w:rsid w:val="00837B12"/>
    <w:rsid w:val="00855FE3"/>
    <w:rsid w:val="008636D5"/>
    <w:rsid w:val="00871223"/>
    <w:rsid w:val="00872AC1"/>
    <w:rsid w:val="0088007F"/>
    <w:rsid w:val="00896887"/>
    <w:rsid w:val="008A0973"/>
    <w:rsid w:val="008A1611"/>
    <w:rsid w:val="008B6265"/>
    <w:rsid w:val="008E00E6"/>
    <w:rsid w:val="008F7298"/>
    <w:rsid w:val="00904D59"/>
    <w:rsid w:val="00906BCF"/>
    <w:rsid w:val="00914AE3"/>
    <w:rsid w:val="009268BD"/>
    <w:rsid w:val="00934BEC"/>
    <w:rsid w:val="00946269"/>
    <w:rsid w:val="00962C38"/>
    <w:rsid w:val="00975C04"/>
    <w:rsid w:val="00982760"/>
    <w:rsid w:val="009836DA"/>
    <w:rsid w:val="009927BC"/>
    <w:rsid w:val="009A3733"/>
    <w:rsid w:val="009B1B35"/>
    <w:rsid w:val="009D3469"/>
    <w:rsid w:val="009D4F2B"/>
    <w:rsid w:val="009D6E8D"/>
    <w:rsid w:val="009E14C0"/>
    <w:rsid w:val="009E5A23"/>
    <w:rsid w:val="009E66D8"/>
    <w:rsid w:val="00A12716"/>
    <w:rsid w:val="00A156FF"/>
    <w:rsid w:val="00A2666F"/>
    <w:rsid w:val="00A31DD2"/>
    <w:rsid w:val="00A3250E"/>
    <w:rsid w:val="00A3564E"/>
    <w:rsid w:val="00A41331"/>
    <w:rsid w:val="00A41394"/>
    <w:rsid w:val="00A42F47"/>
    <w:rsid w:val="00A57C71"/>
    <w:rsid w:val="00A616C1"/>
    <w:rsid w:val="00AA7C7F"/>
    <w:rsid w:val="00AB3160"/>
    <w:rsid w:val="00AD75C7"/>
    <w:rsid w:val="00AE4CC8"/>
    <w:rsid w:val="00AF21B0"/>
    <w:rsid w:val="00B00806"/>
    <w:rsid w:val="00B1240F"/>
    <w:rsid w:val="00B1480E"/>
    <w:rsid w:val="00B208FF"/>
    <w:rsid w:val="00B21D7A"/>
    <w:rsid w:val="00B26C4B"/>
    <w:rsid w:val="00B339DE"/>
    <w:rsid w:val="00B37E1B"/>
    <w:rsid w:val="00B409C1"/>
    <w:rsid w:val="00B6581B"/>
    <w:rsid w:val="00B71D29"/>
    <w:rsid w:val="00B739EC"/>
    <w:rsid w:val="00BA1041"/>
    <w:rsid w:val="00BA3ACF"/>
    <w:rsid w:val="00BA5764"/>
    <w:rsid w:val="00BB27A1"/>
    <w:rsid w:val="00BC13D3"/>
    <w:rsid w:val="00BE56F7"/>
    <w:rsid w:val="00C00C5C"/>
    <w:rsid w:val="00C23495"/>
    <w:rsid w:val="00C26B02"/>
    <w:rsid w:val="00C57657"/>
    <w:rsid w:val="00C57E10"/>
    <w:rsid w:val="00C6359C"/>
    <w:rsid w:val="00C665E8"/>
    <w:rsid w:val="00C73B58"/>
    <w:rsid w:val="00C75EF2"/>
    <w:rsid w:val="00C81CAB"/>
    <w:rsid w:val="00CA29D7"/>
    <w:rsid w:val="00CA63E0"/>
    <w:rsid w:val="00CB36EA"/>
    <w:rsid w:val="00CB41AB"/>
    <w:rsid w:val="00CB4F4E"/>
    <w:rsid w:val="00CC30AA"/>
    <w:rsid w:val="00CC3728"/>
    <w:rsid w:val="00CD3063"/>
    <w:rsid w:val="00CF4ECC"/>
    <w:rsid w:val="00D029A3"/>
    <w:rsid w:val="00D04322"/>
    <w:rsid w:val="00D0740B"/>
    <w:rsid w:val="00D17688"/>
    <w:rsid w:val="00D20DCB"/>
    <w:rsid w:val="00D27CAC"/>
    <w:rsid w:val="00D43216"/>
    <w:rsid w:val="00D51A58"/>
    <w:rsid w:val="00D54A4E"/>
    <w:rsid w:val="00D6017D"/>
    <w:rsid w:val="00DA5039"/>
    <w:rsid w:val="00DA7645"/>
    <w:rsid w:val="00DB6733"/>
    <w:rsid w:val="00DB6B67"/>
    <w:rsid w:val="00DC45C1"/>
    <w:rsid w:val="00DC57B8"/>
    <w:rsid w:val="00DE35E3"/>
    <w:rsid w:val="00DE7D4B"/>
    <w:rsid w:val="00DF0F92"/>
    <w:rsid w:val="00E11A4C"/>
    <w:rsid w:val="00E15C67"/>
    <w:rsid w:val="00E20FA8"/>
    <w:rsid w:val="00E27B37"/>
    <w:rsid w:val="00E4599D"/>
    <w:rsid w:val="00E507CD"/>
    <w:rsid w:val="00E61313"/>
    <w:rsid w:val="00E73DF6"/>
    <w:rsid w:val="00E84AA4"/>
    <w:rsid w:val="00E936E1"/>
    <w:rsid w:val="00E93A0F"/>
    <w:rsid w:val="00EB3D3D"/>
    <w:rsid w:val="00ED6FD7"/>
    <w:rsid w:val="00EF5ED4"/>
    <w:rsid w:val="00F0066E"/>
    <w:rsid w:val="00F00F11"/>
    <w:rsid w:val="00F04F6F"/>
    <w:rsid w:val="00F064BC"/>
    <w:rsid w:val="00F1606D"/>
    <w:rsid w:val="00F1682B"/>
    <w:rsid w:val="00F176AA"/>
    <w:rsid w:val="00F3090B"/>
    <w:rsid w:val="00F46FB7"/>
    <w:rsid w:val="00F626D2"/>
    <w:rsid w:val="00F71610"/>
    <w:rsid w:val="00F93980"/>
    <w:rsid w:val="00FA0971"/>
    <w:rsid w:val="00FA20FA"/>
    <w:rsid w:val="00FA4810"/>
    <w:rsid w:val="00FC7BF6"/>
    <w:rsid w:val="00FD1303"/>
    <w:rsid w:val="00FD2BF8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paragraph" w:styleId="1">
    <w:name w:val="heading 1"/>
    <w:basedOn w:val="a"/>
    <w:next w:val="a"/>
    <w:link w:val="10"/>
    <w:uiPriority w:val="99"/>
    <w:qFormat/>
    <w:rsid w:val="00B739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B26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739EC"/>
    <w:rPr>
      <w:rFonts w:ascii="Arial" w:hAnsi="Arial" w:cs="Arial"/>
      <w:b/>
      <w:bCs/>
      <w:color w:val="26282F"/>
      <w:sz w:val="24"/>
      <w:szCs w:val="24"/>
    </w:rPr>
  </w:style>
  <w:style w:type="character" w:customStyle="1" w:styleId="highlightsearch">
    <w:name w:val="highlightsearch"/>
    <w:basedOn w:val="a0"/>
    <w:rsid w:val="00ED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2748.6" TargetMode="External"/><Relationship Id="rId18" Type="http://schemas.openxmlformats.org/officeDocument/2006/relationships/hyperlink" Target="garantF1://12077515.160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77515.1601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1816154.30000" TargetMode="External"/><Relationship Id="rId17" Type="http://schemas.openxmlformats.org/officeDocument/2006/relationships/hyperlink" Target="garantF1://12077515.1601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77515.2100" TargetMode="External"/><Relationship Id="rId20" Type="http://schemas.openxmlformats.org/officeDocument/2006/relationships/hyperlink" Target="garantF1://701167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16154.2000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2077515.16011" TargetMode="External"/><Relationship Id="rId23" Type="http://schemas.openxmlformats.org/officeDocument/2006/relationships/hyperlink" Target="garantF1://70116748.0" TargetMode="External"/><Relationship Id="rId10" Type="http://schemas.openxmlformats.org/officeDocument/2006/relationships/hyperlink" Target="garantF1://10002748.6" TargetMode="External"/><Relationship Id="rId19" Type="http://schemas.openxmlformats.org/officeDocument/2006/relationships/hyperlink" Target="garantF1://12077515.16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gosk.ru);" TargetMode="External"/><Relationship Id="rId14" Type="http://schemas.openxmlformats.org/officeDocument/2006/relationships/hyperlink" Target="garantF1://12077515.1510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ED33-2F4F-4C29-A27F-0DBDF442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2022-01-18T11:06:00Z</cp:lastPrinted>
  <dcterms:created xsi:type="dcterms:W3CDTF">2017-04-05T07:17:00Z</dcterms:created>
  <dcterms:modified xsi:type="dcterms:W3CDTF">2022-02-01T11:17:00Z</dcterms:modified>
</cp:coreProperties>
</file>