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B5" w:rsidRDefault="003803A5">
      <w:pPr>
        <w:tabs>
          <w:tab w:val="center" w:pos="4762"/>
          <w:tab w:val="left" w:pos="8040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   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           ПРОЕКТ</w:t>
      </w:r>
    </w:p>
    <w:p w:rsidR="001327B5" w:rsidRDefault="001327B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7B5" w:rsidRDefault="003803A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ПЕТРОВСКОГО ГОРОДСКОГО ОКРУГА </w:t>
      </w:r>
    </w:p>
    <w:p w:rsidR="001327B5" w:rsidRDefault="003803A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СТАВРОПОЛЬСКОГО КРАЯ</w:t>
      </w:r>
    </w:p>
    <w:p w:rsidR="001327B5" w:rsidRDefault="001327B5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1327B5">
        <w:tc>
          <w:tcPr>
            <w:tcW w:w="30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27B5" w:rsidRDefault="001327B5">
            <w:pPr>
              <w:ind w:left="-10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27B5" w:rsidRDefault="00380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Светлоград</w:t>
            </w:r>
          </w:p>
        </w:tc>
        <w:tc>
          <w:tcPr>
            <w:tcW w:w="31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27B5" w:rsidRDefault="001327B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327B5" w:rsidRDefault="001327B5">
      <w:pPr>
        <w:rPr>
          <w:rFonts w:ascii="Times New Roman" w:hAnsi="Times New Roman" w:cs="Times New Roman"/>
          <w:sz w:val="28"/>
          <w:szCs w:val="28"/>
        </w:rPr>
      </w:pPr>
    </w:p>
    <w:p w:rsidR="001327B5" w:rsidRDefault="003803A5">
      <w:pPr>
        <w:pStyle w:val="a5"/>
        <w:spacing w:line="283" w:lineRule="exact"/>
        <w:jc w:val="both"/>
        <w:rPr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признании утратившими силу постановлений</w:t>
      </w:r>
      <w:r>
        <w:rPr>
          <w:rFonts w:ascii="Times New Roman" w:hAnsi="Times New Roman"/>
          <w:sz w:val="28"/>
          <w:szCs w:val="28"/>
        </w:rPr>
        <w:t xml:space="preserve"> (положений постановлений) администрации Петровского городского округа Ставропольского края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 предоставлению государственной услуги «Осуществление предоставления ежемесячной денежной выплаты на ребенка в возрасте от трех до семи лет включительно в соответ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ствии с законом Ставропольского края от 09 апреля 2020 г. № 49-кз «О ежемесячной денежной выплате на ребенка в возрасте от трех до семи лет включительно»</w:t>
      </w:r>
      <w:r>
        <w:t xml:space="preserve"> </w:t>
      </w:r>
    </w:p>
    <w:bookmarkEnd w:id="0"/>
    <w:p w:rsidR="001327B5" w:rsidRDefault="001327B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27B5" w:rsidRDefault="001327B5">
      <w:pPr>
        <w:pStyle w:val="Standard"/>
        <w:ind w:firstLine="709"/>
        <w:jc w:val="both"/>
        <w:rPr>
          <w:sz w:val="28"/>
          <w:szCs w:val="28"/>
        </w:rPr>
      </w:pPr>
    </w:p>
    <w:p w:rsidR="001327B5" w:rsidRDefault="003803A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аконом Ставропольского края от 27 января 2023 г. № 2-кз «</w:t>
      </w:r>
      <w:r>
        <w:rPr>
          <w:rFonts w:ascii="Times New Roman" w:hAnsi="Times New Roman"/>
          <w:sz w:val="28"/>
          <w:szCs w:val="28"/>
        </w:rPr>
        <w:t>О признании утратившими силу отдельных законодательных актов (положений законодательных актов) Ставропольского края» администрация Петровского городского округа Ставропольского края</w:t>
      </w:r>
    </w:p>
    <w:p w:rsidR="001327B5" w:rsidRDefault="001327B5">
      <w:pPr>
        <w:pStyle w:val="Standard"/>
        <w:jc w:val="both"/>
        <w:rPr>
          <w:sz w:val="28"/>
          <w:szCs w:val="28"/>
        </w:rPr>
      </w:pPr>
    </w:p>
    <w:p w:rsidR="001327B5" w:rsidRDefault="001327B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27B5" w:rsidRDefault="003803A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27B5" w:rsidRDefault="001327B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27B5" w:rsidRDefault="001327B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27B5" w:rsidRDefault="003803A5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>1. Признать утратившими силу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края:</w:t>
      </w:r>
    </w:p>
    <w:p w:rsidR="001327B5" w:rsidRDefault="003803A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9 июня 2021 г. № 945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кого края государственной услуги «Осуществление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 г. № 49-кз «О ежемесячной денежной выплате 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ребенка в возрасте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 трех до семи лет включительно»;</w:t>
      </w:r>
    </w:p>
    <w:p w:rsidR="001327B5" w:rsidRDefault="003803A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5 сентября 2022 г. № 1434  «О внесении изменений в  административный регламент предоставления управлением труда и социальной  защиты населения администрации Петровского городского округа  Ставропо</w:t>
      </w:r>
      <w:r>
        <w:rPr>
          <w:rFonts w:ascii="Times New Roman" w:hAnsi="Times New Roman"/>
          <w:sz w:val="28"/>
          <w:szCs w:val="28"/>
        </w:rPr>
        <w:t>льского края государственной услуги «Осуществление  предоставления ежемесячной денежной выплаты на ребенка в возрасте от  трех до семи лет включительно в соответствии с законом Ставропольского  края от 09 апреля 2020 г. № 49-кз «О ежемесячной денежной выпл</w:t>
      </w:r>
      <w:r>
        <w:rPr>
          <w:rFonts w:ascii="Times New Roman" w:hAnsi="Times New Roman"/>
          <w:sz w:val="28"/>
          <w:szCs w:val="28"/>
        </w:rPr>
        <w:t>ате на  ребенка</w:t>
      </w:r>
      <w:proofErr w:type="gramEnd"/>
      <w:r>
        <w:rPr>
          <w:rFonts w:ascii="Times New Roman" w:hAnsi="Times New Roman"/>
          <w:sz w:val="28"/>
          <w:szCs w:val="28"/>
        </w:rPr>
        <w:t xml:space="preserve"> в возрасте от трех до семи лет включительно», утвержденный  постановлением администрации Петровского городского округа  Ставропольского края от 09 июня 2021 г. № 945»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1327B5" w:rsidRDefault="003803A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23 декабря 2022 г. № 2163 «О внесении изменений в  административный </w:t>
      </w:r>
      <w:r>
        <w:rPr>
          <w:rFonts w:ascii="Times New Roman" w:hAnsi="Times New Roman"/>
          <w:sz w:val="28"/>
          <w:szCs w:val="28"/>
        </w:rPr>
        <w:t xml:space="preserve">регламент предоставления управлением труда и </w:t>
      </w:r>
      <w:r>
        <w:rPr>
          <w:rFonts w:ascii="Times New Roman" w:hAnsi="Times New Roman"/>
          <w:sz w:val="28"/>
          <w:szCs w:val="28"/>
        </w:rPr>
        <w:lastRenderedPageBreak/>
        <w:t>социальной  защиты населения администрации Петровского городского округа  Ставропольского края государственной услуги «Осуществление  предоставления ежемесячной денежной выплаты на ребенка в возрасте от  трех до</w:t>
      </w:r>
      <w:r>
        <w:rPr>
          <w:rFonts w:ascii="Times New Roman" w:hAnsi="Times New Roman"/>
          <w:sz w:val="28"/>
          <w:szCs w:val="28"/>
        </w:rPr>
        <w:t xml:space="preserve"> семи лет включительно в соответствии с законом Ставропольского  края от 09 апреля 2020 г. № 49-кз «О ежемесячной денежной выплате на  ребенка</w:t>
      </w:r>
      <w:proofErr w:type="gramEnd"/>
      <w:r>
        <w:rPr>
          <w:rFonts w:ascii="Times New Roman" w:hAnsi="Times New Roman"/>
          <w:sz w:val="28"/>
          <w:szCs w:val="28"/>
        </w:rPr>
        <w:t xml:space="preserve"> в возрасте от трех до семи лет включительно», утвержденный  постановлением администрации Петровского городского о</w:t>
      </w:r>
      <w:r>
        <w:rPr>
          <w:rFonts w:ascii="Times New Roman" w:hAnsi="Times New Roman"/>
          <w:sz w:val="28"/>
          <w:szCs w:val="28"/>
        </w:rPr>
        <w:t>круга  Ставропольского края от 09 июня 2021 г. № 945».</w:t>
      </w:r>
    </w:p>
    <w:p w:rsidR="001327B5" w:rsidRDefault="003803A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327B5" w:rsidRDefault="00380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п</w:t>
      </w:r>
      <w:r>
        <w:rPr>
          <w:rFonts w:ascii="Times New Roman" w:hAnsi="Times New Roman" w:cs="Times New Roman"/>
          <w:sz w:val="28"/>
          <w:szCs w:val="28"/>
        </w:rPr>
        <w:t>раво на получение назначенной до 1 января 2023 года ежемесячной денежной выплаты на ребенка в возрасте от трех до семи лет включительно, предусмотренной законом Ставропольского к</w:t>
      </w:r>
      <w:r>
        <w:rPr>
          <w:rFonts w:ascii="Times New Roman" w:hAnsi="Times New Roman" w:cs="Times New Roman"/>
          <w:sz w:val="28"/>
          <w:szCs w:val="28"/>
        </w:rPr>
        <w:t>рая от 09 апреля 2020 г. № 49-кз «О ежемесячной денежной выплате на ребенка в возрасте от трех до семи лет включительно»,  сохраняется за гражданином до окончания периода, на который она была назначена,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назначения данным гражданам ежемесячного пособ</w:t>
      </w:r>
      <w:r>
        <w:rPr>
          <w:rFonts w:ascii="Times New Roman" w:hAnsi="Times New Roman" w:cs="Times New Roman"/>
          <w:sz w:val="28"/>
          <w:szCs w:val="28"/>
        </w:rPr>
        <w:t>ия в связи с рождением и воспитанием ребенка в соответствии с законом Ставропольского края от 26 декабря 2022 г. № 114-кз «О ежемесячном пособии в связи с рождением и воспитанием ребенка» и реализуется в порядке и на условиях, действовавших до дня вступлен</w:t>
      </w:r>
      <w:r>
        <w:rPr>
          <w:rFonts w:ascii="Times New Roman" w:hAnsi="Times New Roman" w:cs="Times New Roman"/>
          <w:sz w:val="28"/>
          <w:szCs w:val="28"/>
        </w:rPr>
        <w:t>ия в силу закона Ставропольского края от  27 января 2023 г. № 2-кз «О признании 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законодательных актов (положений законодательных актов) Ставропольского края».</w:t>
      </w:r>
    </w:p>
    <w:p w:rsidR="001327B5" w:rsidRDefault="0013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7B5" w:rsidRDefault="00380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</w:t>
      </w:r>
      <w:r>
        <w:rPr>
          <w:rFonts w:ascii="Times New Roman" w:hAnsi="Times New Roman" w:cs="Times New Roman"/>
          <w:sz w:val="28"/>
          <w:szCs w:val="28"/>
        </w:rPr>
        <w:t xml:space="preserve">стителя главы администрации Петровского городского округа Ставропольского края Сергееву Е.И., управляющего делами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</w:t>
      </w:r>
    </w:p>
    <w:p w:rsidR="001327B5" w:rsidRDefault="0013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7B5" w:rsidRDefault="00380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</w:t>
      </w:r>
      <w:r>
        <w:rPr>
          <w:rFonts w:ascii="Times New Roman" w:hAnsi="Times New Roman" w:cs="Times New Roman"/>
          <w:sz w:val="28"/>
          <w:szCs w:val="28"/>
        </w:rPr>
        <w:t>ного опубликования в газете «Вестник Петровского городского округа».</w:t>
      </w:r>
    </w:p>
    <w:p w:rsidR="001327B5" w:rsidRDefault="001327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27B5" w:rsidRDefault="001327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27B5" w:rsidRDefault="001327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27B5" w:rsidRDefault="003803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Петровского</w:t>
      </w:r>
    </w:p>
    <w:p w:rsidR="001327B5" w:rsidRDefault="003803A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327B5" w:rsidRDefault="003803A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Конкина</w:t>
      </w:r>
      <w:proofErr w:type="spellEnd"/>
    </w:p>
    <w:p w:rsidR="001327B5" w:rsidRDefault="001327B5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27B5" w:rsidRDefault="001327B5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27B5" w:rsidRDefault="001327B5">
      <w:pPr>
        <w:shd w:val="clear" w:color="auto" w:fill="FFFFFF"/>
        <w:spacing w:before="5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327B5" w:rsidRDefault="001327B5">
      <w:pPr>
        <w:shd w:val="clear" w:color="auto" w:fill="FFFFFF"/>
        <w:spacing w:before="5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327B5" w:rsidRDefault="001327B5">
      <w:pPr>
        <w:shd w:val="clear" w:color="auto" w:fill="FFFFFF"/>
        <w:spacing w:before="5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327B5" w:rsidRDefault="001327B5">
      <w:pPr>
        <w:shd w:val="clear" w:color="auto" w:fill="FFFFFF"/>
        <w:spacing w:before="5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327B5" w:rsidRDefault="003803A5">
      <w:pPr>
        <w:spacing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FFFF"/>
          <w:sz w:val="28"/>
          <w:szCs w:val="28"/>
          <w:lang w:eastAsia="en-US"/>
        </w:rPr>
        <w:t xml:space="preserve"> </w:t>
      </w:r>
    </w:p>
    <w:sectPr w:rsidR="00132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B5" w:rsidRDefault="003803A5">
      <w:r>
        <w:separator/>
      </w:r>
    </w:p>
  </w:endnote>
  <w:endnote w:type="continuationSeparator" w:id="0">
    <w:p w:rsidR="001327B5" w:rsidRDefault="0038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default"/>
  </w:font>
  <w:font w:name="StarSymbol"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B5" w:rsidRDefault="001327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B5" w:rsidRDefault="001327B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B5" w:rsidRDefault="001327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B5" w:rsidRDefault="003803A5">
      <w:r>
        <w:separator/>
      </w:r>
    </w:p>
  </w:footnote>
  <w:footnote w:type="continuationSeparator" w:id="0">
    <w:p w:rsidR="001327B5" w:rsidRDefault="00380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B5" w:rsidRDefault="001327B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B5" w:rsidRDefault="001327B5">
    <w:pPr>
      <w:pStyle w:val="ab"/>
      <w:tabs>
        <w:tab w:val="left" w:pos="1005"/>
        <w:tab w:val="center" w:pos="4677"/>
        <w:tab w:val="left" w:pos="7313"/>
        <w:tab w:val="right" w:pos="935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B5" w:rsidRDefault="001327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678E"/>
    <w:multiLevelType w:val="hybridMultilevel"/>
    <w:tmpl w:val="20B424D0"/>
    <w:lvl w:ilvl="0" w:tplc="82AA3E4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DF0C82E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FA66DE8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DB68E02E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D40EDD2C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7705AD0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098A04E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E767EB0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9E02AD2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B330DB"/>
    <w:multiLevelType w:val="hybridMultilevel"/>
    <w:tmpl w:val="059EF77A"/>
    <w:lvl w:ilvl="0" w:tplc="973C723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B80A6C6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887A478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6DD26D6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1C764E3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29F04C6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14C2B70A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AD38E8A8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FEE09D06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B5"/>
    <w:rsid w:val="001327B5"/>
    <w:rsid w:val="003803A5"/>
    <w:rsid w:val="00723C2F"/>
    <w:rsid w:val="00F0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Lucida Sans Unicode" w:hAnsi="Arial" w:cs="Arial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qFormat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qFormat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qFormat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qFormat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qFormat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qFormat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paragraph" w:styleId="a0">
    <w:name w:val="Title"/>
    <w:basedOn w:val="a"/>
    <w:next w:val="Textbody"/>
    <w:link w:val="a6"/>
    <w:qFormat/>
    <w:pPr>
      <w:keepNext/>
      <w:spacing w:before="240" w:after="120"/>
    </w:pPr>
    <w:rPr>
      <w:rFonts w:eastAsia="SimSun" w:cs="Tahoma"/>
      <w:sz w:val="28"/>
      <w:szCs w:val="28"/>
    </w:rPr>
  </w:style>
  <w:style w:type="character" w:customStyle="1" w:styleId="a6">
    <w:name w:val="Название Знак"/>
    <w:link w:val="a0"/>
    <w:uiPriority w:val="10"/>
    <w:rPr>
      <w:sz w:val="48"/>
      <w:szCs w:val="48"/>
    </w:rPr>
  </w:style>
  <w:style w:type="paragraph" w:styleId="a7">
    <w:name w:val="Subtitle"/>
    <w:basedOn w:val="a"/>
    <w:next w:val="Textbody"/>
    <w:link w:val="a8"/>
    <w:qFormat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ind w:left="125"/>
      <w:jc w:val="both"/>
    </w:pPr>
    <w:rPr>
      <w:sz w:val="16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80"/>
      <w:u w:val="single"/>
      <w:lang w:val="en-US" w:eastAsia="en-US" w:bidi="en-US"/>
    </w:rPr>
  </w:style>
  <w:style w:type="paragraph" w:styleId="af2">
    <w:name w:val="footnote text"/>
    <w:basedOn w:val="a"/>
    <w:link w:val="11"/>
    <w:uiPriority w:val="99"/>
    <w:semiHidden/>
    <w:unhideWhenUsed/>
    <w:pPr>
      <w:spacing w:after="40"/>
    </w:pPr>
    <w:rPr>
      <w:sz w:val="18"/>
    </w:rPr>
  </w:style>
  <w:style w:type="character" w:customStyle="1" w:styleId="11">
    <w:name w:val="Текст сноски Знак1"/>
    <w:link w:val="af2"/>
    <w:uiPriority w:val="99"/>
    <w:rPr>
      <w:sz w:val="18"/>
    </w:rPr>
  </w:style>
  <w:style w:type="character" w:styleId="af3">
    <w:name w:val="footnote reference"/>
    <w:uiPriority w:val="99"/>
    <w:rPr>
      <w:vertAlign w:val="superscript"/>
    </w:rPr>
  </w:style>
  <w:style w:type="paragraph" w:styleId="af4">
    <w:name w:val="endnote text"/>
    <w:basedOn w:val="a"/>
    <w:link w:val="af5"/>
    <w:rPr>
      <w:rFonts w:cs="Times New Roman"/>
      <w:sz w:val="20"/>
      <w:szCs w:val="20"/>
      <w:lang w:val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0">
    <w:name w:val="Основной шрифт абзаца1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92">
    <w:name w:val="Основной шрифт абзаца9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egoe UI" w:hAnsi="Segoe UI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  <w:sz w:val="20"/>
    </w:rPr>
  </w:style>
  <w:style w:type="character" w:customStyle="1" w:styleId="WW8Num16z2">
    <w:name w:val="WW8Num16z2"/>
    <w:rPr>
      <w:rFonts w:ascii="Wingdings" w:hAnsi="Wingdings"/>
      <w:sz w:val="20"/>
    </w:rPr>
  </w:style>
  <w:style w:type="character" w:customStyle="1" w:styleId="82">
    <w:name w:val="Основной шрифт абзаца8"/>
  </w:style>
  <w:style w:type="character" w:customStyle="1" w:styleId="WW8Num5z0">
    <w:name w:val="WW8Num5z0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egoe UI" w:hAnsi="Segoe UI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1">
    <w:name w:val="WW8Num12z1"/>
    <w:rPr>
      <w:rFonts w:ascii="Times New Roman" w:hAnsi="Times New Roman"/>
    </w:rPr>
  </w:style>
  <w:style w:type="character" w:customStyle="1" w:styleId="72">
    <w:name w:val="Основной шрифт абзаца7"/>
  </w:style>
  <w:style w:type="character" w:customStyle="1" w:styleId="62">
    <w:name w:val="Основной шрифт абзаца6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52">
    <w:name w:val="Основной шрифт абзаца5"/>
  </w:style>
  <w:style w:type="character" w:customStyle="1" w:styleId="WW-Absatz-Standardschriftart11111111111">
    <w:name w:val="WW-Absatz-Standardschriftart11111111111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Segoe UI" w:hAnsi="Segoe UI"/>
    </w:rPr>
  </w:style>
  <w:style w:type="character" w:customStyle="1" w:styleId="WW-Absatz-Standardschriftart111111111111">
    <w:name w:val="WW-Absatz-Standardschriftart111111111111"/>
  </w:style>
  <w:style w:type="character" w:customStyle="1" w:styleId="42">
    <w:name w:val="Основной шрифт абзаца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32">
    <w:name w:val="Основной шрифт абзаца3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24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FootnoteSymbol">
    <w:name w:val="Footnote Symbol"/>
    <w:rPr>
      <w:vertAlign w:val="superscript"/>
    </w:rPr>
  </w:style>
  <w:style w:type="character" w:styleId="af9">
    <w:name w:val="page number"/>
    <w:basedOn w:val="13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dnoteSymbol">
    <w:name w:val="Endnote Symbol"/>
    <w:rPr>
      <w:vertAlign w:val="superscript"/>
    </w:rPr>
  </w:style>
  <w:style w:type="character" w:customStyle="1" w:styleId="14">
    <w:name w:val="Знак сноски1"/>
    <w:rPr>
      <w:vertAlign w:val="superscript"/>
    </w:rPr>
  </w:style>
  <w:style w:type="character" w:customStyle="1" w:styleId="15">
    <w:name w:val="Знак концевой сноски1"/>
    <w:rPr>
      <w:vertAlign w:val="superscript"/>
    </w:rPr>
  </w:style>
  <w:style w:type="character" w:customStyle="1" w:styleId="25">
    <w:name w:val="Знак сноски2"/>
    <w:rPr>
      <w:vertAlign w:val="superscript"/>
    </w:rPr>
  </w:style>
  <w:style w:type="character" w:customStyle="1" w:styleId="26">
    <w:name w:val="Знак концевой сноски2"/>
    <w:rPr>
      <w:vertAlign w:val="superscript"/>
    </w:rPr>
  </w:style>
  <w:style w:type="character" w:customStyle="1" w:styleId="NumberingSymbols">
    <w:name w:val="Numbering Symbols"/>
    <w:rPr>
      <w:rFonts w:ascii="Times New Roman" w:hAnsi="Times New Roman"/>
    </w:rPr>
  </w:style>
  <w:style w:type="character" w:customStyle="1" w:styleId="WW8Num9z2">
    <w:name w:val="WW8Num9z2"/>
    <w:rPr>
      <w:rFonts w:ascii="Segoe UI" w:hAnsi="Segoe UI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9z0">
    <w:name w:val="WW8Num19z0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4"/>
  </w:style>
  <w:style w:type="character" w:customStyle="1" w:styleId="afa">
    <w:name w:val="Символ нумерации"/>
  </w:style>
  <w:style w:type="character" w:styleId="afb">
    <w:name w:val="line number"/>
  </w:style>
  <w:style w:type="character" w:customStyle="1" w:styleId="afc">
    <w:name w:val="Символ сноски"/>
    <w:rPr>
      <w:vertAlign w:val="superscript"/>
    </w:rPr>
  </w:style>
  <w:style w:type="character" w:customStyle="1" w:styleId="afd">
    <w:name w:val="Символы концевой сноски"/>
    <w:rPr>
      <w:vertAlign w:val="superscript"/>
    </w:rPr>
  </w:style>
  <w:style w:type="character" w:customStyle="1" w:styleId="33">
    <w:name w:val="Знак сноски3"/>
    <w:rPr>
      <w:vertAlign w:val="superscript"/>
    </w:rPr>
  </w:style>
  <w:style w:type="character" w:customStyle="1" w:styleId="34">
    <w:name w:val="Знак концевой сноски3"/>
    <w:rPr>
      <w:vertAlign w:val="superscript"/>
    </w:rPr>
  </w:style>
  <w:style w:type="paragraph" w:customStyle="1" w:styleId="afe">
    <w:name w:val="Заголовок"/>
    <w:basedOn w:val="a"/>
    <w:next w:val="aff"/>
    <w:pPr>
      <w:keepNext/>
      <w:spacing w:before="240" w:after="120"/>
    </w:pPr>
    <w:rPr>
      <w:rFonts w:cs="Tahoma"/>
      <w:sz w:val="28"/>
      <w:szCs w:val="28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Textbody"/>
    <w:rPr>
      <w:rFonts w:cs="Tahoma"/>
    </w:rPr>
  </w:style>
  <w:style w:type="paragraph" w:customStyle="1" w:styleId="101">
    <w:name w:val="Название10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2">
    <w:name w:val="Указатель10"/>
    <w:basedOn w:val="a"/>
    <w:pPr>
      <w:suppressLineNumbers/>
    </w:pPr>
    <w:rPr>
      <w:rFonts w:cs="Mangal"/>
    </w:rPr>
  </w:style>
  <w:style w:type="paragraph" w:customStyle="1" w:styleId="Standard">
    <w:name w:val="Standard"/>
    <w:uiPriority w:val="99"/>
    <w:rPr>
      <w:rFonts w:eastAsia="Arial"/>
      <w:sz w:val="24"/>
      <w:szCs w:val="24"/>
      <w:lang w:eastAsia="ar-SA"/>
    </w:rPr>
  </w:style>
  <w:style w:type="paragraph" w:customStyle="1" w:styleId="Textbody">
    <w:name w:val="Text body"/>
    <w:basedOn w:val="Standard"/>
    <w:pPr>
      <w:jc w:val="both"/>
    </w:pPr>
    <w:rPr>
      <w:color w:val="000000"/>
      <w:sz w:val="28"/>
      <w:szCs w:val="28"/>
    </w:rPr>
  </w:style>
  <w:style w:type="paragraph" w:customStyle="1" w:styleId="93">
    <w:name w:val="Название9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94">
    <w:name w:val="Указатель9"/>
    <w:basedOn w:val="a"/>
    <w:pPr>
      <w:suppressLineNumbers/>
    </w:pPr>
    <w:rPr>
      <w:rFonts w:cs="Mangal"/>
    </w:rPr>
  </w:style>
  <w:style w:type="paragraph" w:customStyle="1" w:styleId="83">
    <w:name w:val="Название8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4">
    <w:name w:val="Указатель8"/>
    <w:basedOn w:val="a"/>
    <w:pPr>
      <w:suppressLineNumbers/>
    </w:pPr>
    <w:rPr>
      <w:rFonts w:cs="Tahoma"/>
    </w:rPr>
  </w:style>
  <w:style w:type="paragraph" w:customStyle="1" w:styleId="16">
    <w:name w:val="Название объекта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73">
    <w:name w:val="Название7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74">
    <w:name w:val="Указатель7"/>
    <w:basedOn w:val="Standard"/>
    <w:pPr>
      <w:suppressLineNumbers/>
    </w:pPr>
    <w:rPr>
      <w:rFonts w:cs="Mangal"/>
    </w:rPr>
  </w:style>
  <w:style w:type="paragraph" w:customStyle="1" w:styleId="63">
    <w:name w:val="Название6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64">
    <w:name w:val="Указатель6"/>
    <w:basedOn w:val="Standard"/>
    <w:pPr>
      <w:suppressLineNumbers/>
    </w:pPr>
    <w:rPr>
      <w:rFonts w:cs="Mangal"/>
    </w:rPr>
  </w:style>
  <w:style w:type="paragraph" w:customStyle="1" w:styleId="53">
    <w:name w:val="Название5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54">
    <w:name w:val="Указатель5"/>
    <w:basedOn w:val="Standard"/>
    <w:pPr>
      <w:suppressLineNumbers/>
    </w:pPr>
    <w:rPr>
      <w:rFonts w:cs="Mangal"/>
    </w:rPr>
  </w:style>
  <w:style w:type="paragraph" w:customStyle="1" w:styleId="43">
    <w:name w:val="Название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44">
    <w:name w:val="Указатель4"/>
    <w:basedOn w:val="Standard"/>
    <w:pPr>
      <w:suppressLineNumbers/>
    </w:pPr>
    <w:rPr>
      <w:rFonts w:cs="Tahoma"/>
    </w:rPr>
  </w:style>
  <w:style w:type="paragraph" w:customStyle="1" w:styleId="35">
    <w:name w:val="Название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36">
    <w:name w:val="Указатель3"/>
    <w:basedOn w:val="Standard"/>
    <w:pPr>
      <w:suppressLineNumbers/>
    </w:pPr>
    <w:rPr>
      <w:rFonts w:cs="Tahoma"/>
    </w:rPr>
  </w:style>
  <w:style w:type="paragraph" w:customStyle="1" w:styleId="27">
    <w:name w:val="Название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Standard"/>
    <w:pPr>
      <w:suppressLineNumbers/>
    </w:pPr>
    <w:rPr>
      <w:rFonts w:cs="Tahoma"/>
    </w:rPr>
  </w:style>
  <w:style w:type="paragraph" w:customStyle="1" w:styleId="17">
    <w:name w:val="Название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18">
    <w:name w:val="Указатель1"/>
    <w:basedOn w:val="Standard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pPr>
      <w:ind w:right="19772" w:firstLine="720"/>
    </w:pPr>
    <w:rPr>
      <w:rFonts w:ascii="Arial" w:eastAsia="Arial" w:hAnsi="Arial" w:cs="Arial"/>
      <w:lang w:eastAsia="ar-SA"/>
    </w:rPr>
  </w:style>
  <w:style w:type="paragraph" w:customStyle="1" w:styleId="220">
    <w:name w:val="Основной текст с отступом 22"/>
    <w:basedOn w:val="Standard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/>
      <w:lang w:eastAsia="ar-SA"/>
    </w:rPr>
  </w:style>
  <w:style w:type="paragraph" w:styleId="aff1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Standard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330">
    <w:name w:val="Основной текст с отступом 33"/>
    <w:basedOn w:val="Standard"/>
    <w:pPr>
      <w:widowControl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f2">
    <w:name w:val="Normal (Web)"/>
    <w:basedOn w:val="Standard"/>
    <w:pPr>
      <w:spacing w:before="100" w:after="100"/>
    </w:pPr>
  </w:style>
  <w:style w:type="paragraph" w:customStyle="1" w:styleId="Standarduser">
    <w:name w:val="Standard (user)"/>
    <w:pPr>
      <w:widowControl w:val="0"/>
    </w:pPr>
    <w:rPr>
      <w:rFonts w:ascii="Arial" w:eastAsia="Arial Unicode MS" w:hAnsi="Arial" w:cs="Arial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ConsPlusTitle">
    <w:name w:val="ConsPlusTitle"/>
    <w:basedOn w:val="Standard"/>
    <w:next w:val="ConsPlusNormal"/>
    <w:rPr>
      <w:rFonts w:ascii="Arial" w:hAnsi="Arial" w:cs="Arial"/>
      <w:b/>
      <w:bCs/>
      <w:color w:val="000000"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rPr>
      <w:rFonts w:ascii="Arial" w:hAnsi="Arial" w:cs="Arial"/>
      <w:color w:val="000000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rPr>
      <w:rFonts w:ascii="Courier New" w:eastAsia="Courier New" w:hAnsi="Courier New" w:cs="Courier New"/>
      <w:color w:val="000000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pPr>
      <w:spacing w:after="120"/>
      <w:ind w:left="283"/>
    </w:pPr>
    <w:rPr>
      <w:sz w:val="16"/>
      <w:szCs w:val="16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customStyle="1" w:styleId="aff5">
    <w:name w:val="Содержимое врезки"/>
    <w:basedOn w:val="aff"/>
  </w:style>
  <w:style w:type="paragraph" w:customStyle="1" w:styleId="aff6">
    <w:name w:val="Знак"/>
    <w:basedOn w:val="a"/>
    <w:pPr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-FNOaenoniinee-FNOaenoniineeCiaeTableFootnotelast">
    <w:name w:val="Текст сноски;Текст сноски Знак1 Знак;Текст сноски Знак Знак Знак;Текст сноски Знак Знак;Текст сноски-FN;Oaeno niinee-FN;Oaeno niinee Ciae;Table_Footnote_last"/>
    <w:basedOn w:val="a"/>
    <w:link w:val="aff7"/>
    <w:uiPriority w:val="99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240">
    <w:name w:val="Основной текст с отступом 24"/>
    <w:basedOn w:val="a"/>
    <w:pPr>
      <w:spacing w:after="120" w:line="480" w:lineRule="auto"/>
      <w:ind w:left="283"/>
    </w:pPr>
  </w:style>
  <w:style w:type="paragraph" w:customStyle="1" w:styleId="1a">
    <w:name w:val="Текст1"/>
    <w:basedOn w:val="a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pPr>
      <w:widowControl/>
      <w:spacing w:after="160" w:line="240" w:lineRule="exact"/>
    </w:pPr>
    <w:rPr>
      <w:rFonts w:eastAsia="Times New Roman"/>
      <w:sz w:val="20"/>
      <w:szCs w:val="20"/>
    </w:rPr>
  </w:style>
  <w:style w:type="paragraph" w:customStyle="1" w:styleId="340">
    <w:name w:val="Основной текст с отступом 34"/>
    <w:basedOn w:val="a"/>
    <w:pPr>
      <w:spacing w:after="120"/>
      <w:ind w:left="283"/>
    </w:pPr>
    <w:rPr>
      <w:sz w:val="16"/>
      <w:szCs w:val="16"/>
    </w:rPr>
  </w:style>
  <w:style w:type="paragraph" w:styleId="aff8">
    <w:name w:val="Body Text Indent"/>
    <w:basedOn w:val="a"/>
    <w:pPr>
      <w:spacing w:after="120"/>
      <w:ind w:left="283"/>
    </w:pPr>
  </w:style>
  <w:style w:type="paragraph" w:customStyle="1" w:styleId="aff9">
    <w:name w:val="Знак"/>
    <w:basedOn w:val="a"/>
    <w:pPr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5">
    <w:name w:val="Текст концевой сноски Знак"/>
    <w:link w:val="af4"/>
    <w:rPr>
      <w:rFonts w:ascii="Arial" w:eastAsia="Lucida Sans Unicode" w:hAnsi="Arial" w:cs="Arial"/>
      <w:lang w:eastAsia="ar-SA"/>
    </w:rPr>
  </w:style>
  <w:style w:type="character" w:customStyle="1" w:styleId="ConsPlusNormal0">
    <w:name w:val="ConsPlusNormal Знак"/>
    <w:link w:val="ConsPlusNormal"/>
    <w:rPr>
      <w:rFonts w:ascii="Arial" w:eastAsia="Arial" w:hAnsi="Arial"/>
      <w:lang w:eastAsia="ar-SA" w:bidi="ar-SA"/>
    </w:rPr>
  </w:style>
  <w:style w:type="character" w:customStyle="1" w:styleId="aff7">
    <w:name w:val="Текст сноски Знак"/>
    <w:link w:val="1-FNOaenoniinee-FNOaenoniineeCiaeTableFootnotelast"/>
    <w:uiPriority w:val="99"/>
    <w:rPr>
      <w:color w:val="000000"/>
      <w:lang w:eastAsia="ar-SA"/>
    </w:rPr>
  </w:style>
  <w:style w:type="character" w:customStyle="1" w:styleId="affa">
    <w:name w:val="Гипертекстовая ссылка"/>
    <w:uiPriority w:val="99"/>
    <w:rPr>
      <w:rFonts w:cs="Times New Roman"/>
      <w:color w:val="106BBE"/>
    </w:rPr>
  </w:style>
  <w:style w:type="paragraph" w:customStyle="1" w:styleId="-15">
    <w:name w:val="Т-1;5"/>
    <w:basedOn w:val="a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b">
    <w:name w:val="Прижатый влево"/>
    <w:basedOn w:val="a"/>
    <w:next w:val="a"/>
    <w:uiPriority w:val="99"/>
    <w:pPr>
      <w:widowControl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Posob</dc:creator>
  <cp:lastModifiedBy>user</cp:lastModifiedBy>
  <cp:revision>16</cp:revision>
  <dcterms:created xsi:type="dcterms:W3CDTF">2022-02-09T11:49:00Z</dcterms:created>
  <dcterms:modified xsi:type="dcterms:W3CDTF">2023-04-07T12:27:00Z</dcterms:modified>
  <cp:version>917504</cp:version>
</cp:coreProperties>
</file>