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8BB8C" w14:textId="162B5479" w:rsidR="007E578E" w:rsidRPr="00EE4F4B" w:rsidRDefault="000C703C" w:rsidP="000C703C">
      <w:pPr>
        <w:tabs>
          <w:tab w:val="center" w:pos="4844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7E578E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7E578E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14:paraId="6D1FAEA4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7BC009" w14:textId="77777777" w:rsidR="007E578E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</w:t>
      </w:r>
    </w:p>
    <w:p w14:paraId="6D832037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14:paraId="5A77BD10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E578E" w:rsidRPr="00EE4F4B" w14:paraId="0D8E132E" w14:textId="77777777" w:rsidTr="00725CD4">
        <w:tc>
          <w:tcPr>
            <w:tcW w:w="3063" w:type="dxa"/>
          </w:tcPr>
          <w:p w14:paraId="3E9CFBFC" w14:textId="77777777" w:rsidR="007E578E" w:rsidRPr="00EE4F4B" w:rsidRDefault="007E578E" w:rsidP="00725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277BBEFA" w14:textId="77777777" w:rsidR="007E578E" w:rsidRPr="00EE4F4B" w:rsidRDefault="007E578E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515A3AC9" w14:textId="77777777" w:rsidR="007E578E" w:rsidRPr="00EE4F4B" w:rsidRDefault="007E578E" w:rsidP="00725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111050" w14:textId="77777777" w:rsidR="004471CA" w:rsidRPr="00382BFF" w:rsidRDefault="004471C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210250F" w14:textId="718F6119" w:rsidR="004471CA" w:rsidRPr="00382BFF" w:rsidRDefault="00382BFF" w:rsidP="006976F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99975936"/>
      <w:bookmarkStart w:id="1" w:name="_GoBack"/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внесении изменений в постановление администрации </w:t>
      </w:r>
      <w:r w:rsidR="00AE53DE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>етровского городского округа Ставропольского к</w:t>
      </w:r>
      <w:r w:rsidR="00AE53DE">
        <w:rPr>
          <w:rFonts w:ascii="Times New Roman" w:hAnsi="Times New Roman" w:cs="Times New Roman"/>
          <w:b w:val="0"/>
          <w:bCs/>
          <w:sz w:val="28"/>
          <w:szCs w:val="28"/>
        </w:rPr>
        <w:t>рая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19 мая 2022 г. № 765 «О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координационном совете по обеспечению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Петровском городском округе С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 w:rsidR="00C671CC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 w:rsidR="00C671CC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етровского городского округ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 С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bookmarkEnd w:id="1"/>
    <w:p w14:paraId="6AB1275E" w14:textId="77777777" w:rsidR="006C2849" w:rsidRDefault="006C2849" w:rsidP="0011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7EEDB9" w14:textId="75EB3A7D" w:rsidR="00382BFF" w:rsidRPr="0011237A" w:rsidRDefault="0087205A" w:rsidP="00AE5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341094" w:rsidRP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41094" w:rsidRP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41094" w:rsidRP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04.11.2022 </w:t>
      </w:r>
      <w:r w:rsid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41094" w:rsidRP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420-ФЗ </w:t>
      </w:r>
      <w:r w:rsid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41094" w:rsidRP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и о приостановлении действия части 5 статьи 2 Федерального закона </w:t>
      </w:r>
      <w:r w:rsid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41094" w:rsidRP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410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оссийской </w:t>
      </w:r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едерации</w:t>
      </w:r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20.12.2022 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2359 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некоторые акты Правительства Российской Федерации по вопросам</w:t>
      </w:r>
      <w:proofErr w:type="gramEnd"/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закупок товаров, работ, услуг для обеспечения государственных </w:t>
      </w:r>
      <w:proofErr w:type="gramStart"/>
      <w:r w:rsidR="009D7947" w:rsidRP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нужд и закупок товаров, работ, услуг отдельными видами юридических лиц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Ставропольского края</w:t>
      </w:r>
      <w:r w:rsid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12.01.2023 № 21-п «О внесении изменений в пункт 1 п</w:t>
      </w:r>
      <w:r w:rsidR="00AE53DE" w:rsidRP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</w:t>
      </w:r>
      <w:r w:rsid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E53DE" w:rsidRP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 от 06</w:t>
      </w:r>
      <w:r w:rsidR="00B529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</w:t>
      </w:r>
      <w:r w:rsidR="00AE53DE" w:rsidRP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2022 </w:t>
      </w:r>
      <w:r w:rsid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E53DE" w:rsidRP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173-п </w:t>
      </w:r>
      <w:r w:rsid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E53DE" w:rsidRP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исполнителя) и порядке их осуществления</w:t>
      </w:r>
      <w:r w:rsidR="00AE53DE">
        <w:rPr>
          <w:rFonts w:ascii="Times New Roman" w:eastAsiaTheme="minorHAnsi" w:hAnsi="Times New Roman" w:cs="Times New Roman"/>
          <w:sz w:val="28"/>
          <w:szCs w:val="28"/>
          <w:lang w:eastAsia="en-US"/>
        </w:rPr>
        <w:t>» и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кадровыми изменениями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2BFF">
        <w:rPr>
          <w:rFonts w:ascii="Times New Roman" w:hAnsi="Times New Roman" w:cs="Times New Roman"/>
          <w:sz w:val="28"/>
          <w:szCs w:val="24"/>
        </w:rPr>
        <w:t xml:space="preserve">администрация Петровского городского округа Ставропольского края </w:t>
      </w:r>
    </w:p>
    <w:p w14:paraId="1BD235F8" w14:textId="77777777" w:rsidR="00382BFF" w:rsidRDefault="003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34253516" w14:textId="057C810B" w:rsidR="004471CA" w:rsidRPr="00382BFF" w:rsidRDefault="003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>ПОСТАНОВЛЯ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382BFF">
        <w:rPr>
          <w:rFonts w:ascii="Times New Roman" w:hAnsi="Times New Roman" w:cs="Times New Roman"/>
          <w:sz w:val="28"/>
          <w:szCs w:val="24"/>
        </w:rPr>
        <w:t>:</w:t>
      </w:r>
    </w:p>
    <w:p w14:paraId="12726CD4" w14:textId="77777777" w:rsidR="004471CA" w:rsidRPr="00382BFF" w:rsidRDefault="004471C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0D222B30" w14:textId="77777777" w:rsidR="00AE53DE" w:rsidRDefault="004471CA" w:rsidP="00AE5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="00AE53DE">
        <w:rPr>
          <w:rFonts w:ascii="Times New Roman" w:hAnsi="Times New Roman" w:cs="Times New Roman"/>
          <w:sz w:val="28"/>
          <w:szCs w:val="24"/>
        </w:rPr>
        <w:t xml:space="preserve">Утвердить прилагаемые изменения, которые вносятся в постановление </w:t>
      </w:r>
      <w:r w:rsidR="00AE53DE" w:rsidRPr="00AE53DE">
        <w:rPr>
          <w:rFonts w:ascii="Times New Roman" w:hAnsi="Times New Roman" w:cs="Times New Roman"/>
          <w:sz w:val="28"/>
          <w:szCs w:val="24"/>
        </w:rPr>
        <w:t>администрации Петровского городского округа Ставропольского края от 19 мая 2022 г. № 765 «О координационном совете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санкций»</w:t>
      </w:r>
      <w:r w:rsidR="00AE53DE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14:paraId="4ED66CFF" w14:textId="77777777" w:rsidR="00AE53DE" w:rsidRDefault="00AE53DE" w:rsidP="00AE5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067D431E" w14:textId="587BFD7E" w:rsidR="004471CA" w:rsidRPr="00382BFF" w:rsidRDefault="00AE53DE" w:rsidP="00AE5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4471CA" w:rsidRPr="00382BFF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4471CA" w:rsidRPr="00382BFF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4471CA" w:rsidRPr="00382BFF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оставляю за собой.</w:t>
      </w:r>
    </w:p>
    <w:p w14:paraId="0E847CB7" w14:textId="7807FB38" w:rsidR="004471CA" w:rsidRPr="00382BFF" w:rsidRDefault="00AE5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4471CA" w:rsidRPr="00382BFF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4471CA" w:rsidRPr="00382BFF">
        <w:rPr>
          <w:rFonts w:ascii="Times New Roman" w:hAnsi="Times New Roman" w:cs="Times New Roman"/>
          <w:sz w:val="28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53DE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Петровского городского округа Ставропольского края от 19 мая 2022 г. № 765 «О координационном совете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4471CA" w:rsidRPr="00382BFF">
        <w:rPr>
          <w:rFonts w:ascii="Times New Roman" w:hAnsi="Times New Roman" w:cs="Times New Roman"/>
          <w:sz w:val="28"/>
          <w:szCs w:val="24"/>
        </w:rPr>
        <w:t>вступает в силу со дня его</w:t>
      </w:r>
      <w:proofErr w:type="gramEnd"/>
      <w:r w:rsidR="004471CA" w:rsidRPr="00382BFF">
        <w:rPr>
          <w:rFonts w:ascii="Times New Roman" w:hAnsi="Times New Roman" w:cs="Times New Roman"/>
          <w:sz w:val="28"/>
          <w:szCs w:val="24"/>
        </w:rPr>
        <w:t xml:space="preserve"> подписания.</w:t>
      </w:r>
    </w:p>
    <w:p w14:paraId="353F5E46" w14:textId="77777777" w:rsidR="007E578E" w:rsidRDefault="007E578E" w:rsidP="007E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95718F" w14:textId="183270BD" w:rsidR="00E83124" w:rsidRDefault="00E83124" w:rsidP="007E578E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1A3B7" w14:textId="77777777" w:rsidR="001D7574" w:rsidRPr="00343067" w:rsidRDefault="001D7574" w:rsidP="001D757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18426C2A" w14:textId="77777777" w:rsidR="001D7574" w:rsidRPr="00343067" w:rsidRDefault="001D7574" w:rsidP="001D757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73C4214" w14:textId="77777777" w:rsidR="001D7574" w:rsidRPr="00343067" w:rsidRDefault="001D7574" w:rsidP="001D757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DBFC34B" w14:textId="77777777" w:rsidR="001D7574" w:rsidRPr="00343067" w:rsidRDefault="001D7574" w:rsidP="001D757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1BCAD0" w14:textId="5F408AB1" w:rsidR="00E83124" w:rsidRDefault="00E83124" w:rsidP="007E578E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3EBA4" w14:textId="17546EB7" w:rsidR="006F01AF" w:rsidRDefault="006F01AF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82445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430FA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7AC5B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BE81D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47E32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A1FF3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89AAD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299D1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43BEE5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FF141B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3437F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14A5C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E827D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0D1CC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D5787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39669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5DEEBE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CDC7E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3B612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CCABF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AE51E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480AC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918FA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B02E7F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4ABC1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E0159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6A54C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703903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81138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93ED3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C084F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78881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C937B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2AEA0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01FAE7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35466" w14:textId="77777777" w:rsidR="000C703C" w:rsidRDefault="000C703C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976F4" w:rsidRPr="00EE4F4B" w14:paraId="69CB9FCA" w14:textId="77777777" w:rsidTr="00725CD4">
        <w:tc>
          <w:tcPr>
            <w:tcW w:w="5211" w:type="dxa"/>
          </w:tcPr>
          <w:p w14:paraId="294158D5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4AF9BCC5" w14:textId="312EEB29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2C277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976F4" w:rsidRPr="00EE4F4B" w14:paraId="2C944534" w14:textId="77777777" w:rsidTr="00725CD4">
        <w:tc>
          <w:tcPr>
            <w:tcW w:w="5211" w:type="dxa"/>
          </w:tcPr>
          <w:p w14:paraId="43BDFA80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A3FCC7A" w14:textId="77777777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6976F4" w:rsidRPr="00EE4F4B" w14:paraId="6372ED76" w14:textId="77777777" w:rsidTr="00725CD4">
        <w:tc>
          <w:tcPr>
            <w:tcW w:w="5211" w:type="dxa"/>
          </w:tcPr>
          <w:p w14:paraId="4F2FB069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38F81C9" w14:textId="77777777" w:rsidR="006976F4" w:rsidRPr="00EE4F4B" w:rsidRDefault="006976F4" w:rsidP="00725CD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14:paraId="1DC5BDE5" w14:textId="4612C173" w:rsidR="00B529F5" w:rsidRDefault="00B529F5" w:rsidP="00245F9A">
      <w:pPr>
        <w:pStyle w:val="ConsPlusTitle"/>
        <w:spacing w:line="240" w:lineRule="exac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89428A6" w14:textId="77777777" w:rsidR="00B529F5" w:rsidRDefault="00B529F5" w:rsidP="00245F9A">
      <w:pPr>
        <w:pStyle w:val="ConsPlusTitle"/>
        <w:spacing w:line="240" w:lineRule="exac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8F3F14D" w14:textId="77777777" w:rsidR="002C277A" w:rsidRDefault="002C277A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990C2" w14:textId="1B2CBFBF" w:rsidR="002C277A" w:rsidRDefault="002C277A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277A">
        <w:rPr>
          <w:rFonts w:ascii="Times New Roman" w:hAnsi="Times New Roman" w:cs="Times New Roman"/>
          <w:b w:val="0"/>
          <w:bCs/>
          <w:sz w:val="28"/>
          <w:szCs w:val="28"/>
        </w:rPr>
        <w:t>Изменения,</w:t>
      </w:r>
    </w:p>
    <w:p w14:paraId="0E8E8B80" w14:textId="1EC4CA18" w:rsidR="002C277A" w:rsidRDefault="002C277A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2C277A">
        <w:rPr>
          <w:rFonts w:ascii="Times New Roman" w:hAnsi="Times New Roman" w:cs="Times New Roman"/>
          <w:b w:val="0"/>
          <w:bCs/>
          <w:sz w:val="28"/>
          <w:szCs w:val="28"/>
        </w:rPr>
        <w:t>которые вносятся в постановление администрации Петровского городского округа Ставропольского края от 19 мая 2022 г. № 765 «О координационном совете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санкций»</w:t>
      </w:r>
      <w:proofErr w:type="gramEnd"/>
    </w:p>
    <w:p w14:paraId="116F2038" w14:textId="19BC9375" w:rsidR="002C277A" w:rsidRDefault="002C277A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2719C15" w14:textId="77777777" w:rsidR="00B529F5" w:rsidRDefault="00B529F5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7626D7F" w14:textId="54EBF642" w:rsidR="00FC6C0A" w:rsidRPr="003B158A" w:rsidRDefault="002C277A" w:rsidP="00FC6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0A">
        <w:rPr>
          <w:rFonts w:ascii="Times New Roman" w:hAnsi="Times New Roman" w:cs="Times New Roman"/>
          <w:sz w:val="28"/>
          <w:szCs w:val="28"/>
        </w:rPr>
        <w:t>1.</w:t>
      </w:r>
      <w:r w:rsidR="00FC6C0A" w:rsidRPr="003B158A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B529F5">
        <w:rPr>
          <w:rFonts w:ascii="Times New Roman" w:hAnsi="Times New Roman" w:cs="Times New Roman"/>
          <w:sz w:val="28"/>
          <w:szCs w:val="28"/>
        </w:rPr>
        <w:t>е</w:t>
      </w:r>
      <w:r w:rsidR="00FC6C0A" w:rsidRPr="003B158A">
        <w:rPr>
          <w:rFonts w:ascii="Times New Roman" w:hAnsi="Times New Roman" w:cs="Times New Roman"/>
          <w:sz w:val="28"/>
          <w:szCs w:val="28"/>
        </w:rPr>
        <w:t xml:space="preserve"> </w:t>
      </w:r>
      <w:r w:rsidR="00B529F5" w:rsidRPr="002C277A">
        <w:rPr>
          <w:rFonts w:ascii="Times New Roman" w:hAnsi="Times New Roman" w:cs="Times New Roman"/>
          <w:bCs/>
          <w:sz w:val="28"/>
          <w:szCs w:val="28"/>
        </w:rPr>
        <w:t>координационно</w:t>
      </w:r>
      <w:r w:rsidR="00B529F5">
        <w:rPr>
          <w:rFonts w:ascii="Times New Roman" w:hAnsi="Times New Roman" w:cs="Times New Roman"/>
          <w:bCs/>
          <w:sz w:val="28"/>
          <w:szCs w:val="28"/>
        </w:rPr>
        <w:t>го</w:t>
      </w:r>
      <w:r w:rsidR="00B529F5" w:rsidRPr="002C277A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B529F5">
        <w:rPr>
          <w:rFonts w:ascii="Times New Roman" w:hAnsi="Times New Roman" w:cs="Times New Roman"/>
          <w:bCs/>
          <w:sz w:val="28"/>
          <w:szCs w:val="28"/>
        </w:rPr>
        <w:t>а</w:t>
      </w:r>
      <w:r w:rsidR="00B529F5" w:rsidRPr="002C277A">
        <w:rPr>
          <w:rFonts w:ascii="Times New Roman" w:hAnsi="Times New Roman" w:cs="Times New Roman"/>
          <w:bCs/>
          <w:sz w:val="28"/>
          <w:szCs w:val="28"/>
        </w:rPr>
        <w:t xml:space="preserve">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 w:rsidR="00B529F5">
        <w:rPr>
          <w:rFonts w:ascii="Times New Roman" w:hAnsi="Times New Roman" w:cs="Times New Roman"/>
          <w:bCs/>
          <w:sz w:val="28"/>
          <w:szCs w:val="28"/>
        </w:rPr>
        <w:t xml:space="preserve"> (далее – координационный совет)</w:t>
      </w:r>
      <w:r w:rsidR="00FC6C0A" w:rsidRPr="003B158A">
        <w:rPr>
          <w:rFonts w:ascii="Times New Roman" w:hAnsi="Times New Roman" w:cs="Times New Roman"/>
          <w:sz w:val="28"/>
          <w:szCs w:val="28"/>
        </w:rPr>
        <w:t>:</w:t>
      </w:r>
    </w:p>
    <w:p w14:paraId="660F42DA" w14:textId="23A0F3CA" w:rsidR="00FC6C0A" w:rsidRPr="003B158A" w:rsidRDefault="00FC6C0A" w:rsidP="00FC6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158A">
        <w:rPr>
          <w:rFonts w:ascii="Times New Roman" w:hAnsi="Times New Roman" w:cs="Times New Roman"/>
          <w:sz w:val="28"/>
          <w:szCs w:val="28"/>
        </w:rPr>
        <w:t xml:space="preserve">.1. Исключить из состава </w:t>
      </w:r>
      <w:bookmarkStart w:id="2" w:name="_Hlk125030696"/>
      <w:r w:rsidR="00B529F5"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3B158A">
        <w:rPr>
          <w:rFonts w:ascii="Times New Roman" w:hAnsi="Times New Roman" w:cs="Times New Roman"/>
          <w:sz w:val="28"/>
          <w:szCs w:val="28"/>
        </w:rPr>
        <w:t xml:space="preserve"> совета </w:t>
      </w:r>
      <w:bookmarkEnd w:id="2"/>
      <w:proofErr w:type="spellStart"/>
      <w:r w:rsidRPr="003B158A">
        <w:rPr>
          <w:rFonts w:ascii="Times New Roman" w:hAnsi="Times New Roman" w:cs="Times New Roman"/>
          <w:sz w:val="28"/>
          <w:szCs w:val="28"/>
        </w:rPr>
        <w:t>Рябикина</w:t>
      </w:r>
      <w:proofErr w:type="spellEnd"/>
      <w:r w:rsidRPr="003B158A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02288" w14:textId="5B886368" w:rsidR="0052389C" w:rsidRDefault="00FC6C0A" w:rsidP="0052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158A">
        <w:rPr>
          <w:rFonts w:ascii="Times New Roman" w:hAnsi="Times New Roman" w:cs="Times New Roman"/>
          <w:sz w:val="28"/>
          <w:szCs w:val="28"/>
        </w:rPr>
        <w:t xml:space="preserve">.2. Включить в состав </w:t>
      </w:r>
      <w:r w:rsidR="00B529F5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B529F5" w:rsidRPr="003B158A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52389C" w:rsidRPr="003B158A">
        <w:rPr>
          <w:rFonts w:ascii="Times New Roman" w:hAnsi="Times New Roman" w:cs="Times New Roman"/>
          <w:sz w:val="28"/>
          <w:szCs w:val="28"/>
        </w:rPr>
        <w:t>Конкин</w:t>
      </w:r>
      <w:r w:rsidR="0052389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2389C" w:rsidRPr="003B158A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52389C">
        <w:rPr>
          <w:rFonts w:ascii="Times New Roman" w:hAnsi="Times New Roman" w:cs="Times New Roman"/>
          <w:sz w:val="28"/>
          <w:szCs w:val="28"/>
        </w:rPr>
        <w:t>ю</w:t>
      </w:r>
      <w:r w:rsidR="0052389C" w:rsidRPr="003B158A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52389C">
        <w:rPr>
          <w:rFonts w:ascii="Times New Roman" w:hAnsi="Times New Roman" w:cs="Times New Roman"/>
          <w:sz w:val="28"/>
          <w:szCs w:val="28"/>
        </w:rPr>
        <w:t>у,</w:t>
      </w:r>
      <w:r w:rsidR="0052389C" w:rsidRPr="0052389C">
        <w:rPr>
          <w:rFonts w:ascii="Times New Roman" w:hAnsi="Times New Roman" w:cs="Times New Roman"/>
          <w:sz w:val="28"/>
          <w:szCs w:val="28"/>
        </w:rPr>
        <w:t xml:space="preserve"> </w:t>
      </w:r>
      <w:r w:rsidR="0052389C" w:rsidRPr="003B158A">
        <w:rPr>
          <w:rFonts w:ascii="Times New Roman" w:hAnsi="Times New Roman" w:cs="Times New Roman"/>
          <w:sz w:val="28"/>
          <w:szCs w:val="28"/>
        </w:rPr>
        <w:t>глав</w:t>
      </w:r>
      <w:r w:rsidR="0052389C">
        <w:rPr>
          <w:rFonts w:ascii="Times New Roman" w:hAnsi="Times New Roman" w:cs="Times New Roman"/>
          <w:sz w:val="28"/>
          <w:szCs w:val="28"/>
        </w:rPr>
        <w:t>у</w:t>
      </w:r>
      <w:r w:rsidR="0052389C" w:rsidRPr="003B158A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края, председател</w:t>
      </w:r>
      <w:r w:rsidR="0052389C">
        <w:rPr>
          <w:rFonts w:ascii="Times New Roman" w:hAnsi="Times New Roman" w:cs="Times New Roman"/>
          <w:sz w:val="28"/>
          <w:szCs w:val="28"/>
        </w:rPr>
        <w:t xml:space="preserve">ем координационного </w:t>
      </w:r>
      <w:r w:rsidR="0052389C" w:rsidRPr="003B158A">
        <w:rPr>
          <w:rFonts w:ascii="Times New Roman" w:hAnsi="Times New Roman" w:cs="Times New Roman"/>
          <w:sz w:val="28"/>
          <w:szCs w:val="28"/>
        </w:rPr>
        <w:t>совета</w:t>
      </w:r>
      <w:r w:rsidR="0052389C">
        <w:rPr>
          <w:rFonts w:ascii="Times New Roman" w:hAnsi="Times New Roman" w:cs="Times New Roman"/>
          <w:sz w:val="28"/>
          <w:szCs w:val="28"/>
        </w:rPr>
        <w:t>.</w:t>
      </w:r>
    </w:p>
    <w:p w14:paraId="57BD3CCB" w14:textId="1AEE8E7B" w:rsidR="00FC6C0A" w:rsidRDefault="00FC6C0A" w:rsidP="0052389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158A">
        <w:rPr>
          <w:rFonts w:ascii="Times New Roman" w:hAnsi="Times New Roman" w:cs="Times New Roman"/>
          <w:sz w:val="28"/>
          <w:szCs w:val="28"/>
        </w:rPr>
        <w:t xml:space="preserve">.3. Указать новые должности </w:t>
      </w:r>
      <w:r w:rsidR="00B71BCB">
        <w:rPr>
          <w:rFonts w:ascii="Times New Roman" w:hAnsi="Times New Roman" w:cs="Times New Roman"/>
          <w:sz w:val="28"/>
          <w:szCs w:val="28"/>
        </w:rPr>
        <w:t>членов координационного совета</w:t>
      </w:r>
      <w:r w:rsidRPr="003B158A">
        <w:rPr>
          <w:rFonts w:ascii="Times New Roman" w:hAnsi="Times New Roman" w:cs="Times New Roman"/>
          <w:sz w:val="28"/>
          <w:szCs w:val="28"/>
        </w:rPr>
        <w:t>:</w:t>
      </w:r>
    </w:p>
    <w:p w14:paraId="11D2266B" w14:textId="77777777" w:rsidR="00FC6C0A" w:rsidRDefault="00FC6C0A" w:rsidP="00FC6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1"/>
        <w:gridCol w:w="6520"/>
      </w:tblGrid>
      <w:tr w:rsidR="00FC6C0A" w:rsidRPr="00C32BA9" w14:paraId="64C9C6E5" w14:textId="77777777" w:rsidTr="00245F9A">
        <w:trPr>
          <w:trHeight w:val="337"/>
        </w:trPr>
        <w:tc>
          <w:tcPr>
            <w:tcW w:w="3011" w:type="dxa"/>
          </w:tcPr>
          <w:p w14:paraId="6B174AD5" w14:textId="77777777" w:rsidR="00FC6C0A" w:rsidRPr="003B158A" w:rsidRDefault="00FC6C0A" w:rsidP="00607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Ковтун Владимир Борисович</w:t>
            </w:r>
          </w:p>
        </w:tc>
        <w:tc>
          <w:tcPr>
            <w:tcW w:w="6520" w:type="dxa"/>
          </w:tcPr>
          <w:p w14:paraId="779EB155" w14:textId="77777777" w:rsidR="00FC6C0A" w:rsidRDefault="00FC6C0A" w:rsidP="00607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</w:t>
            </w:r>
          </w:p>
          <w:p w14:paraId="1E05EFB5" w14:textId="77777777" w:rsidR="00FC6C0A" w:rsidRPr="003B158A" w:rsidRDefault="00FC6C0A" w:rsidP="00607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0A" w:rsidRPr="00C32BA9" w14:paraId="3C952B29" w14:textId="77777777" w:rsidTr="00245F9A">
        <w:trPr>
          <w:trHeight w:val="337"/>
        </w:trPr>
        <w:tc>
          <w:tcPr>
            <w:tcW w:w="3011" w:type="dxa"/>
          </w:tcPr>
          <w:p w14:paraId="2BE03EB9" w14:textId="77777777" w:rsidR="00FC6C0A" w:rsidRPr="003B158A" w:rsidRDefault="00FC6C0A" w:rsidP="00607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Черскова</w:t>
            </w:r>
            <w:proofErr w:type="spellEnd"/>
            <w:r w:rsidRPr="003B158A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6520" w:type="dxa"/>
          </w:tcPr>
          <w:p w14:paraId="54D2F887" w14:textId="77777777" w:rsidR="00FC6C0A" w:rsidRPr="003B158A" w:rsidRDefault="00FC6C0A" w:rsidP="00607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</w:tr>
    </w:tbl>
    <w:p w14:paraId="2FBAD8EB" w14:textId="77777777" w:rsidR="004753D9" w:rsidRDefault="004753D9" w:rsidP="00475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DEF7B78" w14:textId="261CB832" w:rsidR="0052389C" w:rsidRPr="00B529F5" w:rsidRDefault="00FC6C0A" w:rsidP="00B529F5">
      <w:pPr>
        <w:pStyle w:val="ConsPlusTitle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proofErr w:type="gramStart"/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В абзаце четвертом подпункта </w:t>
      </w:r>
      <w:r w:rsidR="00B529F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B529F5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пункта 4 </w:t>
      </w:r>
      <w:r w:rsidR="00B529F5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раздела </w:t>
      </w:r>
      <w:r w:rsidR="00B529F5" w:rsidRPr="0031227D">
        <w:rPr>
          <w:rFonts w:ascii="Times New Roman" w:hAnsi="Times New Roman" w:cs="Times New Roman"/>
          <w:b w:val="0"/>
          <w:bCs/>
          <w:sz w:val="28"/>
          <w:szCs w:val="28"/>
        </w:rPr>
        <w:t>III</w:t>
      </w:r>
      <w:r w:rsidR="00B529F5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B529F5" w:rsidRPr="0031227D">
        <w:rPr>
          <w:rFonts w:ascii="Times New Roman" w:hAnsi="Times New Roman" w:cs="Times New Roman"/>
          <w:b w:val="0"/>
          <w:bCs/>
          <w:sz w:val="28"/>
          <w:szCs w:val="28"/>
        </w:rPr>
        <w:t>Функции координационного совета</w:t>
      </w:r>
      <w:r w:rsidR="00B529F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2389C" w:rsidRPr="0052389C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52389C" w:rsidRPr="00A659A2">
        <w:rPr>
          <w:rFonts w:ascii="Times New Roman" w:hAnsi="Times New Roman" w:cs="Times New Roman"/>
          <w:b w:val="0"/>
          <w:bCs/>
          <w:sz w:val="28"/>
          <w:szCs w:val="28"/>
        </w:rPr>
        <w:t>ложени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я </w:t>
      </w:r>
      <w:r w:rsidR="0052389C" w:rsidRPr="00A659A2">
        <w:rPr>
          <w:rFonts w:ascii="Times New Roman" w:hAnsi="Times New Roman" w:cs="Times New Roman"/>
          <w:b w:val="0"/>
          <w:bCs/>
          <w:sz w:val="28"/>
          <w:szCs w:val="28"/>
        </w:rPr>
        <w:t xml:space="preserve">о координационном совете 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>по обеспечению экономической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>етровском городском округе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Петровского городского округа 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отношении 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2389C" w:rsidRPr="00A7289E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  <w:r w:rsidR="0052389C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«в 2022 году» заменить словами «в 2022 и 2023 годах». </w:t>
      </w:r>
      <w:proofErr w:type="gramEnd"/>
    </w:p>
    <w:p w14:paraId="1AC3AE55" w14:textId="46E85A45" w:rsidR="000E4E2B" w:rsidRDefault="000E4E2B" w:rsidP="0024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BED78" w14:textId="4231FDB8" w:rsidR="00B529F5" w:rsidRDefault="00B529F5" w:rsidP="0024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F4F9E" w14:textId="77777777" w:rsidR="00B529F5" w:rsidRDefault="00B529F5" w:rsidP="0024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3A18F" w14:textId="77777777" w:rsidR="000E4E2B" w:rsidRPr="00EE4F4B" w:rsidRDefault="000E4E2B" w:rsidP="000E4E2B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0659CB03" w14:textId="77777777" w:rsidR="000E4E2B" w:rsidRPr="00EE4F4B" w:rsidRDefault="000E4E2B" w:rsidP="000E4E2B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5DA97" w14:textId="4E72EEBE" w:rsidR="008D43D5" w:rsidRPr="008D43D5" w:rsidRDefault="000E4E2B" w:rsidP="008D43D5">
      <w:pPr>
        <w:tabs>
          <w:tab w:val="left" w:pos="0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659A2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sectPr w:rsidR="008D43D5" w:rsidRPr="008D43D5" w:rsidSect="00B529F5">
      <w:pgSz w:w="12240" w:h="15840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CA"/>
    <w:rsid w:val="00004AD1"/>
    <w:rsid w:val="0002610C"/>
    <w:rsid w:val="00032B9A"/>
    <w:rsid w:val="0009321D"/>
    <w:rsid w:val="000C703C"/>
    <w:rsid w:val="000C7292"/>
    <w:rsid w:val="000E4E2B"/>
    <w:rsid w:val="000F6910"/>
    <w:rsid w:val="0011237A"/>
    <w:rsid w:val="00125F54"/>
    <w:rsid w:val="001A7924"/>
    <w:rsid w:val="001D7574"/>
    <w:rsid w:val="001F09B6"/>
    <w:rsid w:val="001F754D"/>
    <w:rsid w:val="00222E66"/>
    <w:rsid w:val="00245F9A"/>
    <w:rsid w:val="00270CA2"/>
    <w:rsid w:val="002B1EF8"/>
    <w:rsid w:val="002C277A"/>
    <w:rsid w:val="002D1F5A"/>
    <w:rsid w:val="00305224"/>
    <w:rsid w:val="0031227D"/>
    <w:rsid w:val="00341094"/>
    <w:rsid w:val="00374507"/>
    <w:rsid w:val="00374AC0"/>
    <w:rsid w:val="00382BFF"/>
    <w:rsid w:val="0039587C"/>
    <w:rsid w:val="004229AD"/>
    <w:rsid w:val="004471CA"/>
    <w:rsid w:val="004563FE"/>
    <w:rsid w:val="004753D9"/>
    <w:rsid w:val="00485981"/>
    <w:rsid w:val="0052389C"/>
    <w:rsid w:val="00525374"/>
    <w:rsid w:val="00557BF9"/>
    <w:rsid w:val="00595932"/>
    <w:rsid w:val="00603FD9"/>
    <w:rsid w:val="00627727"/>
    <w:rsid w:val="0067597B"/>
    <w:rsid w:val="006853A2"/>
    <w:rsid w:val="006976F4"/>
    <w:rsid w:val="006C2849"/>
    <w:rsid w:val="006E7C07"/>
    <w:rsid w:val="006F01AF"/>
    <w:rsid w:val="00736712"/>
    <w:rsid w:val="007A5D47"/>
    <w:rsid w:val="007B4514"/>
    <w:rsid w:val="007E578E"/>
    <w:rsid w:val="00814F0F"/>
    <w:rsid w:val="00863D02"/>
    <w:rsid w:val="0087205A"/>
    <w:rsid w:val="008D43D5"/>
    <w:rsid w:val="00914767"/>
    <w:rsid w:val="0094150D"/>
    <w:rsid w:val="009D7947"/>
    <w:rsid w:val="00A2374C"/>
    <w:rsid w:val="00A25D65"/>
    <w:rsid w:val="00A659A2"/>
    <w:rsid w:val="00A7289E"/>
    <w:rsid w:val="00AC7C61"/>
    <w:rsid w:val="00AE2DBC"/>
    <w:rsid w:val="00AE53DE"/>
    <w:rsid w:val="00B340A5"/>
    <w:rsid w:val="00B529F5"/>
    <w:rsid w:val="00B71BCB"/>
    <w:rsid w:val="00B765BC"/>
    <w:rsid w:val="00C01306"/>
    <w:rsid w:val="00C07442"/>
    <w:rsid w:val="00C20E44"/>
    <w:rsid w:val="00C427D0"/>
    <w:rsid w:val="00C64D4D"/>
    <w:rsid w:val="00C671CC"/>
    <w:rsid w:val="00CD2DC8"/>
    <w:rsid w:val="00CE0E0F"/>
    <w:rsid w:val="00D27124"/>
    <w:rsid w:val="00DB6B84"/>
    <w:rsid w:val="00E83124"/>
    <w:rsid w:val="00E94008"/>
    <w:rsid w:val="00EB6DF6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B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4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Nonformat">
    <w:name w:val="ConsNonformat"/>
    <w:rsid w:val="001D75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4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Nonformat">
    <w:name w:val="ConsNonformat"/>
    <w:rsid w:val="001D75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091-FF4C-47F6-8248-EACF8FFF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user</cp:lastModifiedBy>
  <cp:revision>22</cp:revision>
  <cp:lastPrinted>2023-01-17T11:19:00Z</cp:lastPrinted>
  <dcterms:created xsi:type="dcterms:W3CDTF">2022-04-04T09:42:00Z</dcterms:created>
  <dcterms:modified xsi:type="dcterms:W3CDTF">2023-01-20T12:23:00Z</dcterms:modified>
</cp:coreProperties>
</file>