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CC0" w:rsidRDefault="00122077" w:rsidP="00F528AE">
      <w:pPr>
        <w:pStyle w:val="ConsPlusTitle"/>
        <w:widowControl/>
        <w:tabs>
          <w:tab w:val="center" w:pos="4677"/>
          <w:tab w:val="left" w:pos="7776"/>
        </w:tabs>
        <w:rPr>
          <w:rFonts w:ascii="Times New Roman" w:hAnsi="Times New Roman"/>
          <w:sz w:val="32"/>
          <w:szCs w:val="32"/>
        </w:rPr>
      </w:pPr>
      <w:r>
        <w:rPr>
          <w:rFonts w:ascii="Times New Roman" w:hAnsi="Times New Roman"/>
          <w:sz w:val="32"/>
          <w:szCs w:val="32"/>
        </w:rPr>
        <w:tab/>
      </w:r>
      <w:proofErr w:type="gramStart"/>
      <w:r w:rsidR="00F85CC0">
        <w:rPr>
          <w:rFonts w:ascii="Times New Roman" w:hAnsi="Times New Roman"/>
          <w:sz w:val="32"/>
          <w:szCs w:val="32"/>
        </w:rPr>
        <w:t>П</w:t>
      </w:r>
      <w:proofErr w:type="gramEnd"/>
      <w:r w:rsidR="00F85CC0">
        <w:rPr>
          <w:rFonts w:ascii="Times New Roman" w:hAnsi="Times New Roman"/>
          <w:sz w:val="32"/>
          <w:szCs w:val="32"/>
        </w:rPr>
        <w:t xml:space="preserve"> О С Т А Н О В Л Е Н И </w:t>
      </w:r>
      <w:r w:rsidR="00F528AE">
        <w:rPr>
          <w:rFonts w:ascii="Times New Roman" w:hAnsi="Times New Roman"/>
          <w:sz w:val="32"/>
          <w:szCs w:val="32"/>
        </w:rPr>
        <w:t>Е</w:t>
      </w:r>
      <w:r w:rsidR="00F528AE">
        <w:rPr>
          <w:rFonts w:ascii="Times New Roman" w:hAnsi="Times New Roman"/>
          <w:sz w:val="32"/>
          <w:szCs w:val="32"/>
        </w:rPr>
        <w:tab/>
      </w:r>
      <w:r w:rsidR="0059069C">
        <w:rPr>
          <w:rFonts w:ascii="Times New Roman" w:hAnsi="Times New Roman"/>
          <w:sz w:val="32"/>
          <w:szCs w:val="32"/>
        </w:rPr>
        <w:t>проект</w:t>
      </w:r>
    </w:p>
    <w:p w:rsidR="00F85CC0" w:rsidRDefault="00F85CC0" w:rsidP="00F85CC0">
      <w:pPr>
        <w:pStyle w:val="ConsPlusTitle"/>
        <w:widowControl/>
        <w:jc w:val="center"/>
        <w:rPr>
          <w:rFonts w:ascii="Times New Roman" w:hAnsi="Times New Roman"/>
          <w:b w:val="0"/>
          <w:sz w:val="28"/>
          <w:szCs w:val="32"/>
        </w:rPr>
      </w:pPr>
    </w:p>
    <w:p w:rsidR="00F85CC0" w:rsidRDefault="00F85CC0" w:rsidP="00F85CC0">
      <w:pPr>
        <w:pStyle w:val="ConsPlusTitle"/>
        <w:widowControl/>
        <w:jc w:val="center"/>
        <w:rPr>
          <w:rFonts w:ascii="Times New Roman" w:hAnsi="Times New Roman"/>
          <w:b w:val="0"/>
          <w:sz w:val="24"/>
          <w:szCs w:val="24"/>
        </w:rPr>
      </w:pPr>
      <w:r>
        <w:rPr>
          <w:rFonts w:ascii="Times New Roman" w:hAnsi="Times New Roman"/>
          <w:b w:val="0"/>
          <w:sz w:val="24"/>
          <w:szCs w:val="24"/>
        </w:rPr>
        <w:t>АДМИНИСТРАЦИИ ПЕТРОВСКОГО ГОРОДСКОГО ОКРУГА</w:t>
      </w:r>
    </w:p>
    <w:p w:rsidR="00F85CC0" w:rsidRDefault="00F85CC0" w:rsidP="00F85CC0">
      <w:pPr>
        <w:pStyle w:val="ConsPlusTitle"/>
        <w:widowControl/>
        <w:jc w:val="center"/>
        <w:rPr>
          <w:rFonts w:ascii="Times New Roman" w:hAnsi="Times New Roman"/>
          <w:b w:val="0"/>
          <w:sz w:val="24"/>
          <w:szCs w:val="24"/>
        </w:rPr>
      </w:pPr>
      <w:r>
        <w:rPr>
          <w:rFonts w:ascii="Times New Roman" w:hAnsi="Times New Roman"/>
          <w:b w:val="0"/>
          <w:sz w:val="24"/>
          <w:szCs w:val="24"/>
        </w:rPr>
        <w:t>СТАВРОПОЛЬСКОГО КРАЯ</w:t>
      </w:r>
    </w:p>
    <w:p w:rsidR="00F85CC0" w:rsidRDefault="00F85CC0" w:rsidP="00F85CC0">
      <w:pPr>
        <w:pStyle w:val="ConsPlusTitle"/>
        <w:widowControl/>
        <w:jc w:val="center"/>
        <w:rPr>
          <w:rFonts w:ascii="Times New Roman" w:hAnsi="Times New Roman"/>
          <w:b w:val="0"/>
          <w:sz w:val="24"/>
          <w:szCs w:val="28"/>
        </w:rPr>
      </w:pPr>
    </w:p>
    <w:tbl>
      <w:tblPr>
        <w:tblW w:w="0" w:type="auto"/>
        <w:tblInd w:w="108" w:type="dxa"/>
        <w:tblLook w:val="04A0" w:firstRow="1" w:lastRow="0" w:firstColumn="1" w:lastColumn="0" w:noHBand="0" w:noVBand="1"/>
      </w:tblPr>
      <w:tblGrid>
        <w:gridCol w:w="3063"/>
        <w:gridCol w:w="3171"/>
        <w:gridCol w:w="3122"/>
      </w:tblGrid>
      <w:tr w:rsidR="00F85CC0" w:rsidTr="00351123">
        <w:tc>
          <w:tcPr>
            <w:tcW w:w="3063" w:type="dxa"/>
          </w:tcPr>
          <w:p w:rsidR="00F85CC0" w:rsidRDefault="00F85CC0" w:rsidP="008F76B8">
            <w:pPr>
              <w:pStyle w:val="af3"/>
              <w:spacing w:line="276" w:lineRule="auto"/>
              <w:ind w:left="-108"/>
              <w:jc w:val="both"/>
              <w:rPr>
                <w:b w:val="0"/>
                <w:sz w:val="24"/>
              </w:rPr>
            </w:pPr>
          </w:p>
        </w:tc>
        <w:tc>
          <w:tcPr>
            <w:tcW w:w="3171" w:type="dxa"/>
            <w:hideMark/>
          </w:tcPr>
          <w:p w:rsidR="00F85CC0" w:rsidRPr="00864A3A" w:rsidRDefault="00F85CC0" w:rsidP="00351123">
            <w:pPr>
              <w:jc w:val="center"/>
              <w:rPr>
                <w:b/>
              </w:rPr>
            </w:pPr>
            <w:r w:rsidRPr="00864A3A">
              <w:t>г. Светлоград</w:t>
            </w:r>
          </w:p>
        </w:tc>
        <w:tc>
          <w:tcPr>
            <w:tcW w:w="3122" w:type="dxa"/>
          </w:tcPr>
          <w:p w:rsidR="00F85CC0" w:rsidRDefault="00F85CC0" w:rsidP="00351123">
            <w:pPr>
              <w:pStyle w:val="af3"/>
              <w:spacing w:line="276" w:lineRule="auto"/>
              <w:jc w:val="right"/>
              <w:rPr>
                <w:b w:val="0"/>
                <w:sz w:val="24"/>
              </w:rPr>
            </w:pPr>
          </w:p>
        </w:tc>
      </w:tr>
    </w:tbl>
    <w:p w:rsidR="00F85CC0" w:rsidRPr="00292115" w:rsidRDefault="00F85CC0" w:rsidP="00F85CC0">
      <w:pPr>
        <w:pStyle w:val="af"/>
        <w:spacing w:line="240" w:lineRule="exact"/>
        <w:jc w:val="both"/>
        <w:rPr>
          <w:b/>
          <w:sz w:val="16"/>
          <w:szCs w:val="16"/>
        </w:rPr>
      </w:pPr>
      <w:r>
        <w:rPr>
          <w:sz w:val="28"/>
          <w:szCs w:val="28"/>
        </w:rPr>
        <w:t xml:space="preserve">Об утверждении административного регламента </w:t>
      </w:r>
      <w:r w:rsidR="00E21EA6">
        <w:rPr>
          <w:sz w:val="28"/>
          <w:szCs w:val="28"/>
        </w:rPr>
        <w:t>предоставления муниципальной</w:t>
      </w:r>
      <w:r>
        <w:rPr>
          <w:sz w:val="28"/>
          <w:szCs w:val="28"/>
        </w:rPr>
        <w:t xml:space="preserve"> </w:t>
      </w:r>
      <w:r w:rsidRPr="009054D1">
        <w:rPr>
          <w:sz w:val="28"/>
          <w:szCs w:val="28"/>
        </w:rPr>
        <w:t xml:space="preserve">услуги </w:t>
      </w:r>
      <w:r w:rsidR="003F3B89" w:rsidRPr="009054D1">
        <w:rPr>
          <w:sz w:val="28"/>
          <w:szCs w:val="28"/>
        </w:rPr>
        <w:t>«</w:t>
      </w:r>
      <w:r w:rsidR="009054D1" w:rsidRPr="009054D1">
        <w:rPr>
          <w:sz w:val="28"/>
          <w:szCs w:val="28"/>
          <w:lang w:eastAsia="zh-CN"/>
        </w:rPr>
        <w:t>Предоставление разрешения на осуществление</w:t>
      </w:r>
      <w:r w:rsidR="00575F69" w:rsidRPr="009054D1">
        <w:rPr>
          <w:sz w:val="28"/>
          <w:szCs w:val="28"/>
          <w:lang w:eastAsia="zh-CN"/>
        </w:rPr>
        <w:t xml:space="preserve"> земляных работ</w:t>
      </w:r>
      <w:r w:rsidR="003F3B89" w:rsidRPr="009054D1">
        <w:rPr>
          <w:sz w:val="28"/>
          <w:szCs w:val="28"/>
        </w:rPr>
        <w:t>»</w:t>
      </w:r>
    </w:p>
    <w:p w:rsidR="00F85CC0" w:rsidRDefault="00F85CC0" w:rsidP="00F85CC0">
      <w:pPr>
        <w:jc w:val="both"/>
        <w:rPr>
          <w:sz w:val="28"/>
          <w:szCs w:val="28"/>
        </w:rPr>
      </w:pPr>
    </w:p>
    <w:p w:rsidR="00F85CC0" w:rsidRPr="00D45EFA" w:rsidRDefault="00F85CC0" w:rsidP="003D0A17">
      <w:pPr>
        <w:ind w:firstLine="709"/>
        <w:jc w:val="both"/>
        <w:rPr>
          <w:sz w:val="28"/>
          <w:szCs w:val="28"/>
        </w:rPr>
      </w:pPr>
      <w:r>
        <w:rPr>
          <w:sz w:val="28"/>
          <w:szCs w:val="28"/>
        </w:rPr>
        <w:t>В соответствии с Федеральным законом от 27 июля 2010 г</w:t>
      </w:r>
      <w:r w:rsidR="00945ABC">
        <w:rPr>
          <w:sz w:val="28"/>
          <w:szCs w:val="28"/>
        </w:rPr>
        <w:t>ода</w:t>
      </w:r>
      <w:r>
        <w:rPr>
          <w:sz w:val="28"/>
          <w:szCs w:val="28"/>
        </w:rPr>
        <w:t xml:space="preserve"> № 210-ФЗ </w:t>
      </w:r>
      <w:r w:rsidR="00A40541" w:rsidRPr="00A40541">
        <w:rPr>
          <w:sz w:val="28"/>
          <w:szCs w:val="28"/>
        </w:rPr>
        <w:t>«Об организации предоставления государ</w:t>
      </w:r>
      <w:r w:rsidR="00A40541">
        <w:rPr>
          <w:sz w:val="28"/>
          <w:szCs w:val="28"/>
        </w:rPr>
        <w:t>ственных и муниципальных услуг»</w:t>
      </w:r>
      <w:r>
        <w:rPr>
          <w:sz w:val="28"/>
          <w:szCs w:val="28"/>
        </w:rPr>
        <w:t xml:space="preserve">, </w:t>
      </w:r>
      <w:r w:rsidR="009054D1">
        <w:rPr>
          <w:sz w:val="28"/>
          <w:szCs w:val="28"/>
        </w:rPr>
        <w:t xml:space="preserve">решением Совета депутатов Петровского городского округа Ставропольского края от 30 октября 2017 года № 20 </w:t>
      </w:r>
      <w:r w:rsidR="009054D1" w:rsidRPr="009054D1">
        <w:rPr>
          <w:sz w:val="28"/>
          <w:szCs w:val="28"/>
        </w:rPr>
        <w:t>«</w:t>
      </w:r>
      <w:r w:rsidR="009054D1" w:rsidRPr="009054D1">
        <w:rPr>
          <w:color w:val="222222"/>
          <w:sz w:val="28"/>
          <w:szCs w:val="28"/>
        </w:rPr>
        <w:t xml:space="preserve">Об утверждении </w:t>
      </w:r>
      <w:r w:rsidR="009054D1" w:rsidRPr="00D71765">
        <w:rPr>
          <w:sz w:val="28"/>
          <w:szCs w:val="28"/>
        </w:rPr>
        <w:t>Правил благоустройства территории Петровского городского округа Ставропольского края»</w:t>
      </w:r>
      <w:r w:rsidR="003D0A17" w:rsidRPr="009054D1">
        <w:rPr>
          <w:sz w:val="28"/>
          <w:szCs w:val="28"/>
        </w:rPr>
        <w:t>,</w:t>
      </w:r>
      <w:r w:rsidR="00D71765">
        <w:rPr>
          <w:sz w:val="28"/>
          <w:szCs w:val="28"/>
        </w:rPr>
        <w:t xml:space="preserve"> </w:t>
      </w:r>
      <w:r w:rsidR="002C6CCB" w:rsidRPr="00D71765">
        <w:rPr>
          <w:sz w:val="28"/>
          <w:szCs w:val="28"/>
        </w:rPr>
        <w:t>законом Ставропольского края от 14 апреля 2017 года № 36-кз «</w:t>
      </w:r>
      <w:r w:rsidR="00E96706">
        <w:rPr>
          <w:sz w:val="28"/>
          <w:szCs w:val="28"/>
        </w:rPr>
        <w:t>О преоб</w:t>
      </w:r>
      <w:r w:rsidR="002C6CCB" w:rsidRPr="00D71765">
        <w:rPr>
          <w:sz w:val="28"/>
          <w:szCs w:val="28"/>
        </w:rPr>
        <w:t>разовании муниципальных образований, входящих в состав Петровского муниципального района Ставропольского края, и об организации местного самоуправления на территории Петровского муниципального района Ставропольского края</w:t>
      </w:r>
      <w:r w:rsidR="00D71765" w:rsidRPr="00D71765">
        <w:rPr>
          <w:sz w:val="28"/>
          <w:szCs w:val="28"/>
        </w:rPr>
        <w:t>»</w:t>
      </w:r>
      <w:r w:rsidR="00D71765">
        <w:rPr>
          <w:sz w:val="28"/>
          <w:szCs w:val="28"/>
        </w:rPr>
        <w:t>,</w:t>
      </w:r>
      <w:r w:rsidR="00D71765" w:rsidRPr="00D71765">
        <w:rPr>
          <w:sz w:val="28"/>
          <w:szCs w:val="28"/>
        </w:rPr>
        <w:t xml:space="preserve"> с решением Совета депутатов Петровского городского округа Ставропольского края первого созыва </w:t>
      </w:r>
      <w:r w:rsidR="002C6CCB" w:rsidRPr="00D71765">
        <w:rPr>
          <w:sz w:val="28"/>
          <w:szCs w:val="28"/>
        </w:rPr>
        <w:t>от 20</w:t>
      </w:r>
      <w:r w:rsidR="00D71765" w:rsidRPr="00D71765">
        <w:rPr>
          <w:sz w:val="28"/>
          <w:szCs w:val="28"/>
        </w:rPr>
        <w:t xml:space="preserve"> октября </w:t>
      </w:r>
      <w:r w:rsidR="002C6CCB" w:rsidRPr="00D71765">
        <w:rPr>
          <w:sz w:val="28"/>
          <w:szCs w:val="28"/>
        </w:rPr>
        <w:t>2017</w:t>
      </w:r>
      <w:r w:rsidR="00D71765" w:rsidRPr="00D71765">
        <w:rPr>
          <w:sz w:val="28"/>
          <w:szCs w:val="28"/>
        </w:rPr>
        <w:t xml:space="preserve"> года № 17</w:t>
      </w:r>
      <w:r w:rsidR="00D71765">
        <w:rPr>
          <w:sz w:val="28"/>
          <w:szCs w:val="28"/>
        </w:rPr>
        <w:t xml:space="preserve"> «О вопросах правопреемства»</w:t>
      </w:r>
      <w:r w:rsidR="00490DAB">
        <w:rPr>
          <w:sz w:val="28"/>
          <w:szCs w:val="28"/>
        </w:rPr>
        <w:t xml:space="preserve"> </w:t>
      </w:r>
      <w:r>
        <w:rPr>
          <w:sz w:val="28"/>
          <w:szCs w:val="28"/>
        </w:rPr>
        <w:t>администрация Петровского городского округа Ставропольского края</w:t>
      </w:r>
    </w:p>
    <w:p w:rsidR="00F85CC0" w:rsidRDefault="00F85CC0" w:rsidP="00F85CC0">
      <w:pPr>
        <w:pStyle w:val="ConsPlusNormal"/>
        <w:widowControl/>
        <w:ind w:firstLine="708"/>
        <w:jc w:val="both"/>
        <w:rPr>
          <w:rFonts w:ascii="Times New Roman" w:hAnsi="Times New Roman" w:cs="Times New Roman"/>
          <w:sz w:val="28"/>
          <w:szCs w:val="28"/>
        </w:rPr>
      </w:pPr>
    </w:p>
    <w:p w:rsidR="00734222" w:rsidRDefault="00734222" w:rsidP="00F85CC0">
      <w:pPr>
        <w:pStyle w:val="ConsPlusNormal"/>
        <w:widowControl/>
        <w:ind w:firstLine="708"/>
        <w:jc w:val="both"/>
        <w:rPr>
          <w:rFonts w:ascii="Times New Roman" w:hAnsi="Times New Roman" w:cs="Times New Roman"/>
          <w:sz w:val="28"/>
          <w:szCs w:val="28"/>
        </w:rPr>
      </w:pPr>
    </w:p>
    <w:p w:rsidR="00F85CC0" w:rsidRDefault="00F85CC0" w:rsidP="00F85CC0">
      <w:pPr>
        <w:ind w:firstLine="567"/>
        <w:rPr>
          <w:sz w:val="28"/>
          <w:szCs w:val="28"/>
        </w:rPr>
      </w:pPr>
      <w:r>
        <w:rPr>
          <w:sz w:val="28"/>
          <w:szCs w:val="28"/>
        </w:rPr>
        <w:t>ПОСТАНОВЛЯЕТ:</w:t>
      </w:r>
    </w:p>
    <w:p w:rsidR="00F85CC0" w:rsidRDefault="00F85CC0" w:rsidP="00F85CC0">
      <w:pPr>
        <w:ind w:firstLine="567"/>
        <w:rPr>
          <w:sz w:val="28"/>
          <w:szCs w:val="28"/>
        </w:rPr>
      </w:pPr>
    </w:p>
    <w:p w:rsidR="00734222" w:rsidRDefault="00734222" w:rsidP="00F85CC0">
      <w:pPr>
        <w:ind w:firstLine="567"/>
        <w:rPr>
          <w:sz w:val="28"/>
          <w:szCs w:val="28"/>
        </w:rPr>
      </w:pPr>
    </w:p>
    <w:p w:rsidR="00F85CC0" w:rsidRDefault="00F85CC0" w:rsidP="00197D86">
      <w:pPr>
        <w:ind w:firstLine="709"/>
        <w:jc w:val="both"/>
        <w:rPr>
          <w:sz w:val="28"/>
          <w:szCs w:val="28"/>
        </w:rPr>
      </w:pPr>
      <w:r>
        <w:rPr>
          <w:sz w:val="28"/>
          <w:szCs w:val="28"/>
        </w:rPr>
        <w:t>1. Утвердить прилагаемый административный</w:t>
      </w:r>
      <w:r w:rsidR="00490DAB">
        <w:rPr>
          <w:sz w:val="28"/>
          <w:szCs w:val="28"/>
        </w:rPr>
        <w:t xml:space="preserve"> </w:t>
      </w:r>
      <w:r>
        <w:rPr>
          <w:sz w:val="28"/>
          <w:szCs w:val="28"/>
        </w:rPr>
        <w:t xml:space="preserve">регламент </w:t>
      </w:r>
      <w:r w:rsidR="003F3B89">
        <w:rPr>
          <w:sz w:val="28"/>
          <w:szCs w:val="28"/>
        </w:rPr>
        <w:t>предоставления муниципальной услуги «</w:t>
      </w:r>
      <w:r w:rsidR="00B70CBE" w:rsidRPr="009054D1">
        <w:rPr>
          <w:sz w:val="28"/>
          <w:szCs w:val="28"/>
          <w:lang w:eastAsia="zh-CN"/>
        </w:rPr>
        <w:t>Предоставление разрешения на осуществление земляных работ</w:t>
      </w:r>
      <w:r w:rsidR="003F3B89">
        <w:rPr>
          <w:sz w:val="28"/>
          <w:szCs w:val="28"/>
        </w:rPr>
        <w:t xml:space="preserve">» </w:t>
      </w:r>
      <w:r>
        <w:rPr>
          <w:sz w:val="28"/>
          <w:szCs w:val="28"/>
        </w:rPr>
        <w:t>(далее – административный регламент)</w:t>
      </w:r>
      <w:r w:rsidRPr="00C14B41">
        <w:rPr>
          <w:sz w:val="28"/>
          <w:szCs w:val="28"/>
        </w:rPr>
        <w:t>.</w:t>
      </w:r>
    </w:p>
    <w:p w:rsidR="00976D8C" w:rsidRPr="00C14B41" w:rsidRDefault="00976D8C" w:rsidP="00F85CC0">
      <w:pPr>
        <w:ind w:firstLine="567"/>
        <w:jc w:val="both"/>
        <w:rPr>
          <w:sz w:val="28"/>
          <w:szCs w:val="28"/>
        </w:rPr>
      </w:pPr>
    </w:p>
    <w:p w:rsidR="00F85CC0" w:rsidRDefault="00F02058" w:rsidP="00F85CC0">
      <w:pPr>
        <w:ind w:firstLine="709"/>
        <w:jc w:val="both"/>
        <w:rPr>
          <w:sz w:val="28"/>
          <w:szCs w:val="28"/>
        </w:rPr>
      </w:pPr>
      <w:r>
        <w:rPr>
          <w:sz w:val="28"/>
          <w:szCs w:val="28"/>
        </w:rPr>
        <w:t xml:space="preserve">2. Управлению </w:t>
      </w:r>
      <w:r w:rsidR="00711A5F">
        <w:rPr>
          <w:sz w:val="28"/>
          <w:szCs w:val="28"/>
        </w:rPr>
        <w:t xml:space="preserve">муниципального хозяйства администрации Петровского городского округа Ставропольского края </w:t>
      </w:r>
      <w:r w:rsidR="00F85CC0" w:rsidRPr="00292115">
        <w:rPr>
          <w:sz w:val="28"/>
          <w:szCs w:val="28"/>
        </w:rPr>
        <w:t>обеспечить выполнение административного регламента.</w:t>
      </w:r>
    </w:p>
    <w:p w:rsidR="00F85CC0" w:rsidRPr="00292115" w:rsidRDefault="00F85CC0" w:rsidP="00F85CC0">
      <w:pPr>
        <w:ind w:firstLine="709"/>
        <w:jc w:val="both"/>
        <w:rPr>
          <w:sz w:val="28"/>
          <w:szCs w:val="28"/>
        </w:rPr>
      </w:pPr>
    </w:p>
    <w:p w:rsidR="007E2ED8" w:rsidRDefault="00F85CC0" w:rsidP="00F85CC0">
      <w:pPr>
        <w:ind w:firstLine="709"/>
        <w:jc w:val="both"/>
        <w:rPr>
          <w:sz w:val="28"/>
          <w:szCs w:val="28"/>
        </w:rPr>
      </w:pPr>
      <w:r w:rsidRPr="00292115">
        <w:rPr>
          <w:sz w:val="28"/>
          <w:szCs w:val="28"/>
        </w:rPr>
        <w:t xml:space="preserve">3. </w:t>
      </w:r>
      <w:r w:rsidR="007E2ED8">
        <w:rPr>
          <w:sz w:val="28"/>
          <w:szCs w:val="28"/>
        </w:rPr>
        <w:t>Признать утратившими силу:</w:t>
      </w:r>
    </w:p>
    <w:p w:rsidR="007E2ED8" w:rsidRDefault="007E2ED8" w:rsidP="007E2ED8">
      <w:pPr>
        <w:ind w:firstLine="709"/>
        <w:jc w:val="both"/>
        <w:rPr>
          <w:sz w:val="28"/>
          <w:szCs w:val="28"/>
        </w:rPr>
      </w:pPr>
      <w:r>
        <w:rPr>
          <w:sz w:val="28"/>
          <w:szCs w:val="28"/>
        </w:rPr>
        <w:t>п</w:t>
      </w:r>
      <w:r w:rsidRPr="007E2ED8">
        <w:rPr>
          <w:sz w:val="28"/>
          <w:szCs w:val="28"/>
        </w:rPr>
        <w:t xml:space="preserve">остановление администрации </w:t>
      </w:r>
      <w:r w:rsidR="009054D1">
        <w:rPr>
          <w:sz w:val="28"/>
          <w:szCs w:val="28"/>
        </w:rPr>
        <w:t>муниципального образования</w:t>
      </w:r>
      <w:r w:rsidRPr="007E2ED8">
        <w:rPr>
          <w:sz w:val="28"/>
          <w:szCs w:val="28"/>
        </w:rPr>
        <w:t xml:space="preserve"> Высоцкого сельсовета</w:t>
      </w:r>
      <w:r w:rsidR="009054D1">
        <w:rPr>
          <w:sz w:val="28"/>
          <w:szCs w:val="28"/>
        </w:rPr>
        <w:t xml:space="preserve"> Петровского района Ставропольского края</w:t>
      </w:r>
      <w:r w:rsidRPr="007E2ED8">
        <w:rPr>
          <w:sz w:val="28"/>
          <w:szCs w:val="28"/>
        </w:rPr>
        <w:t xml:space="preserve"> от 06 ноября 2012 г</w:t>
      </w:r>
      <w:r w:rsidR="00945ABC">
        <w:rPr>
          <w:sz w:val="28"/>
          <w:szCs w:val="28"/>
        </w:rPr>
        <w:t>ода</w:t>
      </w:r>
      <w:r w:rsidRPr="007E2ED8">
        <w:rPr>
          <w:sz w:val="28"/>
          <w:szCs w:val="28"/>
        </w:rPr>
        <w:t xml:space="preserve"> № 110 «Об утверждении административного регламента предоставления администрацией муниципального образования Высоцкого сельсовета Петровского района Ставропольского края муниципальной услуги «Выдача разрешений на проведение земляных работ»</w:t>
      </w:r>
      <w:r>
        <w:rPr>
          <w:sz w:val="28"/>
          <w:szCs w:val="28"/>
        </w:rPr>
        <w:t>;</w:t>
      </w:r>
    </w:p>
    <w:p w:rsidR="009054D1" w:rsidRDefault="009054D1" w:rsidP="009054D1">
      <w:pPr>
        <w:ind w:firstLine="709"/>
        <w:jc w:val="both"/>
        <w:rPr>
          <w:sz w:val="28"/>
          <w:szCs w:val="28"/>
        </w:rPr>
      </w:pPr>
      <w:r>
        <w:rPr>
          <w:sz w:val="28"/>
          <w:szCs w:val="28"/>
        </w:rPr>
        <w:t>п</w:t>
      </w:r>
      <w:r w:rsidRPr="007E2ED8">
        <w:rPr>
          <w:sz w:val="28"/>
          <w:szCs w:val="28"/>
        </w:rPr>
        <w:t xml:space="preserve">остановление </w:t>
      </w:r>
      <w:r>
        <w:rPr>
          <w:sz w:val="28"/>
          <w:szCs w:val="28"/>
        </w:rPr>
        <w:t>а</w:t>
      </w:r>
      <w:r w:rsidRPr="007E2ED8">
        <w:rPr>
          <w:sz w:val="28"/>
          <w:szCs w:val="28"/>
        </w:rPr>
        <w:t xml:space="preserve">дминистрации </w:t>
      </w:r>
      <w:r>
        <w:rPr>
          <w:sz w:val="28"/>
          <w:szCs w:val="28"/>
        </w:rPr>
        <w:t>муниципального образования</w:t>
      </w:r>
      <w:r w:rsidRPr="007E2ED8">
        <w:rPr>
          <w:sz w:val="28"/>
          <w:szCs w:val="28"/>
        </w:rPr>
        <w:t xml:space="preserve"> Высоцкого сельсовета</w:t>
      </w:r>
      <w:r>
        <w:rPr>
          <w:sz w:val="28"/>
          <w:szCs w:val="28"/>
        </w:rPr>
        <w:t xml:space="preserve"> Петровского района Ставропольского края</w:t>
      </w:r>
      <w:r w:rsidRPr="007E2ED8">
        <w:rPr>
          <w:sz w:val="28"/>
          <w:szCs w:val="28"/>
        </w:rPr>
        <w:t xml:space="preserve"> от </w:t>
      </w:r>
      <w:r>
        <w:rPr>
          <w:sz w:val="28"/>
          <w:szCs w:val="28"/>
        </w:rPr>
        <w:t>15</w:t>
      </w:r>
      <w:r w:rsidRPr="007E2ED8">
        <w:rPr>
          <w:sz w:val="28"/>
          <w:szCs w:val="28"/>
        </w:rPr>
        <w:t xml:space="preserve"> </w:t>
      </w:r>
      <w:r>
        <w:rPr>
          <w:sz w:val="28"/>
          <w:szCs w:val="28"/>
        </w:rPr>
        <w:t xml:space="preserve">июня </w:t>
      </w:r>
      <w:r>
        <w:rPr>
          <w:sz w:val="28"/>
          <w:szCs w:val="28"/>
        </w:rPr>
        <w:lastRenderedPageBreak/>
        <w:t>2016</w:t>
      </w:r>
      <w:r w:rsidRPr="007E2ED8">
        <w:rPr>
          <w:sz w:val="28"/>
          <w:szCs w:val="28"/>
        </w:rPr>
        <w:t xml:space="preserve"> г</w:t>
      </w:r>
      <w:r>
        <w:rPr>
          <w:sz w:val="28"/>
          <w:szCs w:val="28"/>
        </w:rPr>
        <w:t>ода</w:t>
      </w:r>
      <w:r w:rsidRPr="007E2ED8">
        <w:rPr>
          <w:sz w:val="28"/>
          <w:szCs w:val="28"/>
        </w:rPr>
        <w:t xml:space="preserve"> № </w:t>
      </w:r>
      <w:r>
        <w:rPr>
          <w:sz w:val="28"/>
          <w:szCs w:val="28"/>
        </w:rPr>
        <w:t>8</w:t>
      </w:r>
      <w:r w:rsidRPr="007E2ED8">
        <w:rPr>
          <w:sz w:val="28"/>
          <w:szCs w:val="28"/>
        </w:rPr>
        <w:t>0 «</w:t>
      </w:r>
      <w:r>
        <w:rPr>
          <w:sz w:val="28"/>
          <w:szCs w:val="28"/>
        </w:rPr>
        <w:t>О внесении изменений в п</w:t>
      </w:r>
      <w:r w:rsidRPr="007E2ED8">
        <w:rPr>
          <w:sz w:val="28"/>
          <w:szCs w:val="28"/>
        </w:rPr>
        <w:t xml:space="preserve">остановление администрации </w:t>
      </w:r>
      <w:r>
        <w:rPr>
          <w:sz w:val="28"/>
          <w:szCs w:val="28"/>
        </w:rPr>
        <w:t>муниципального образования</w:t>
      </w:r>
      <w:r w:rsidRPr="007E2ED8">
        <w:rPr>
          <w:sz w:val="28"/>
          <w:szCs w:val="28"/>
        </w:rPr>
        <w:t xml:space="preserve"> Высоцкого сельсовета</w:t>
      </w:r>
      <w:r>
        <w:rPr>
          <w:sz w:val="28"/>
          <w:szCs w:val="28"/>
        </w:rPr>
        <w:t xml:space="preserve"> Петровского района Ставропольского края</w:t>
      </w:r>
      <w:r w:rsidRPr="007E2ED8">
        <w:rPr>
          <w:sz w:val="28"/>
          <w:szCs w:val="28"/>
        </w:rPr>
        <w:t xml:space="preserve"> от 06 ноября 2012 г</w:t>
      </w:r>
      <w:r>
        <w:rPr>
          <w:sz w:val="28"/>
          <w:szCs w:val="28"/>
        </w:rPr>
        <w:t>ода</w:t>
      </w:r>
      <w:r w:rsidRPr="007E2ED8">
        <w:rPr>
          <w:sz w:val="28"/>
          <w:szCs w:val="28"/>
        </w:rPr>
        <w:t xml:space="preserve"> № 110 </w:t>
      </w:r>
      <w:r>
        <w:rPr>
          <w:sz w:val="28"/>
          <w:szCs w:val="28"/>
        </w:rPr>
        <w:t>«</w:t>
      </w:r>
      <w:r w:rsidRPr="007E2ED8">
        <w:rPr>
          <w:sz w:val="28"/>
          <w:szCs w:val="28"/>
        </w:rPr>
        <w:t>Об утверждении административного регламента предоставления администрацией муниципального образования Высоцкого сельсовета Петровского района Ставропольского края муниципальной услуги «Выдача разрешений на проведение земляных работ»</w:t>
      </w:r>
      <w:r>
        <w:rPr>
          <w:sz w:val="28"/>
          <w:szCs w:val="28"/>
        </w:rPr>
        <w:t>;</w:t>
      </w:r>
    </w:p>
    <w:p w:rsidR="009054D1" w:rsidRDefault="009054D1" w:rsidP="009054D1">
      <w:pPr>
        <w:ind w:firstLine="709"/>
        <w:jc w:val="both"/>
        <w:rPr>
          <w:sz w:val="28"/>
          <w:szCs w:val="28"/>
        </w:rPr>
      </w:pPr>
      <w:r>
        <w:rPr>
          <w:sz w:val="28"/>
          <w:szCs w:val="28"/>
        </w:rPr>
        <w:t>п</w:t>
      </w:r>
      <w:r w:rsidRPr="007E2ED8">
        <w:rPr>
          <w:sz w:val="28"/>
          <w:szCs w:val="28"/>
        </w:rPr>
        <w:t xml:space="preserve">остановление </w:t>
      </w:r>
      <w:r>
        <w:rPr>
          <w:sz w:val="28"/>
          <w:szCs w:val="28"/>
        </w:rPr>
        <w:t>а</w:t>
      </w:r>
      <w:r w:rsidRPr="007E2ED8">
        <w:rPr>
          <w:sz w:val="28"/>
          <w:szCs w:val="28"/>
        </w:rPr>
        <w:t xml:space="preserve">дминистрации </w:t>
      </w:r>
      <w:r>
        <w:rPr>
          <w:sz w:val="28"/>
          <w:szCs w:val="28"/>
        </w:rPr>
        <w:t>муниципального образования</w:t>
      </w:r>
      <w:r w:rsidRPr="007E2ED8">
        <w:rPr>
          <w:sz w:val="28"/>
          <w:szCs w:val="28"/>
        </w:rPr>
        <w:t xml:space="preserve"> Высоцкого сельсовета</w:t>
      </w:r>
      <w:r>
        <w:rPr>
          <w:sz w:val="28"/>
          <w:szCs w:val="28"/>
        </w:rPr>
        <w:t xml:space="preserve"> Петровского района Ставропольского края</w:t>
      </w:r>
      <w:r w:rsidRPr="007E2ED8">
        <w:rPr>
          <w:sz w:val="28"/>
          <w:szCs w:val="28"/>
        </w:rPr>
        <w:t xml:space="preserve"> от </w:t>
      </w:r>
      <w:r>
        <w:rPr>
          <w:sz w:val="28"/>
          <w:szCs w:val="28"/>
        </w:rPr>
        <w:t>20</w:t>
      </w:r>
      <w:r w:rsidRPr="007E2ED8">
        <w:rPr>
          <w:sz w:val="28"/>
          <w:szCs w:val="28"/>
        </w:rPr>
        <w:t xml:space="preserve"> </w:t>
      </w:r>
      <w:r>
        <w:rPr>
          <w:sz w:val="28"/>
          <w:szCs w:val="28"/>
        </w:rPr>
        <w:t>июня 2017</w:t>
      </w:r>
      <w:r w:rsidRPr="007E2ED8">
        <w:rPr>
          <w:sz w:val="28"/>
          <w:szCs w:val="28"/>
        </w:rPr>
        <w:t xml:space="preserve"> г</w:t>
      </w:r>
      <w:r>
        <w:rPr>
          <w:sz w:val="28"/>
          <w:szCs w:val="28"/>
        </w:rPr>
        <w:t>ода</w:t>
      </w:r>
      <w:r w:rsidRPr="007E2ED8">
        <w:rPr>
          <w:sz w:val="28"/>
          <w:szCs w:val="28"/>
        </w:rPr>
        <w:t xml:space="preserve"> № </w:t>
      </w:r>
      <w:r>
        <w:rPr>
          <w:sz w:val="28"/>
          <w:szCs w:val="28"/>
        </w:rPr>
        <w:t>83</w:t>
      </w:r>
      <w:r w:rsidRPr="007E2ED8">
        <w:rPr>
          <w:sz w:val="28"/>
          <w:szCs w:val="28"/>
        </w:rPr>
        <w:t xml:space="preserve"> «</w:t>
      </w:r>
      <w:r>
        <w:rPr>
          <w:sz w:val="28"/>
          <w:szCs w:val="28"/>
        </w:rPr>
        <w:t>О внесении изменений в п</w:t>
      </w:r>
      <w:r w:rsidRPr="007E2ED8">
        <w:rPr>
          <w:sz w:val="28"/>
          <w:szCs w:val="28"/>
        </w:rPr>
        <w:t xml:space="preserve">остановление администрации </w:t>
      </w:r>
      <w:r>
        <w:rPr>
          <w:sz w:val="28"/>
          <w:szCs w:val="28"/>
        </w:rPr>
        <w:t>муниципального образования</w:t>
      </w:r>
      <w:r w:rsidRPr="007E2ED8">
        <w:rPr>
          <w:sz w:val="28"/>
          <w:szCs w:val="28"/>
        </w:rPr>
        <w:t xml:space="preserve"> Высоцкого сельсовета</w:t>
      </w:r>
      <w:r>
        <w:rPr>
          <w:sz w:val="28"/>
          <w:szCs w:val="28"/>
        </w:rPr>
        <w:t xml:space="preserve"> Петровского района Ставропольского края</w:t>
      </w:r>
      <w:r w:rsidRPr="007E2ED8">
        <w:rPr>
          <w:sz w:val="28"/>
          <w:szCs w:val="28"/>
        </w:rPr>
        <w:t xml:space="preserve"> от 06 ноября 2012 г</w:t>
      </w:r>
      <w:r>
        <w:rPr>
          <w:sz w:val="28"/>
          <w:szCs w:val="28"/>
        </w:rPr>
        <w:t>ода</w:t>
      </w:r>
      <w:r w:rsidRPr="007E2ED8">
        <w:rPr>
          <w:sz w:val="28"/>
          <w:szCs w:val="28"/>
        </w:rPr>
        <w:t xml:space="preserve"> № 110 </w:t>
      </w:r>
      <w:r>
        <w:rPr>
          <w:sz w:val="28"/>
          <w:szCs w:val="28"/>
        </w:rPr>
        <w:t>«</w:t>
      </w:r>
      <w:r w:rsidRPr="007E2ED8">
        <w:rPr>
          <w:sz w:val="28"/>
          <w:szCs w:val="28"/>
        </w:rPr>
        <w:t>Об утверждении административного регламента предоставления администрацией муниципального образования Высоцкого сельсовета Петровского района Ставропольского края муниципальной услуги «Выдача разрешений на проведение земляных работ»</w:t>
      </w:r>
      <w:r>
        <w:rPr>
          <w:sz w:val="28"/>
          <w:szCs w:val="28"/>
        </w:rPr>
        <w:t>;</w:t>
      </w:r>
    </w:p>
    <w:p w:rsidR="007E2ED8" w:rsidRPr="007E2ED8" w:rsidRDefault="00461819" w:rsidP="007E2ED8">
      <w:pPr>
        <w:ind w:firstLine="709"/>
        <w:jc w:val="both"/>
        <w:rPr>
          <w:sz w:val="28"/>
          <w:szCs w:val="28"/>
        </w:rPr>
      </w:pPr>
      <w:r>
        <w:rPr>
          <w:sz w:val="28"/>
          <w:szCs w:val="28"/>
        </w:rPr>
        <w:t>п</w:t>
      </w:r>
      <w:r w:rsidR="007E2ED8" w:rsidRPr="007E2ED8">
        <w:rPr>
          <w:sz w:val="28"/>
          <w:szCs w:val="28"/>
        </w:rPr>
        <w:t xml:space="preserve">остановление администрации </w:t>
      </w:r>
      <w:r w:rsidR="009054D1">
        <w:rPr>
          <w:sz w:val="28"/>
          <w:szCs w:val="28"/>
        </w:rPr>
        <w:t>муниципального образования</w:t>
      </w:r>
      <w:r w:rsidR="007E2ED8" w:rsidRPr="007E2ED8">
        <w:rPr>
          <w:sz w:val="28"/>
          <w:szCs w:val="28"/>
        </w:rPr>
        <w:t xml:space="preserve"> с</w:t>
      </w:r>
      <w:r w:rsidR="009054D1">
        <w:rPr>
          <w:sz w:val="28"/>
          <w:szCs w:val="28"/>
        </w:rPr>
        <w:t>ела</w:t>
      </w:r>
      <w:r w:rsidR="007E2ED8" w:rsidRPr="007E2ED8">
        <w:rPr>
          <w:sz w:val="28"/>
          <w:szCs w:val="28"/>
        </w:rPr>
        <w:t xml:space="preserve"> Шведино </w:t>
      </w:r>
      <w:r w:rsidR="009054D1">
        <w:rPr>
          <w:sz w:val="28"/>
          <w:szCs w:val="28"/>
        </w:rPr>
        <w:t>Петровского района Ставропольского края</w:t>
      </w:r>
      <w:r w:rsidR="009054D1" w:rsidRPr="007E2ED8">
        <w:rPr>
          <w:sz w:val="28"/>
          <w:szCs w:val="28"/>
        </w:rPr>
        <w:t xml:space="preserve"> </w:t>
      </w:r>
      <w:r w:rsidR="007E2ED8" w:rsidRPr="007E2ED8">
        <w:rPr>
          <w:sz w:val="28"/>
          <w:szCs w:val="28"/>
        </w:rPr>
        <w:t>от 11 сентября 2012 года № 93 «Об утверждении административного регламента предоставления администрацией муниципального образования села Шведино Петровского района Ставропольского края муниципальной услуги «Выдача разрешений на проведение земляных работ»</w:t>
      </w:r>
      <w:r w:rsidR="007E2ED8">
        <w:rPr>
          <w:sz w:val="28"/>
          <w:szCs w:val="28"/>
        </w:rPr>
        <w:t>;</w:t>
      </w:r>
    </w:p>
    <w:p w:rsidR="007E2ED8" w:rsidRPr="007E2ED8" w:rsidRDefault="00461819" w:rsidP="007E2ED8">
      <w:pPr>
        <w:ind w:firstLine="709"/>
        <w:jc w:val="both"/>
        <w:rPr>
          <w:sz w:val="28"/>
          <w:szCs w:val="28"/>
        </w:rPr>
      </w:pPr>
      <w:r>
        <w:rPr>
          <w:sz w:val="28"/>
          <w:szCs w:val="28"/>
        </w:rPr>
        <w:t>п</w:t>
      </w:r>
      <w:r w:rsidR="007E2ED8" w:rsidRPr="007E2ED8">
        <w:rPr>
          <w:sz w:val="28"/>
          <w:szCs w:val="28"/>
        </w:rPr>
        <w:t xml:space="preserve">остановление администрации </w:t>
      </w:r>
      <w:r w:rsidR="009054D1">
        <w:rPr>
          <w:sz w:val="28"/>
          <w:szCs w:val="28"/>
        </w:rPr>
        <w:t>муниципального образования</w:t>
      </w:r>
      <w:r w:rsidR="007E2ED8" w:rsidRPr="007E2ED8">
        <w:rPr>
          <w:sz w:val="28"/>
          <w:szCs w:val="28"/>
        </w:rPr>
        <w:t xml:space="preserve"> с</w:t>
      </w:r>
      <w:r w:rsidR="00945ABC">
        <w:rPr>
          <w:sz w:val="28"/>
          <w:szCs w:val="28"/>
        </w:rPr>
        <w:t>ело</w:t>
      </w:r>
      <w:r w:rsidR="007E2ED8" w:rsidRPr="007E2ED8">
        <w:rPr>
          <w:sz w:val="28"/>
          <w:szCs w:val="28"/>
        </w:rPr>
        <w:t xml:space="preserve"> Гофицкое </w:t>
      </w:r>
      <w:r w:rsidR="00945ABC">
        <w:rPr>
          <w:sz w:val="28"/>
          <w:szCs w:val="28"/>
        </w:rPr>
        <w:t>Петровского района Ставропольского края</w:t>
      </w:r>
      <w:r w:rsidR="00945ABC" w:rsidRPr="007E2ED8">
        <w:rPr>
          <w:sz w:val="28"/>
          <w:szCs w:val="28"/>
        </w:rPr>
        <w:t xml:space="preserve"> </w:t>
      </w:r>
      <w:r w:rsidR="007E2ED8" w:rsidRPr="007E2ED8">
        <w:rPr>
          <w:sz w:val="28"/>
          <w:szCs w:val="28"/>
        </w:rPr>
        <w:t xml:space="preserve">от 17 сентября 2012 года </w:t>
      </w:r>
      <w:r w:rsidR="00933BC0" w:rsidRPr="007E2ED8">
        <w:rPr>
          <w:sz w:val="28"/>
          <w:szCs w:val="28"/>
        </w:rPr>
        <w:t>№</w:t>
      </w:r>
      <w:r w:rsidR="00933BC0">
        <w:rPr>
          <w:sz w:val="28"/>
          <w:szCs w:val="28"/>
        </w:rPr>
        <w:t xml:space="preserve"> </w:t>
      </w:r>
      <w:r w:rsidR="00933BC0" w:rsidRPr="007E2ED8">
        <w:rPr>
          <w:sz w:val="28"/>
          <w:szCs w:val="28"/>
        </w:rPr>
        <w:t xml:space="preserve">105 </w:t>
      </w:r>
      <w:r w:rsidR="007E2ED8" w:rsidRPr="007E2ED8">
        <w:rPr>
          <w:sz w:val="28"/>
          <w:szCs w:val="28"/>
        </w:rPr>
        <w:t>«Об утверждении административного регламента предоставления администрацией муниципального образования село Гофицкое Петровского района Ставропольского края муниципальной услуги «Выдача разрешений на проведение земляных работ»</w:t>
      </w:r>
      <w:r w:rsidR="007E2ED8">
        <w:rPr>
          <w:sz w:val="28"/>
          <w:szCs w:val="28"/>
        </w:rPr>
        <w:t>;</w:t>
      </w:r>
    </w:p>
    <w:p w:rsidR="00945ABC" w:rsidRPr="007E2ED8" w:rsidRDefault="00945ABC" w:rsidP="00945ABC">
      <w:pPr>
        <w:ind w:firstLine="709"/>
        <w:jc w:val="both"/>
        <w:rPr>
          <w:sz w:val="28"/>
          <w:szCs w:val="28"/>
        </w:rPr>
      </w:pPr>
      <w:proofErr w:type="gramStart"/>
      <w:r>
        <w:rPr>
          <w:sz w:val="28"/>
          <w:szCs w:val="28"/>
        </w:rPr>
        <w:t>п</w:t>
      </w:r>
      <w:r w:rsidRPr="007E2ED8">
        <w:rPr>
          <w:sz w:val="28"/>
          <w:szCs w:val="28"/>
        </w:rPr>
        <w:t xml:space="preserve">остановление администрации </w:t>
      </w:r>
      <w:r>
        <w:rPr>
          <w:sz w:val="28"/>
          <w:szCs w:val="28"/>
        </w:rPr>
        <w:t>муниципального образования</w:t>
      </w:r>
      <w:r w:rsidRPr="007E2ED8">
        <w:rPr>
          <w:sz w:val="28"/>
          <w:szCs w:val="28"/>
        </w:rPr>
        <w:t xml:space="preserve"> с</w:t>
      </w:r>
      <w:r>
        <w:rPr>
          <w:sz w:val="28"/>
          <w:szCs w:val="28"/>
        </w:rPr>
        <w:t>ело</w:t>
      </w:r>
      <w:r w:rsidRPr="007E2ED8">
        <w:rPr>
          <w:sz w:val="28"/>
          <w:szCs w:val="28"/>
        </w:rPr>
        <w:t xml:space="preserve"> Гофицкое </w:t>
      </w:r>
      <w:r>
        <w:rPr>
          <w:sz w:val="28"/>
          <w:szCs w:val="28"/>
        </w:rPr>
        <w:t>Петровского района Ставропольского края</w:t>
      </w:r>
      <w:r w:rsidRPr="007E2ED8">
        <w:rPr>
          <w:sz w:val="28"/>
          <w:szCs w:val="28"/>
        </w:rPr>
        <w:t xml:space="preserve"> от 1</w:t>
      </w:r>
      <w:r>
        <w:rPr>
          <w:sz w:val="28"/>
          <w:szCs w:val="28"/>
        </w:rPr>
        <w:t>2</w:t>
      </w:r>
      <w:r w:rsidRPr="007E2ED8">
        <w:rPr>
          <w:sz w:val="28"/>
          <w:szCs w:val="28"/>
        </w:rPr>
        <w:t xml:space="preserve"> </w:t>
      </w:r>
      <w:r>
        <w:rPr>
          <w:sz w:val="28"/>
          <w:szCs w:val="28"/>
        </w:rPr>
        <w:t>дека</w:t>
      </w:r>
      <w:r w:rsidRPr="007E2ED8">
        <w:rPr>
          <w:sz w:val="28"/>
          <w:szCs w:val="28"/>
        </w:rPr>
        <w:t>бря 201</w:t>
      </w:r>
      <w:r>
        <w:rPr>
          <w:sz w:val="28"/>
          <w:szCs w:val="28"/>
        </w:rPr>
        <w:t>3</w:t>
      </w:r>
      <w:r w:rsidRPr="007E2ED8">
        <w:rPr>
          <w:sz w:val="28"/>
          <w:szCs w:val="28"/>
        </w:rPr>
        <w:t xml:space="preserve"> года №</w:t>
      </w:r>
      <w:r>
        <w:rPr>
          <w:sz w:val="28"/>
          <w:szCs w:val="28"/>
        </w:rPr>
        <w:t xml:space="preserve"> 216</w:t>
      </w:r>
      <w:r w:rsidRPr="007E2ED8">
        <w:rPr>
          <w:sz w:val="28"/>
          <w:szCs w:val="28"/>
        </w:rPr>
        <w:t xml:space="preserve"> </w:t>
      </w:r>
      <w:r>
        <w:rPr>
          <w:sz w:val="28"/>
          <w:szCs w:val="28"/>
        </w:rPr>
        <w:t>«О внесении изменений в п</w:t>
      </w:r>
      <w:r w:rsidRPr="007E2ED8">
        <w:rPr>
          <w:sz w:val="28"/>
          <w:szCs w:val="28"/>
        </w:rPr>
        <w:t xml:space="preserve">остановление администрации </w:t>
      </w:r>
      <w:r>
        <w:rPr>
          <w:sz w:val="28"/>
          <w:szCs w:val="28"/>
        </w:rPr>
        <w:t>муниципального образования</w:t>
      </w:r>
      <w:r w:rsidRPr="007E2ED8">
        <w:rPr>
          <w:sz w:val="28"/>
          <w:szCs w:val="28"/>
        </w:rPr>
        <w:t xml:space="preserve"> с</w:t>
      </w:r>
      <w:r>
        <w:rPr>
          <w:sz w:val="28"/>
          <w:szCs w:val="28"/>
        </w:rPr>
        <w:t>ела</w:t>
      </w:r>
      <w:r w:rsidRPr="007E2ED8">
        <w:rPr>
          <w:sz w:val="28"/>
          <w:szCs w:val="28"/>
        </w:rPr>
        <w:t xml:space="preserve"> Гофицкое </w:t>
      </w:r>
      <w:r>
        <w:rPr>
          <w:sz w:val="28"/>
          <w:szCs w:val="28"/>
        </w:rPr>
        <w:t>Петровского района Ставропольского края</w:t>
      </w:r>
      <w:r w:rsidRPr="007E2ED8">
        <w:rPr>
          <w:sz w:val="28"/>
          <w:szCs w:val="28"/>
        </w:rPr>
        <w:t xml:space="preserve"> </w:t>
      </w:r>
      <w:r w:rsidR="00933BC0" w:rsidRPr="007E2ED8">
        <w:rPr>
          <w:sz w:val="28"/>
          <w:szCs w:val="28"/>
        </w:rPr>
        <w:t>№</w:t>
      </w:r>
      <w:r w:rsidR="00933BC0">
        <w:rPr>
          <w:sz w:val="28"/>
          <w:szCs w:val="28"/>
        </w:rPr>
        <w:t xml:space="preserve"> </w:t>
      </w:r>
      <w:r w:rsidR="00933BC0" w:rsidRPr="007E2ED8">
        <w:rPr>
          <w:sz w:val="28"/>
          <w:szCs w:val="28"/>
        </w:rPr>
        <w:t xml:space="preserve">105 </w:t>
      </w:r>
      <w:r w:rsidR="0059069C" w:rsidRPr="007E2ED8">
        <w:rPr>
          <w:sz w:val="28"/>
          <w:szCs w:val="28"/>
        </w:rPr>
        <w:t xml:space="preserve">от </w:t>
      </w:r>
      <w:r w:rsidRPr="007E2ED8">
        <w:rPr>
          <w:sz w:val="28"/>
          <w:szCs w:val="28"/>
        </w:rPr>
        <w:t>17 сентября 2012 года «Об утверждении административного регламента предоставления администрацией муниципального образования село Гофицкое Петровского района Ставропольского края муниципальной услуги «Выдача разрешений на проведение земляных работ»</w:t>
      </w:r>
      <w:r>
        <w:rPr>
          <w:sz w:val="28"/>
          <w:szCs w:val="28"/>
        </w:rPr>
        <w:t>;</w:t>
      </w:r>
      <w:proofErr w:type="gramEnd"/>
    </w:p>
    <w:p w:rsidR="00945ABC" w:rsidRPr="007E2ED8" w:rsidRDefault="00945ABC" w:rsidP="00945ABC">
      <w:pPr>
        <w:ind w:firstLine="709"/>
        <w:jc w:val="both"/>
        <w:rPr>
          <w:sz w:val="28"/>
          <w:szCs w:val="28"/>
        </w:rPr>
      </w:pPr>
      <w:r>
        <w:rPr>
          <w:sz w:val="28"/>
          <w:szCs w:val="28"/>
        </w:rPr>
        <w:t>п</w:t>
      </w:r>
      <w:r w:rsidRPr="007E2ED8">
        <w:rPr>
          <w:sz w:val="28"/>
          <w:szCs w:val="28"/>
        </w:rPr>
        <w:t xml:space="preserve">остановление администрации </w:t>
      </w:r>
      <w:r>
        <w:rPr>
          <w:sz w:val="28"/>
          <w:szCs w:val="28"/>
        </w:rPr>
        <w:t>муниципального образования</w:t>
      </w:r>
      <w:r w:rsidRPr="007E2ED8">
        <w:rPr>
          <w:sz w:val="28"/>
          <w:szCs w:val="28"/>
        </w:rPr>
        <w:t xml:space="preserve"> с</w:t>
      </w:r>
      <w:r>
        <w:rPr>
          <w:sz w:val="28"/>
          <w:szCs w:val="28"/>
        </w:rPr>
        <w:t>ело</w:t>
      </w:r>
      <w:r w:rsidRPr="007E2ED8">
        <w:rPr>
          <w:sz w:val="28"/>
          <w:szCs w:val="28"/>
        </w:rPr>
        <w:t xml:space="preserve"> Гофицкое </w:t>
      </w:r>
      <w:r>
        <w:rPr>
          <w:sz w:val="28"/>
          <w:szCs w:val="28"/>
        </w:rPr>
        <w:t>Петровского района Ставропольского края</w:t>
      </w:r>
      <w:r w:rsidRPr="007E2ED8">
        <w:rPr>
          <w:sz w:val="28"/>
          <w:szCs w:val="28"/>
        </w:rPr>
        <w:t xml:space="preserve"> от </w:t>
      </w:r>
      <w:r>
        <w:rPr>
          <w:sz w:val="28"/>
          <w:szCs w:val="28"/>
        </w:rPr>
        <w:t>08</w:t>
      </w:r>
      <w:r w:rsidRPr="007E2ED8">
        <w:rPr>
          <w:sz w:val="28"/>
          <w:szCs w:val="28"/>
        </w:rPr>
        <w:t xml:space="preserve"> </w:t>
      </w:r>
      <w:r>
        <w:rPr>
          <w:sz w:val="28"/>
          <w:szCs w:val="28"/>
        </w:rPr>
        <w:t xml:space="preserve">июля </w:t>
      </w:r>
      <w:r w:rsidRPr="007E2ED8">
        <w:rPr>
          <w:sz w:val="28"/>
          <w:szCs w:val="28"/>
        </w:rPr>
        <w:t>201</w:t>
      </w:r>
      <w:r>
        <w:rPr>
          <w:sz w:val="28"/>
          <w:szCs w:val="28"/>
        </w:rPr>
        <w:t>4</w:t>
      </w:r>
      <w:r w:rsidRPr="007E2ED8">
        <w:rPr>
          <w:sz w:val="28"/>
          <w:szCs w:val="28"/>
        </w:rPr>
        <w:t xml:space="preserve"> года </w:t>
      </w:r>
      <w:r>
        <w:rPr>
          <w:sz w:val="28"/>
          <w:szCs w:val="28"/>
        </w:rPr>
        <w:br/>
      </w:r>
      <w:r w:rsidRPr="007E2ED8">
        <w:rPr>
          <w:sz w:val="28"/>
          <w:szCs w:val="28"/>
        </w:rPr>
        <w:t>№</w:t>
      </w:r>
      <w:r>
        <w:rPr>
          <w:sz w:val="28"/>
          <w:szCs w:val="28"/>
        </w:rPr>
        <w:t xml:space="preserve"> 140</w:t>
      </w:r>
      <w:r w:rsidRPr="007E2ED8">
        <w:rPr>
          <w:sz w:val="28"/>
          <w:szCs w:val="28"/>
        </w:rPr>
        <w:t xml:space="preserve"> </w:t>
      </w:r>
      <w:r>
        <w:rPr>
          <w:sz w:val="28"/>
          <w:szCs w:val="28"/>
        </w:rPr>
        <w:t>«О внесении изменений в п</w:t>
      </w:r>
      <w:r w:rsidRPr="007E2ED8">
        <w:rPr>
          <w:sz w:val="28"/>
          <w:szCs w:val="28"/>
        </w:rPr>
        <w:t xml:space="preserve">остановление администрации </w:t>
      </w:r>
      <w:r>
        <w:rPr>
          <w:sz w:val="28"/>
          <w:szCs w:val="28"/>
        </w:rPr>
        <w:t>муниципального образования</w:t>
      </w:r>
      <w:r w:rsidRPr="007E2ED8">
        <w:rPr>
          <w:sz w:val="28"/>
          <w:szCs w:val="28"/>
        </w:rPr>
        <w:t xml:space="preserve"> с</w:t>
      </w:r>
      <w:r>
        <w:rPr>
          <w:sz w:val="28"/>
          <w:szCs w:val="28"/>
        </w:rPr>
        <w:t>ела</w:t>
      </w:r>
      <w:r w:rsidRPr="007E2ED8">
        <w:rPr>
          <w:sz w:val="28"/>
          <w:szCs w:val="28"/>
        </w:rPr>
        <w:t xml:space="preserve"> Гофицкое </w:t>
      </w:r>
      <w:r>
        <w:rPr>
          <w:sz w:val="28"/>
          <w:szCs w:val="28"/>
        </w:rPr>
        <w:t>Петровского района Ставропольского края</w:t>
      </w:r>
      <w:r w:rsidRPr="007E2ED8">
        <w:rPr>
          <w:sz w:val="28"/>
          <w:szCs w:val="28"/>
        </w:rPr>
        <w:t xml:space="preserve"> </w:t>
      </w:r>
      <w:r w:rsidR="00933BC0" w:rsidRPr="007E2ED8">
        <w:rPr>
          <w:sz w:val="28"/>
          <w:szCs w:val="28"/>
        </w:rPr>
        <w:t>№</w:t>
      </w:r>
      <w:r w:rsidR="00933BC0">
        <w:rPr>
          <w:sz w:val="28"/>
          <w:szCs w:val="28"/>
        </w:rPr>
        <w:t xml:space="preserve"> </w:t>
      </w:r>
      <w:r w:rsidR="00933BC0" w:rsidRPr="007E2ED8">
        <w:rPr>
          <w:sz w:val="28"/>
          <w:szCs w:val="28"/>
        </w:rPr>
        <w:t xml:space="preserve">105 </w:t>
      </w:r>
      <w:r w:rsidRPr="007E2ED8">
        <w:rPr>
          <w:sz w:val="28"/>
          <w:szCs w:val="28"/>
        </w:rPr>
        <w:t xml:space="preserve">от 17 сентября 2012 года «Об утверждении административного регламента предоставления администрацией муниципального образования село Гофицкое Петровского района </w:t>
      </w:r>
      <w:r w:rsidRPr="007E2ED8">
        <w:rPr>
          <w:sz w:val="28"/>
          <w:szCs w:val="28"/>
        </w:rPr>
        <w:lastRenderedPageBreak/>
        <w:t>Ставропольского края муниципальной услуги «Выдача разрешений на проведение земляных работ»</w:t>
      </w:r>
      <w:r>
        <w:rPr>
          <w:sz w:val="28"/>
          <w:szCs w:val="28"/>
        </w:rPr>
        <w:t>;</w:t>
      </w:r>
    </w:p>
    <w:p w:rsidR="00945ABC" w:rsidRPr="007E2ED8" w:rsidRDefault="00945ABC" w:rsidP="00945ABC">
      <w:pPr>
        <w:ind w:firstLine="709"/>
        <w:jc w:val="both"/>
        <w:rPr>
          <w:sz w:val="28"/>
          <w:szCs w:val="28"/>
        </w:rPr>
      </w:pPr>
      <w:r>
        <w:rPr>
          <w:sz w:val="28"/>
          <w:szCs w:val="28"/>
        </w:rPr>
        <w:t>п</w:t>
      </w:r>
      <w:r w:rsidRPr="007E2ED8">
        <w:rPr>
          <w:sz w:val="28"/>
          <w:szCs w:val="28"/>
        </w:rPr>
        <w:t xml:space="preserve">остановление администрации </w:t>
      </w:r>
      <w:r>
        <w:rPr>
          <w:sz w:val="28"/>
          <w:szCs w:val="28"/>
        </w:rPr>
        <w:t>муниципального образования</w:t>
      </w:r>
      <w:r w:rsidRPr="007E2ED8">
        <w:rPr>
          <w:sz w:val="28"/>
          <w:szCs w:val="28"/>
        </w:rPr>
        <w:t xml:space="preserve"> с</w:t>
      </w:r>
      <w:r>
        <w:rPr>
          <w:sz w:val="28"/>
          <w:szCs w:val="28"/>
        </w:rPr>
        <w:t>ело</w:t>
      </w:r>
      <w:r w:rsidRPr="007E2ED8">
        <w:rPr>
          <w:sz w:val="28"/>
          <w:szCs w:val="28"/>
        </w:rPr>
        <w:t xml:space="preserve"> Гофицкое </w:t>
      </w:r>
      <w:r>
        <w:rPr>
          <w:sz w:val="28"/>
          <w:szCs w:val="28"/>
        </w:rPr>
        <w:t>Петровского района Ставропольского края</w:t>
      </w:r>
      <w:r w:rsidRPr="007E2ED8">
        <w:rPr>
          <w:sz w:val="28"/>
          <w:szCs w:val="28"/>
        </w:rPr>
        <w:t xml:space="preserve"> от </w:t>
      </w:r>
      <w:r>
        <w:rPr>
          <w:sz w:val="28"/>
          <w:szCs w:val="28"/>
        </w:rPr>
        <w:t>26</w:t>
      </w:r>
      <w:r w:rsidRPr="007E2ED8">
        <w:rPr>
          <w:sz w:val="28"/>
          <w:szCs w:val="28"/>
        </w:rPr>
        <w:t xml:space="preserve"> </w:t>
      </w:r>
      <w:r>
        <w:rPr>
          <w:sz w:val="28"/>
          <w:szCs w:val="28"/>
        </w:rPr>
        <w:t xml:space="preserve">апреля </w:t>
      </w:r>
      <w:r w:rsidRPr="007E2ED8">
        <w:rPr>
          <w:sz w:val="28"/>
          <w:szCs w:val="28"/>
        </w:rPr>
        <w:t>201</w:t>
      </w:r>
      <w:r>
        <w:rPr>
          <w:sz w:val="28"/>
          <w:szCs w:val="28"/>
        </w:rPr>
        <w:t>7</w:t>
      </w:r>
      <w:r w:rsidRPr="007E2ED8">
        <w:rPr>
          <w:sz w:val="28"/>
          <w:szCs w:val="28"/>
        </w:rPr>
        <w:t xml:space="preserve"> года №</w:t>
      </w:r>
      <w:r>
        <w:rPr>
          <w:sz w:val="28"/>
          <w:szCs w:val="28"/>
        </w:rPr>
        <w:t xml:space="preserve"> 42</w:t>
      </w:r>
      <w:r w:rsidRPr="007E2ED8">
        <w:rPr>
          <w:sz w:val="28"/>
          <w:szCs w:val="28"/>
        </w:rPr>
        <w:t xml:space="preserve"> </w:t>
      </w:r>
      <w:r>
        <w:rPr>
          <w:sz w:val="28"/>
          <w:szCs w:val="28"/>
        </w:rPr>
        <w:t>«О внесении изменений в п</w:t>
      </w:r>
      <w:r w:rsidRPr="007E2ED8">
        <w:rPr>
          <w:sz w:val="28"/>
          <w:szCs w:val="28"/>
        </w:rPr>
        <w:t xml:space="preserve">остановление администрации </w:t>
      </w:r>
      <w:r>
        <w:rPr>
          <w:sz w:val="28"/>
          <w:szCs w:val="28"/>
        </w:rPr>
        <w:t>муниципального образования</w:t>
      </w:r>
      <w:r w:rsidRPr="007E2ED8">
        <w:rPr>
          <w:sz w:val="28"/>
          <w:szCs w:val="28"/>
        </w:rPr>
        <w:t xml:space="preserve"> с</w:t>
      </w:r>
      <w:r>
        <w:rPr>
          <w:sz w:val="28"/>
          <w:szCs w:val="28"/>
        </w:rPr>
        <w:t>ела</w:t>
      </w:r>
      <w:r w:rsidRPr="007E2ED8">
        <w:rPr>
          <w:sz w:val="28"/>
          <w:szCs w:val="28"/>
        </w:rPr>
        <w:t xml:space="preserve"> Гофицкое </w:t>
      </w:r>
      <w:r>
        <w:rPr>
          <w:sz w:val="28"/>
          <w:szCs w:val="28"/>
        </w:rPr>
        <w:t>Петровского района Ставропольского края</w:t>
      </w:r>
      <w:r w:rsidRPr="007E2ED8">
        <w:rPr>
          <w:sz w:val="28"/>
          <w:szCs w:val="28"/>
        </w:rPr>
        <w:t xml:space="preserve"> </w:t>
      </w:r>
      <w:r w:rsidR="00933BC0" w:rsidRPr="007E2ED8">
        <w:rPr>
          <w:sz w:val="28"/>
          <w:szCs w:val="28"/>
        </w:rPr>
        <w:t>№</w:t>
      </w:r>
      <w:r w:rsidR="00933BC0">
        <w:rPr>
          <w:sz w:val="28"/>
          <w:szCs w:val="28"/>
        </w:rPr>
        <w:t xml:space="preserve"> </w:t>
      </w:r>
      <w:r w:rsidR="00933BC0" w:rsidRPr="007E2ED8">
        <w:rPr>
          <w:sz w:val="28"/>
          <w:szCs w:val="28"/>
        </w:rPr>
        <w:t xml:space="preserve">105 </w:t>
      </w:r>
      <w:r w:rsidRPr="007E2ED8">
        <w:rPr>
          <w:sz w:val="28"/>
          <w:szCs w:val="28"/>
        </w:rPr>
        <w:t>от 17 сентября 2012 года «Об утверждении административного регламента предоставления администрацией муниципального образования село Гофицкое Петровского района Ставропольского края муниципальной услуги «Выдача разрешений на проведение земляных работ»</w:t>
      </w:r>
      <w:r>
        <w:rPr>
          <w:sz w:val="28"/>
          <w:szCs w:val="28"/>
        </w:rPr>
        <w:t>;</w:t>
      </w:r>
    </w:p>
    <w:p w:rsidR="007E2ED8" w:rsidRPr="007E2ED8" w:rsidRDefault="00945ABC" w:rsidP="007E2ED8">
      <w:pPr>
        <w:ind w:firstLine="709"/>
        <w:jc w:val="both"/>
        <w:rPr>
          <w:sz w:val="28"/>
          <w:szCs w:val="28"/>
        </w:rPr>
      </w:pPr>
      <w:r w:rsidRPr="00235332">
        <w:rPr>
          <w:sz w:val="28"/>
          <w:szCs w:val="28"/>
        </w:rPr>
        <w:t>п</w:t>
      </w:r>
      <w:r w:rsidR="007E2ED8" w:rsidRPr="00235332">
        <w:rPr>
          <w:sz w:val="28"/>
          <w:szCs w:val="28"/>
        </w:rPr>
        <w:t xml:space="preserve">остановление администрации </w:t>
      </w:r>
      <w:r w:rsidR="009054D1" w:rsidRPr="00235332">
        <w:rPr>
          <w:sz w:val="28"/>
          <w:szCs w:val="28"/>
        </w:rPr>
        <w:t>муниципального образования</w:t>
      </w:r>
      <w:r w:rsidR="007E2ED8" w:rsidRPr="00235332">
        <w:rPr>
          <w:sz w:val="28"/>
          <w:szCs w:val="28"/>
        </w:rPr>
        <w:t xml:space="preserve"> с</w:t>
      </w:r>
      <w:r w:rsidRPr="00235332">
        <w:rPr>
          <w:sz w:val="28"/>
          <w:szCs w:val="28"/>
        </w:rPr>
        <w:t>ела</w:t>
      </w:r>
      <w:r w:rsidR="007E2ED8" w:rsidRPr="00235332">
        <w:rPr>
          <w:sz w:val="28"/>
          <w:szCs w:val="28"/>
        </w:rPr>
        <w:t xml:space="preserve"> Благодатное</w:t>
      </w:r>
      <w:r w:rsidRPr="00235332">
        <w:rPr>
          <w:sz w:val="28"/>
          <w:szCs w:val="28"/>
        </w:rPr>
        <w:t xml:space="preserve"> Петровского района Ставропольского края</w:t>
      </w:r>
      <w:r w:rsidR="007E2ED8" w:rsidRPr="00235332">
        <w:rPr>
          <w:sz w:val="28"/>
          <w:szCs w:val="28"/>
        </w:rPr>
        <w:t xml:space="preserve"> от 29 июня 2012 г</w:t>
      </w:r>
      <w:r w:rsidRPr="00235332">
        <w:rPr>
          <w:sz w:val="28"/>
          <w:szCs w:val="28"/>
        </w:rPr>
        <w:t>ода</w:t>
      </w:r>
      <w:r w:rsidR="007E2ED8" w:rsidRPr="00235332">
        <w:rPr>
          <w:sz w:val="28"/>
          <w:szCs w:val="28"/>
        </w:rPr>
        <w:t xml:space="preserve"> </w:t>
      </w:r>
      <w:r w:rsidR="00461819" w:rsidRPr="00235332">
        <w:rPr>
          <w:sz w:val="28"/>
          <w:szCs w:val="28"/>
        </w:rPr>
        <w:br/>
      </w:r>
      <w:r w:rsidR="007E2ED8" w:rsidRPr="00235332">
        <w:rPr>
          <w:sz w:val="28"/>
          <w:szCs w:val="28"/>
        </w:rPr>
        <w:t>№ 79 «Об утверждении административного регламента предоставления администрацией муниципального образования села Благодатное Петровского района Ставропольского края муниципальной услуги «Выдача  разрешений на проведение земляных работ»;</w:t>
      </w:r>
    </w:p>
    <w:p w:rsidR="007E2ED8" w:rsidRPr="007E2ED8" w:rsidRDefault="00461819" w:rsidP="007E2ED8">
      <w:pPr>
        <w:suppressAutoHyphens/>
        <w:ind w:firstLine="709"/>
        <w:jc w:val="both"/>
        <w:rPr>
          <w:sz w:val="28"/>
          <w:szCs w:val="28"/>
        </w:rPr>
      </w:pPr>
      <w:r>
        <w:rPr>
          <w:spacing w:val="2"/>
          <w:sz w:val="28"/>
          <w:szCs w:val="28"/>
          <w:lang w:eastAsia="ar-SA"/>
        </w:rPr>
        <w:t>п</w:t>
      </w:r>
      <w:r w:rsidR="007E2ED8" w:rsidRPr="007E2ED8">
        <w:rPr>
          <w:spacing w:val="2"/>
          <w:sz w:val="28"/>
          <w:szCs w:val="28"/>
          <w:lang w:eastAsia="ar-SA"/>
        </w:rPr>
        <w:t xml:space="preserve">остановление администрации Шангалинского сельсовета </w:t>
      </w:r>
      <w:r w:rsidR="00945ABC">
        <w:rPr>
          <w:sz w:val="28"/>
          <w:szCs w:val="28"/>
        </w:rPr>
        <w:t>Петровского района Ставропольского края</w:t>
      </w:r>
      <w:r w:rsidR="00945ABC" w:rsidRPr="007E2ED8">
        <w:rPr>
          <w:spacing w:val="2"/>
          <w:sz w:val="28"/>
          <w:szCs w:val="28"/>
          <w:lang w:eastAsia="ar-SA"/>
        </w:rPr>
        <w:t xml:space="preserve"> </w:t>
      </w:r>
      <w:r w:rsidR="007E2ED8" w:rsidRPr="007E2ED8">
        <w:rPr>
          <w:spacing w:val="2"/>
          <w:sz w:val="28"/>
          <w:szCs w:val="28"/>
          <w:lang w:eastAsia="ar-SA"/>
        </w:rPr>
        <w:t>от 10 июня 2013</w:t>
      </w:r>
      <w:r w:rsidR="00945ABC">
        <w:rPr>
          <w:spacing w:val="2"/>
          <w:sz w:val="28"/>
          <w:szCs w:val="28"/>
          <w:lang w:eastAsia="ar-SA"/>
        </w:rPr>
        <w:t xml:space="preserve"> года</w:t>
      </w:r>
      <w:r w:rsidR="007E2ED8" w:rsidRPr="007E2ED8">
        <w:rPr>
          <w:spacing w:val="2"/>
          <w:sz w:val="28"/>
          <w:szCs w:val="28"/>
          <w:lang w:eastAsia="ar-SA"/>
        </w:rPr>
        <w:t xml:space="preserve"> № 80</w:t>
      </w:r>
      <w:r w:rsidR="007E2ED8" w:rsidRPr="007E2ED8">
        <w:rPr>
          <w:sz w:val="28"/>
          <w:szCs w:val="28"/>
        </w:rPr>
        <w:t xml:space="preserve"> «Об утверждении административного регламента предоставления муниципальной услуги «</w:t>
      </w:r>
      <w:r w:rsidR="007E2ED8" w:rsidRPr="007E2ED8">
        <w:rPr>
          <w:color w:val="000000"/>
          <w:sz w:val="28"/>
          <w:szCs w:val="28"/>
        </w:rPr>
        <w:t>Выдача разрешений на проведение земляных работ»</w:t>
      </w:r>
      <w:r w:rsidR="007E2ED8">
        <w:rPr>
          <w:color w:val="000000"/>
          <w:sz w:val="28"/>
          <w:szCs w:val="28"/>
        </w:rPr>
        <w:t>;</w:t>
      </w:r>
    </w:p>
    <w:p w:rsidR="007E2ED8" w:rsidRPr="00945ABC" w:rsidRDefault="00461819" w:rsidP="007E2ED8">
      <w:pPr>
        <w:pStyle w:val="af7"/>
        <w:ind w:firstLine="709"/>
        <w:rPr>
          <w:szCs w:val="28"/>
        </w:rPr>
      </w:pPr>
      <w:r>
        <w:rPr>
          <w:szCs w:val="28"/>
        </w:rPr>
        <w:t>п</w:t>
      </w:r>
      <w:r w:rsidR="007E2ED8" w:rsidRPr="007E2ED8">
        <w:rPr>
          <w:szCs w:val="28"/>
        </w:rPr>
        <w:t xml:space="preserve">остановление администрации </w:t>
      </w:r>
      <w:r w:rsidR="009054D1">
        <w:rPr>
          <w:szCs w:val="28"/>
        </w:rPr>
        <w:t>муниципального образования</w:t>
      </w:r>
      <w:r w:rsidR="007E2ED8" w:rsidRPr="007E2ED8">
        <w:rPr>
          <w:szCs w:val="28"/>
        </w:rPr>
        <w:t xml:space="preserve"> с</w:t>
      </w:r>
      <w:r w:rsidR="00945ABC">
        <w:rPr>
          <w:szCs w:val="28"/>
        </w:rPr>
        <w:t>ела</w:t>
      </w:r>
      <w:r w:rsidR="007E2ED8" w:rsidRPr="007E2ED8">
        <w:rPr>
          <w:szCs w:val="28"/>
        </w:rPr>
        <w:t xml:space="preserve"> Николина Балка </w:t>
      </w:r>
      <w:r w:rsidR="00945ABC">
        <w:rPr>
          <w:szCs w:val="28"/>
        </w:rPr>
        <w:t>Петровского района Ставропольского края</w:t>
      </w:r>
      <w:r w:rsidR="00945ABC" w:rsidRPr="007E2ED8">
        <w:rPr>
          <w:szCs w:val="28"/>
        </w:rPr>
        <w:t xml:space="preserve"> </w:t>
      </w:r>
      <w:r w:rsidR="007E2ED8" w:rsidRPr="007E2ED8">
        <w:rPr>
          <w:szCs w:val="28"/>
        </w:rPr>
        <w:t xml:space="preserve">от 21 июня 2013 года № 83 «Об утверждении административного регламента предоставления муниципальной услуги </w:t>
      </w:r>
      <w:r w:rsidR="007E2ED8" w:rsidRPr="00945ABC">
        <w:rPr>
          <w:szCs w:val="28"/>
        </w:rPr>
        <w:t>администрацией муниципального образования села Николина Балка Петровского района Ставропольского края «Выдача разрешений на проведение земляных работ»;</w:t>
      </w:r>
    </w:p>
    <w:p w:rsidR="00945ABC" w:rsidRDefault="00945ABC" w:rsidP="00945ABC">
      <w:pPr>
        <w:ind w:firstLine="709"/>
        <w:jc w:val="both"/>
        <w:rPr>
          <w:sz w:val="28"/>
          <w:szCs w:val="28"/>
        </w:rPr>
      </w:pPr>
      <w:r w:rsidRPr="00945ABC">
        <w:rPr>
          <w:sz w:val="28"/>
          <w:szCs w:val="28"/>
        </w:rPr>
        <w:t xml:space="preserve">постановление администрации муниципального образования села Николина Балка </w:t>
      </w:r>
      <w:r>
        <w:rPr>
          <w:sz w:val="28"/>
          <w:szCs w:val="28"/>
        </w:rPr>
        <w:t>Петровского района Ставропольского края</w:t>
      </w:r>
      <w:r w:rsidRPr="00945ABC">
        <w:rPr>
          <w:sz w:val="28"/>
          <w:szCs w:val="28"/>
        </w:rPr>
        <w:t xml:space="preserve"> от 2</w:t>
      </w:r>
      <w:r>
        <w:rPr>
          <w:sz w:val="28"/>
          <w:szCs w:val="28"/>
        </w:rPr>
        <w:t>0</w:t>
      </w:r>
      <w:r w:rsidRPr="00945ABC">
        <w:rPr>
          <w:sz w:val="28"/>
          <w:szCs w:val="28"/>
        </w:rPr>
        <w:t xml:space="preserve"> </w:t>
      </w:r>
      <w:r>
        <w:rPr>
          <w:sz w:val="28"/>
          <w:szCs w:val="28"/>
        </w:rPr>
        <w:t>ноября</w:t>
      </w:r>
      <w:r w:rsidRPr="00945ABC">
        <w:rPr>
          <w:sz w:val="28"/>
          <w:szCs w:val="28"/>
        </w:rPr>
        <w:t xml:space="preserve"> 2013 года № </w:t>
      </w:r>
      <w:r>
        <w:rPr>
          <w:sz w:val="28"/>
          <w:szCs w:val="28"/>
        </w:rPr>
        <w:t>166</w:t>
      </w:r>
      <w:r w:rsidRPr="00945ABC">
        <w:rPr>
          <w:sz w:val="28"/>
          <w:szCs w:val="28"/>
        </w:rPr>
        <w:t xml:space="preserve"> «О внесении изменений в постановление администрации муниципального образования села Николина Балка </w:t>
      </w:r>
      <w:r>
        <w:rPr>
          <w:sz w:val="28"/>
          <w:szCs w:val="28"/>
        </w:rPr>
        <w:t>Петровского района Ставропольского края</w:t>
      </w:r>
      <w:r w:rsidRPr="00945ABC">
        <w:rPr>
          <w:sz w:val="28"/>
          <w:szCs w:val="28"/>
        </w:rPr>
        <w:t xml:space="preserve"> от 21 июня 2013 года № 83 «Об утверждении административного регламента предоставления муниципальной услуги администрацией муниципального образования села Николина Балка Петровского района Ставропольского края «Выдача разрешений на проведение земляных работ»;</w:t>
      </w:r>
    </w:p>
    <w:p w:rsidR="00945ABC" w:rsidRDefault="00945ABC" w:rsidP="00945ABC">
      <w:pPr>
        <w:ind w:firstLine="709"/>
        <w:jc w:val="both"/>
        <w:rPr>
          <w:sz w:val="28"/>
          <w:szCs w:val="28"/>
        </w:rPr>
      </w:pPr>
      <w:r w:rsidRPr="00945ABC">
        <w:rPr>
          <w:sz w:val="28"/>
          <w:szCs w:val="28"/>
        </w:rPr>
        <w:t xml:space="preserve">постановление администрации муниципального образования села Николина Балка </w:t>
      </w:r>
      <w:r>
        <w:rPr>
          <w:sz w:val="28"/>
          <w:szCs w:val="28"/>
        </w:rPr>
        <w:t>Петровского района Ставропольского края</w:t>
      </w:r>
      <w:r w:rsidRPr="00945ABC">
        <w:rPr>
          <w:sz w:val="28"/>
          <w:szCs w:val="28"/>
        </w:rPr>
        <w:t xml:space="preserve"> от 2</w:t>
      </w:r>
      <w:r>
        <w:rPr>
          <w:sz w:val="28"/>
          <w:szCs w:val="28"/>
        </w:rPr>
        <w:t>4</w:t>
      </w:r>
      <w:r w:rsidRPr="00945ABC">
        <w:rPr>
          <w:sz w:val="28"/>
          <w:szCs w:val="28"/>
        </w:rPr>
        <w:t xml:space="preserve"> </w:t>
      </w:r>
      <w:r>
        <w:rPr>
          <w:sz w:val="28"/>
          <w:szCs w:val="28"/>
        </w:rPr>
        <w:t xml:space="preserve">сентября </w:t>
      </w:r>
      <w:r w:rsidRPr="00945ABC">
        <w:rPr>
          <w:sz w:val="28"/>
          <w:szCs w:val="28"/>
        </w:rPr>
        <w:t>201</w:t>
      </w:r>
      <w:r>
        <w:rPr>
          <w:sz w:val="28"/>
          <w:szCs w:val="28"/>
        </w:rPr>
        <w:t>4</w:t>
      </w:r>
      <w:r w:rsidRPr="00945ABC">
        <w:rPr>
          <w:sz w:val="28"/>
          <w:szCs w:val="28"/>
        </w:rPr>
        <w:t xml:space="preserve"> года № </w:t>
      </w:r>
      <w:r>
        <w:rPr>
          <w:sz w:val="28"/>
          <w:szCs w:val="28"/>
        </w:rPr>
        <w:t>122</w:t>
      </w:r>
      <w:r w:rsidRPr="00945ABC">
        <w:rPr>
          <w:sz w:val="28"/>
          <w:szCs w:val="28"/>
        </w:rPr>
        <w:t xml:space="preserve"> «О внесении изменений в постановление администрации муниципального образования села Николина Балка </w:t>
      </w:r>
      <w:r>
        <w:rPr>
          <w:sz w:val="28"/>
          <w:szCs w:val="28"/>
        </w:rPr>
        <w:t>Петровского района Ставропольского края</w:t>
      </w:r>
      <w:r w:rsidRPr="00945ABC">
        <w:rPr>
          <w:sz w:val="28"/>
          <w:szCs w:val="28"/>
        </w:rPr>
        <w:t xml:space="preserve"> от 21 июня 2013 года № 83 «Об утверждении административного регламента предоставления муниципальной услуги администрацией муниципального образования села Николина Балка </w:t>
      </w:r>
      <w:r w:rsidRPr="00945ABC">
        <w:rPr>
          <w:sz w:val="28"/>
          <w:szCs w:val="28"/>
        </w:rPr>
        <w:lastRenderedPageBreak/>
        <w:t>Петровского района Ставропольского края «Выдача разрешений на проведение земляных работ»;</w:t>
      </w:r>
    </w:p>
    <w:p w:rsidR="007E2ED8" w:rsidRPr="00945ABC" w:rsidRDefault="00461819" w:rsidP="007E2ED8">
      <w:pPr>
        <w:ind w:firstLine="709"/>
        <w:jc w:val="both"/>
        <w:rPr>
          <w:sz w:val="28"/>
          <w:szCs w:val="28"/>
        </w:rPr>
      </w:pPr>
      <w:r w:rsidRPr="00945ABC">
        <w:rPr>
          <w:sz w:val="28"/>
          <w:szCs w:val="28"/>
        </w:rPr>
        <w:t>п</w:t>
      </w:r>
      <w:r w:rsidR="007E2ED8" w:rsidRPr="00945ABC">
        <w:rPr>
          <w:sz w:val="28"/>
          <w:szCs w:val="28"/>
        </w:rPr>
        <w:t xml:space="preserve">остановление администрации </w:t>
      </w:r>
      <w:r w:rsidR="009054D1" w:rsidRPr="00945ABC">
        <w:rPr>
          <w:sz w:val="28"/>
          <w:szCs w:val="28"/>
        </w:rPr>
        <w:t>муниципального образования</w:t>
      </w:r>
      <w:r w:rsidR="007E2ED8" w:rsidRPr="00945ABC">
        <w:rPr>
          <w:sz w:val="28"/>
          <w:szCs w:val="28"/>
        </w:rPr>
        <w:t xml:space="preserve"> с</w:t>
      </w:r>
      <w:r w:rsidR="00945ABC" w:rsidRPr="00945ABC">
        <w:rPr>
          <w:sz w:val="28"/>
          <w:szCs w:val="28"/>
        </w:rPr>
        <w:t>ела</w:t>
      </w:r>
      <w:r w:rsidR="007E2ED8" w:rsidRPr="00945ABC">
        <w:rPr>
          <w:sz w:val="28"/>
          <w:szCs w:val="28"/>
        </w:rPr>
        <w:t xml:space="preserve"> Сухая Буйвола </w:t>
      </w:r>
      <w:r w:rsidR="00945ABC" w:rsidRPr="00945ABC">
        <w:rPr>
          <w:sz w:val="28"/>
          <w:szCs w:val="28"/>
        </w:rPr>
        <w:t xml:space="preserve">Петровского района Ставропольского края </w:t>
      </w:r>
      <w:r w:rsidR="007E2ED8" w:rsidRPr="00945ABC">
        <w:rPr>
          <w:sz w:val="28"/>
          <w:szCs w:val="28"/>
        </w:rPr>
        <w:t>от 31 августа 2012 г</w:t>
      </w:r>
      <w:r w:rsidR="00945ABC">
        <w:rPr>
          <w:sz w:val="28"/>
          <w:szCs w:val="28"/>
        </w:rPr>
        <w:t>ода</w:t>
      </w:r>
      <w:r w:rsidR="007E2ED8" w:rsidRPr="00945ABC">
        <w:rPr>
          <w:sz w:val="28"/>
          <w:szCs w:val="28"/>
        </w:rPr>
        <w:t xml:space="preserve"> № 100-п «Об утверждении административного регламента предоставления администрацией муниципального образования села Сухая Буйвола Петровского района Ставропольского края муниципальной услуги «Выдача разрешений на проведение земляных работ»; </w:t>
      </w:r>
    </w:p>
    <w:p w:rsidR="006E12EC" w:rsidRPr="00945ABC" w:rsidRDefault="006E12EC" w:rsidP="006E12EC">
      <w:pPr>
        <w:ind w:firstLine="709"/>
        <w:jc w:val="both"/>
        <w:rPr>
          <w:sz w:val="28"/>
          <w:szCs w:val="28"/>
        </w:rPr>
      </w:pPr>
      <w:proofErr w:type="gramStart"/>
      <w:r w:rsidRPr="00945ABC">
        <w:rPr>
          <w:sz w:val="28"/>
          <w:szCs w:val="28"/>
        </w:rPr>
        <w:t xml:space="preserve">постановление администрации муниципального образования села Сухая Буйвола Петровского района Ставропольского края от </w:t>
      </w:r>
      <w:r>
        <w:rPr>
          <w:sz w:val="28"/>
          <w:szCs w:val="28"/>
        </w:rPr>
        <w:t>20</w:t>
      </w:r>
      <w:r w:rsidRPr="00945ABC">
        <w:rPr>
          <w:sz w:val="28"/>
          <w:szCs w:val="28"/>
        </w:rPr>
        <w:t xml:space="preserve"> </w:t>
      </w:r>
      <w:r>
        <w:rPr>
          <w:sz w:val="28"/>
          <w:szCs w:val="28"/>
        </w:rPr>
        <w:t>января 2014</w:t>
      </w:r>
      <w:r w:rsidRPr="00945ABC">
        <w:rPr>
          <w:sz w:val="28"/>
          <w:szCs w:val="28"/>
        </w:rPr>
        <w:t xml:space="preserve"> г</w:t>
      </w:r>
      <w:r>
        <w:rPr>
          <w:sz w:val="28"/>
          <w:szCs w:val="28"/>
        </w:rPr>
        <w:t>ода</w:t>
      </w:r>
      <w:r w:rsidRPr="00945ABC">
        <w:rPr>
          <w:sz w:val="28"/>
          <w:szCs w:val="28"/>
        </w:rPr>
        <w:t xml:space="preserve"> № </w:t>
      </w:r>
      <w:r>
        <w:rPr>
          <w:sz w:val="28"/>
          <w:szCs w:val="28"/>
        </w:rPr>
        <w:t>9</w:t>
      </w:r>
      <w:r w:rsidRPr="00945ABC">
        <w:rPr>
          <w:sz w:val="28"/>
          <w:szCs w:val="28"/>
        </w:rPr>
        <w:t xml:space="preserve">-п </w:t>
      </w:r>
      <w:r>
        <w:rPr>
          <w:sz w:val="28"/>
          <w:szCs w:val="28"/>
        </w:rPr>
        <w:t xml:space="preserve">«О внесении изменений в </w:t>
      </w:r>
      <w:r w:rsidRPr="00945ABC">
        <w:rPr>
          <w:sz w:val="28"/>
          <w:szCs w:val="28"/>
        </w:rPr>
        <w:t>постановление администрации муниципального образования села Сухая Буйвола Петровского района Ставропольского края от 31 августа 2012 г</w:t>
      </w:r>
      <w:r>
        <w:rPr>
          <w:sz w:val="28"/>
          <w:szCs w:val="28"/>
        </w:rPr>
        <w:t>ода</w:t>
      </w:r>
      <w:r w:rsidRPr="00945ABC">
        <w:rPr>
          <w:sz w:val="28"/>
          <w:szCs w:val="28"/>
        </w:rPr>
        <w:t xml:space="preserve"> № 100-п «Об утверждении административного регламента предоставления администрацией муниципального образования села Сухая Буйвола Петровского района Ставропольского края муниципальной услуги «Выдача разрешений на проведение земляных</w:t>
      </w:r>
      <w:proofErr w:type="gramEnd"/>
      <w:r w:rsidRPr="00945ABC">
        <w:rPr>
          <w:sz w:val="28"/>
          <w:szCs w:val="28"/>
        </w:rPr>
        <w:t xml:space="preserve"> работ»; </w:t>
      </w:r>
    </w:p>
    <w:p w:rsidR="006E12EC" w:rsidRDefault="006E12EC" w:rsidP="006E12EC">
      <w:pPr>
        <w:ind w:firstLine="709"/>
        <w:jc w:val="both"/>
        <w:rPr>
          <w:sz w:val="28"/>
          <w:szCs w:val="28"/>
        </w:rPr>
      </w:pPr>
      <w:proofErr w:type="gramStart"/>
      <w:r w:rsidRPr="00945ABC">
        <w:rPr>
          <w:sz w:val="28"/>
          <w:szCs w:val="28"/>
        </w:rPr>
        <w:t xml:space="preserve">постановление администрации муниципального образования села Сухая Буйвола Петровского района Ставропольского края от </w:t>
      </w:r>
      <w:r>
        <w:rPr>
          <w:sz w:val="28"/>
          <w:szCs w:val="28"/>
        </w:rPr>
        <w:t>05</w:t>
      </w:r>
      <w:r w:rsidRPr="00945ABC">
        <w:rPr>
          <w:sz w:val="28"/>
          <w:szCs w:val="28"/>
        </w:rPr>
        <w:t xml:space="preserve"> </w:t>
      </w:r>
      <w:r>
        <w:rPr>
          <w:sz w:val="28"/>
          <w:szCs w:val="28"/>
        </w:rPr>
        <w:t>сентября 2014</w:t>
      </w:r>
      <w:r w:rsidRPr="00945ABC">
        <w:rPr>
          <w:sz w:val="28"/>
          <w:szCs w:val="28"/>
        </w:rPr>
        <w:t xml:space="preserve"> г</w:t>
      </w:r>
      <w:r>
        <w:rPr>
          <w:sz w:val="28"/>
          <w:szCs w:val="28"/>
        </w:rPr>
        <w:t>ода</w:t>
      </w:r>
      <w:r w:rsidRPr="00945ABC">
        <w:rPr>
          <w:sz w:val="28"/>
          <w:szCs w:val="28"/>
        </w:rPr>
        <w:t xml:space="preserve"> № </w:t>
      </w:r>
      <w:r>
        <w:rPr>
          <w:sz w:val="28"/>
          <w:szCs w:val="28"/>
        </w:rPr>
        <w:t>117</w:t>
      </w:r>
      <w:r w:rsidRPr="00945ABC">
        <w:rPr>
          <w:sz w:val="28"/>
          <w:szCs w:val="28"/>
        </w:rPr>
        <w:t xml:space="preserve">-п </w:t>
      </w:r>
      <w:r>
        <w:rPr>
          <w:sz w:val="28"/>
          <w:szCs w:val="28"/>
        </w:rPr>
        <w:t xml:space="preserve">«О внесении изменений в </w:t>
      </w:r>
      <w:r w:rsidRPr="00945ABC">
        <w:rPr>
          <w:sz w:val="28"/>
          <w:szCs w:val="28"/>
        </w:rPr>
        <w:t>постановление администрации муниципального образования села Сухая Буйвола Петровского района Ставропольского края от 31 августа 2012 г</w:t>
      </w:r>
      <w:r>
        <w:rPr>
          <w:sz w:val="28"/>
          <w:szCs w:val="28"/>
        </w:rPr>
        <w:t>ода</w:t>
      </w:r>
      <w:r w:rsidRPr="00945ABC">
        <w:rPr>
          <w:sz w:val="28"/>
          <w:szCs w:val="28"/>
        </w:rPr>
        <w:t xml:space="preserve"> № 100-п «Об утверждении административного регламента предоставления администрацией муниципального образования села Сухая Буйвола Петровского района Ставропольского края муниципальной услуги «Выдача разрешений на проведение земляных</w:t>
      </w:r>
      <w:proofErr w:type="gramEnd"/>
      <w:r w:rsidRPr="00945ABC">
        <w:rPr>
          <w:sz w:val="28"/>
          <w:szCs w:val="28"/>
        </w:rPr>
        <w:t xml:space="preserve"> работ»;</w:t>
      </w:r>
    </w:p>
    <w:p w:rsidR="007E2ED8" w:rsidRPr="00945ABC" w:rsidRDefault="00461819" w:rsidP="007E2ED8">
      <w:pPr>
        <w:pStyle w:val="ConsTitle"/>
        <w:widowControl/>
        <w:ind w:right="0" w:firstLine="709"/>
        <w:jc w:val="both"/>
        <w:rPr>
          <w:rFonts w:ascii="Times New Roman" w:hAnsi="Times New Roman" w:cs="Times New Roman"/>
          <w:b w:val="0"/>
          <w:sz w:val="28"/>
          <w:szCs w:val="28"/>
        </w:rPr>
      </w:pPr>
      <w:r w:rsidRPr="00945ABC">
        <w:rPr>
          <w:rFonts w:ascii="Times New Roman" w:hAnsi="Times New Roman" w:cs="Times New Roman"/>
          <w:b w:val="0"/>
          <w:bCs w:val="0"/>
          <w:sz w:val="28"/>
          <w:szCs w:val="28"/>
        </w:rPr>
        <w:t>п</w:t>
      </w:r>
      <w:r w:rsidR="007E2ED8" w:rsidRPr="00945ABC">
        <w:rPr>
          <w:rFonts w:ascii="Times New Roman" w:hAnsi="Times New Roman" w:cs="Times New Roman"/>
          <w:b w:val="0"/>
          <w:bCs w:val="0"/>
          <w:sz w:val="28"/>
          <w:szCs w:val="28"/>
        </w:rPr>
        <w:t>остановление администрации г</w:t>
      </w:r>
      <w:r w:rsidR="00945ABC" w:rsidRPr="00945ABC">
        <w:rPr>
          <w:rFonts w:ascii="Times New Roman" w:hAnsi="Times New Roman" w:cs="Times New Roman"/>
          <w:b w:val="0"/>
          <w:bCs w:val="0"/>
          <w:sz w:val="28"/>
          <w:szCs w:val="28"/>
        </w:rPr>
        <w:t>орода</w:t>
      </w:r>
      <w:r w:rsidR="007E2ED8" w:rsidRPr="00945ABC">
        <w:rPr>
          <w:rFonts w:ascii="Times New Roman" w:hAnsi="Times New Roman" w:cs="Times New Roman"/>
          <w:b w:val="0"/>
          <w:bCs w:val="0"/>
          <w:sz w:val="28"/>
          <w:szCs w:val="28"/>
        </w:rPr>
        <w:t xml:space="preserve"> Светлограда</w:t>
      </w:r>
      <w:r w:rsidR="00945ABC" w:rsidRPr="00945ABC">
        <w:rPr>
          <w:rFonts w:ascii="Times New Roman" w:hAnsi="Times New Roman" w:cs="Times New Roman"/>
          <w:b w:val="0"/>
          <w:bCs w:val="0"/>
          <w:sz w:val="28"/>
          <w:szCs w:val="28"/>
        </w:rPr>
        <w:t xml:space="preserve"> Петровского района Ставропольского края</w:t>
      </w:r>
      <w:r w:rsidR="007E2ED8" w:rsidRPr="00945ABC">
        <w:rPr>
          <w:rFonts w:ascii="Times New Roman" w:hAnsi="Times New Roman" w:cs="Times New Roman"/>
          <w:b w:val="0"/>
          <w:bCs w:val="0"/>
          <w:sz w:val="28"/>
          <w:szCs w:val="28"/>
        </w:rPr>
        <w:t xml:space="preserve"> от 29 июня 2012 г</w:t>
      </w:r>
      <w:r w:rsidR="00945ABC">
        <w:rPr>
          <w:rFonts w:ascii="Times New Roman" w:hAnsi="Times New Roman" w:cs="Times New Roman"/>
          <w:b w:val="0"/>
          <w:bCs w:val="0"/>
          <w:sz w:val="28"/>
          <w:szCs w:val="28"/>
        </w:rPr>
        <w:t>ода</w:t>
      </w:r>
      <w:r w:rsidR="007E2ED8" w:rsidRPr="00945ABC">
        <w:rPr>
          <w:rFonts w:ascii="Times New Roman" w:hAnsi="Times New Roman" w:cs="Times New Roman"/>
          <w:b w:val="0"/>
          <w:bCs w:val="0"/>
          <w:sz w:val="28"/>
          <w:szCs w:val="28"/>
        </w:rPr>
        <w:t xml:space="preserve"> № 312 «Об утверждении административного регламента по предоставлению администрацией города</w:t>
      </w:r>
      <w:r w:rsidR="007E2ED8" w:rsidRPr="00945ABC">
        <w:rPr>
          <w:rFonts w:ascii="Times New Roman" w:hAnsi="Times New Roman" w:cs="Times New Roman"/>
          <w:b w:val="0"/>
          <w:sz w:val="28"/>
          <w:szCs w:val="28"/>
        </w:rPr>
        <w:t xml:space="preserve"> Светлограда Петровского района Ставропольского края муниципальной услуги «Выдача разрешений на проведение земляных работ»;</w:t>
      </w:r>
      <w:r w:rsidR="007E2ED8" w:rsidRPr="00945ABC">
        <w:rPr>
          <w:b w:val="0"/>
          <w:sz w:val="28"/>
          <w:szCs w:val="28"/>
        </w:rPr>
        <w:t xml:space="preserve"> </w:t>
      </w:r>
    </w:p>
    <w:p w:rsidR="006E12EC" w:rsidRPr="00945ABC" w:rsidRDefault="006E12EC" w:rsidP="006E12EC">
      <w:pPr>
        <w:ind w:firstLine="709"/>
        <w:jc w:val="both"/>
        <w:rPr>
          <w:sz w:val="28"/>
          <w:szCs w:val="28"/>
        </w:rPr>
      </w:pPr>
      <w:r w:rsidRPr="00945ABC">
        <w:rPr>
          <w:bCs/>
          <w:sz w:val="28"/>
          <w:szCs w:val="28"/>
        </w:rPr>
        <w:t>постановление администрации города Светлограда Петровского района Ставропольского края от 2</w:t>
      </w:r>
      <w:r>
        <w:rPr>
          <w:bCs/>
          <w:sz w:val="28"/>
          <w:szCs w:val="28"/>
        </w:rPr>
        <w:t>7</w:t>
      </w:r>
      <w:r w:rsidRPr="00945ABC">
        <w:rPr>
          <w:bCs/>
          <w:sz w:val="28"/>
          <w:szCs w:val="28"/>
        </w:rPr>
        <w:t xml:space="preserve"> июня </w:t>
      </w:r>
      <w:r w:rsidRPr="006E12EC">
        <w:rPr>
          <w:bCs/>
          <w:sz w:val="28"/>
          <w:szCs w:val="28"/>
        </w:rPr>
        <w:t>2016 года</w:t>
      </w:r>
      <w:r w:rsidRPr="00945ABC">
        <w:rPr>
          <w:bCs/>
          <w:sz w:val="28"/>
          <w:szCs w:val="28"/>
        </w:rPr>
        <w:t xml:space="preserve"> № 3</w:t>
      </w:r>
      <w:r>
        <w:rPr>
          <w:bCs/>
          <w:sz w:val="28"/>
          <w:szCs w:val="28"/>
        </w:rPr>
        <w:t>96</w:t>
      </w:r>
      <w:r w:rsidRPr="00945ABC">
        <w:rPr>
          <w:bCs/>
          <w:sz w:val="28"/>
          <w:szCs w:val="28"/>
        </w:rPr>
        <w:t xml:space="preserve"> </w:t>
      </w:r>
      <w:r>
        <w:rPr>
          <w:sz w:val="28"/>
          <w:szCs w:val="28"/>
        </w:rPr>
        <w:t>«</w:t>
      </w:r>
      <w:r w:rsidR="002C6CCB">
        <w:rPr>
          <w:sz w:val="28"/>
          <w:szCs w:val="28"/>
        </w:rPr>
        <w:t xml:space="preserve">О внесении изменений в административный регламент </w:t>
      </w:r>
      <w:r w:rsidR="002C6CCB">
        <w:rPr>
          <w:bCs/>
          <w:sz w:val="28"/>
          <w:szCs w:val="28"/>
        </w:rPr>
        <w:t>п</w:t>
      </w:r>
      <w:r w:rsidRPr="00945ABC">
        <w:rPr>
          <w:bCs/>
          <w:sz w:val="28"/>
          <w:szCs w:val="28"/>
        </w:rPr>
        <w:t>о предоставлению администрацией города</w:t>
      </w:r>
      <w:r w:rsidRPr="00945ABC">
        <w:rPr>
          <w:sz w:val="28"/>
          <w:szCs w:val="28"/>
        </w:rPr>
        <w:t xml:space="preserve"> Светлограда Петровского района Ставропольского края муниципальной услуги «Выдача разрешений на проведение земляных работ»; </w:t>
      </w:r>
    </w:p>
    <w:p w:rsidR="007E2ED8" w:rsidRPr="00945ABC" w:rsidRDefault="007E2ED8" w:rsidP="007E2ED8">
      <w:pPr>
        <w:pStyle w:val="ConsPlusTitle"/>
        <w:widowControl/>
        <w:ind w:firstLine="709"/>
        <w:jc w:val="both"/>
        <w:rPr>
          <w:rFonts w:ascii="Times New Roman" w:hAnsi="Times New Roman"/>
          <w:b w:val="0"/>
          <w:sz w:val="28"/>
          <w:szCs w:val="28"/>
        </w:rPr>
      </w:pPr>
      <w:r w:rsidRPr="00945ABC">
        <w:rPr>
          <w:rFonts w:ascii="Times New Roman" w:hAnsi="Times New Roman"/>
          <w:b w:val="0"/>
          <w:sz w:val="28"/>
          <w:szCs w:val="28"/>
        </w:rPr>
        <w:t xml:space="preserve">постановление администрации </w:t>
      </w:r>
      <w:proofErr w:type="spellStart"/>
      <w:r w:rsidRPr="00945ABC">
        <w:rPr>
          <w:rFonts w:ascii="Times New Roman" w:hAnsi="Times New Roman"/>
          <w:b w:val="0"/>
          <w:sz w:val="28"/>
          <w:szCs w:val="28"/>
        </w:rPr>
        <w:t>Просянского</w:t>
      </w:r>
      <w:proofErr w:type="spellEnd"/>
      <w:r w:rsidRPr="00945ABC">
        <w:rPr>
          <w:rFonts w:ascii="Times New Roman" w:hAnsi="Times New Roman"/>
          <w:b w:val="0"/>
          <w:sz w:val="28"/>
          <w:szCs w:val="28"/>
        </w:rPr>
        <w:t xml:space="preserve"> сельсовета </w:t>
      </w:r>
      <w:r w:rsidR="00945ABC" w:rsidRPr="00945ABC">
        <w:rPr>
          <w:rFonts w:ascii="Times New Roman" w:hAnsi="Times New Roman"/>
          <w:b w:val="0"/>
          <w:sz w:val="28"/>
          <w:szCs w:val="28"/>
        </w:rPr>
        <w:t xml:space="preserve">Петровского района Ставропольского края </w:t>
      </w:r>
      <w:r w:rsidRPr="00945ABC">
        <w:rPr>
          <w:rFonts w:ascii="Times New Roman" w:hAnsi="Times New Roman"/>
          <w:b w:val="0"/>
          <w:sz w:val="28"/>
          <w:szCs w:val="28"/>
        </w:rPr>
        <w:t>от 24 октября 2012 года № 63 «Об утверждении административного регламента предоставления муниципальной услуги «</w:t>
      </w:r>
      <w:r w:rsidRPr="00945ABC">
        <w:rPr>
          <w:rFonts w:ascii="Times New Roman" w:hAnsi="Times New Roman"/>
          <w:b w:val="0"/>
          <w:color w:val="000000"/>
          <w:sz w:val="28"/>
          <w:szCs w:val="28"/>
        </w:rPr>
        <w:t>Выдача разрешений на проведение земляных работ»;</w:t>
      </w:r>
      <w:r w:rsidRPr="00945ABC">
        <w:rPr>
          <w:b w:val="0"/>
          <w:sz w:val="28"/>
          <w:szCs w:val="28"/>
        </w:rPr>
        <w:t xml:space="preserve"> </w:t>
      </w:r>
    </w:p>
    <w:p w:rsidR="006E12EC" w:rsidRDefault="006E12EC" w:rsidP="006E12EC">
      <w:pPr>
        <w:ind w:firstLine="709"/>
        <w:jc w:val="both"/>
        <w:rPr>
          <w:sz w:val="28"/>
          <w:szCs w:val="28"/>
        </w:rPr>
      </w:pPr>
      <w:r w:rsidRPr="00945ABC">
        <w:rPr>
          <w:sz w:val="28"/>
          <w:szCs w:val="28"/>
        </w:rPr>
        <w:t xml:space="preserve">постановление администрации </w:t>
      </w:r>
      <w:proofErr w:type="spellStart"/>
      <w:r w:rsidRPr="00945ABC">
        <w:rPr>
          <w:sz w:val="28"/>
          <w:szCs w:val="28"/>
        </w:rPr>
        <w:t>Просянского</w:t>
      </w:r>
      <w:proofErr w:type="spellEnd"/>
      <w:r w:rsidRPr="00945ABC">
        <w:rPr>
          <w:sz w:val="28"/>
          <w:szCs w:val="28"/>
        </w:rPr>
        <w:t xml:space="preserve"> сельсовета Петровского района Ставропольского края от </w:t>
      </w:r>
      <w:r>
        <w:rPr>
          <w:sz w:val="28"/>
          <w:szCs w:val="28"/>
        </w:rPr>
        <w:t>19</w:t>
      </w:r>
      <w:r w:rsidRPr="00945ABC">
        <w:rPr>
          <w:sz w:val="28"/>
          <w:szCs w:val="28"/>
        </w:rPr>
        <w:t xml:space="preserve"> </w:t>
      </w:r>
      <w:r>
        <w:rPr>
          <w:sz w:val="28"/>
          <w:szCs w:val="28"/>
        </w:rPr>
        <w:t>ноября 2013</w:t>
      </w:r>
      <w:r w:rsidRPr="00945ABC">
        <w:rPr>
          <w:sz w:val="28"/>
          <w:szCs w:val="28"/>
        </w:rPr>
        <w:t xml:space="preserve"> года № </w:t>
      </w:r>
      <w:r>
        <w:rPr>
          <w:sz w:val="28"/>
          <w:szCs w:val="28"/>
        </w:rPr>
        <w:t>88</w:t>
      </w:r>
      <w:r w:rsidRPr="00945ABC">
        <w:rPr>
          <w:sz w:val="28"/>
          <w:szCs w:val="28"/>
        </w:rPr>
        <w:t xml:space="preserve"> </w:t>
      </w:r>
      <w:r>
        <w:rPr>
          <w:sz w:val="28"/>
          <w:szCs w:val="28"/>
        </w:rPr>
        <w:t xml:space="preserve">«О внесении изменений в </w:t>
      </w:r>
      <w:r w:rsidRPr="00945ABC">
        <w:rPr>
          <w:sz w:val="28"/>
          <w:szCs w:val="28"/>
        </w:rPr>
        <w:t xml:space="preserve">постановление администрации </w:t>
      </w:r>
      <w:proofErr w:type="spellStart"/>
      <w:r w:rsidRPr="00945ABC">
        <w:rPr>
          <w:sz w:val="28"/>
          <w:szCs w:val="28"/>
        </w:rPr>
        <w:t>Просянского</w:t>
      </w:r>
      <w:proofErr w:type="spellEnd"/>
      <w:r w:rsidRPr="00945ABC">
        <w:rPr>
          <w:sz w:val="28"/>
          <w:szCs w:val="28"/>
        </w:rPr>
        <w:t xml:space="preserve"> сельсовета Петровского района Ставропольского края от 24 октября 2012 года № 63 «Об </w:t>
      </w:r>
      <w:r w:rsidRPr="00945ABC">
        <w:rPr>
          <w:sz w:val="28"/>
          <w:szCs w:val="28"/>
        </w:rPr>
        <w:lastRenderedPageBreak/>
        <w:t>утверждении административного регламента предоставления муниципальной услуги «</w:t>
      </w:r>
      <w:r w:rsidRPr="00945ABC">
        <w:rPr>
          <w:color w:val="000000"/>
          <w:sz w:val="28"/>
          <w:szCs w:val="28"/>
        </w:rPr>
        <w:t>Выдача разрешений на проведение земляных работ»;</w:t>
      </w:r>
    </w:p>
    <w:p w:rsidR="006E12EC" w:rsidRDefault="006E12EC" w:rsidP="006E12EC">
      <w:pPr>
        <w:ind w:firstLine="709"/>
        <w:jc w:val="both"/>
        <w:rPr>
          <w:sz w:val="28"/>
          <w:szCs w:val="28"/>
        </w:rPr>
      </w:pPr>
      <w:proofErr w:type="gramStart"/>
      <w:r w:rsidRPr="00945ABC">
        <w:rPr>
          <w:sz w:val="28"/>
          <w:szCs w:val="28"/>
        </w:rPr>
        <w:t xml:space="preserve">постановление администрации </w:t>
      </w:r>
      <w:proofErr w:type="spellStart"/>
      <w:r w:rsidRPr="00945ABC">
        <w:rPr>
          <w:sz w:val="28"/>
          <w:szCs w:val="28"/>
        </w:rPr>
        <w:t>Просянского</w:t>
      </w:r>
      <w:proofErr w:type="spellEnd"/>
      <w:r w:rsidRPr="00945ABC">
        <w:rPr>
          <w:sz w:val="28"/>
          <w:szCs w:val="28"/>
        </w:rPr>
        <w:t xml:space="preserve"> сельсовета Петровского района Ставропольского края от </w:t>
      </w:r>
      <w:r>
        <w:rPr>
          <w:sz w:val="28"/>
          <w:szCs w:val="28"/>
        </w:rPr>
        <w:t>24</w:t>
      </w:r>
      <w:r w:rsidRPr="00945ABC">
        <w:rPr>
          <w:sz w:val="28"/>
          <w:szCs w:val="28"/>
        </w:rPr>
        <w:t xml:space="preserve"> </w:t>
      </w:r>
      <w:r>
        <w:rPr>
          <w:sz w:val="28"/>
          <w:szCs w:val="28"/>
        </w:rPr>
        <w:t>мая 2017</w:t>
      </w:r>
      <w:r w:rsidRPr="00945ABC">
        <w:rPr>
          <w:sz w:val="28"/>
          <w:szCs w:val="28"/>
        </w:rPr>
        <w:t xml:space="preserve"> года № </w:t>
      </w:r>
      <w:r>
        <w:rPr>
          <w:sz w:val="28"/>
          <w:szCs w:val="28"/>
        </w:rPr>
        <w:t xml:space="preserve">43 «О внесении изменений в </w:t>
      </w:r>
      <w:r w:rsidR="002C6CCB">
        <w:rPr>
          <w:sz w:val="28"/>
          <w:szCs w:val="28"/>
        </w:rPr>
        <w:t xml:space="preserve">административный регламент предоставления </w:t>
      </w:r>
      <w:r w:rsidR="002C6CCB" w:rsidRPr="00945ABC">
        <w:rPr>
          <w:sz w:val="28"/>
          <w:szCs w:val="28"/>
        </w:rPr>
        <w:t>муниципальной услуги «</w:t>
      </w:r>
      <w:r w:rsidR="002C6CCB" w:rsidRPr="00945ABC">
        <w:rPr>
          <w:color w:val="000000"/>
          <w:sz w:val="28"/>
          <w:szCs w:val="28"/>
        </w:rPr>
        <w:t>Выдача разрешений на проведение земляных работ</w:t>
      </w:r>
      <w:r w:rsidR="002C6CCB">
        <w:rPr>
          <w:color w:val="000000"/>
          <w:sz w:val="28"/>
          <w:szCs w:val="28"/>
        </w:rPr>
        <w:t>», утвержденный</w:t>
      </w:r>
      <w:r w:rsidR="002C6CCB" w:rsidRPr="00945ABC">
        <w:rPr>
          <w:sz w:val="28"/>
          <w:szCs w:val="28"/>
        </w:rPr>
        <w:t xml:space="preserve"> </w:t>
      </w:r>
      <w:r w:rsidRPr="00945ABC">
        <w:rPr>
          <w:sz w:val="28"/>
          <w:szCs w:val="28"/>
        </w:rPr>
        <w:t>постановление</w:t>
      </w:r>
      <w:r w:rsidR="002C6CCB">
        <w:rPr>
          <w:sz w:val="28"/>
          <w:szCs w:val="28"/>
        </w:rPr>
        <w:t>м</w:t>
      </w:r>
      <w:r w:rsidRPr="00945ABC">
        <w:rPr>
          <w:sz w:val="28"/>
          <w:szCs w:val="28"/>
        </w:rPr>
        <w:t xml:space="preserve"> администрации </w:t>
      </w:r>
      <w:proofErr w:type="spellStart"/>
      <w:r w:rsidRPr="00945ABC">
        <w:rPr>
          <w:sz w:val="28"/>
          <w:szCs w:val="28"/>
        </w:rPr>
        <w:t>Просянского</w:t>
      </w:r>
      <w:proofErr w:type="spellEnd"/>
      <w:r w:rsidRPr="00945ABC">
        <w:rPr>
          <w:sz w:val="28"/>
          <w:szCs w:val="28"/>
        </w:rPr>
        <w:t xml:space="preserve"> сельсовета Петровского района Ставропольского края от 24 октября 2012 года № 63</w:t>
      </w:r>
      <w:r w:rsidR="00933BC0">
        <w:rPr>
          <w:sz w:val="28"/>
          <w:szCs w:val="28"/>
        </w:rPr>
        <w:t>»</w:t>
      </w:r>
      <w:r w:rsidRPr="00945ABC">
        <w:rPr>
          <w:color w:val="000000"/>
          <w:sz w:val="28"/>
          <w:szCs w:val="28"/>
        </w:rPr>
        <w:t>;</w:t>
      </w:r>
      <w:proofErr w:type="gramEnd"/>
    </w:p>
    <w:p w:rsidR="007E2ED8" w:rsidRPr="007E2ED8" w:rsidRDefault="007E2ED8" w:rsidP="007E2ED8">
      <w:pPr>
        <w:ind w:firstLine="709"/>
        <w:jc w:val="both"/>
        <w:rPr>
          <w:sz w:val="28"/>
          <w:szCs w:val="28"/>
        </w:rPr>
      </w:pPr>
      <w:r w:rsidRPr="00945ABC">
        <w:rPr>
          <w:sz w:val="28"/>
          <w:szCs w:val="28"/>
        </w:rPr>
        <w:t xml:space="preserve">постановление администрации </w:t>
      </w:r>
      <w:r w:rsidR="009054D1" w:rsidRPr="00945ABC">
        <w:rPr>
          <w:sz w:val="28"/>
          <w:szCs w:val="28"/>
        </w:rPr>
        <w:t>муниципального образования</w:t>
      </w:r>
      <w:r w:rsidRPr="00945ABC">
        <w:rPr>
          <w:sz w:val="28"/>
          <w:szCs w:val="28"/>
        </w:rPr>
        <w:t xml:space="preserve"> Дон-Балковского сельсовета </w:t>
      </w:r>
      <w:r w:rsidR="00945ABC" w:rsidRPr="00945ABC">
        <w:rPr>
          <w:sz w:val="28"/>
          <w:szCs w:val="28"/>
        </w:rPr>
        <w:t>Петровского района Ставропольского</w:t>
      </w:r>
      <w:r w:rsidR="00945ABC">
        <w:rPr>
          <w:sz w:val="28"/>
          <w:szCs w:val="28"/>
        </w:rPr>
        <w:t xml:space="preserve"> края</w:t>
      </w:r>
      <w:r w:rsidR="00945ABC" w:rsidRPr="007E2ED8">
        <w:rPr>
          <w:sz w:val="28"/>
          <w:szCs w:val="28"/>
        </w:rPr>
        <w:t xml:space="preserve"> </w:t>
      </w:r>
      <w:r w:rsidRPr="007E2ED8">
        <w:rPr>
          <w:sz w:val="28"/>
          <w:szCs w:val="28"/>
        </w:rPr>
        <w:t>от 21.03.2012 г</w:t>
      </w:r>
      <w:r w:rsidR="00945ABC">
        <w:rPr>
          <w:sz w:val="28"/>
          <w:szCs w:val="28"/>
        </w:rPr>
        <w:t>ода</w:t>
      </w:r>
      <w:r w:rsidRPr="007E2ED8">
        <w:rPr>
          <w:sz w:val="28"/>
          <w:szCs w:val="28"/>
        </w:rPr>
        <w:t xml:space="preserve"> № 24 «Об утверждении административного регламента предоставления администрацией муниципального образования </w:t>
      </w:r>
      <w:r>
        <w:rPr>
          <w:sz w:val="28"/>
          <w:szCs w:val="28"/>
        </w:rPr>
        <w:br/>
      </w:r>
      <w:r w:rsidRPr="007E2ED8">
        <w:rPr>
          <w:sz w:val="28"/>
          <w:szCs w:val="28"/>
        </w:rPr>
        <w:t>Дон-Балковского сельсовета Петровского района Ставропольского края муниципальной услуги «Выдача разрешений на проведение земляных работ»</w:t>
      </w:r>
      <w:r>
        <w:rPr>
          <w:sz w:val="28"/>
          <w:szCs w:val="28"/>
        </w:rPr>
        <w:t>;</w:t>
      </w:r>
      <w:r w:rsidRPr="007E2ED8">
        <w:rPr>
          <w:sz w:val="28"/>
          <w:szCs w:val="28"/>
        </w:rPr>
        <w:t xml:space="preserve"> </w:t>
      </w:r>
    </w:p>
    <w:p w:rsidR="007E2ED8" w:rsidRPr="007E2ED8" w:rsidRDefault="007E2ED8" w:rsidP="007E2ED8">
      <w:pPr>
        <w:pStyle w:val="a5"/>
        <w:spacing w:before="0" w:beforeAutospacing="0" w:after="0" w:afterAutospacing="0"/>
        <w:ind w:firstLine="709"/>
        <w:jc w:val="both"/>
        <w:rPr>
          <w:sz w:val="28"/>
          <w:szCs w:val="28"/>
        </w:rPr>
      </w:pPr>
      <w:r>
        <w:rPr>
          <w:sz w:val="28"/>
          <w:szCs w:val="28"/>
        </w:rPr>
        <w:t>п</w:t>
      </w:r>
      <w:r w:rsidRPr="007E2ED8">
        <w:rPr>
          <w:sz w:val="28"/>
          <w:szCs w:val="28"/>
        </w:rPr>
        <w:t>остановление администрации Рогато–</w:t>
      </w:r>
      <w:proofErr w:type="spellStart"/>
      <w:r w:rsidRPr="007E2ED8">
        <w:rPr>
          <w:sz w:val="28"/>
          <w:szCs w:val="28"/>
        </w:rPr>
        <w:t>Балковского</w:t>
      </w:r>
      <w:proofErr w:type="spellEnd"/>
      <w:r w:rsidRPr="007E2ED8">
        <w:rPr>
          <w:sz w:val="28"/>
          <w:szCs w:val="28"/>
        </w:rPr>
        <w:t xml:space="preserve"> сельсовета </w:t>
      </w:r>
      <w:r w:rsidR="00945ABC">
        <w:rPr>
          <w:sz w:val="28"/>
          <w:szCs w:val="28"/>
        </w:rPr>
        <w:t xml:space="preserve">Петровского района Ставропольского края </w:t>
      </w:r>
      <w:r w:rsidRPr="007E2ED8">
        <w:rPr>
          <w:sz w:val="28"/>
          <w:szCs w:val="28"/>
        </w:rPr>
        <w:t>от 09 августа 2012 года № 70 «Об утверждении административного регламента предоставления муниципальной услуги администрацией муниципального образования Рогато-Балковского сельсовета Петровского района Ставропольского края «Выдача разрешения на проведение земляных работ»</w:t>
      </w:r>
      <w:r>
        <w:rPr>
          <w:sz w:val="28"/>
          <w:szCs w:val="28"/>
        </w:rPr>
        <w:t>;</w:t>
      </w:r>
    </w:p>
    <w:p w:rsidR="007E2ED8" w:rsidRDefault="007E2ED8" w:rsidP="007E2ED8">
      <w:pPr>
        <w:pStyle w:val="ConsPlusTitle"/>
        <w:widowControl/>
        <w:ind w:firstLine="709"/>
        <w:jc w:val="both"/>
        <w:rPr>
          <w:sz w:val="28"/>
          <w:szCs w:val="28"/>
        </w:rPr>
      </w:pPr>
      <w:r w:rsidRPr="00235332">
        <w:rPr>
          <w:rFonts w:ascii="Times New Roman" w:hAnsi="Times New Roman"/>
          <w:b w:val="0"/>
          <w:sz w:val="28"/>
          <w:szCs w:val="28"/>
        </w:rPr>
        <w:t xml:space="preserve">постановление администрации Прикалаусского сельсовета </w:t>
      </w:r>
      <w:r w:rsidR="00945ABC" w:rsidRPr="00235332">
        <w:rPr>
          <w:rFonts w:ascii="Times New Roman" w:hAnsi="Times New Roman"/>
          <w:b w:val="0"/>
          <w:sz w:val="28"/>
          <w:szCs w:val="28"/>
        </w:rPr>
        <w:t xml:space="preserve">Петровского района Ставропольского края </w:t>
      </w:r>
      <w:r w:rsidRPr="00235332">
        <w:rPr>
          <w:rFonts w:ascii="Times New Roman" w:hAnsi="Times New Roman"/>
          <w:b w:val="0"/>
          <w:sz w:val="28"/>
          <w:szCs w:val="28"/>
        </w:rPr>
        <w:t>от 05 октября 2015 года № 93 «Об утверждении административного регламента предоставления муниципальной услуги «</w:t>
      </w:r>
      <w:r w:rsidRPr="00235332">
        <w:rPr>
          <w:rFonts w:ascii="Times New Roman" w:hAnsi="Times New Roman"/>
          <w:b w:val="0"/>
          <w:color w:val="000000"/>
          <w:sz w:val="28"/>
          <w:szCs w:val="28"/>
        </w:rPr>
        <w:t>Выдача разрешений на проведение земляных работ».</w:t>
      </w:r>
    </w:p>
    <w:p w:rsidR="007E2ED8" w:rsidRDefault="007E2ED8" w:rsidP="00F85CC0">
      <w:pPr>
        <w:ind w:firstLine="709"/>
        <w:jc w:val="both"/>
        <w:rPr>
          <w:sz w:val="28"/>
          <w:szCs w:val="28"/>
        </w:rPr>
      </w:pPr>
    </w:p>
    <w:p w:rsidR="00F85CC0" w:rsidRDefault="007E2ED8" w:rsidP="00F85CC0">
      <w:pPr>
        <w:ind w:firstLine="709"/>
        <w:jc w:val="both"/>
        <w:rPr>
          <w:sz w:val="28"/>
          <w:szCs w:val="28"/>
        </w:rPr>
      </w:pPr>
      <w:r>
        <w:rPr>
          <w:sz w:val="28"/>
          <w:szCs w:val="28"/>
        </w:rPr>
        <w:t xml:space="preserve">4. </w:t>
      </w:r>
      <w:r w:rsidR="00F85CC0">
        <w:rPr>
          <w:sz w:val="28"/>
          <w:szCs w:val="28"/>
        </w:rPr>
        <w:t>Р</w:t>
      </w:r>
      <w:r w:rsidR="00F85CC0" w:rsidRPr="00292115">
        <w:rPr>
          <w:sz w:val="28"/>
          <w:szCs w:val="28"/>
        </w:rPr>
        <w:t xml:space="preserve">азместить настоящее постановление на официальном </w:t>
      </w:r>
      <w:proofErr w:type="gramStart"/>
      <w:r w:rsidR="00F85CC0" w:rsidRPr="00292115">
        <w:rPr>
          <w:sz w:val="28"/>
          <w:szCs w:val="28"/>
        </w:rPr>
        <w:t>сайте</w:t>
      </w:r>
      <w:proofErr w:type="gramEnd"/>
      <w:r w:rsidR="00F85CC0" w:rsidRPr="00292115">
        <w:rPr>
          <w:sz w:val="28"/>
          <w:szCs w:val="28"/>
        </w:rPr>
        <w:t xml:space="preserve"> администрации Петровского городского округа Ставропольского края в информационно - телекоммуникационной сети </w:t>
      </w:r>
      <w:r w:rsidR="00F22D82">
        <w:rPr>
          <w:sz w:val="28"/>
          <w:szCs w:val="28"/>
        </w:rPr>
        <w:t>«</w:t>
      </w:r>
      <w:r w:rsidR="00F85CC0" w:rsidRPr="00292115">
        <w:rPr>
          <w:sz w:val="28"/>
          <w:szCs w:val="28"/>
        </w:rPr>
        <w:t>Интернет</w:t>
      </w:r>
      <w:r w:rsidR="00F22D82">
        <w:rPr>
          <w:sz w:val="28"/>
          <w:szCs w:val="28"/>
        </w:rPr>
        <w:t>»</w:t>
      </w:r>
      <w:r w:rsidR="00F85CC0" w:rsidRPr="00292115">
        <w:rPr>
          <w:sz w:val="28"/>
          <w:szCs w:val="28"/>
        </w:rPr>
        <w:t>.</w:t>
      </w:r>
    </w:p>
    <w:p w:rsidR="00F85CC0" w:rsidRPr="00AA5867" w:rsidRDefault="00F85CC0" w:rsidP="00F85CC0">
      <w:pPr>
        <w:ind w:firstLine="709"/>
        <w:jc w:val="both"/>
        <w:rPr>
          <w:sz w:val="28"/>
          <w:szCs w:val="28"/>
        </w:rPr>
      </w:pPr>
    </w:p>
    <w:p w:rsidR="00F85CC0" w:rsidRDefault="007E2ED8" w:rsidP="00DD1A11">
      <w:pPr>
        <w:ind w:firstLine="709"/>
        <w:jc w:val="both"/>
        <w:rPr>
          <w:sz w:val="28"/>
          <w:szCs w:val="28"/>
        </w:rPr>
      </w:pPr>
      <w:r>
        <w:rPr>
          <w:sz w:val="28"/>
          <w:szCs w:val="28"/>
        </w:rPr>
        <w:t>5</w:t>
      </w:r>
      <w:r w:rsidR="00F85CC0" w:rsidRPr="00C220E4">
        <w:rPr>
          <w:sz w:val="28"/>
          <w:szCs w:val="28"/>
        </w:rPr>
        <w:t xml:space="preserve">. </w:t>
      </w:r>
      <w:proofErr w:type="gramStart"/>
      <w:r w:rsidR="00F85CC0" w:rsidRPr="00C220E4">
        <w:rPr>
          <w:sz w:val="28"/>
          <w:szCs w:val="28"/>
        </w:rPr>
        <w:t>Контроль за</w:t>
      </w:r>
      <w:proofErr w:type="gramEnd"/>
      <w:r w:rsidR="00F85CC0" w:rsidRPr="00C220E4">
        <w:rPr>
          <w:sz w:val="28"/>
          <w:szCs w:val="28"/>
        </w:rPr>
        <w:t xml:space="preserve"> выполнением настоящего постановления </w:t>
      </w:r>
      <w:r w:rsidR="006C2049">
        <w:rPr>
          <w:sz w:val="28"/>
          <w:szCs w:val="28"/>
        </w:rPr>
        <w:t xml:space="preserve">возложить на </w:t>
      </w:r>
      <w:r w:rsidR="00711A5F">
        <w:rPr>
          <w:sz w:val="28"/>
          <w:szCs w:val="28"/>
        </w:rPr>
        <w:t xml:space="preserve">первого заместителя главы администрации – начальника управления муниципального хозяйства </w:t>
      </w:r>
      <w:r w:rsidR="00A40541">
        <w:rPr>
          <w:sz w:val="28"/>
          <w:szCs w:val="28"/>
        </w:rPr>
        <w:t xml:space="preserve">администрации Петровского городского округа Ставропольского края </w:t>
      </w:r>
      <w:r>
        <w:rPr>
          <w:sz w:val="28"/>
          <w:szCs w:val="28"/>
        </w:rPr>
        <w:t>Бабыкина А.</w:t>
      </w:r>
      <w:r w:rsidR="00711A5F">
        <w:rPr>
          <w:sz w:val="28"/>
          <w:szCs w:val="28"/>
        </w:rPr>
        <w:t>И</w:t>
      </w:r>
      <w:r w:rsidR="00A40541">
        <w:rPr>
          <w:sz w:val="28"/>
          <w:szCs w:val="28"/>
        </w:rPr>
        <w:t>.</w:t>
      </w:r>
      <w:r>
        <w:rPr>
          <w:sz w:val="28"/>
          <w:szCs w:val="28"/>
        </w:rPr>
        <w:t xml:space="preserve">, управляющего делами администрации Петровского городского округа Ставропольского края </w:t>
      </w:r>
      <w:proofErr w:type="spellStart"/>
      <w:r>
        <w:rPr>
          <w:sz w:val="28"/>
          <w:szCs w:val="28"/>
        </w:rPr>
        <w:t>Петрич</w:t>
      </w:r>
      <w:r w:rsidR="00EE48A0">
        <w:rPr>
          <w:sz w:val="28"/>
          <w:szCs w:val="28"/>
        </w:rPr>
        <w:t>а</w:t>
      </w:r>
      <w:proofErr w:type="spellEnd"/>
      <w:r>
        <w:rPr>
          <w:sz w:val="28"/>
          <w:szCs w:val="28"/>
        </w:rPr>
        <w:t xml:space="preserve"> Ю.В.</w:t>
      </w:r>
    </w:p>
    <w:p w:rsidR="00F85CC0" w:rsidRPr="00292115" w:rsidRDefault="00F85CC0" w:rsidP="00F85CC0">
      <w:pPr>
        <w:jc w:val="both"/>
        <w:rPr>
          <w:sz w:val="28"/>
          <w:szCs w:val="28"/>
        </w:rPr>
      </w:pPr>
    </w:p>
    <w:p w:rsidR="00F85CC0" w:rsidRDefault="007E2ED8" w:rsidP="00197D86">
      <w:pPr>
        <w:ind w:firstLine="709"/>
        <w:jc w:val="both"/>
        <w:rPr>
          <w:sz w:val="28"/>
          <w:szCs w:val="28"/>
        </w:rPr>
      </w:pPr>
      <w:r>
        <w:rPr>
          <w:sz w:val="28"/>
          <w:szCs w:val="28"/>
        </w:rPr>
        <w:t>6</w:t>
      </w:r>
      <w:r w:rsidR="00F85CC0" w:rsidRPr="00292115">
        <w:rPr>
          <w:sz w:val="28"/>
          <w:szCs w:val="28"/>
        </w:rPr>
        <w:t xml:space="preserve">. </w:t>
      </w:r>
      <w:proofErr w:type="gramStart"/>
      <w:r w:rsidR="00F85CC0" w:rsidRPr="00292115">
        <w:rPr>
          <w:sz w:val="28"/>
          <w:szCs w:val="28"/>
        </w:rPr>
        <w:t xml:space="preserve">Настоящее постановление </w:t>
      </w:r>
      <w:r w:rsidR="00461819">
        <w:rPr>
          <w:sz w:val="28"/>
          <w:szCs w:val="28"/>
        </w:rPr>
        <w:t>«Об утверждении административного регламента предоставления муниципальной услуги «</w:t>
      </w:r>
      <w:r w:rsidR="00EE48A0" w:rsidRPr="009054D1">
        <w:rPr>
          <w:sz w:val="28"/>
          <w:szCs w:val="28"/>
          <w:lang w:eastAsia="zh-CN"/>
        </w:rPr>
        <w:t>Предоставление разрешения на осуществление земляных работ</w:t>
      </w:r>
      <w:r w:rsidR="00401200">
        <w:rPr>
          <w:sz w:val="28"/>
          <w:szCs w:val="28"/>
        </w:rPr>
        <w:t xml:space="preserve">» </w:t>
      </w:r>
      <w:r w:rsidR="00F85CC0" w:rsidRPr="00292115">
        <w:rPr>
          <w:sz w:val="28"/>
          <w:szCs w:val="28"/>
        </w:rPr>
        <w:t xml:space="preserve">вступает в силу со дня его официального опубликования в газете </w:t>
      </w:r>
      <w:r w:rsidR="00F22D82">
        <w:rPr>
          <w:sz w:val="28"/>
          <w:szCs w:val="28"/>
        </w:rPr>
        <w:t>«</w:t>
      </w:r>
      <w:r w:rsidR="00F85CC0" w:rsidRPr="00292115">
        <w:rPr>
          <w:sz w:val="28"/>
          <w:szCs w:val="28"/>
        </w:rPr>
        <w:t>Вестник Петровского городского округа</w:t>
      </w:r>
      <w:r w:rsidR="00F22D82">
        <w:rPr>
          <w:sz w:val="28"/>
          <w:szCs w:val="28"/>
        </w:rPr>
        <w:t>»</w:t>
      </w:r>
      <w:r w:rsidR="00F85CC0" w:rsidRPr="00292115">
        <w:rPr>
          <w:sz w:val="28"/>
          <w:szCs w:val="28"/>
        </w:rPr>
        <w:t>.</w:t>
      </w:r>
      <w:proofErr w:type="gramEnd"/>
    </w:p>
    <w:p w:rsidR="000D333B" w:rsidRDefault="000D333B" w:rsidP="000D333B">
      <w:pPr>
        <w:spacing w:line="240" w:lineRule="exact"/>
        <w:jc w:val="both"/>
        <w:rPr>
          <w:rFonts w:eastAsiaTheme="minorEastAsia"/>
          <w:sz w:val="28"/>
          <w:szCs w:val="28"/>
        </w:rPr>
      </w:pPr>
    </w:p>
    <w:p w:rsidR="00401200" w:rsidRPr="00401200" w:rsidRDefault="00E3418A" w:rsidP="00401200">
      <w:pPr>
        <w:spacing w:line="240" w:lineRule="exact"/>
        <w:jc w:val="both"/>
        <w:rPr>
          <w:rFonts w:eastAsiaTheme="minorEastAsia"/>
          <w:sz w:val="28"/>
          <w:szCs w:val="28"/>
        </w:rPr>
      </w:pPr>
      <w:r>
        <w:rPr>
          <w:rFonts w:eastAsiaTheme="minorEastAsia"/>
          <w:sz w:val="28"/>
          <w:szCs w:val="28"/>
        </w:rPr>
        <w:t xml:space="preserve">Глава </w:t>
      </w:r>
      <w:r w:rsidR="00401200" w:rsidRPr="00401200">
        <w:rPr>
          <w:rFonts w:eastAsiaTheme="minorEastAsia"/>
          <w:sz w:val="28"/>
          <w:szCs w:val="28"/>
        </w:rPr>
        <w:t xml:space="preserve">Петровского городского округа </w:t>
      </w:r>
    </w:p>
    <w:p w:rsidR="000D333B" w:rsidRPr="00096576" w:rsidRDefault="00E3418A" w:rsidP="00401200">
      <w:pPr>
        <w:spacing w:line="240" w:lineRule="exact"/>
        <w:jc w:val="both"/>
        <w:rPr>
          <w:rFonts w:eastAsiaTheme="minorEastAsia"/>
          <w:color w:val="000000" w:themeColor="text1"/>
          <w:sz w:val="28"/>
          <w:szCs w:val="28"/>
        </w:rPr>
      </w:pPr>
      <w:r>
        <w:rPr>
          <w:rFonts w:eastAsiaTheme="minorEastAsia"/>
          <w:sz w:val="28"/>
          <w:szCs w:val="28"/>
        </w:rPr>
        <w:t>Ставропольского края</w:t>
      </w:r>
      <w:r w:rsidR="00401200" w:rsidRPr="00401200">
        <w:rPr>
          <w:rFonts w:eastAsiaTheme="minorEastAsia"/>
          <w:sz w:val="28"/>
          <w:szCs w:val="28"/>
        </w:rPr>
        <w:tab/>
      </w:r>
      <w:r w:rsidR="00401200" w:rsidRPr="00401200">
        <w:rPr>
          <w:rFonts w:eastAsiaTheme="minorEastAsia"/>
          <w:sz w:val="28"/>
          <w:szCs w:val="28"/>
        </w:rPr>
        <w:tab/>
        <w:t xml:space="preserve">                           </w:t>
      </w:r>
      <w:r>
        <w:rPr>
          <w:rFonts w:eastAsiaTheme="minorEastAsia"/>
          <w:sz w:val="28"/>
          <w:szCs w:val="28"/>
        </w:rPr>
        <w:t xml:space="preserve">                               </w:t>
      </w:r>
      <w:r w:rsidR="00401200" w:rsidRPr="00401200">
        <w:rPr>
          <w:rFonts w:eastAsiaTheme="minorEastAsia"/>
          <w:sz w:val="28"/>
          <w:szCs w:val="28"/>
        </w:rPr>
        <w:t xml:space="preserve">  </w:t>
      </w:r>
      <w:proofErr w:type="spellStart"/>
      <w:r>
        <w:rPr>
          <w:rFonts w:eastAsiaTheme="minorEastAsia"/>
          <w:sz w:val="28"/>
          <w:szCs w:val="28"/>
        </w:rPr>
        <w:t>Н.В.Конкина</w:t>
      </w:r>
      <w:proofErr w:type="spellEnd"/>
    </w:p>
    <w:p w:rsidR="006C2049" w:rsidRDefault="006C2049" w:rsidP="00401200">
      <w:pPr>
        <w:spacing w:line="240" w:lineRule="exact"/>
        <w:jc w:val="both"/>
        <w:rPr>
          <w:rFonts w:eastAsiaTheme="minorEastAsia"/>
          <w:color w:val="000000" w:themeColor="text1"/>
          <w:sz w:val="28"/>
          <w:szCs w:val="28"/>
        </w:rPr>
      </w:pPr>
    </w:p>
    <w:p w:rsidR="00461819" w:rsidRDefault="00461819" w:rsidP="00E3418A">
      <w:pPr>
        <w:spacing w:line="240" w:lineRule="exact"/>
        <w:ind w:right="-2"/>
        <w:jc w:val="both"/>
        <w:rPr>
          <w:rFonts w:eastAsiaTheme="minorEastAsia"/>
          <w:color w:val="000000" w:themeColor="text1"/>
          <w:sz w:val="28"/>
          <w:szCs w:val="28"/>
        </w:rPr>
        <w:sectPr w:rsidR="00461819" w:rsidSect="00401200">
          <w:pgSz w:w="11906" w:h="16838"/>
          <w:pgMar w:top="1418" w:right="567" w:bottom="1134" w:left="1985" w:header="709" w:footer="709" w:gutter="0"/>
          <w:cols w:space="708"/>
          <w:docGrid w:linePitch="360"/>
        </w:sectPr>
      </w:pPr>
      <w:bookmarkStart w:id="0" w:name="_GoBack"/>
      <w:bookmarkEnd w:id="0"/>
    </w:p>
    <w:tbl>
      <w:tblPr>
        <w:tblW w:w="0" w:type="auto"/>
        <w:tblLook w:val="01E0" w:firstRow="1" w:lastRow="1" w:firstColumn="1" w:lastColumn="1" w:noHBand="0" w:noVBand="0"/>
      </w:tblPr>
      <w:tblGrid>
        <w:gridCol w:w="5132"/>
        <w:gridCol w:w="4222"/>
      </w:tblGrid>
      <w:tr w:rsidR="00ED3F2D" w:rsidRPr="00713C63" w:rsidTr="00461819">
        <w:tc>
          <w:tcPr>
            <w:tcW w:w="5132" w:type="dxa"/>
          </w:tcPr>
          <w:p w:rsidR="00ED3F2D" w:rsidRPr="00713C63" w:rsidRDefault="00ED3F2D" w:rsidP="00351123">
            <w:pPr>
              <w:spacing w:line="240" w:lineRule="exact"/>
              <w:rPr>
                <w:sz w:val="28"/>
                <w:szCs w:val="28"/>
              </w:rPr>
            </w:pPr>
            <w:r w:rsidRPr="00713C63">
              <w:rPr>
                <w:sz w:val="28"/>
                <w:szCs w:val="28"/>
              </w:rPr>
              <w:lastRenderedPageBreak/>
              <w:br w:type="page"/>
            </w:r>
            <w:r w:rsidRPr="00713C63">
              <w:rPr>
                <w:sz w:val="28"/>
                <w:szCs w:val="28"/>
              </w:rPr>
              <w:br w:type="page"/>
            </w:r>
          </w:p>
        </w:tc>
        <w:tc>
          <w:tcPr>
            <w:tcW w:w="4222" w:type="dxa"/>
          </w:tcPr>
          <w:p w:rsidR="00ED3F2D" w:rsidRPr="00713C63" w:rsidRDefault="00ED3F2D" w:rsidP="00351123">
            <w:pPr>
              <w:spacing w:line="240" w:lineRule="exact"/>
              <w:jc w:val="center"/>
              <w:rPr>
                <w:sz w:val="28"/>
                <w:szCs w:val="28"/>
              </w:rPr>
            </w:pPr>
            <w:r>
              <w:rPr>
                <w:sz w:val="28"/>
                <w:szCs w:val="28"/>
              </w:rPr>
              <w:t>Утвержден</w:t>
            </w:r>
          </w:p>
        </w:tc>
      </w:tr>
      <w:tr w:rsidR="00ED3F2D" w:rsidRPr="00713C63" w:rsidTr="00461819">
        <w:tc>
          <w:tcPr>
            <w:tcW w:w="5132" w:type="dxa"/>
          </w:tcPr>
          <w:p w:rsidR="00ED3F2D" w:rsidRPr="00713C63" w:rsidRDefault="00ED3F2D" w:rsidP="00351123">
            <w:pPr>
              <w:spacing w:line="240" w:lineRule="exact"/>
              <w:rPr>
                <w:sz w:val="28"/>
                <w:szCs w:val="28"/>
              </w:rPr>
            </w:pPr>
          </w:p>
        </w:tc>
        <w:tc>
          <w:tcPr>
            <w:tcW w:w="4222" w:type="dxa"/>
          </w:tcPr>
          <w:p w:rsidR="00ED3F2D" w:rsidRPr="00713C63" w:rsidRDefault="00ED3F2D" w:rsidP="000D333B">
            <w:pPr>
              <w:spacing w:line="240" w:lineRule="exact"/>
              <w:jc w:val="center"/>
              <w:rPr>
                <w:sz w:val="28"/>
                <w:szCs w:val="28"/>
              </w:rPr>
            </w:pPr>
            <w:r>
              <w:rPr>
                <w:sz w:val="28"/>
                <w:szCs w:val="28"/>
              </w:rPr>
              <w:t>постановлением</w:t>
            </w:r>
            <w:r w:rsidRPr="00713C63">
              <w:rPr>
                <w:sz w:val="28"/>
                <w:szCs w:val="28"/>
              </w:rPr>
              <w:t xml:space="preserve"> администрации Петровского </w:t>
            </w:r>
            <w:r>
              <w:rPr>
                <w:sz w:val="28"/>
                <w:szCs w:val="28"/>
              </w:rPr>
              <w:t>городского округа</w:t>
            </w:r>
            <w:r w:rsidR="008F76B8">
              <w:rPr>
                <w:sz w:val="28"/>
                <w:szCs w:val="28"/>
              </w:rPr>
              <w:t xml:space="preserve"> </w:t>
            </w:r>
            <w:r w:rsidRPr="00713C63">
              <w:rPr>
                <w:sz w:val="28"/>
                <w:szCs w:val="28"/>
              </w:rPr>
              <w:t>Ставропольского края</w:t>
            </w:r>
          </w:p>
        </w:tc>
      </w:tr>
      <w:tr w:rsidR="00ED3F2D" w:rsidRPr="00713C63" w:rsidTr="00461819">
        <w:tc>
          <w:tcPr>
            <w:tcW w:w="5132" w:type="dxa"/>
          </w:tcPr>
          <w:p w:rsidR="00ED3F2D" w:rsidRPr="00713C63" w:rsidRDefault="00ED3F2D" w:rsidP="00351123">
            <w:pPr>
              <w:spacing w:line="240" w:lineRule="exact"/>
              <w:rPr>
                <w:sz w:val="28"/>
                <w:szCs w:val="28"/>
              </w:rPr>
            </w:pPr>
          </w:p>
        </w:tc>
        <w:tc>
          <w:tcPr>
            <w:tcW w:w="4222" w:type="dxa"/>
          </w:tcPr>
          <w:p w:rsidR="00ED3F2D" w:rsidRPr="00713C63" w:rsidRDefault="00ED3F2D" w:rsidP="008F76B8">
            <w:pPr>
              <w:spacing w:line="240" w:lineRule="exact"/>
              <w:jc w:val="center"/>
              <w:rPr>
                <w:sz w:val="28"/>
                <w:szCs w:val="28"/>
              </w:rPr>
            </w:pPr>
          </w:p>
        </w:tc>
      </w:tr>
    </w:tbl>
    <w:p w:rsidR="00ED3F2D" w:rsidRDefault="00ED3F2D" w:rsidP="005B3650">
      <w:pPr>
        <w:rPr>
          <w:sz w:val="28"/>
          <w:szCs w:val="28"/>
        </w:rPr>
      </w:pPr>
    </w:p>
    <w:p w:rsidR="00674CD8" w:rsidRPr="00674CD8" w:rsidRDefault="00674CD8" w:rsidP="00B94C9B">
      <w:pPr>
        <w:spacing w:line="240" w:lineRule="exact"/>
        <w:jc w:val="center"/>
        <w:rPr>
          <w:sz w:val="28"/>
          <w:szCs w:val="28"/>
        </w:rPr>
      </w:pPr>
      <w:r w:rsidRPr="00674CD8">
        <w:rPr>
          <w:sz w:val="28"/>
          <w:szCs w:val="28"/>
        </w:rPr>
        <w:t>Административный регламент</w:t>
      </w:r>
    </w:p>
    <w:p w:rsidR="00C70448" w:rsidRDefault="00674CD8" w:rsidP="00401200">
      <w:pPr>
        <w:pStyle w:val="af"/>
        <w:spacing w:line="240" w:lineRule="exact"/>
        <w:jc w:val="center"/>
        <w:rPr>
          <w:rStyle w:val="a4"/>
          <w:sz w:val="28"/>
          <w:szCs w:val="28"/>
        </w:rPr>
      </w:pPr>
      <w:r w:rsidRPr="00674CD8">
        <w:rPr>
          <w:sz w:val="28"/>
          <w:szCs w:val="28"/>
        </w:rPr>
        <w:t>предоставления</w:t>
      </w:r>
      <w:r w:rsidR="00490DAB">
        <w:rPr>
          <w:sz w:val="28"/>
          <w:szCs w:val="28"/>
        </w:rPr>
        <w:t xml:space="preserve"> </w:t>
      </w:r>
      <w:r w:rsidR="003F3B89">
        <w:rPr>
          <w:sz w:val="28"/>
          <w:szCs w:val="28"/>
        </w:rPr>
        <w:t>муниципальной услуги «</w:t>
      </w:r>
      <w:r w:rsidR="00EE48A0" w:rsidRPr="009054D1">
        <w:rPr>
          <w:sz w:val="28"/>
          <w:szCs w:val="28"/>
          <w:lang w:eastAsia="zh-CN"/>
        </w:rPr>
        <w:t>Предоставление разрешения на осуществление земляных работ</w:t>
      </w:r>
      <w:r w:rsidR="003F3B89">
        <w:rPr>
          <w:sz w:val="28"/>
          <w:szCs w:val="28"/>
        </w:rPr>
        <w:t>»</w:t>
      </w:r>
    </w:p>
    <w:p w:rsidR="00734222" w:rsidRPr="00925902" w:rsidRDefault="00734222" w:rsidP="00925902">
      <w:pPr>
        <w:pStyle w:val="a5"/>
        <w:spacing w:before="0" w:beforeAutospacing="0" w:after="0" w:afterAutospacing="0"/>
        <w:ind w:firstLine="709"/>
        <w:jc w:val="both"/>
        <w:rPr>
          <w:rStyle w:val="a4"/>
          <w:b w:val="0"/>
          <w:sz w:val="28"/>
          <w:szCs w:val="28"/>
        </w:rPr>
      </w:pPr>
    </w:p>
    <w:p w:rsidR="00D221B8" w:rsidRPr="00925902" w:rsidRDefault="00AE1798" w:rsidP="00925902">
      <w:pPr>
        <w:pStyle w:val="ConsPlusTitle"/>
        <w:ind w:firstLine="709"/>
        <w:jc w:val="center"/>
        <w:rPr>
          <w:rFonts w:ascii="Times New Roman" w:hAnsi="Times New Roman"/>
          <w:b w:val="0"/>
          <w:sz w:val="28"/>
          <w:szCs w:val="28"/>
        </w:rPr>
      </w:pPr>
      <w:r w:rsidRPr="00925902">
        <w:rPr>
          <w:rFonts w:ascii="Times New Roman" w:hAnsi="Times New Roman"/>
          <w:b w:val="0"/>
          <w:sz w:val="28"/>
          <w:szCs w:val="28"/>
          <w:lang w:val="en-US"/>
        </w:rPr>
        <w:t>I</w:t>
      </w:r>
      <w:r w:rsidR="00D221B8" w:rsidRPr="00925902">
        <w:rPr>
          <w:rFonts w:ascii="Times New Roman" w:hAnsi="Times New Roman"/>
          <w:b w:val="0"/>
          <w:sz w:val="28"/>
          <w:szCs w:val="28"/>
        </w:rPr>
        <w:t>. Общие положения</w:t>
      </w:r>
    </w:p>
    <w:p w:rsidR="00D221B8" w:rsidRPr="00925902" w:rsidRDefault="00D221B8" w:rsidP="00925902">
      <w:pPr>
        <w:pStyle w:val="ConsPlusNormal"/>
        <w:ind w:firstLine="709"/>
        <w:jc w:val="center"/>
        <w:rPr>
          <w:rFonts w:ascii="Times New Roman" w:hAnsi="Times New Roman" w:cs="Times New Roman"/>
          <w:sz w:val="28"/>
          <w:szCs w:val="28"/>
        </w:rPr>
      </w:pPr>
    </w:p>
    <w:p w:rsidR="003121A5" w:rsidRPr="00925902" w:rsidRDefault="003121A5" w:rsidP="00925902">
      <w:pPr>
        <w:pStyle w:val="a5"/>
        <w:spacing w:before="0" w:beforeAutospacing="0" w:after="0" w:afterAutospacing="0"/>
        <w:ind w:firstLine="709"/>
        <w:jc w:val="center"/>
        <w:rPr>
          <w:rStyle w:val="a4"/>
          <w:b w:val="0"/>
          <w:sz w:val="28"/>
          <w:szCs w:val="28"/>
        </w:rPr>
      </w:pPr>
      <w:r w:rsidRPr="00925902">
        <w:rPr>
          <w:rStyle w:val="a4"/>
          <w:b w:val="0"/>
          <w:sz w:val="28"/>
          <w:szCs w:val="28"/>
        </w:rPr>
        <w:t>Предмет регулирования административного регламента</w:t>
      </w:r>
    </w:p>
    <w:p w:rsidR="00C70448" w:rsidRPr="00925902" w:rsidRDefault="00C70448" w:rsidP="00925902">
      <w:pPr>
        <w:pStyle w:val="a5"/>
        <w:spacing w:before="0" w:beforeAutospacing="0" w:after="0" w:afterAutospacing="0"/>
        <w:ind w:firstLine="709"/>
        <w:jc w:val="both"/>
        <w:rPr>
          <w:sz w:val="28"/>
          <w:szCs w:val="28"/>
        </w:rPr>
      </w:pPr>
    </w:p>
    <w:p w:rsidR="00EE48A0" w:rsidRPr="00925902" w:rsidRDefault="00674CD8" w:rsidP="00925902">
      <w:pPr>
        <w:autoSpaceDE w:val="0"/>
        <w:autoSpaceDN w:val="0"/>
        <w:adjustRightInd w:val="0"/>
        <w:ind w:firstLine="709"/>
        <w:jc w:val="both"/>
        <w:rPr>
          <w:rFonts w:eastAsiaTheme="minorHAnsi"/>
          <w:sz w:val="28"/>
          <w:szCs w:val="28"/>
          <w:lang w:eastAsia="en-US"/>
        </w:rPr>
      </w:pPr>
      <w:r w:rsidRPr="00925902">
        <w:rPr>
          <w:sz w:val="28"/>
          <w:szCs w:val="28"/>
        </w:rPr>
        <w:t xml:space="preserve">1.1. </w:t>
      </w:r>
      <w:proofErr w:type="gramStart"/>
      <w:r w:rsidR="0072554F" w:rsidRPr="00925902">
        <w:rPr>
          <w:sz w:val="28"/>
          <w:szCs w:val="28"/>
        </w:rPr>
        <w:t>Административный регламент предос</w:t>
      </w:r>
      <w:r w:rsidR="00EE48A0" w:rsidRPr="00925902">
        <w:rPr>
          <w:sz w:val="28"/>
          <w:szCs w:val="28"/>
        </w:rPr>
        <w:t>тавления муниципальной услуги «</w:t>
      </w:r>
      <w:r w:rsidR="00EE48A0" w:rsidRPr="00925902">
        <w:rPr>
          <w:sz w:val="28"/>
          <w:szCs w:val="28"/>
          <w:lang w:eastAsia="zh-CN"/>
        </w:rPr>
        <w:t>Предоставление разрешения на осуществление земляных работ</w:t>
      </w:r>
      <w:r w:rsidR="0072554F" w:rsidRPr="00925902">
        <w:rPr>
          <w:sz w:val="28"/>
          <w:szCs w:val="28"/>
        </w:rPr>
        <w:t xml:space="preserve">» (далее </w:t>
      </w:r>
      <w:r w:rsidR="009C7177">
        <w:rPr>
          <w:sz w:val="28"/>
          <w:szCs w:val="28"/>
        </w:rPr>
        <w:t xml:space="preserve">соответственно </w:t>
      </w:r>
      <w:r w:rsidR="0072554F" w:rsidRPr="00925902">
        <w:rPr>
          <w:sz w:val="28"/>
          <w:szCs w:val="28"/>
        </w:rPr>
        <w:t xml:space="preserve">– </w:t>
      </w:r>
      <w:r w:rsidR="006E33D8" w:rsidRPr="00925902">
        <w:rPr>
          <w:sz w:val="28"/>
          <w:szCs w:val="28"/>
        </w:rPr>
        <w:t xml:space="preserve">административный регламент, </w:t>
      </w:r>
      <w:r w:rsidR="0072554F" w:rsidRPr="00925902">
        <w:rPr>
          <w:sz w:val="28"/>
          <w:szCs w:val="28"/>
        </w:rPr>
        <w:t xml:space="preserve">муниципальная услуга), </w:t>
      </w:r>
      <w:r w:rsidR="00EE48A0" w:rsidRPr="00925902">
        <w:rPr>
          <w:rFonts w:eastAsiaTheme="minorHAnsi"/>
          <w:sz w:val="28"/>
          <w:szCs w:val="28"/>
          <w:lang w:eastAsia="en-US"/>
        </w:rPr>
        <w:t>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(действий) предоставления муниципальной услуги, требования к порядку их</w:t>
      </w:r>
      <w:proofErr w:type="gramEnd"/>
      <w:r w:rsidR="00EE48A0" w:rsidRPr="00925902">
        <w:rPr>
          <w:rFonts w:eastAsiaTheme="minorHAnsi"/>
          <w:sz w:val="28"/>
          <w:szCs w:val="28"/>
          <w:lang w:eastAsia="en-US"/>
        </w:rPr>
        <w:t xml:space="preserve"> выполнения, порядок осуществления контроля за предоставлением </w:t>
      </w:r>
      <w:proofErr w:type="gramStart"/>
      <w:r w:rsidR="00EE48A0" w:rsidRPr="00925902">
        <w:rPr>
          <w:rFonts w:eastAsiaTheme="minorHAnsi"/>
          <w:sz w:val="28"/>
          <w:szCs w:val="28"/>
          <w:lang w:eastAsia="en-US"/>
        </w:rPr>
        <w:t>муниципальной</w:t>
      </w:r>
      <w:proofErr w:type="gramEnd"/>
      <w:r w:rsidR="00EE48A0" w:rsidRPr="00925902">
        <w:rPr>
          <w:rFonts w:eastAsiaTheme="minorHAnsi"/>
          <w:sz w:val="28"/>
          <w:szCs w:val="28"/>
          <w:lang w:eastAsia="en-US"/>
        </w:rPr>
        <w:t xml:space="preserve"> услуги, порядок обжалования гражданами, юридическими лицами решений и действий (бездействия) должностных лиц, а также принимаемых ими решений при предоставлении муниципальной услуги.</w:t>
      </w:r>
    </w:p>
    <w:p w:rsidR="00174832" w:rsidRPr="00925902" w:rsidRDefault="00174832" w:rsidP="00925902">
      <w:pPr>
        <w:pStyle w:val="af"/>
        <w:ind w:firstLine="709"/>
        <w:jc w:val="both"/>
        <w:rPr>
          <w:sz w:val="28"/>
          <w:szCs w:val="28"/>
        </w:rPr>
      </w:pPr>
    </w:p>
    <w:p w:rsidR="00674CD8" w:rsidRPr="00925902" w:rsidRDefault="00674CD8" w:rsidP="00925902">
      <w:pPr>
        <w:pStyle w:val="af"/>
        <w:ind w:firstLine="709"/>
        <w:jc w:val="center"/>
        <w:rPr>
          <w:sz w:val="28"/>
          <w:szCs w:val="28"/>
        </w:rPr>
      </w:pPr>
      <w:r w:rsidRPr="00925902">
        <w:rPr>
          <w:sz w:val="28"/>
          <w:szCs w:val="28"/>
        </w:rPr>
        <w:t>Круг заявителей</w:t>
      </w:r>
    </w:p>
    <w:p w:rsidR="00674CD8" w:rsidRPr="00925902" w:rsidRDefault="00674CD8" w:rsidP="00925902">
      <w:pPr>
        <w:tabs>
          <w:tab w:val="left" w:pos="2142"/>
        </w:tabs>
        <w:ind w:firstLine="709"/>
        <w:jc w:val="both"/>
        <w:rPr>
          <w:sz w:val="28"/>
          <w:szCs w:val="28"/>
        </w:rPr>
      </w:pPr>
    </w:p>
    <w:p w:rsidR="00761734" w:rsidRPr="00925902" w:rsidRDefault="00174832" w:rsidP="00925902">
      <w:pPr>
        <w:ind w:firstLine="709"/>
        <w:jc w:val="both"/>
        <w:rPr>
          <w:sz w:val="28"/>
          <w:szCs w:val="28"/>
        </w:rPr>
      </w:pPr>
      <w:r w:rsidRPr="00925902">
        <w:rPr>
          <w:sz w:val="28"/>
          <w:szCs w:val="28"/>
        </w:rPr>
        <w:t xml:space="preserve">1.2. </w:t>
      </w:r>
      <w:r w:rsidR="002B55A0" w:rsidRPr="00925902">
        <w:rPr>
          <w:sz w:val="28"/>
          <w:szCs w:val="28"/>
        </w:rPr>
        <w:t>Заявителями на предоставление муниципальной услуги</w:t>
      </w:r>
      <w:r w:rsidR="002A2425" w:rsidRPr="00925902">
        <w:rPr>
          <w:sz w:val="28"/>
          <w:szCs w:val="28"/>
        </w:rPr>
        <w:t xml:space="preserve"> (далее – заявители)</w:t>
      </w:r>
      <w:r w:rsidR="002B55A0" w:rsidRPr="00925902">
        <w:rPr>
          <w:sz w:val="28"/>
          <w:szCs w:val="28"/>
        </w:rPr>
        <w:t xml:space="preserve"> являются </w:t>
      </w:r>
      <w:r w:rsidR="002B55A0" w:rsidRPr="00925902">
        <w:rPr>
          <w:rFonts w:eastAsia="Arial"/>
          <w:sz w:val="28"/>
          <w:szCs w:val="28"/>
          <w:lang w:bidi="ru-RU"/>
        </w:rPr>
        <w:t>физические и юридические лица, индивидуальные предприниматели, зарегистрированные в порядке, установленном действующим законодательством.</w:t>
      </w:r>
    </w:p>
    <w:p w:rsidR="00C52DC9" w:rsidRPr="00925902" w:rsidRDefault="00C52DC9" w:rsidP="00925902">
      <w:pPr>
        <w:pStyle w:val="a5"/>
        <w:spacing w:before="0" w:beforeAutospacing="0" w:after="0" w:afterAutospacing="0"/>
        <w:ind w:firstLine="709"/>
        <w:jc w:val="both"/>
        <w:rPr>
          <w:sz w:val="28"/>
          <w:szCs w:val="28"/>
        </w:rPr>
      </w:pPr>
      <w:r w:rsidRPr="00925902">
        <w:rPr>
          <w:sz w:val="28"/>
          <w:szCs w:val="28"/>
        </w:rPr>
        <w:t>От имени заявителя может выступать его законный представитель или лицо, уполномоченное им на основании доверенности, оформленной в соответствии с законодательством Российской Федерации.</w:t>
      </w:r>
    </w:p>
    <w:p w:rsidR="000B0DA0" w:rsidRPr="00925902" w:rsidRDefault="000B0DA0" w:rsidP="00925902">
      <w:pPr>
        <w:ind w:firstLine="709"/>
        <w:jc w:val="both"/>
        <w:rPr>
          <w:sz w:val="28"/>
          <w:szCs w:val="28"/>
        </w:rPr>
      </w:pPr>
    </w:p>
    <w:p w:rsidR="00BE1C5D" w:rsidRPr="00925902" w:rsidRDefault="009F4486" w:rsidP="00925902">
      <w:pPr>
        <w:ind w:firstLine="709"/>
        <w:jc w:val="center"/>
        <w:rPr>
          <w:sz w:val="28"/>
          <w:szCs w:val="28"/>
        </w:rPr>
      </w:pPr>
      <w:r w:rsidRPr="00925902">
        <w:rPr>
          <w:sz w:val="28"/>
          <w:szCs w:val="28"/>
        </w:rPr>
        <w:t>Треб</w:t>
      </w:r>
      <w:r w:rsidR="007C45FA" w:rsidRPr="00925902">
        <w:rPr>
          <w:sz w:val="28"/>
          <w:szCs w:val="28"/>
        </w:rPr>
        <w:t>ования к порядку информирования о</w:t>
      </w:r>
      <w:r w:rsidRPr="00925902">
        <w:rPr>
          <w:sz w:val="28"/>
          <w:szCs w:val="28"/>
        </w:rPr>
        <w:t xml:space="preserve"> предоставлении</w:t>
      </w:r>
    </w:p>
    <w:p w:rsidR="009F4486" w:rsidRPr="00925902" w:rsidRDefault="00F946F4" w:rsidP="00925902">
      <w:pPr>
        <w:ind w:firstLine="709"/>
        <w:jc w:val="center"/>
        <w:rPr>
          <w:sz w:val="28"/>
          <w:szCs w:val="28"/>
        </w:rPr>
      </w:pPr>
      <w:r w:rsidRPr="00925902">
        <w:rPr>
          <w:sz w:val="28"/>
          <w:szCs w:val="28"/>
        </w:rPr>
        <w:t>муниципальной услуги, в том числе</w:t>
      </w:r>
    </w:p>
    <w:p w:rsidR="00A431CC" w:rsidRPr="00925902" w:rsidRDefault="00A431CC" w:rsidP="00925902">
      <w:pPr>
        <w:ind w:firstLine="709"/>
        <w:jc w:val="both"/>
        <w:rPr>
          <w:sz w:val="28"/>
          <w:szCs w:val="28"/>
        </w:rPr>
      </w:pPr>
    </w:p>
    <w:p w:rsidR="00F946F4" w:rsidRPr="00925902" w:rsidRDefault="00F946F4" w:rsidP="00925902">
      <w:pPr>
        <w:autoSpaceDE w:val="0"/>
        <w:autoSpaceDN w:val="0"/>
        <w:adjustRightInd w:val="0"/>
        <w:ind w:firstLine="709"/>
        <w:jc w:val="both"/>
        <w:rPr>
          <w:sz w:val="28"/>
          <w:szCs w:val="28"/>
        </w:rPr>
      </w:pPr>
      <w:r w:rsidRPr="00925902">
        <w:rPr>
          <w:sz w:val="28"/>
          <w:szCs w:val="28"/>
        </w:rPr>
        <w:t xml:space="preserve">1.3. </w:t>
      </w:r>
      <w:proofErr w:type="gramStart"/>
      <w:r w:rsidRPr="00925902">
        <w:rPr>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w:t>
      </w:r>
      <w:r w:rsidRPr="00925902">
        <w:rPr>
          <w:sz w:val="28"/>
          <w:szCs w:val="28"/>
        </w:rPr>
        <w:lastRenderedPageBreak/>
        <w:t xml:space="preserve">официальном сайте администрации </w:t>
      </w:r>
      <w:r w:rsidR="003E5D7E" w:rsidRPr="00925902">
        <w:rPr>
          <w:sz w:val="28"/>
          <w:szCs w:val="28"/>
        </w:rPr>
        <w:t xml:space="preserve">Петровского городского округа Ставропольского края </w:t>
      </w:r>
      <w:r w:rsidRPr="00925902">
        <w:rPr>
          <w:sz w:val="28"/>
          <w:szCs w:val="28"/>
        </w:rPr>
        <w:t>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w:t>
      </w:r>
      <w:proofErr w:type="gramEnd"/>
      <w:r w:rsidRPr="00925902">
        <w:rPr>
          <w:sz w:val="28"/>
          <w:szCs w:val="28"/>
        </w:rPr>
        <w:t xml:space="preserve"> системы Ставропольского края «Портал государ</w:t>
      </w:r>
      <w:r w:rsidR="002A2425" w:rsidRPr="00925902">
        <w:rPr>
          <w:sz w:val="28"/>
          <w:szCs w:val="28"/>
        </w:rPr>
        <w:t>ственных и муниципальных услуг, предоставляемых</w:t>
      </w:r>
      <w:r w:rsidRPr="00925902">
        <w:rPr>
          <w:sz w:val="28"/>
          <w:szCs w:val="28"/>
        </w:rPr>
        <w:t xml:space="preserve"> органами исполнительной власти Ставропольского края и органами местного самоуправления муниципальных образований Ставропольского края»</w:t>
      </w:r>
    </w:p>
    <w:p w:rsidR="00F946F4" w:rsidRPr="00925902" w:rsidRDefault="00F946F4" w:rsidP="00925902">
      <w:pPr>
        <w:autoSpaceDE w:val="0"/>
        <w:autoSpaceDN w:val="0"/>
        <w:adjustRightInd w:val="0"/>
        <w:ind w:firstLine="709"/>
        <w:jc w:val="both"/>
        <w:rPr>
          <w:sz w:val="28"/>
          <w:szCs w:val="28"/>
        </w:rPr>
      </w:pPr>
      <w:r w:rsidRPr="00925902">
        <w:rPr>
          <w:sz w:val="28"/>
          <w:szCs w:val="28"/>
        </w:rPr>
        <w:t>1.3.1. Место нахождения и графики работы органа администрации</w:t>
      </w:r>
      <w:r w:rsidR="002A2425" w:rsidRPr="00925902">
        <w:rPr>
          <w:sz w:val="28"/>
          <w:szCs w:val="28"/>
        </w:rPr>
        <w:t xml:space="preserve"> Петровского городского округа Ставропольского края</w:t>
      </w:r>
      <w:r w:rsidRPr="00925902">
        <w:rPr>
          <w:sz w:val="28"/>
          <w:szCs w:val="28"/>
        </w:rPr>
        <w:t>, предоставляющего муниципальную услугу,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95795" w:rsidRPr="00925902" w:rsidRDefault="00884734"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 xml:space="preserve">Муниципальная услуга </w:t>
      </w:r>
      <w:r w:rsidR="00F946F4" w:rsidRPr="00925902">
        <w:rPr>
          <w:rFonts w:ascii="Times New Roman" w:hAnsi="Times New Roman" w:cs="Times New Roman"/>
          <w:sz w:val="28"/>
          <w:szCs w:val="28"/>
        </w:rPr>
        <w:t>предоставляется</w:t>
      </w:r>
      <w:r w:rsidR="00495795" w:rsidRPr="00925902">
        <w:rPr>
          <w:rFonts w:ascii="Times New Roman" w:hAnsi="Times New Roman" w:cs="Times New Roman"/>
          <w:sz w:val="28"/>
          <w:szCs w:val="28"/>
        </w:rPr>
        <w:t xml:space="preserve"> у</w:t>
      </w:r>
      <w:r w:rsidR="008068BA" w:rsidRPr="00925902">
        <w:rPr>
          <w:rFonts w:ascii="Times New Roman" w:hAnsi="Times New Roman" w:cs="Times New Roman"/>
          <w:sz w:val="28"/>
          <w:szCs w:val="28"/>
        </w:rPr>
        <w:t>правлением муниципального хозяйства администрации Петровского городского округа</w:t>
      </w:r>
      <w:r w:rsidR="002A2425" w:rsidRPr="00925902">
        <w:rPr>
          <w:rFonts w:ascii="Times New Roman" w:hAnsi="Times New Roman" w:cs="Times New Roman"/>
          <w:sz w:val="28"/>
          <w:szCs w:val="28"/>
        </w:rPr>
        <w:t xml:space="preserve"> Ставропольского края</w:t>
      </w:r>
      <w:r w:rsidR="00495795" w:rsidRPr="00925902">
        <w:rPr>
          <w:rFonts w:ascii="Times New Roman" w:hAnsi="Times New Roman" w:cs="Times New Roman"/>
          <w:sz w:val="28"/>
          <w:szCs w:val="28"/>
        </w:rPr>
        <w:t>.</w:t>
      </w:r>
    </w:p>
    <w:p w:rsidR="00B423E0" w:rsidRPr="00925902" w:rsidRDefault="00B423E0"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Местонахождение орган</w:t>
      </w:r>
      <w:r w:rsidR="009C7177">
        <w:rPr>
          <w:rFonts w:ascii="Times New Roman" w:hAnsi="Times New Roman" w:cs="Times New Roman"/>
          <w:sz w:val="28"/>
          <w:szCs w:val="28"/>
        </w:rPr>
        <w:t>а</w:t>
      </w:r>
      <w:r w:rsidRPr="00925902">
        <w:rPr>
          <w:rFonts w:ascii="Times New Roman" w:hAnsi="Times New Roman" w:cs="Times New Roman"/>
          <w:sz w:val="28"/>
          <w:szCs w:val="28"/>
        </w:rPr>
        <w:t>, ответственн</w:t>
      </w:r>
      <w:r w:rsidR="009C7177">
        <w:rPr>
          <w:rFonts w:ascii="Times New Roman" w:hAnsi="Times New Roman" w:cs="Times New Roman"/>
          <w:sz w:val="28"/>
          <w:szCs w:val="28"/>
        </w:rPr>
        <w:t>ого</w:t>
      </w:r>
      <w:r w:rsidRPr="00925902">
        <w:rPr>
          <w:rFonts w:ascii="Times New Roman" w:hAnsi="Times New Roman" w:cs="Times New Roman"/>
          <w:sz w:val="28"/>
          <w:szCs w:val="28"/>
        </w:rPr>
        <w:t xml:space="preserve"> за предоставление муниципальной услуги:</w:t>
      </w:r>
    </w:p>
    <w:p w:rsidR="008068BA" w:rsidRPr="00925902" w:rsidRDefault="008068BA"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Управление муниципального хозяйства администрации Петровского городского округа</w:t>
      </w:r>
      <w:r w:rsidR="007D1896" w:rsidRPr="00925902">
        <w:rPr>
          <w:rFonts w:ascii="Times New Roman" w:hAnsi="Times New Roman" w:cs="Times New Roman"/>
          <w:sz w:val="28"/>
          <w:szCs w:val="28"/>
        </w:rPr>
        <w:t xml:space="preserve"> Ставропольского края (далее - управление муниципального хозяйства)</w:t>
      </w:r>
      <w:r w:rsidRPr="00925902">
        <w:rPr>
          <w:rFonts w:ascii="Times New Roman" w:hAnsi="Times New Roman" w:cs="Times New Roman"/>
          <w:sz w:val="28"/>
          <w:szCs w:val="28"/>
        </w:rPr>
        <w:t>: 356530, Ставропольский край, Петровский район, г. Светлоград, пл. 50 лет</w:t>
      </w:r>
      <w:r w:rsidR="00495795" w:rsidRPr="00925902">
        <w:rPr>
          <w:rFonts w:ascii="Times New Roman" w:hAnsi="Times New Roman" w:cs="Times New Roman"/>
          <w:sz w:val="28"/>
          <w:szCs w:val="28"/>
        </w:rPr>
        <w:t xml:space="preserve"> Октября, 8, 2 этаж, </w:t>
      </w:r>
      <w:proofErr w:type="spellStart"/>
      <w:r w:rsidR="00495795" w:rsidRPr="00925902">
        <w:rPr>
          <w:rFonts w:ascii="Times New Roman" w:hAnsi="Times New Roman" w:cs="Times New Roman"/>
          <w:sz w:val="28"/>
          <w:szCs w:val="28"/>
        </w:rPr>
        <w:t>каб</w:t>
      </w:r>
      <w:proofErr w:type="spellEnd"/>
      <w:r w:rsidR="00495795" w:rsidRPr="00925902">
        <w:rPr>
          <w:rFonts w:ascii="Times New Roman" w:hAnsi="Times New Roman" w:cs="Times New Roman"/>
          <w:sz w:val="28"/>
          <w:szCs w:val="28"/>
        </w:rPr>
        <w:t>. № 20</w:t>
      </w:r>
      <w:r w:rsidR="00EE48A0" w:rsidRPr="00925902">
        <w:rPr>
          <w:rFonts w:ascii="Times New Roman" w:hAnsi="Times New Roman" w:cs="Times New Roman"/>
          <w:sz w:val="28"/>
          <w:szCs w:val="28"/>
        </w:rPr>
        <w:t>2</w:t>
      </w:r>
      <w:r w:rsidR="00495795" w:rsidRPr="00925902">
        <w:rPr>
          <w:rFonts w:ascii="Times New Roman" w:hAnsi="Times New Roman" w:cs="Times New Roman"/>
          <w:sz w:val="28"/>
          <w:szCs w:val="28"/>
        </w:rPr>
        <w:t>.</w:t>
      </w:r>
    </w:p>
    <w:p w:rsidR="00AB1978" w:rsidRPr="00925902" w:rsidRDefault="00AB1978"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График работы</w:t>
      </w:r>
      <w:r w:rsidR="008068BA" w:rsidRPr="00925902">
        <w:rPr>
          <w:rFonts w:ascii="Times New Roman" w:hAnsi="Times New Roman" w:cs="Times New Roman"/>
          <w:sz w:val="28"/>
          <w:szCs w:val="28"/>
        </w:rPr>
        <w:t xml:space="preserve"> управления муниципального хозяйства</w:t>
      </w:r>
      <w:r w:rsidRPr="00925902">
        <w:rPr>
          <w:rFonts w:ascii="Times New Roman" w:hAnsi="Times New Roman" w:cs="Times New Roman"/>
          <w:sz w:val="28"/>
          <w:szCs w:val="28"/>
        </w:rPr>
        <w:t>:</w:t>
      </w:r>
    </w:p>
    <w:p w:rsidR="00AB1978" w:rsidRPr="00925902" w:rsidRDefault="00AB1978" w:rsidP="00925902">
      <w:pPr>
        <w:pStyle w:val="ConsPlusNormal"/>
        <w:ind w:firstLine="709"/>
        <w:jc w:val="both"/>
        <w:rPr>
          <w:rFonts w:ascii="Times New Roman" w:hAnsi="Times New Roman" w:cs="Times New Roman"/>
          <w:sz w:val="28"/>
          <w:szCs w:val="28"/>
        </w:rPr>
      </w:pPr>
      <w:proofErr w:type="gramStart"/>
      <w:r w:rsidRPr="00925902">
        <w:rPr>
          <w:rFonts w:ascii="Times New Roman" w:hAnsi="Times New Roman" w:cs="Times New Roman"/>
          <w:sz w:val="28"/>
          <w:szCs w:val="28"/>
        </w:rPr>
        <w:t>Понедельник, вторник, среда, четверг, пятница, с 8.00 ч. до 17.00 ч.</w:t>
      </w:r>
      <w:proofErr w:type="gramEnd"/>
    </w:p>
    <w:p w:rsidR="00AB1978" w:rsidRPr="00925902" w:rsidRDefault="00AB1978"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Перерыв - с 12.00 ч. до 13.00 ч.</w:t>
      </w:r>
    </w:p>
    <w:p w:rsidR="00AB1978" w:rsidRPr="00925902" w:rsidRDefault="0016479C"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Суббота, воскресенье – выходные дни</w:t>
      </w:r>
      <w:r w:rsidR="00AB1978" w:rsidRPr="00925902">
        <w:rPr>
          <w:rFonts w:ascii="Times New Roman" w:hAnsi="Times New Roman" w:cs="Times New Roman"/>
          <w:sz w:val="28"/>
          <w:szCs w:val="28"/>
        </w:rPr>
        <w:t>.</w:t>
      </w:r>
    </w:p>
    <w:p w:rsidR="003730E4" w:rsidRPr="00925902" w:rsidRDefault="00AB1978"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16479C" w:rsidRPr="00925902" w:rsidRDefault="00FC6CDD" w:rsidP="00925902">
      <w:pPr>
        <w:pStyle w:val="ConsPlusNormal"/>
        <w:ind w:firstLine="709"/>
        <w:jc w:val="both"/>
        <w:rPr>
          <w:rFonts w:ascii="Times New Roman" w:eastAsia="Calibri" w:hAnsi="Times New Roman" w:cs="Times New Roman"/>
          <w:color w:val="000000" w:themeColor="text1"/>
          <w:sz w:val="28"/>
          <w:szCs w:val="28"/>
        </w:rPr>
      </w:pPr>
      <w:r w:rsidRPr="00925902">
        <w:rPr>
          <w:rFonts w:ascii="Times New Roman" w:hAnsi="Times New Roman" w:cs="Times New Roman"/>
          <w:sz w:val="28"/>
          <w:szCs w:val="28"/>
        </w:rPr>
        <w:t xml:space="preserve">Предоставление </w:t>
      </w:r>
      <w:r w:rsidR="004E4AF6" w:rsidRPr="00925902">
        <w:rPr>
          <w:rFonts w:ascii="Times New Roman" w:hAnsi="Times New Roman" w:cs="Times New Roman"/>
          <w:sz w:val="28"/>
          <w:szCs w:val="28"/>
        </w:rPr>
        <w:t xml:space="preserve">муниципальной </w:t>
      </w:r>
      <w:r w:rsidRPr="00925902">
        <w:rPr>
          <w:rFonts w:ascii="Times New Roman" w:hAnsi="Times New Roman" w:cs="Times New Roman"/>
          <w:sz w:val="28"/>
          <w:szCs w:val="28"/>
        </w:rPr>
        <w:t xml:space="preserve">услуги осуществляется </w:t>
      </w:r>
      <w:r w:rsidR="00AF0B73" w:rsidRPr="00925902">
        <w:rPr>
          <w:rFonts w:ascii="Times New Roman" w:hAnsi="Times New Roman" w:cs="Times New Roman"/>
          <w:sz w:val="28"/>
          <w:szCs w:val="28"/>
        </w:rPr>
        <w:t xml:space="preserve">управлением муниципального хозяйства, </w:t>
      </w:r>
      <w:r w:rsidRPr="00925902">
        <w:rPr>
          <w:rFonts w:ascii="Times New Roman" w:hAnsi="Times New Roman" w:cs="Times New Roman"/>
          <w:sz w:val="28"/>
          <w:szCs w:val="28"/>
        </w:rPr>
        <w:t xml:space="preserve">а также </w:t>
      </w:r>
      <w:r w:rsidR="0016479C" w:rsidRPr="00925902">
        <w:rPr>
          <w:rFonts w:ascii="Times New Roman" w:eastAsia="Calibri" w:hAnsi="Times New Roman" w:cs="Times New Roman"/>
          <w:color w:val="000000" w:themeColor="text1"/>
          <w:sz w:val="28"/>
          <w:szCs w:val="28"/>
        </w:rPr>
        <w:t>предоставление услуги организовано через 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 (далее соответственно – МФЦ, многофункциональный центр).</w:t>
      </w:r>
    </w:p>
    <w:p w:rsidR="00FC6CDD" w:rsidRPr="00925902" w:rsidRDefault="00FC6CDD" w:rsidP="00925902">
      <w:pPr>
        <w:pStyle w:val="ConsPlusNormal"/>
        <w:ind w:firstLine="709"/>
        <w:jc w:val="both"/>
        <w:rPr>
          <w:rFonts w:ascii="Times New Roman" w:hAnsi="Times New Roman" w:cs="Times New Roman"/>
          <w:sz w:val="28"/>
          <w:szCs w:val="28"/>
        </w:rPr>
      </w:pPr>
      <w:proofErr w:type="gramStart"/>
      <w:r w:rsidRPr="00925902">
        <w:rPr>
          <w:rFonts w:ascii="Times New Roman" w:hAnsi="Times New Roman" w:cs="Times New Roman"/>
          <w:sz w:val="28"/>
          <w:szCs w:val="28"/>
        </w:rPr>
        <w:t>Сведения о местонахождении, графике работы, номерах телефона МФЦ приводятся в приложении 1 к настоящему административному регламенту и размещаются на официальном сайте администрации</w:t>
      </w:r>
      <w:r w:rsidR="003E0DC0" w:rsidRPr="00925902">
        <w:rPr>
          <w:rFonts w:ascii="Times New Roman" w:hAnsi="Times New Roman" w:cs="Times New Roman"/>
          <w:sz w:val="28"/>
          <w:szCs w:val="28"/>
        </w:rPr>
        <w:t xml:space="preserve"> Петровского городского округа Ставропольского края</w:t>
      </w:r>
      <w:r w:rsidRPr="00925902">
        <w:rPr>
          <w:rFonts w:ascii="Times New Roman" w:hAnsi="Times New Roman" w:cs="Times New Roman"/>
          <w:sz w:val="28"/>
          <w:szCs w:val="28"/>
        </w:rPr>
        <w:t xml:space="preserve"> </w:t>
      </w:r>
      <w:r w:rsidR="007D1896" w:rsidRPr="00925902">
        <w:rPr>
          <w:rFonts w:ascii="Times New Roman" w:hAnsi="Times New Roman" w:cs="Times New Roman"/>
          <w:sz w:val="28"/>
          <w:szCs w:val="28"/>
        </w:rPr>
        <w:t>(</w:t>
      </w:r>
      <w:r w:rsidRPr="00925902">
        <w:rPr>
          <w:rFonts w:ascii="Times New Roman" w:hAnsi="Times New Roman" w:cs="Times New Roman"/>
          <w:sz w:val="28"/>
          <w:szCs w:val="28"/>
        </w:rPr>
        <w:t>http://petrgosk.ru/</w:t>
      </w:r>
      <w:r w:rsidR="007D1896" w:rsidRPr="00925902">
        <w:rPr>
          <w:rFonts w:ascii="Times New Roman" w:hAnsi="Times New Roman" w:cs="Times New Roman"/>
          <w:sz w:val="28"/>
          <w:szCs w:val="28"/>
        </w:rPr>
        <w:t>)</w:t>
      </w:r>
      <w:r w:rsidRPr="00925902">
        <w:rPr>
          <w:rFonts w:ascii="Times New Roman" w:hAnsi="Times New Roman" w:cs="Times New Roman"/>
          <w:sz w:val="28"/>
          <w:szCs w:val="28"/>
        </w:rPr>
        <w:t xml:space="preserve"> в информационно-телекоммуникационной сети «Интернет» (далее соответственно </w:t>
      </w:r>
      <w:r w:rsidR="003E0DC0" w:rsidRPr="00925902">
        <w:rPr>
          <w:rFonts w:ascii="Times New Roman" w:hAnsi="Times New Roman" w:cs="Times New Roman"/>
          <w:sz w:val="28"/>
          <w:szCs w:val="28"/>
        </w:rPr>
        <w:t>–</w:t>
      </w:r>
      <w:r w:rsidRPr="00925902">
        <w:rPr>
          <w:rFonts w:ascii="Times New Roman" w:hAnsi="Times New Roman" w:cs="Times New Roman"/>
          <w:sz w:val="28"/>
          <w:szCs w:val="28"/>
        </w:rPr>
        <w:t xml:space="preserve"> </w:t>
      </w:r>
      <w:r w:rsidR="003E0DC0" w:rsidRPr="00925902">
        <w:rPr>
          <w:rFonts w:ascii="Times New Roman" w:hAnsi="Times New Roman" w:cs="Times New Roman"/>
          <w:sz w:val="28"/>
          <w:szCs w:val="28"/>
        </w:rPr>
        <w:t xml:space="preserve">администрация, </w:t>
      </w:r>
      <w:r w:rsidRPr="00925902">
        <w:rPr>
          <w:rFonts w:ascii="Times New Roman" w:hAnsi="Times New Roman" w:cs="Times New Roman"/>
          <w:sz w:val="28"/>
          <w:szCs w:val="28"/>
        </w:rPr>
        <w:t xml:space="preserve">официальный сайт администрации, сеть «Интернет»), а также на официальных сайтах министерства экономического развития Ставропольского края (https://stavinvest.ru) и на Портале сети </w:t>
      </w:r>
      <w:r w:rsidRPr="00925902">
        <w:rPr>
          <w:rFonts w:ascii="Times New Roman" w:hAnsi="Times New Roman" w:cs="Times New Roman"/>
          <w:sz w:val="28"/>
          <w:szCs w:val="28"/>
        </w:rPr>
        <w:lastRenderedPageBreak/>
        <w:t>многофункциональных</w:t>
      </w:r>
      <w:proofErr w:type="gramEnd"/>
      <w:r w:rsidRPr="00925902">
        <w:rPr>
          <w:rFonts w:ascii="Times New Roman" w:hAnsi="Times New Roman" w:cs="Times New Roman"/>
          <w:sz w:val="28"/>
          <w:szCs w:val="28"/>
        </w:rPr>
        <w:t xml:space="preserve"> центров Ставропольского края (https://umfc26.ru).</w:t>
      </w:r>
    </w:p>
    <w:p w:rsidR="00FC6CDD" w:rsidRPr="00925902" w:rsidRDefault="00FC6CDD" w:rsidP="00925902">
      <w:pPr>
        <w:autoSpaceDE w:val="0"/>
        <w:autoSpaceDN w:val="0"/>
        <w:adjustRightInd w:val="0"/>
        <w:ind w:firstLine="709"/>
        <w:jc w:val="both"/>
        <w:rPr>
          <w:sz w:val="28"/>
          <w:szCs w:val="28"/>
        </w:rPr>
      </w:pPr>
      <w:r w:rsidRPr="00925902">
        <w:rPr>
          <w:sz w:val="28"/>
          <w:szCs w:val="28"/>
        </w:rPr>
        <w:t>1.3.2. Справочные телефоны органа администрации, предоставляющего муниципальную услугу, иных организаций, участвующих в предоставлении муниципальной услуги</w:t>
      </w:r>
      <w:r w:rsidR="000063C1" w:rsidRPr="00925902">
        <w:rPr>
          <w:sz w:val="28"/>
          <w:szCs w:val="28"/>
        </w:rPr>
        <w:t>:</w:t>
      </w:r>
    </w:p>
    <w:p w:rsidR="00AF0B73" w:rsidRPr="00925902" w:rsidRDefault="00AF0B73"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Управление муниципального хозяйства тел. (8-86547) 4-11-76;</w:t>
      </w:r>
    </w:p>
    <w:p w:rsidR="00556B76" w:rsidRPr="00925902" w:rsidRDefault="00556B76" w:rsidP="00925902">
      <w:pPr>
        <w:autoSpaceDE w:val="0"/>
        <w:autoSpaceDN w:val="0"/>
        <w:adjustRightInd w:val="0"/>
        <w:ind w:firstLine="709"/>
        <w:jc w:val="both"/>
        <w:rPr>
          <w:sz w:val="28"/>
          <w:szCs w:val="28"/>
        </w:rPr>
      </w:pPr>
      <w:r w:rsidRPr="00925902">
        <w:rPr>
          <w:sz w:val="28"/>
          <w:szCs w:val="28"/>
        </w:rPr>
        <w:t>1.3.3. Адреса официального сайта (при его наличии), а также электронной почты и (или) формы обратной связи органа администрации, предоставляющего муниципальную услугу, иных организаций, участвующих в предоставлении муниципальной услуги, в сети «Интернет»</w:t>
      </w:r>
    </w:p>
    <w:p w:rsidR="00AF0B73" w:rsidRPr="00925902" w:rsidRDefault="00B0577E" w:rsidP="00925902">
      <w:pPr>
        <w:pStyle w:val="ConsPlusNormal"/>
        <w:ind w:firstLine="709"/>
        <w:jc w:val="both"/>
        <w:rPr>
          <w:rFonts w:ascii="Times New Roman" w:hAnsi="Times New Roman" w:cs="Times New Roman"/>
          <w:color w:val="000000" w:themeColor="text1"/>
          <w:sz w:val="28"/>
          <w:szCs w:val="28"/>
        </w:rPr>
      </w:pPr>
      <w:r w:rsidRPr="00925902">
        <w:rPr>
          <w:rFonts w:ascii="Times New Roman" w:hAnsi="Times New Roman" w:cs="Times New Roman"/>
          <w:color w:val="000000" w:themeColor="text1"/>
          <w:sz w:val="28"/>
          <w:szCs w:val="28"/>
        </w:rPr>
        <w:t>Электронная почта:</w:t>
      </w:r>
      <w:r w:rsidR="00244F4C" w:rsidRPr="00925902">
        <w:rPr>
          <w:rFonts w:ascii="Times New Roman" w:hAnsi="Times New Roman" w:cs="Times New Roman"/>
          <w:color w:val="000000" w:themeColor="text1"/>
          <w:sz w:val="28"/>
          <w:szCs w:val="28"/>
        </w:rPr>
        <w:t xml:space="preserve"> у</w:t>
      </w:r>
      <w:r w:rsidR="00AF0B73" w:rsidRPr="00925902">
        <w:rPr>
          <w:rFonts w:ascii="Times New Roman" w:hAnsi="Times New Roman" w:cs="Times New Roman"/>
          <w:sz w:val="28"/>
          <w:szCs w:val="28"/>
        </w:rPr>
        <w:t>правление муниципального хозяйства</w:t>
      </w:r>
      <w:r w:rsidR="00EE48A0" w:rsidRPr="00925902">
        <w:rPr>
          <w:rFonts w:ascii="Times New Roman" w:hAnsi="Times New Roman" w:cs="Times New Roman"/>
          <w:sz w:val="28"/>
          <w:szCs w:val="28"/>
        </w:rPr>
        <w:t>:</w:t>
      </w:r>
      <w:r w:rsidR="00AF0B73" w:rsidRPr="00925902">
        <w:rPr>
          <w:rFonts w:ascii="Times New Roman" w:hAnsi="Times New Roman" w:cs="Times New Roman"/>
          <w:sz w:val="28"/>
          <w:szCs w:val="28"/>
        </w:rPr>
        <w:t xml:space="preserve"> </w:t>
      </w:r>
      <w:proofErr w:type="spellStart"/>
      <w:r w:rsidR="00AF0B73" w:rsidRPr="00925902">
        <w:rPr>
          <w:rFonts w:ascii="Times New Roman" w:hAnsi="Times New Roman" w:cs="Times New Roman"/>
          <w:sz w:val="28"/>
          <w:szCs w:val="28"/>
          <w:lang w:val="en-US"/>
        </w:rPr>
        <w:t>munhoz</w:t>
      </w:r>
      <w:proofErr w:type="spellEnd"/>
      <w:r w:rsidR="00AF0B73" w:rsidRPr="00925902">
        <w:rPr>
          <w:rFonts w:ascii="Times New Roman" w:hAnsi="Times New Roman" w:cs="Times New Roman"/>
          <w:sz w:val="28"/>
          <w:szCs w:val="28"/>
        </w:rPr>
        <w:t>.</w:t>
      </w:r>
      <w:proofErr w:type="spellStart"/>
      <w:r w:rsidR="00AF0B73" w:rsidRPr="00925902">
        <w:rPr>
          <w:rFonts w:ascii="Times New Roman" w:hAnsi="Times New Roman" w:cs="Times New Roman"/>
          <w:sz w:val="28"/>
          <w:szCs w:val="28"/>
          <w:lang w:val="en-US"/>
        </w:rPr>
        <w:t>otdel</w:t>
      </w:r>
      <w:proofErr w:type="spellEnd"/>
      <w:r w:rsidR="00AF0B73" w:rsidRPr="00925902">
        <w:rPr>
          <w:rFonts w:ascii="Times New Roman" w:hAnsi="Times New Roman" w:cs="Times New Roman"/>
          <w:sz w:val="28"/>
          <w:szCs w:val="28"/>
        </w:rPr>
        <w:t>@</w:t>
      </w:r>
      <w:proofErr w:type="spellStart"/>
      <w:r w:rsidR="00AF0B73" w:rsidRPr="00925902">
        <w:rPr>
          <w:rFonts w:ascii="Times New Roman" w:hAnsi="Times New Roman" w:cs="Times New Roman"/>
          <w:sz w:val="28"/>
          <w:szCs w:val="28"/>
          <w:lang w:val="en-US"/>
        </w:rPr>
        <w:t>ya</w:t>
      </w:r>
      <w:proofErr w:type="spellEnd"/>
      <w:r w:rsidR="00AF0B73" w:rsidRPr="00925902">
        <w:rPr>
          <w:rFonts w:ascii="Times New Roman" w:hAnsi="Times New Roman" w:cs="Times New Roman"/>
          <w:sz w:val="28"/>
          <w:szCs w:val="28"/>
        </w:rPr>
        <w:t>.</w:t>
      </w:r>
      <w:proofErr w:type="spellStart"/>
      <w:r w:rsidR="00AF0B73" w:rsidRPr="00925902">
        <w:rPr>
          <w:rFonts w:ascii="Times New Roman" w:hAnsi="Times New Roman" w:cs="Times New Roman"/>
          <w:sz w:val="28"/>
          <w:szCs w:val="28"/>
          <w:lang w:val="en-US"/>
        </w:rPr>
        <w:t>ru</w:t>
      </w:r>
      <w:proofErr w:type="spellEnd"/>
      <w:r w:rsidR="000063C1" w:rsidRPr="00925902">
        <w:rPr>
          <w:rFonts w:ascii="Times New Roman" w:hAnsi="Times New Roman" w:cs="Times New Roman"/>
          <w:sz w:val="28"/>
          <w:szCs w:val="28"/>
        </w:rPr>
        <w:t>;</w:t>
      </w:r>
    </w:p>
    <w:p w:rsidR="00CC4E72" w:rsidRPr="00925902" w:rsidRDefault="00CC4E72" w:rsidP="00925902">
      <w:pPr>
        <w:pStyle w:val="ConsPlusNormal"/>
        <w:ind w:firstLine="709"/>
        <w:jc w:val="both"/>
        <w:rPr>
          <w:rFonts w:ascii="Times New Roman" w:hAnsi="Times New Roman" w:cs="Times New Roman"/>
          <w:color w:val="000000" w:themeColor="text1"/>
          <w:sz w:val="28"/>
          <w:szCs w:val="28"/>
        </w:rPr>
      </w:pPr>
      <w:r w:rsidRPr="00925902">
        <w:rPr>
          <w:rFonts w:ascii="Times New Roman" w:hAnsi="Times New Roman" w:cs="Times New Roman"/>
          <w:color w:val="000000" w:themeColor="text1"/>
          <w:sz w:val="28"/>
          <w:szCs w:val="28"/>
        </w:rPr>
        <w:t xml:space="preserve">Официальный сайт МФЦ: </w:t>
      </w:r>
      <w:hyperlink r:id="rId9" w:history="1">
        <w:r w:rsidRPr="00925902">
          <w:rPr>
            <w:rStyle w:val="a3"/>
            <w:rFonts w:ascii="Times New Roman" w:hAnsi="Times New Roman" w:cs="Times New Roman"/>
            <w:color w:val="000000" w:themeColor="text1"/>
            <w:sz w:val="28"/>
            <w:szCs w:val="28"/>
          </w:rPr>
          <w:t>http://petrovskiy.umfc26.ru/</w:t>
        </w:r>
      </w:hyperlink>
      <w:r w:rsidR="00FF1AB2" w:rsidRPr="00925902">
        <w:rPr>
          <w:rFonts w:ascii="Times New Roman" w:hAnsi="Times New Roman" w:cs="Times New Roman"/>
          <w:color w:val="000000" w:themeColor="text1"/>
          <w:sz w:val="28"/>
          <w:szCs w:val="28"/>
        </w:rPr>
        <w:t>;</w:t>
      </w:r>
      <w:r w:rsidRPr="00925902">
        <w:rPr>
          <w:rFonts w:ascii="Times New Roman" w:hAnsi="Times New Roman" w:cs="Times New Roman"/>
          <w:color w:val="000000" w:themeColor="text1"/>
          <w:sz w:val="28"/>
          <w:szCs w:val="28"/>
        </w:rPr>
        <w:t xml:space="preserve"> </w:t>
      </w:r>
    </w:p>
    <w:p w:rsidR="00CC4E72" w:rsidRPr="00925902" w:rsidRDefault="00CC4E72" w:rsidP="00925902">
      <w:pPr>
        <w:pStyle w:val="ConsPlusNormal"/>
        <w:ind w:firstLine="709"/>
        <w:jc w:val="both"/>
        <w:rPr>
          <w:rFonts w:ascii="Times New Roman" w:hAnsi="Times New Roman" w:cs="Times New Roman"/>
          <w:color w:val="000000" w:themeColor="text1"/>
          <w:sz w:val="28"/>
          <w:szCs w:val="28"/>
        </w:rPr>
      </w:pPr>
      <w:r w:rsidRPr="00925902">
        <w:rPr>
          <w:rFonts w:ascii="Times New Roman" w:hAnsi="Times New Roman" w:cs="Times New Roman"/>
          <w:color w:val="000000" w:themeColor="text1"/>
          <w:sz w:val="28"/>
          <w:szCs w:val="28"/>
        </w:rPr>
        <w:t xml:space="preserve">Электронная почта МФЦ: </w:t>
      </w:r>
      <w:hyperlink r:id="rId10" w:history="1">
        <w:r w:rsidRPr="00925902">
          <w:rPr>
            <w:rStyle w:val="a3"/>
            <w:rFonts w:ascii="Times New Roman" w:hAnsi="Times New Roman" w:cs="Times New Roman"/>
            <w:color w:val="000000" w:themeColor="text1"/>
            <w:sz w:val="28"/>
            <w:szCs w:val="28"/>
          </w:rPr>
          <w:t>mfcsv@yandex.ru</w:t>
        </w:r>
      </w:hyperlink>
      <w:r w:rsidRPr="00925902">
        <w:rPr>
          <w:rFonts w:ascii="Times New Roman" w:hAnsi="Times New Roman" w:cs="Times New Roman"/>
          <w:color w:val="000000" w:themeColor="text1"/>
          <w:sz w:val="28"/>
          <w:szCs w:val="28"/>
        </w:rPr>
        <w:t>.</w:t>
      </w:r>
    </w:p>
    <w:p w:rsidR="009D5DEA" w:rsidRPr="00925902" w:rsidRDefault="00884734" w:rsidP="00925902">
      <w:pPr>
        <w:pStyle w:val="ConsPlusNormal"/>
        <w:ind w:firstLine="709"/>
        <w:jc w:val="both"/>
        <w:rPr>
          <w:rFonts w:ascii="Times New Roman" w:hAnsi="Times New Roman" w:cs="Times New Roman"/>
          <w:color w:val="000000" w:themeColor="text1"/>
          <w:sz w:val="28"/>
          <w:szCs w:val="28"/>
        </w:rPr>
      </w:pPr>
      <w:r w:rsidRPr="00925902">
        <w:rPr>
          <w:rFonts w:ascii="Times New Roman" w:hAnsi="Times New Roman" w:cs="Times New Roman"/>
          <w:color w:val="000000" w:themeColor="text1"/>
          <w:sz w:val="28"/>
          <w:szCs w:val="28"/>
        </w:rPr>
        <w:t>Способы получения информации о месте нахождения и графиках работ</w:t>
      </w:r>
      <w:r w:rsidR="009140E4" w:rsidRPr="00925902">
        <w:rPr>
          <w:rFonts w:ascii="Times New Roman" w:hAnsi="Times New Roman" w:cs="Times New Roman"/>
          <w:color w:val="000000" w:themeColor="text1"/>
          <w:sz w:val="28"/>
          <w:szCs w:val="28"/>
        </w:rPr>
        <w:t xml:space="preserve">ы </w:t>
      </w:r>
      <w:r w:rsidR="00AF0B73" w:rsidRPr="00925902">
        <w:rPr>
          <w:rFonts w:ascii="Times New Roman" w:hAnsi="Times New Roman" w:cs="Times New Roman"/>
          <w:sz w:val="28"/>
          <w:szCs w:val="28"/>
        </w:rPr>
        <w:t>упра</w:t>
      </w:r>
      <w:r w:rsidR="00244F4C" w:rsidRPr="00925902">
        <w:rPr>
          <w:rFonts w:ascii="Times New Roman" w:hAnsi="Times New Roman" w:cs="Times New Roman"/>
          <w:sz w:val="28"/>
          <w:szCs w:val="28"/>
        </w:rPr>
        <w:t>вления муниципального хозяйства</w:t>
      </w:r>
      <w:r w:rsidR="009D5DEA" w:rsidRPr="00925902">
        <w:rPr>
          <w:rFonts w:ascii="Times New Roman" w:hAnsi="Times New Roman" w:cs="Times New Roman"/>
          <w:color w:val="000000" w:themeColor="text1"/>
          <w:sz w:val="28"/>
          <w:szCs w:val="28"/>
        </w:rPr>
        <w:t>:</w:t>
      </w:r>
    </w:p>
    <w:p w:rsidR="009D5DEA" w:rsidRPr="00925902" w:rsidRDefault="009140E4" w:rsidP="00925902">
      <w:pPr>
        <w:pStyle w:val="ConsPlusNormal"/>
        <w:ind w:firstLine="709"/>
        <w:jc w:val="both"/>
        <w:rPr>
          <w:rFonts w:ascii="Times New Roman" w:hAnsi="Times New Roman" w:cs="Times New Roman"/>
          <w:color w:val="000000" w:themeColor="text1"/>
          <w:sz w:val="28"/>
          <w:szCs w:val="28"/>
        </w:rPr>
      </w:pPr>
      <w:r w:rsidRPr="00925902">
        <w:rPr>
          <w:rFonts w:ascii="Times New Roman" w:hAnsi="Times New Roman" w:cs="Times New Roman"/>
          <w:color w:val="000000" w:themeColor="text1"/>
          <w:sz w:val="28"/>
          <w:szCs w:val="28"/>
        </w:rPr>
        <w:t xml:space="preserve"> -</w:t>
      </w:r>
      <w:r w:rsidR="00884734" w:rsidRPr="00925902">
        <w:rPr>
          <w:rFonts w:ascii="Times New Roman" w:hAnsi="Times New Roman" w:cs="Times New Roman"/>
          <w:color w:val="000000" w:themeColor="text1"/>
          <w:sz w:val="28"/>
          <w:szCs w:val="28"/>
        </w:rPr>
        <w:t xml:space="preserve"> на сайте администрации </w:t>
      </w:r>
      <w:hyperlink r:id="rId11" w:history="1">
        <w:r w:rsidR="009D5DEA" w:rsidRPr="00925902">
          <w:rPr>
            <w:rStyle w:val="a3"/>
            <w:rFonts w:ascii="Times New Roman" w:hAnsi="Times New Roman" w:cs="Times New Roman"/>
            <w:color w:val="000000" w:themeColor="text1"/>
            <w:sz w:val="28"/>
            <w:szCs w:val="28"/>
          </w:rPr>
          <w:t>www.petrgosk.ru</w:t>
        </w:r>
      </w:hyperlink>
      <w:r w:rsidR="00FB30CC" w:rsidRPr="00925902">
        <w:rPr>
          <w:rFonts w:ascii="Times New Roman" w:hAnsi="Times New Roman" w:cs="Times New Roman"/>
          <w:color w:val="000000" w:themeColor="text1"/>
          <w:sz w:val="28"/>
          <w:szCs w:val="28"/>
        </w:rPr>
        <w:t>;</w:t>
      </w:r>
      <w:r w:rsidR="00884734" w:rsidRPr="00925902">
        <w:rPr>
          <w:rFonts w:ascii="Times New Roman" w:hAnsi="Times New Roman" w:cs="Times New Roman"/>
          <w:color w:val="000000" w:themeColor="text1"/>
          <w:sz w:val="28"/>
          <w:szCs w:val="28"/>
        </w:rPr>
        <w:t xml:space="preserve"> </w:t>
      </w:r>
    </w:p>
    <w:p w:rsidR="009D5DEA" w:rsidRPr="00925902" w:rsidRDefault="009D5DEA"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 xml:space="preserve">- </w:t>
      </w:r>
      <w:r w:rsidR="00884734" w:rsidRPr="00925902">
        <w:rPr>
          <w:rFonts w:ascii="Times New Roman" w:hAnsi="Times New Roman" w:cs="Times New Roman"/>
          <w:sz w:val="28"/>
          <w:szCs w:val="28"/>
        </w:rPr>
        <w:t xml:space="preserve">через федеральную государственную информационную систему </w:t>
      </w:r>
      <w:r w:rsidR="00F22D82" w:rsidRPr="00925902">
        <w:rPr>
          <w:rFonts w:ascii="Times New Roman" w:hAnsi="Times New Roman" w:cs="Times New Roman"/>
          <w:sz w:val="28"/>
          <w:szCs w:val="28"/>
        </w:rPr>
        <w:t>«</w:t>
      </w:r>
      <w:r w:rsidR="00884734" w:rsidRPr="00925902">
        <w:rPr>
          <w:rFonts w:ascii="Times New Roman" w:hAnsi="Times New Roman" w:cs="Times New Roman"/>
          <w:sz w:val="28"/>
          <w:szCs w:val="28"/>
        </w:rPr>
        <w:t>Единый портал государственных и муниципальных услуг (функций)</w:t>
      </w:r>
      <w:r w:rsidR="00F22D82" w:rsidRPr="00925902">
        <w:rPr>
          <w:rFonts w:ascii="Times New Roman" w:hAnsi="Times New Roman" w:cs="Times New Roman"/>
          <w:sz w:val="28"/>
          <w:szCs w:val="28"/>
        </w:rPr>
        <w:t>»</w:t>
      </w:r>
      <w:r w:rsidR="00884734" w:rsidRPr="00925902">
        <w:rPr>
          <w:rFonts w:ascii="Times New Roman" w:hAnsi="Times New Roman" w:cs="Times New Roman"/>
          <w:sz w:val="28"/>
          <w:szCs w:val="28"/>
        </w:rPr>
        <w:t xml:space="preserve"> www.gosuslu</w:t>
      </w:r>
      <w:r w:rsidRPr="00925902">
        <w:rPr>
          <w:rFonts w:ascii="Times New Roman" w:hAnsi="Times New Roman" w:cs="Times New Roman"/>
          <w:sz w:val="28"/>
          <w:szCs w:val="28"/>
        </w:rPr>
        <w:t>gi.ru (далее</w:t>
      </w:r>
      <w:r w:rsidR="00FB30CC" w:rsidRPr="00925902">
        <w:rPr>
          <w:rFonts w:ascii="Times New Roman" w:hAnsi="Times New Roman" w:cs="Times New Roman"/>
          <w:sz w:val="28"/>
          <w:szCs w:val="28"/>
        </w:rPr>
        <w:t xml:space="preserve"> соответственно - Единый портал);</w:t>
      </w:r>
    </w:p>
    <w:p w:rsidR="00884734" w:rsidRPr="00925902" w:rsidRDefault="009D5DEA"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 xml:space="preserve">- </w:t>
      </w:r>
      <w:r w:rsidR="00884734" w:rsidRPr="00925902">
        <w:rPr>
          <w:rFonts w:ascii="Times New Roman" w:hAnsi="Times New Roman" w:cs="Times New Roman"/>
          <w:sz w:val="28"/>
          <w:szCs w:val="28"/>
        </w:rPr>
        <w:t xml:space="preserve">через государственную информационную систему Ставропольского края </w:t>
      </w:r>
      <w:r w:rsidR="00F22D82" w:rsidRPr="00925902">
        <w:rPr>
          <w:rFonts w:ascii="Times New Roman" w:hAnsi="Times New Roman" w:cs="Times New Roman"/>
          <w:sz w:val="28"/>
          <w:szCs w:val="28"/>
        </w:rPr>
        <w:t>«</w:t>
      </w:r>
      <w:r w:rsidR="00884734" w:rsidRPr="00925902">
        <w:rPr>
          <w:rFonts w:ascii="Times New Roman" w:hAnsi="Times New Roman" w:cs="Times New Roman"/>
          <w:sz w:val="28"/>
          <w:szCs w:val="28"/>
        </w:rPr>
        <w:t>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F22D82" w:rsidRPr="00925902">
        <w:rPr>
          <w:rFonts w:ascii="Times New Roman" w:hAnsi="Times New Roman" w:cs="Times New Roman"/>
          <w:sz w:val="28"/>
          <w:szCs w:val="28"/>
        </w:rPr>
        <w:t>»</w:t>
      </w:r>
      <w:r w:rsidR="00884734" w:rsidRPr="00925902">
        <w:rPr>
          <w:rFonts w:ascii="Times New Roman" w:hAnsi="Times New Roman" w:cs="Times New Roman"/>
          <w:sz w:val="28"/>
          <w:szCs w:val="28"/>
        </w:rPr>
        <w:t xml:space="preserve"> www.26gosuslugi.ru (далее</w:t>
      </w:r>
      <w:r w:rsidR="00FB30CC" w:rsidRPr="00925902">
        <w:rPr>
          <w:rFonts w:ascii="Times New Roman" w:hAnsi="Times New Roman" w:cs="Times New Roman"/>
          <w:sz w:val="28"/>
          <w:szCs w:val="28"/>
        </w:rPr>
        <w:t xml:space="preserve"> соответственно</w:t>
      </w:r>
      <w:r w:rsidR="00884734" w:rsidRPr="00925902">
        <w:rPr>
          <w:rFonts w:ascii="Times New Roman" w:hAnsi="Times New Roman" w:cs="Times New Roman"/>
          <w:sz w:val="28"/>
          <w:szCs w:val="28"/>
        </w:rPr>
        <w:t xml:space="preserve"> - Региональный портал).</w:t>
      </w:r>
    </w:p>
    <w:p w:rsidR="00884734" w:rsidRPr="00925902" w:rsidRDefault="00884734"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1.</w:t>
      </w:r>
      <w:r w:rsidR="00244F4C" w:rsidRPr="00925902">
        <w:rPr>
          <w:rFonts w:ascii="Times New Roman" w:hAnsi="Times New Roman" w:cs="Times New Roman"/>
          <w:sz w:val="28"/>
          <w:szCs w:val="28"/>
        </w:rPr>
        <w:t>3.</w:t>
      </w:r>
      <w:r w:rsidRPr="00925902">
        <w:rPr>
          <w:rFonts w:ascii="Times New Roman" w:hAnsi="Times New Roman" w:cs="Times New Roman"/>
          <w:sz w:val="28"/>
          <w:szCs w:val="28"/>
        </w:rPr>
        <w:t xml:space="preserve">4. </w:t>
      </w:r>
      <w:r w:rsidR="009D5DEA" w:rsidRPr="00925902">
        <w:rPr>
          <w:rFonts w:ascii="Times New Roman" w:hAnsi="Times New Roman" w:cs="Times New Roman"/>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884734" w:rsidRPr="00925902" w:rsidRDefault="00DF0440"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1.</w:t>
      </w:r>
      <w:r w:rsidR="00244F4C" w:rsidRPr="00925902">
        <w:rPr>
          <w:rFonts w:ascii="Times New Roman" w:hAnsi="Times New Roman" w:cs="Times New Roman"/>
          <w:sz w:val="28"/>
          <w:szCs w:val="28"/>
        </w:rPr>
        <w:t>3.</w:t>
      </w:r>
      <w:r w:rsidRPr="00925902">
        <w:rPr>
          <w:rFonts w:ascii="Times New Roman" w:hAnsi="Times New Roman" w:cs="Times New Roman"/>
          <w:sz w:val="28"/>
          <w:szCs w:val="28"/>
        </w:rPr>
        <w:t xml:space="preserve">4.1. </w:t>
      </w:r>
      <w:r w:rsidR="00884734" w:rsidRPr="00925902">
        <w:rPr>
          <w:rFonts w:ascii="Times New Roman" w:hAnsi="Times New Roman" w:cs="Times New Roman"/>
          <w:sz w:val="28"/>
          <w:szCs w:val="28"/>
        </w:rPr>
        <w:t>Получение информации заявителем по вопроса</w:t>
      </w:r>
      <w:r w:rsidR="00191BC0" w:rsidRPr="00925902">
        <w:rPr>
          <w:rFonts w:ascii="Times New Roman" w:hAnsi="Times New Roman" w:cs="Times New Roman"/>
          <w:sz w:val="28"/>
          <w:szCs w:val="28"/>
        </w:rPr>
        <w:t>м предоставления муниципальной</w:t>
      </w:r>
      <w:r w:rsidR="009140E4" w:rsidRPr="00925902">
        <w:rPr>
          <w:rFonts w:ascii="Times New Roman" w:hAnsi="Times New Roman" w:cs="Times New Roman"/>
          <w:sz w:val="28"/>
          <w:szCs w:val="28"/>
        </w:rPr>
        <w:t xml:space="preserve"> услуги </w:t>
      </w:r>
      <w:r w:rsidR="00244F4C" w:rsidRPr="00925902">
        <w:rPr>
          <w:rFonts w:ascii="Times New Roman" w:hAnsi="Times New Roman" w:cs="Times New Roman"/>
          <w:sz w:val="28"/>
          <w:szCs w:val="28"/>
        </w:rPr>
        <w:t xml:space="preserve">в управлении муниципального хозяйства </w:t>
      </w:r>
      <w:r w:rsidR="00884734" w:rsidRPr="00925902">
        <w:rPr>
          <w:rFonts w:ascii="Times New Roman" w:hAnsi="Times New Roman" w:cs="Times New Roman"/>
          <w:sz w:val="28"/>
          <w:szCs w:val="28"/>
        </w:rPr>
        <w:t>осуществля</w:t>
      </w:r>
      <w:r w:rsidR="00614539" w:rsidRPr="00925902">
        <w:rPr>
          <w:rFonts w:ascii="Times New Roman" w:hAnsi="Times New Roman" w:cs="Times New Roman"/>
          <w:sz w:val="28"/>
          <w:szCs w:val="28"/>
        </w:rPr>
        <w:t>е</w:t>
      </w:r>
      <w:r w:rsidR="00884734" w:rsidRPr="00925902">
        <w:rPr>
          <w:rFonts w:ascii="Times New Roman" w:hAnsi="Times New Roman" w:cs="Times New Roman"/>
          <w:sz w:val="28"/>
          <w:szCs w:val="28"/>
        </w:rPr>
        <w:t>тся посредством:</w:t>
      </w:r>
    </w:p>
    <w:p w:rsidR="00884734" w:rsidRPr="00925902" w:rsidRDefault="00884734"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1) личного обращения заявителя</w:t>
      </w:r>
      <w:r w:rsidR="0071696A" w:rsidRPr="00925902">
        <w:rPr>
          <w:rFonts w:ascii="Times New Roman" w:hAnsi="Times New Roman" w:cs="Times New Roman"/>
          <w:sz w:val="28"/>
          <w:szCs w:val="28"/>
        </w:rPr>
        <w:t>;</w:t>
      </w:r>
    </w:p>
    <w:p w:rsidR="009140E4" w:rsidRPr="00925902" w:rsidRDefault="00884734"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2) письменного обращения заявителя путем направления почтовых отправлений</w:t>
      </w:r>
      <w:r w:rsidR="00614539" w:rsidRPr="00925902">
        <w:rPr>
          <w:rFonts w:ascii="Times New Roman" w:hAnsi="Times New Roman" w:cs="Times New Roman"/>
          <w:sz w:val="28"/>
          <w:szCs w:val="28"/>
        </w:rPr>
        <w:t>;</w:t>
      </w:r>
    </w:p>
    <w:p w:rsidR="004E44BA" w:rsidRPr="00925902" w:rsidRDefault="00884734"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3) обраще</w:t>
      </w:r>
      <w:r w:rsidR="008742DD" w:rsidRPr="00925902">
        <w:rPr>
          <w:rFonts w:ascii="Times New Roman" w:hAnsi="Times New Roman" w:cs="Times New Roman"/>
          <w:sz w:val="28"/>
          <w:szCs w:val="28"/>
        </w:rPr>
        <w:t>ния по телефонам</w:t>
      </w:r>
      <w:r w:rsidR="00FB30CC" w:rsidRPr="00925902">
        <w:rPr>
          <w:rFonts w:ascii="Times New Roman" w:hAnsi="Times New Roman" w:cs="Times New Roman"/>
          <w:sz w:val="28"/>
          <w:szCs w:val="28"/>
        </w:rPr>
        <w:t>;</w:t>
      </w:r>
    </w:p>
    <w:p w:rsidR="00DF0440" w:rsidRPr="00925902" w:rsidRDefault="009140E4"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4</w:t>
      </w:r>
      <w:r w:rsidR="00884734" w:rsidRPr="00925902">
        <w:rPr>
          <w:rFonts w:ascii="Times New Roman" w:hAnsi="Times New Roman" w:cs="Times New Roman"/>
          <w:sz w:val="28"/>
          <w:szCs w:val="28"/>
        </w:rPr>
        <w:t>) обращения в форме электронного документа с использованием электронной почты</w:t>
      </w:r>
      <w:r w:rsidR="00FB30CC" w:rsidRPr="00925902">
        <w:rPr>
          <w:rFonts w:ascii="Times New Roman" w:hAnsi="Times New Roman" w:cs="Times New Roman"/>
          <w:sz w:val="28"/>
          <w:szCs w:val="28"/>
        </w:rPr>
        <w:t>;</w:t>
      </w:r>
    </w:p>
    <w:p w:rsidR="00884734" w:rsidRPr="00925902" w:rsidRDefault="003F2BA8"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 xml:space="preserve">5) </w:t>
      </w:r>
      <w:r w:rsidR="00884734" w:rsidRPr="00925902">
        <w:rPr>
          <w:rFonts w:ascii="Times New Roman" w:hAnsi="Times New Roman" w:cs="Times New Roman"/>
          <w:sz w:val="28"/>
          <w:szCs w:val="28"/>
        </w:rPr>
        <w:t>с использованием Единого портала и Регионального портала.</w:t>
      </w:r>
    </w:p>
    <w:p w:rsidR="00884734" w:rsidRPr="00925902" w:rsidRDefault="00884734"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 xml:space="preserve">Информирование заявителей проводится также посредством размещения информации в средствах массовой информации, на официальном сайте администрации в сети </w:t>
      </w:r>
      <w:r w:rsidR="00F22D82" w:rsidRPr="00925902">
        <w:rPr>
          <w:rFonts w:ascii="Times New Roman" w:hAnsi="Times New Roman" w:cs="Times New Roman"/>
          <w:sz w:val="28"/>
          <w:szCs w:val="28"/>
        </w:rPr>
        <w:t>«</w:t>
      </w:r>
      <w:r w:rsidRPr="00925902">
        <w:rPr>
          <w:rFonts w:ascii="Times New Roman" w:hAnsi="Times New Roman" w:cs="Times New Roman"/>
          <w:sz w:val="28"/>
          <w:szCs w:val="28"/>
        </w:rPr>
        <w:t>Интер</w:t>
      </w:r>
      <w:r w:rsidR="008546CA" w:rsidRPr="00925902">
        <w:rPr>
          <w:rFonts w:ascii="Times New Roman" w:hAnsi="Times New Roman" w:cs="Times New Roman"/>
          <w:sz w:val="28"/>
          <w:szCs w:val="28"/>
        </w:rPr>
        <w:t>нет</w:t>
      </w:r>
      <w:r w:rsidR="00F22D82" w:rsidRPr="00925902">
        <w:rPr>
          <w:rFonts w:ascii="Times New Roman" w:hAnsi="Times New Roman" w:cs="Times New Roman"/>
          <w:sz w:val="28"/>
          <w:szCs w:val="28"/>
        </w:rPr>
        <w:t>»</w:t>
      </w:r>
      <w:r w:rsidR="00DF0440" w:rsidRPr="00925902">
        <w:rPr>
          <w:rFonts w:ascii="Times New Roman" w:hAnsi="Times New Roman" w:cs="Times New Roman"/>
          <w:sz w:val="28"/>
          <w:szCs w:val="28"/>
        </w:rPr>
        <w:t>, на стендах в местах предоставления муниципальной услуги</w:t>
      </w:r>
      <w:r w:rsidRPr="00925902">
        <w:rPr>
          <w:rFonts w:ascii="Times New Roman" w:hAnsi="Times New Roman" w:cs="Times New Roman"/>
          <w:sz w:val="28"/>
          <w:szCs w:val="28"/>
        </w:rPr>
        <w:t>.</w:t>
      </w:r>
    </w:p>
    <w:p w:rsidR="009D5DEA" w:rsidRPr="00925902" w:rsidRDefault="009D5DEA"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lastRenderedPageBreak/>
        <w:t>Информация предоставляется бесплатно.</w:t>
      </w:r>
    </w:p>
    <w:p w:rsidR="009D5DEA" w:rsidRPr="00925902" w:rsidRDefault="009D5DEA"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Основными требованиями к информированию заявителей о порядке предоставления муниципальной услуги (далее - информирование) являются:</w:t>
      </w:r>
    </w:p>
    <w:p w:rsidR="009D5DEA" w:rsidRPr="00925902" w:rsidRDefault="009D5DEA"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достоверность предоставляемой информации;</w:t>
      </w:r>
    </w:p>
    <w:p w:rsidR="009D5DEA" w:rsidRPr="00925902" w:rsidRDefault="009D5DEA"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четкость изложения информации;</w:t>
      </w:r>
    </w:p>
    <w:p w:rsidR="009D5DEA" w:rsidRPr="00925902" w:rsidRDefault="009D5DEA"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полнота предоставления информации;</w:t>
      </w:r>
    </w:p>
    <w:p w:rsidR="009D5DEA" w:rsidRPr="00925902" w:rsidRDefault="009D5DEA"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удобство и доступность получения информации;</w:t>
      </w:r>
    </w:p>
    <w:p w:rsidR="009D5DEA" w:rsidRPr="00925902" w:rsidRDefault="009D5DEA"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оперативность предоставления информации.</w:t>
      </w:r>
    </w:p>
    <w:p w:rsidR="007058B4" w:rsidRPr="00925902" w:rsidRDefault="007058B4" w:rsidP="00925902">
      <w:pPr>
        <w:autoSpaceDE w:val="0"/>
        <w:autoSpaceDN w:val="0"/>
        <w:adjustRightInd w:val="0"/>
        <w:ind w:firstLine="709"/>
        <w:jc w:val="both"/>
        <w:rPr>
          <w:sz w:val="28"/>
          <w:szCs w:val="28"/>
        </w:rPr>
      </w:pPr>
      <w:r w:rsidRPr="00925902">
        <w:rPr>
          <w:sz w:val="28"/>
          <w:szCs w:val="28"/>
        </w:rPr>
        <w:t>1.</w:t>
      </w:r>
      <w:r w:rsidR="00244F4C" w:rsidRPr="00925902">
        <w:rPr>
          <w:sz w:val="28"/>
          <w:szCs w:val="28"/>
        </w:rPr>
        <w:t>3.</w:t>
      </w:r>
      <w:r w:rsidRPr="00925902">
        <w:rPr>
          <w:sz w:val="28"/>
          <w:szCs w:val="28"/>
        </w:rPr>
        <w:t>4.2. Предоставление информации в виде: индивидуального информирования заявителей; публичного информирования заявителей.</w:t>
      </w:r>
    </w:p>
    <w:p w:rsidR="00884734" w:rsidRPr="00925902" w:rsidRDefault="00884734"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На и</w:t>
      </w:r>
      <w:r w:rsidR="00C60F5C" w:rsidRPr="00925902">
        <w:rPr>
          <w:rFonts w:ascii="Times New Roman" w:hAnsi="Times New Roman" w:cs="Times New Roman"/>
          <w:sz w:val="28"/>
          <w:szCs w:val="28"/>
        </w:rPr>
        <w:t>нформаци</w:t>
      </w:r>
      <w:r w:rsidR="009140E4" w:rsidRPr="00925902">
        <w:rPr>
          <w:rFonts w:ascii="Times New Roman" w:hAnsi="Times New Roman" w:cs="Times New Roman"/>
          <w:sz w:val="28"/>
          <w:szCs w:val="28"/>
        </w:rPr>
        <w:t xml:space="preserve">онных стендах </w:t>
      </w:r>
      <w:r w:rsidR="00C87AD2" w:rsidRPr="00925902">
        <w:rPr>
          <w:rFonts w:ascii="Times New Roman" w:hAnsi="Times New Roman" w:cs="Times New Roman"/>
          <w:sz w:val="28"/>
          <w:szCs w:val="28"/>
        </w:rPr>
        <w:t>в местах предоставления муниципальной услуги</w:t>
      </w:r>
      <w:r w:rsidR="0028039C" w:rsidRPr="00925902">
        <w:rPr>
          <w:rFonts w:ascii="Times New Roman" w:hAnsi="Times New Roman" w:cs="Times New Roman"/>
          <w:sz w:val="28"/>
          <w:szCs w:val="28"/>
        </w:rPr>
        <w:t>,</w:t>
      </w:r>
      <w:r w:rsidRPr="00925902">
        <w:rPr>
          <w:rFonts w:ascii="Times New Roman" w:hAnsi="Times New Roman" w:cs="Times New Roman"/>
          <w:sz w:val="28"/>
          <w:szCs w:val="28"/>
        </w:rPr>
        <w:t xml:space="preserve"> в доступных для ознакомления местах</w:t>
      </w:r>
      <w:r w:rsidR="0028039C" w:rsidRPr="00925902">
        <w:rPr>
          <w:rFonts w:ascii="Times New Roman" w:hAnsi="Times New Roman" w:cs="Times New Roman"/>
          <w:sz w:val="28"/>
          <w:szCs w:val="28"/>
        </w:rPr>
        <w:t>,</w:t>
      </w:r>
      <w:r w:rsidRPr="00925902">
        <w:rPr>
          <w:rFonts w:ascii="Times New Roman" w:hAnsi="Times New Roman" w:cs="Times New Roman"/>
          <w:sz w:val="28"/>
          <w:szCs w:val="28"/>
        </w:rPr>
        <w:t xml:space="preserve"> и на официальном сайте администрации размещаются и поддерживаются в актуальном состоянии:</w:t>
      </w:r>
    </w:p>
    <w:p w:rsidR="00884734" w:rsidRPr="00925902" w:rsidRDefault="00884734"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информация о порядк</w:t>
      </w:r>
      <w:r w:rsidR="0028039C" w:rsidRPr="00925902">
        <w:rPr>
          <w:rFonts w:ascii="Times New Roman" w:hAnsi="Times New Roman" w:cs="Times New Roman"/>
          <w:sz w:val="28"/>
          <w:szCs w:val="28"/>
        </w:rPr>
        <w:t>е предоставления муниципальной</w:t>
      </w:r>
      <w:r w:rsidRPr="00925902">
        <w:rPr>
          <w:rFonts w:ascii="Times New Roman" w:hAnsi="Times New Roman" w:cs="Times New Roman"/>
          <w:sz w:val="28"/>
          <w:szCs w:val="28"/>
        </w:rPr>
        <w:t xml:space="preserve"> услуги в виде блок-схем</w:t>
      </w:r>
      <w:r w:rsidR="0028039C" w:rsidRPr="00925902">
        <w:rPr>
          <w:rFonts w:ascii="Times New Roman" w:hAnsi="Times New Roman" w:cs="Times New Roman"/>
          <w:sz w:val="28"/>
          <w:szCs w:val="28"/>
        </w:rPr>
        <w:t>ы предоставления муниципальной</w:t>
      </w:r>
      <w:r w:rsidRPr="00925902">
        <w:rPr>
          <w:rFonts w:ascii="Times New Roman" w:hAnsi="Times New Roman" w:cs="Times New Roman"/>
          <w:sz w:val="28"/>
          <w:szCs w:val="28"/>
        </w:rPr>
        <w:t xml:space="preserve"> услуги, представленно</w:t>
      </w:r>
      <w:r w:rsidR="0028039C" w:rsidRPr="00925902">
        <w:rPr>
          <w:rFonts w:ascii="Times New Roman" w:hAnsi="Times New Roman" w:cs="Times New Roman"/>
          <w:sz w:val="28"/>
          <w:szCs w:val="28"/>
        </w:rPr>
        <w:t xml:space="preserve">й в приложении </w:t>
      </w:r>
      <w:r w:rsidR="007058B4" w:rsidRPr="00925902">
        <w:rPr>
          <w:rFonts w:ascii="Times New Roman" w:hAnsi="Times New Roman" w:cs="Times New Roman"/>
          <w:sz w:val="28"/>
          <w:szCs w:val="28"/>
        </w:rPr>
        <w:t>2</w:t>
      </w:r>
      <w:r w:rsidRPr="00925902">
        <w:rPr>
          <w:rFonts w:ascii="Times New Roman" w:hAnsi="Times New Roman" w:cs="Times New Roman"/>
          <w:sz w:val="28"/>
          <w:szCs w:val="28"/>
        </w:rPr>
        <w:t xml:space="preserve"> к настоящему </w:t>
      </w:r>
      <w:r w:rsidR="007058B4" w:rsidRPr="00925902">
        <w:rPr>
          <w:rFonts w:ascii="Times New Roman" w:hAnsi="Times New Roman" w:cs="Times New Roman"/>
          <w:sz w:val="28"/>
          <w:szCs w:val="28"/>
        </w:rPr>
        <w:t>а</w:t>
      </w:r>
      <w:r w:rsidRPr="00925902">
        <w:rPr>
          <w:rFonts w:ascii="Times New Roman" w:hAnsi="Times New Roman" w:cs="Times New Roman"/>
          <w:sz w:val="28"/>
          <w:szCs w:val="28"/>
        </w:rPr>
        <w:t>дминистративному регламенту;</w:t>
      </w:r>
    </w:p>
    <w:p w:rsidR="0028039C" w:rsidRPr="00925902" w:rsidRDefault="0028039C"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перечень документов, необходимых для получения муниципальной услуги;</w:t>
      </w:r>
    </w:p>
    <w:p w:rsidR="0028039C" w:rsidRPr="00925902" w:rsidRDefault="00745911"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сроки предоставления муниципальной услуги;</w:t>
      </w:r>
    </w:p>
    <w:p w:rsidR="00745911" w:rsidRPr="00925902" w:rsidRDefault="00745911"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порядок обжалования действий (бездействия), а также решений должностных лиц, участвующих в предоставлении муниципальной услуги.</w:t>
      </w:r>
    </w:p>
    <w:p w:rsidR="002B1EE9" w:rsidRPr="00925902" w:rsidRDefault="002B1EE9" w:rsidP="00925902">
      <w:pPr>
        <w:pStyle w:val="ConsPlusNormal"/>
        <w:ind w:firstLine="709"/>
        <w:jc w:val="both"/>
        <w:rPr>
          <w:rFonts w:ascii="Times New Roman" w:hAnsi="Times New Roman" w:cs="Times New Roman"/>
          <w:color w:val="000000" w:themeColor="text1"/>
          <w:sz w:val="28"/>
          <w:szCs w:val="28"/>
        </w:rPr>
      </w:pPr>
      <w:r w:rsidRPr="00925902">
        <w:rPr>
          <w:rFonts w:ascii="Times New Roman" w:hAnsi="Times New Roman" w:cs="Times New Roman"/>
          <w:sz w:val="28"/>
          <w:szCs w:val="28"/>
        </w:rPr>
        <w:t xml:space="preserve">Публичное информирование заявителей проводится посредством публикации в газете «Вестник Петровского городского округа», а также путем размещения информационных </w:t>
      </w:r>
      <w:r w:rsidRPr="00925902">
        <w:rPr>
          <w:rFonts w:ascii="Times New Roman" w:hAnsi="Times New Roman" w:cs="Times New Roman"/>
          <w:color w:val="000000" w:themeColor="text1"/>
          <w:sz w:val="28"/>
          <w:szCs w:val="28"/>
        </w:rPr>
        <w:t>материалов с использованием сети «Интернет» на официальном сайте администрации,</w:t>
      </w:r>
      <w:r w:rsidR="00C87AD2" w:rsidRPr="00925902">
        <w:rPr>
          <w:rFonts w:ascii="Times New Roman" w:hAnsi="Times New Roman" w:cs="Times New Roman"/>
          <w:color w:val="000000" w:themeColor="text1"/>
          <w:sz w:val="28"/>
          <w:szCs w:val="28"/>
        </w:rPr>
        <w:t xml:space="preserve"> через </w:t>
      </w:r>
      <w:r w:rsidRPr="00925902">
        <w:rPr>
          <w:rFonts w:ascii="Times New Roman" w:hAnsi="Times New Roman" w:cs="Times New Roman"/>
          <w:color w:val="000000" w:themeColor="text1"/>
          <w:sz w:val="28"/>
          <w:szCs w:val="28"/>
        </w:rPr>
        <w:t>Единый портал,</w:t>
      </w:r>
      <w:r w:rsidR="00C87AD2" w:rsidRPr="00925902">
        <w:rPr>
          <w:rFonts w:ascii="Times New Roman" w:hAnsi="Times New Roman" w:cs="Times New Roman"/>
          <w:color w:val="000000" w:themeColor="text1"/>
          <w:sz w:val="28"/>
          <w:szCs w:val="28"/>
        </w:rPr>
        <w:t xml:space="preserve"> Р</w:t>
      </w:r>
      <w:r w:rsidRPr="00925902">
        <w:rPr>
          <w:rFonts w:ascii="Times New Roman" w:hAnsi="Times New Roman" w:cs="Times New Roman"/>
          <w:color w:val="000000" w:themeColor="text1"/>
          <w:sz w:val="28"/>
          <w:szCs w:val="28"/>
        </w:rPr>
        <w:t xml:space="preserve">егиональный портал. </w:t>
      </w:r>
    </w:p>
    <w:p w:rsidR="002B1EE9" w:rsidRPr="00925902" w:rsidRDefault="002B1EE9" w:rsidP="00925902">
      <w:pPr>
        <w:pStyle w:val="ConsPlusNormal"/>
        <w:ind w:firstLine="709"/>
        <w:jc w:val="both"/>
        <w:rPr>
          <w:rFonts w:ascii="Times New Roman" w:hAnsi="Times New Roman" w:cs="Times New Roman"/>
          <w:color w:val="000000" w:themeColor="text1"/>
          <w:sz w:val="28"/>
          <w:szCs w:val="28"/>
        </w:rPr>
      </w:pPr>
      <w:r w:rsidRPr="00925902">
        <w:rPr>
          <w:rFonts w:ascii="Times New Roman" w:hAnsi="Times New Roman" w:cs="Times New Roman"/>
          <w:color w:val="000000" w:themeColor="text1"/>
          <w:sz w:val="28"/>
          <w:szCs w:val="28"/>
        </w:rPr>
        <w:t xml:space="preserve">Индивидуальное устное информирование заявителей обеспечивается должностными лицами </w:t>
      </w:r>
      <w:r w:rsidR="00F94C75" w:rsidRPr="00925902">
        <w:rPr>
          <w:rFonts w:ascii="Times New Roman" w:hAnsi="Times New Roman" w:cs="Times New Roman"/>
          <w:sz w:val="28"/>
          <w:szCs w:val="28"/>
        </w:rPr>
        <w:t>упра</w:t>
      </w:r>
      <w:r w:rsidR="000063C1" w:rsidRPr="00925902">
        <w:rPr>
          <w:rFonts w:ascii="Times New Roman" w:hAnsi="Times New Roman" w:cs="Times New Roman"/>
          <w:sz w:val="28"/>
          <w:szCs w:val="28"/>
        </w:rPr>
        <w:t>вления муниципального хозяйства</w:t>
      </w:r>
      <w:r w:rsidRPr="00925902">
        <w:rPr>
          <w:rFonts w:ascii="Times New Roman" w:hAnsi="Times New Roman" w:cs="Times New Roman"/>
          <w:color w:val="000000" w:themeColor="text1"/>
          <w:sz w:val="28"/>
          <w:szCs w:val="28"/>
        </w:rPr>
        <w:t>.</w:t>
      </w:r>
    </w:p>
    <w:p w:rsidR="002B1EE9" w:rsidRPr="00925902" w:rsidRDefault="002B1EE9"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color w:val="000000" w:themeColor="text1"/>
          <w:sz w:val="28"/>
          <w:szCs w:val="28"/>
        </w:rPr>
        <w:t>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ответственное за осуществление информирования, выделяет не более 10 минут</w:t>
      </w:r>
      <w:r w:rsidRPr="00925902">
        <w:rPr>
          <w:rFonts w:ascii="Times New Roman" w:hAnsi="Times New Roman" w:cs="Times New Roman"/>
          <w:sz w:val="28"/>
          <w:szCs w:val="28"/>
        </w:rPr>
        <w:t>.</w:t>
      </w:r>
    </w:p>
    <w:p w:rsidR="002B1EE9" w:rsidRPr="00925902" w:rsidRDefault="002B1EE9"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При индивидуальном устном информировании по телефону ответ 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отчества и должности. Время телефонного разговора не должно превышать 10 минут.</w:t>
      </w:r>
    </w:p>
    <w:p w:rsidR="002B1EE9" w:rsidRPr="00925902" w:rsidRDefault="002B1EE9"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rsidR="002B1EE9" w:rsidRPr="00925902" w:rsidRDefault="002B1EE9" w:rsidP="00925902">
      <w:pPr>
        <w:pStyle w:val="ConsPlusNormal"/>
        <w:ind w:firstLine="709"/>
        <w:jc w:val="both"/>
        <w:rPr>
          <w:rFonts w:ascii="Times New Roman" w:hAnsi="Times New Roman" w:cs="Times New Roman"/>
          <w:sz w:val="28"/>
          <w:szCs w:val="28"/>
        </w:rPr>
      </w:pPr>
      <w:proofErr w:type="gramStart"/>
      <w:r w:rsidRPr="00925902">
        <w:rPr>
          <w:rFonts w:ascii="Times New Roman" w:hAnsi="Times New Roman" w:cs="Times New Roman"/>
          <w:sz w:val="28"/>
          <w:szCs w:val="28"/>
        </w:rPr>
        <w:t xml:space="preserve">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w:t>
      </w:r>
      <w:r w:rsidRPr="00925902">
        <w:rPr>
          <w:rFonts w:ascii="Times New Roman" w:hAnsi="Times New Roman" w:cs="Times New Roman"/>
          <w:sz w:val="28"/>
          <w:szCs w:val="28"/>
        </w:rPr>
        <w:lastRenderedPageBreak/>
        <w:t>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w:t>
      </w:r>
      <w:proofErr w:type="gramEnd"/>
      <w:r w:rsidRPr="00925902">
        <w:rPr>
          <w:rFonts w:ascii="Times New Roman" w:hAnsi="Times New Roman" w:cs="Times New Roman"/>
          <w:sz w:val="28"/>
          <w:szCs w:val="28"/>
        </w:rPr>
        <w:t xml:space="preserve"> интересующую заявителя информацию.</w:t>
      </w:r>
    </w:p>
    <w:p w:rsidR="002B1EE9" w:rsidRPr="00925902" w:rsidRDefault="002B1EE9"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Должностное лицо, ответственное за осуществление информирования, должно:</w:t>
      </w:r>
    </w:p>
    <w:p w:rsidR="002B1EE9" w:rsidRPr="00925902" w:rsidRDefault="002B1EE9"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корректно и внимательно относиться к заявителям;</w:t>
      </w:r>
    </w:p>
    <w:p w:rsidR="002B1EE9" w:rsidRPr="00925902" w:rsidRDefault="002B1EE9"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2B1EE9" w:rsidRPr="00925902" w:rsidRDefault="002B1EE9"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rsidR="002B1EE9" w:rsidRPr="00925902" w:rsidRDefault="002B1EE9"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Должностное лицо,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rsidR="002B1EE9" w:rsidRPr="00925902" w:rsidRDefault="002B1EE9"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rsidR="00E21701" w:rsidRPr="00925902" w:rsidRDefault="00E21701" w:rsidP="00925902">
      <w:pPr>
        <w:autoSpaceDE w:val="0"/>
        <w:autoSpaceDN w:val="0"/>
        <w:adjustRightInd w:val="0"/>
        <w:ind w:firstLine="709"/>
        <w:jc w:val="both"/>
        <w:rPr>
          <w:color w:val="000000" w:themeColor="text1"/>
          <w:sz w:val="28"/>
          <w:szCs w:val="28"/>
        </w:rPr>
      </w:pPr>
      <w:r w:rsidRPr="00925902">
        <w:rPr>
          <w:color w:val="000000" w:themeColor="text1"/>
          <w:sz w:val="28"/>
          <w:szCs w:val="28"/>
        </w:rPr>
        <w:t>При индивидуальном письменном информировании ответы на письменные обращения заявителей делаются в простой, четкой и понятной форме в письменном виде и должны содержать:</w:t>
      </w:r>
    </w:p>
    <w:p w:rsidR="00E21701" w:rsidRPr="00925902" w:rsidRDefault="00E21701" w:rsidP="00925902">
      <w:pPr>
        <w:autoSpaceDE w:val="0"/>
        <w:autoSpaceDN w:val="0"/>
        <w:adjustRightInd w:val="0"/>
        <w:ind w:firstLine="709"/>
        <w:jc w:val="both"/>
        <w:rPr>
          <w:color w:val="000000" w:themeColor="text1"/>
          <w:sz w:val="28"/>
          <w:szCs w:val="28"/>
        </w:rPr>
      </w:pPr>
      <w:r w:rsidRPr="00925902">
        <w:rPr>
          <w:color w:val="000000" w:themeColor="text1"/>
          <w:sz w:val="28"/>
          <w:szCs w:val="28"/>
        </w:rPr>
        <w:t>ответы на поставленные вопросы;</w:t>
      </w:r>
    </w:p>
    <w:p w:rsidR="00E21701" w:rsidRPr="00925902" w:rsidRDefault="00E21701" w:rsidP="00925902">
      <w:pPr>
        <w:autoSpaceDE w:val="0"/>
        <w:autoSpaceDN w:val="0"/>
        <w:adjustRightInd w:val="0"/>
        <w:ind w:firstLine="709"/>
        <w:jc w:val="both"/>
        <w:rPr>
          <w:color w:val="000000" w:themeColor="text1"/>
          <w:sz w:val="28"/>
          <w:szCs w:val="28"/>
        </w:rPr>
      </w:pPr>
      <w:r w:rsidRPr="00925902">
        <w:rPr>
          <w:color w:val="000000" w:themeColor="text1"/>
          <w:sz w:val="28"/>
          <w:szCs w:val="28"/>
        </w:rPr>
        <w:t>должность, фамилию и инициалы должностного лица, подписавшего ответ;</w:t>
      </w:r>
    </w:p>
    <w:p w:rsidR="00E21701" w:rsidRPr="00925902" w:rsidRDefault="00E21701" w:rsidP="00925902">
      <w:pPr>
        <w:autoSpaceDE w:val="0"/>
        <w:autoSpaceDN w:val="0"/>
        <w:adjustRightInd w:val="0"/>
        <w:ind w:firstLine="709"/>
        <w:jc w:val="both"/>
        <w:rPr>
          <w:color w:val="000000" w:themeColor="text1"/>
          <w:sz w:val="28"/>
          <w:szCs w:val="28"/>
        </w:rPr>
      </w:pPr>
      <w:r w:rsidRPr="00925902">
        <w:rPr>
          <w:color w:val="000000" w:themeColor="text1"/>
          <w:sz w:val="28"/>
          <w:szCs w:val="28"/>
        </w:rPr>
        <w:t>фамилию, инициалы исполнителя и его номер телефона.</w:t>
      </w:r>
    </w:p>
    <w:p w:rsidR="00E21701" w:rsidRPr="00925902" w:rsidRDefault="00E21701"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Если при консультации на личном приеме или по телефону специалист, ответственный за осуществление информирования, не может дать ответ самостоятельно или же подготовка ответа требует дополнительного времени, специалист предлагает обратившемуся:</w:t>
      </w:r>
    </w:p>
    <w:p w:rsidR="00E21701" w:rsidRPr="00925902" w:rsidRDefault="00E21701"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назначить другое удобное время приема;</w:t>
      </w:r>
    </w:p>
    <w:p w:rsidR="00E21701" w:rsidRPr="00925902" w:rsidRDefault="00E21701"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подготовить и дать консультацию по телефону, указанному заявителем;</w:t>
      </w:r>
    </w:p>
    <w:p w:rsidR="00E21701" w:rsidRPr="00925902" w:rsidRDefault="00E21701"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изложить суть вопроса в письменной форме для подготовки ответа письмом или по электронной почте.</w:t>
      </w:r>
    </w:p>
    <w:p w:rsidR="00E21701" w:rsidRPr="00925902" w:rsidRDefault="00E21701" w:rsidP="00925902">
      <w:pPr>
        <w:autoSpaceDE w:val="0"/>
        <w:autoSpaceDN w:val="0"/>
        <w:adjustRightInd w:val="0"/>
        <w:ind w:firstLine="709"/>
        <w:jc w:val="both"/>
        <w:rPr>
          <w:color w:val="000000" w:themeColor="text1"/>
          <w:sz w:val="28"/>
          <w:szCs w:val="28"/>
        </w:rPr>
      </w:pPr>
      <w:r w:rsidRPr="00925902">
        <w:rPr>
          <w:color w:val="000000" w:themeColor="text1"/>
          <w:sz w:val="28"/>
          <w:szCs w:val="28"/>
        </w:rPr>
        <w:t xml:space="preserve">Публичное информирование заявителей проводится посредством публикации в газете «Вестник Петровского городского округа», а также путем размещения информационных материалов с использованием сети «Интернет» на официальном сайте администрации, через Единый портал, </w:t>
      </w:r>
      <w:r w:rsidRPr="00925902">
        <w:rPr>
          <w:color w:val="000000" w:themeColor="text1"/>
          <w:sz w:val="28"/>
          <w:szCs w:val="28"/>
        </w:rPr>
        <w:lastRenderedPageBreak/>
        <w:t>Региональный портал и на информационных стендах, размещаемых в местах предоставления муниципальной услуги.</w:t>
      </w:r>
    </w:p>
    <w:p w:rsidR="00D967FA" w:rsidRPr="00925902" w:rsidRDefault="00D967FA" w:rsidP="00925902">
      <w:pPr>
        <w:pStyle w:val="ConsPlusNormal"/>
        <w:tabs>
          <w:tab w:val="left" w:pos="990"/>
        </w:tabs>
        <w:ind w:firstLine="709"/>
        <w:jc w:val="both"/>
        <w:rPr>
          <w:rFonts w:ascii="Times New Roman" w:hAnsi="Times New Roman" w:cs="Times New Roman"/>
          <w:sz w:val="28"/>
          <w:szCs w:val="28"/>
        </w:rPr>
      </w:pPr>
      <w:r w:rsidRPr="00925902">
        <w:rPr>
          <w:rFonts w:ascii="Times New Roman" w:hAnsi="Times New Roman" w:cs="Times New Roman"/>
          <w:sz w:val="28"/>
          <w:szCs w:val="28"/>
        </w:rPr>
        <w:t>1.</w:t>
      </w:r>
      <w:r w:rsidR="00244F4C" w:rsidRPr="00925902">
        <w:rPr>
          <w:rFonts w:ascii="Times New Roman" w:hAnsi="Times New Roman" w:cs="Times New Roman"/>
          <w:sz w:val="28"/>
          <w:szCs w:val="28"/>
        </w:rPr>
        <w:t>3.</w:t>
      </w:r>
      <w:r w:rsidR="00493FF5" w:rsidRPr="00925902">
        <w:rPr>
          <w:rFonts w:ascii="Times New Roman" w:hAnsi="Times New Roman" w:cs="Times New Roman"/>
          <w:sz w:val="28"/>
          <w:szCs w:val="28"/>
        </w:rPr>
        <w:t>4.3.</w:t>
      </w:r>
      <w:r w:rsidRPr="00925902">
        <w:rPr>
          <w:rFonts w:ascii="Times New Roman" w:hAnsi="Times New Roman" w:cs="Times New Roman"/>
          <w:sz w:val="28"/>
          <w:szCs w:val="28"/>
        </w:rPr>
        <w:t xml:space="preserve"> На официальном сайте</w:t>
      </w:r>
      <w:r w:rsidR="00E21701" w:rsidRPr="00925902">
        <w:rPr>
          <w:rFonts w:ascii="Times New Roman" w:hAnsi="Times New Roman" w:cs="Times New Roman"/>
          <w:sz w:val="28"/>
          <w:szCs w:val="28"/>
        </w:rPr>
        <w:t xml:space="preserve"> администрации</w:t>
      </w:r>
      <w:r w:rsidRPr="00925902">
        <w:rPr>
          <w:rFonts w:ascii="Times New Roman" w:hAnsi="Times New Roman" w:cs="Times New Roman"/>
          <w:sz w:val="28"/>
          <w:szCs w:val="28"/>
        </w:rPr>
        <w:t>, Едином</w:t>
      </w:r>
      <w:r w:rsidR="00614539" w:rsidRPr="00925902">
        <w:rPr>
          <w:rFonts w:ascii="Times New Roman" w:hAnsi="Times New Roman" w:cs="Times New Roman"/>
          <w:sz w:val="28"/>
          <w:szCs w:val="28"/>
        </w:rPr>
        <w:t xml:space="preserve"> портале,</w:t>
      </w:r>
      <w:r w:rsidRPr="00925902">
        <w:rPr>
          <w:rFonts w:ascii="Times New Roman" w:hAnsi="Times New Roman" w:cs="Times New Roman"/>
          <w:sz w:val="28"/>
          <w:szCs w:val="28"/>
        </w:rPr>
        <w:t xml:space="preserve"> </w:t>
      </w:r>
      <w:r w:rsidR="00E21701" w:rsidRPr="00925902">
        <w:rPr>
          <w:rFonts w:ascii="Times New Roman" w:hAnsi="Times New Roman" w:cs="Times New Roman"/>
          <w:sz w:val="28"/>
          <w:szCs w:val="28"/>
        </w:rPr>
        <w:t>Р</w:t>
      </w:r>
      <w:r w:rsidRPr="00925902">
        <w:rPr>
          <w:rFonts w:ascii="Times New Roman" w:hAnsi="Times New Roman" w:cs="Times New Roman"/>
          <w:sz w:val="28"/>
          <w:szCs w:val="28"/>
        </w:rPr>
        <w:t>егиональном портал</w:t>
      </w:r>
      <w:r w:rsidR="00614539" w:rsidRPr="00925902">
        <w:rPr>
          <w:rFonts w:ascii="Times New Roman" w:hAnsi="Times New Roman" w:cs="Times New Roman"/>
          <w:sz w:val="28"/>
          <w:szCs w:val="28"/>
        </w:rPr>
        <w:t>е</w:t>
      </w:r>
      <w:r w:rsidRPr="00925902">
        <w:rPr>
          <w:rFonts w:ascii="Times New Roman" w:hAnsi="Times New Roman" w:cs="Times New Roman"/>
          <w:sz w:val="28"/>
          <w:szCs w:val="28"/>
        </w:rPr>
        <w:t xml:space="preserve"> заявителям обеспечивается возможность получения следующей информации:</w:t>
      </w:r>
    </w:p>
    <w:p w:rsidR="00D967FA" w:rsidRPr="00925902" w:rsidRDefault="00D967FA"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 xml:space="preserve">номера телефонов, факсов, адрес электронной почты </w:t>
      </w:r>
      <w:r w:rsidR="006211AC" w:rsidRPr="00925902">
        <w:rPr>
          <w:rFonts w:ascii="Times New Roman" w:hAnsi="Times New Roman" w:cs="Times New Roman"/>
          <w:sz w:val="28"/>
          <w:szCs w:val="28"/>
        </w:rPr>
        <w:t>упра</w:t>
      </w:r>
      <w:r w:rsidR="000063C1" w:rsidRPr="00925902">
        <w:rPr>
          <w:rFonts w:ascii="Times New Roman" w:hAnsi="Times New Roman" w:cs="Times New Roman"/>
          <w:sz w:val="28"/>
          <w:szCs w:val="28"/>
        </w:rPr>
        <w:t>вления муниципального хозяйства</w:t>
      </w:r>
      <w:r w:rsidRPr="00925902">
        <w:rPr>
          <w:rFonts w:ascii="Times New Roman" w:hAnsi="Times New Roman" w:cs="Times New Roman"/>
          <w:sz w:val="28"/>
          <w:szCs w:val="28"/>
        </w:rPr>
        <w:t>;</w:t>
      </w:r>
    </w:p>
    <w:p w:rsidR="00D967FA" w:rsidRPr="00925902" w:rsidRDefault="00D967FA"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 xml:space="preserve">график работы </w:t>
      </w:r>
      <w:r w:rsidR="006211AC" w:rsidRPr="00925902">
        <w:rPr>
          <w:rFonts w:ascii="Times New Roman" w:hAnsi="Times New Roman" w:cs="Times New Roman"/>
          <w:sz w:val="28"/>
          <w:szCs w:val="28"/>
        </w:rPr>
        <w:t>управления муниципального хозяйства</w:t>
      </w:r>
      <w:r w:rsidRPr="00925902">
        <w:rPr>
          <w:rFonts w:ascii="Times New Roman" w:hAnsi="Times New Roman" w:cs="Times New Roman"/>
          <w:sz w:val="28"/>
          <w:szCs w:val="28"/>
        </w:rPr>
        <w:t>;</w:t>
      </w:r>
    </w:p>
    <w:p w:rsidR="00D967FA" w:rsidRPr="00925902" w:rsidRDefault="00D967FA"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настоящий административный регламент.</w:t>
      </w:r>
    </w:p>
    <w:p w:rsidR="00D967FA" w:rsidRPr="00925902" w:rsidRDefault="00D967FA"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 xml:space="preserve">При предоставлении муниципальной услуги заявителю обеспечивается возможность с использованием </w:t>
      </w:r>
      <w:r w:rsidR="00E21701" w:rsidRPr="00925902">
        <w:rPr>
          <w:rFonts w:ascii="Times New Roman" w:hAnsi="Times New Roman" w:cs="Times New Roman"/>
          <w:sz w:val="28"/>
          <w:szCs w:val="28"/>
        </w:rPr>
        <w:t xml:space="preserve">сети </w:t>
      </w:r>
      <w:r w:rsidR="00F22D82" w:rsidRPr="00925902">
        <w:rPr>
          <w:rFonts w:ascii="Times New Roman" w:hAnsi="Times New Roman" w:cs="Times New Roman"/>
          <w:sz w:val="28"/>
          <w:szCs w:val="28"/>
        </w:rPr>
        <w:t>«</w:t>
      </w:r>
      <w:r w:rsidRPr="00925902">
        <w:rPr>
          <w:rFonts w:ascii="Times New Roman" w:hAnsi="Times New Roman" w:cs="Times New Roman"/>
          <w:sz w:val="28"/>
          <w:szCs w:val="28"/>
        </w:rPr>
        <w:t>Интернет</w:t>
      </w:r>
      <w:r w:rsidR="00F22D82" w:rsidRPr="00925902">
        <w:rPr>
          <w:rFonts w:ascii="Times New Roman" w:hAnsi="Times New Roman" w:cs="Times New Roman"/>
          <w:sz w:val="28"/>
          <w:szCs w:val="28"/>
        </w:rPr>
        <w:t>»</w:t>
      </w:r>
      <w:r w:rsidRPr="00925902">
        <w:rPr>
          <w:rFonts w:ascii="Times New Roman" w:hAnsi="Times New Roman" w:cs="Times New Roman"/>
          <w:sz w:val="28"/>
          <w:szCs w:val="28"/>
        </w:rPr>
        <w:t xml:space="preserve"> через официальный сайт</w:t>
      </w:r>
      <w:r w:rsidR="00E21701" w:rsidRPr="00925902">
        <w:rPr>
          <w:rFonts w:ascii="Times New Roman" w:hAnsi="Times New Roman" w:cs="Times New Roman"/>
          <w:sz w:val="28"/>
          <w:szCs w:val="28"/>
        </w:rPr>
        <w:t xml:space="preserve"> администрации</w:t>
      </w:r>
      <w:r w:rsidRPr="00925902">
        <w:rPr>
          <w:rFonts w:ascii="Times New Roman" w:hAnsi="Times New Roman" w:cs="Times New Roman"/>
          <w:sz w:val="28"/>
          <w:szCs w:val="28"/>
        </w:rPr>
        <w:t xml:space="preserve">, электронную почту, Единый </w:t>
      </w:r>
      <w:r w:rsidR="0085414C" w:rsidRPr="00925902">
        <w:rPr>
          <w:rFonts w:ascii="Times New Roman" w:hAnsi="Times New Roman" w:cs="Times New Roman"/>
          <w:sz w:val="28"/>
          <w:szCs w:val="28"/>
        </w:rPr>
        <w:t xml:space="preserve">портал </w:t>
      </w:r>
      <w:r w:rsidRPr="00925902">
        <w:rPr>
          <w:rFonts w:ascii="Times New Roman" w:hAnsi="Times New Roman" w:cs="Times New Roman"/>
          <w:sz w:val="28"/>
          <w:szCs w:val="28"/>
        </w:rPr>
        <w:t xml:space="preserve">и </w:t>
      </w:r>
      <w:r w:rsidR="00E21701" w:rsidRPr="00925902">
        <w:rPr>
          <w:rFonts w:ascii="Times New Roman" w:hAnsi="Times New Roman" w:cs="Times New Roman"/>
          <w:sz w:val="28"/>
          <w:szCs w:val="28"/>
        </w:rPr>
        <w:t>Р</w:t>
      </w:r>
      <w:r w:rsidR="0085414C" w:rsidRPr="00925902">
        <w:rPr>
          <w:rFonts w:ascii="Times New Roman" w:hAnsi="Times New Roman" w:cs="Times New Roman"/>
          <w:sz w:val="28"/>
          <w:szCs w:val="28"/>
        </w:rPr>
        <w:t>егиональный портал</w:t>
      </w:r>
      <w:r w:rsidRPr="00925902">
        <w:rPr>
          <w:rFonts w:ascii="Times New Roman" w:hAnsi="Times New Roman" w:cs="Times New Roman"/>
          <w:sz w:val="28"/>
          <w:szCs w:val="28"/>
        </w:rPr>
        <w:t>:</w:t>
      </w:r>
    </w:p>
    <w:p w:rsidR="00D967FA" w:rsidRPr="00925902" w:rsidRDefault="00D967FA"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получать информацию о порядке предоставления муниципальной услуги и сведения о ходе предоставления муниципальной услуги;</w:t>
      </w:r>
    </w:p>
    <w:p w:rsidR="00D967FA" w:rsidRPr="00925902" w:rsidRDefault="00D967FA"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представлять заявление и документы, необходимые для предоставления муниципальной услуги.</w:t>
      </w:r>
    </w:p>
    <w:p w:rsidR="00D967FA" w:rsidRPr="00925902" w:rsidRDefault="00D967FA"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 xml:space="preserve">При обращении заявителя в форме электронного документа посредством Единого и </w:t>
      </w:r>
      <w:r w:rsidR="00E21701" w:rsidRPr="00925902">
        <w:rPr>
          <w:rFonts w:ascii="Times New Roman" w:hAnsi="Times New Roman" w:cs="Times New Roman"/>
          <w:sz w:val="28"/>
          <w:szCs w:val="28"/>
        </w:rPr>
        <w:t>Р</w:t>
      </w:r>
      <w:r w:rsidRPr="00925902">
        <w:rPr>
          <w:rFonts w:ascii="Times New Roman" w:hAnsi="Times New Roman" w:cs="Times New Roman"/>
          <w:sz w:val="28"/>
          <w:szCs w:val="28"/>
        </w:rPr>
        <w:t>егионального порталов в целях получения информации о порядке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745911" w:rsidRPr="00925902" w:rsidRDefault="00D967FA"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 xml:space="preserve">При обращении заявителя в форме электронного документа посредством Единого портала в целях получения муниципальной услуги используется усиленная квалифицированная электронная подпись.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2" w:tooltip="Федеральный закон от 06.04.2011 N 63-ФЗ (ред. от 23.06.2016) &quot;Об электронной подписи&quot; (с изм. и доп., вступ. в силу с 31.12.2017){КонсультантПлюс}" w:history="1">
        <w:r w:rsidRPr="00925902">
          <w:rPr>
            <w:rFonts w:ascii="Times New Roman" w:hAnsi="Times New Roman" w:cs="Times New Roman"/>
            <w:sz w:val="28"/>
            <w:szCs w:val="28"/>
          </w:rPr>
          <w:t>законом</w:t>
        </w:r>
      </w:hyperlink>
      <w:r w:rsidRPr="00925902">
        <w:rPr>
          <w:rFonts w:ascii="Times New Roman" w:hAnsi="Times New Roman" w:cs="Times New Roman"/>
          <w:sz w:val="28"/>
          <w:szCs w:val="28"/>
        </w:rPr>
        <w:t xml:space="preserve"> от 06 апреля 2011 г. </w:t>
      </w:r>
      <w:r w:rsidR="00F22D82" w:rsidRPr="00925902">
        <w:rPr>
          <w:rFonts w:ascii="Times New Roman" w:hAnsi="Times New Roman" w:cs="Times New Roman"/>
          <w:sz w:val="28"/>
          <w:szCs w:val="28"/>
        </w:rPr>
        <w:t>№</w:t>
      </w:r>
      <w:r w:rsidRPr="00925902">
        <w:rPr>
          <w:rFonts w:ascii="Times New Roman" w:hAnsi="Times New Roman" w:cs="Times New Roman"/>
          <w:sz w:val="28"/>
          <w:szCs w:val="28"/>
        </w:rPr>
        <w:t xml:space="preserve"> 63-ФЗ </w:t>
      </w:r>
      <w:r w:rsidR="00F22D82" w:rsidRPr="00925902">
        <w:rPr>
          <w:rFonts w:ascii="Times New Roman" w:hAnsi="Times New Roman" w:cs="Times New Roman"/>
          <w:sz w:val="28"/>
          <w:szCs w:val="28"/>
        </w:rPr>
        <w:t>«</w:t>
      </w:r>
      <w:r w:rsidRPr="00925902">
        <w:rPr>
          <w:rFonts w:ascii="Times New Roman" w:hAnsi="Times New Roman" w:cs="Times New Roman"/>
          <w:sz w:val="28"/>
          <w:szCs w:val="28"/>
        </w:rPr>
        <w:t>Об электронной подписи</w:t>
      </w:r>
      <w:r w:rsidR="00F22D82" w:rsidRPr="00925902">
        <w:rPr>
          <w:rFonts w:ascii="Times New Roman" w:hAnsi="Times New Roman" w:cs="Times New Roman"/>
          <w:sz w:val="28"/>
          <w:szCs w:val="28"/>
        </w:rPr>
        <w:t>»</w:t>
      </w:r>
      <w:r w:rsidRPr="00925902">
        <w:rPr>
          <w:rFonts w:ascii="Times New Roman" w:hAnsi="Times New Roman" w:cs="Times New Roman"/>
          <w:sz w:val="28"/>
          <w:szCs w:val="28"/>
        </w:rPr>
        <w:t>.</w:t>
      </w:r>
    </w:p>
    <w:p w:rsidR="00742ED4" w:rsidRPr="00925902" w:rsidRDefault="00742ED4" w:rsidP="00925902">
      <w:pPr>
        <w:pStyle w:val="ConsPlusTitle"/>
        <w:ind w:firstLine="709"/>
        <w:jc w:val="both"/>
        <w:rPr>
          <w:rFonts w:ascii="Times New Roman" w:hAnsi="Times New Roman"/>
          <w:b w:val="0"/>
          <w:sz w:val="28"/>
          <w:szCs w:val="28"/>
        </w:rPr>
      </w:pPr>
    </w:p>
    <w:p w:rsidR="00244F4C" w:rsidRPr="00925902" w:rsidRDefault="00244F4C" w:rsidP="00925902">
      <w:pPr>
        <w:pStyle w:val="ConsPlusTitle"/>
        <w:ind w:firstLine="709"/>
        <w:jc w:val="center"/>
        <w:rPr>
          <w:rFonts w:ascii="Times New Roman" w:hAnsi="Times New Roman"/>
          <w:b w:val="0"/>
          <w:sz w:val="28"/>
          <w:szCs w:val="28"/>
        </w:rPr>
      </w:pPr>
      <w:r w:rsidRPr="00925902">
        <w:rPr>
          <w:rFonts w:ascii="Times New Roman" w:hAnsi="Times New Roman"/>
          <w:b w:val="0"/>
          <w:sz w:val="28"/>
          <w:szCs w:val="28"/>
        </w:rPr>
        <w:t xml:space="preserve">Требование предоставления заявителю </w:t>
      </w:r>
      <w:proofErr w:type="gramStart"/>
      <w:r w:rsidRPr="00925902">
        <w:rPr>
          <w:rFonts w:ascii="Times New Roman" w:hAnsi="Times New Roman"/>
          <w:b w:val="0"/>
          <w:sz w:val="28"/>
          <w:szCs w:val="28"/>
        </w:rPr>
        <w:t>муниципальной</w:t>
      </w:r>
      <w:proofErr w:type="gramEnd"/>
      <w:r w:rsidRPr="00925902">
        <w:rPr>
          <w:rFonts w:ascii="Times New Roman" w:hAnsi="Times New Roman"/>
          <w:b w:val="0"/>
          <w:sz w:val="28"/>
          <w:szCs w:val="28"/>
        </w:rPr>
        <w:t xml:space="preserve"> услуги в соответствии с вариантом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 обратился</w:t>
      </w:r>
    </w:p>
    <w:p w:rsidR="00244F4C" w:rsidRPr="00925902" w:rsidRDefault="00244F4C" w:rsidP="00925902">
      <w:pPr>
        <w:pStyle w:val="ConsPlusTitle"/>
        <w:ind w:firstLine="709"/>
        <w:jc w:val="both"/>
        <w:rPr>
          <w:rFonts w:ascii="Times New Roman" w:hAnsi="Times New Roman"/>
          <w:b w:val="0"/>
          <w:sz w:val="28"/>
          <w:szCs w:val="28"/>
        </w:rPr>
      </w:pPr>
    </w:p>
    <w:p w:rsidR="00244F4C" w:rsidRPr="00925902" w:rsidRDefault="00244F4C" w:rsidP="00925902">
      <w:pPr>
        <w:pStyle w:val="ConsPlusTitle"/>
        <w:ind w:firstLine="709"/>
        <w:jc w:val="both"/>
        <w:rPr>
          <w:rFonts w:ascii="Times New Roman" w:hAnsi="Times New Roman"/>
          <w:b w:val="0"/>
          <w:sz w:val="28"/>
          <w:szCs w:val="28"/>
        </w:rPr>
      </w:pPr>
      <w:r w:rsidRPr="00925902">
        <w:rPr>
          <w:rFonts w:ascii="Times New Roman" w:hAnsi="Times New Roman"/>
          <w:b w:val="0"/>
          <w:sz w:val="28"/>
          <w:szCs w:val="28"/>
        </w:rPr>
        <w:t>1.4.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предусмотрены.</w:t>
      </w:r>
    </w:p>
    <w:p w:rsidR="00244F4C" w:rsidRPr="00925902" w:rsidRDefault="00244F4C" w:rsidP="00925902">
      <w:pPr>
        <w:pStyle w:val="ConsPlusTitle"/>
        <w:ind w:firstLine="709"/>
        <w:jc w:val="both"/>
        <w:rPr>
          <w:rFonts w:ascii="Times New Roman" w:hAnsi="Times New Roman"/>
          <w:b w:val="0"/>
          <w:sz w:val="28"/>
          <w:szCs w:val="28"/>
        </w:rPr>
      </w:pPr>
    </w:p>
    <w:p w:rsidR="00D221B8" w:rsidRPr="00925902" w:rsidRDefault="00742ED4" w:rsidP="00925902">
      <w:pPr>
        <w:pStyle w:val="ConsPlusTitle"/>
        <w:ind w:firstLine="709"/>
        <w:jc w:val="center"/>
        <w:rPr>
          <w:rFonts w:ascii="Times New Roman" w:hAnsi="Times New Roman"/>
          <w:b w:val="0"/>
          <w:sz w:val="28"/>
          <w:szCs w:val="28"/>
        </w:rPr>
      </w:pPr>
      <w:r w:rsidRPr="00925902">
        <w:rPr>
          <w:rFonts w:ascii="Times New Roman" w:hAnsi="Times New Roman"/>
          <w:b w:val="0"/>
          <w:sz w:val="28"/>
          <w:szCs w:val="28"/>
          <w:lang w:val="en-US"/>
        </w:rPr>
        <w:lastRenderedPageBreak/>
        <w:t>II</w:t>
      </w:r>
      <w:r w:rsidR="00D221B8" w:rsidRPr="00925902">
        <w:rPr>
          <w:rFonts w:ascii="Times New Roman" w:hAnsi="Times New Roman"/>
          <w:b w:val="0"/>
          <w:sz w:val="28"/>
          <w:szCs w:val="28"/>
        </w:rPr>
        <w:t>. Стандарт предоставления услуги</w:t>
      </w:r>
    </w:p>
    <w:p w:rsidR="00D221B8" w:rsidRPr="00925902" w:rsidRDefault="00D221B8" w:rsidP="00925902">
      <w:pPr>
        <w:pStyle w:val="ConsPlusNormal"/>
        <w:ind w:firstLine="0"/>
        <w:jc w:val="center"/>
        <w:rPr>
          <w:rFonts w:ascii="Times New Roman" w:hAnsi="Times New Roman" w:cs="Times New Roman"/>
          <w:sz w:val="28"/>
          <w:szCs w:val="28"/>
        </w:rPr>
      </w:pPr>
    </w:p>
    <w:p w:rsidR="00D221B8" w:rsidRPr="00925902" w:rsidRDefault="00D221B8" w:rsidP="00925902">
      <w:pPr>
        <w:pStyle w:val="ConsPlusTitle"/>
        <w:ind w:firstLine="709"/>
        <w:jc w:val="both"/>
        <w:rPr>
          <w:rFonts w:ascii="Times New Roman" w:hAnsi="Times New Roman"/>
          <w:b w:val="0"/>
          <w:sz w:val="28"/>
          <w:szCs w:val="28"/>
        </w:rPr>
      </w:pPr>
      <w:r w:rsidRPr="00925902">
        <w:rPr>
          <w:rFonts w:ascii="Times New Roman" w:hAnsi="Times New Roman"/>
          <w:b w:val="0"/>
          <w:sz w:val="28"/>
          <w:szCs w:val="28"/>
        </w:rPr>
        <w:t>2.1. Наименование муниципальной услуги</w:t>
      </w:r>
    </w:p>
    <w:p w:rsidR="00D221B8" w:rsidRPr="00925902" w:rsidRDefault="00D221B8"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 xml:space="preserve">Полное наименование муниципальной услуги </w:t>
      </w:r>
      <w:r w:rsidR="00DF3E2D" w:rsidRPr="00925902">
        <w:rPr>
          <w:rFonts w:ascii="Times New Roman" w:hAnsi="Times New Roman" w:cs="Times New Roman"/>
          <w:sz w:val="28"/>
          <w:szCs w:val="28"/>
        </w:rPr>
        <w:t>–</w:t>
      </w:r>
      <w:r w:rsidRPr="00925902">
        <w:rPr>
          <w:rFonts w:ascii="Times New Roman" w:hAnsi="Times New Roman" w:cs="Times New Roman"/>
          <w:sz w:val="28"/>
          <w:szCs w:val="28"/>
        </w:rPr>
        <w:t xml:space="preserve"> </w:t>
      </w:r>
      <w:r w:rsidR="00925902" w:rsidRPr="00925902">
        <w:rPr>
          <w:rFonts w:ascii="Times New Roman" w:hAnsi="Times New Roman" w:cs="Times New Roman"/>
          <w:sz w:val="28"/>
          <w:szCs w:val="28"/>
        </w:rPr>
        <w:t>Предоставление разрешения на осуществление земляных работ</w:t>
      </w:r>
      <w:r w:rsidRPr="00925902">
        <w:rPr>
          <w:rFonts w:ascii="Times New Roman" w:hAnsi="Times New Roman" w:cs="Times New Roman"/>
          <w:sz w:val="28"/>
          <w:szCs w:val="28"/>
        </w:rPr>
        <w:t>.</w:t>
      </w:r>
    </w:p>
    <w:p w:rsidR="00D221B8" w:rsidRPr="00925902" w:rsidRDefault="00D221B8"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2.2. Наименование органа местного самоуправления,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r w:rsidR="00DE24E7" w:rsidRPr="00925902">
        <w:rPr>
          <w:rFonts w:ascii="Times New Roman" w:hAnsi="Times New Roman" w:cs="Times New Roman"/>
          <w:sz w:val="28"/>
          <w:szCs w:val="28"/>
        </w:rPr>
        <w:t>:</w:t>
      </w:r>
    </w:p>
    <w:p w:rsidR="000063C1" w:rsidRPr="00925902" w:rsidRDefault="00AE79DD"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 xml:space="preserve">2.2.1. </w:t>
      </w:r>
      <w:r w:rsidR="006D1DF6" w:rsidRPr="00925902">
        <w:rPr>
          <w:rFonts w:ascii="Times New Roman" w:hAnsi="Times New Roman" w:cs="Times New Roman"/>
          <w:sz w:val="28"/>
          <w:szCs w:val="28"/>
        </w:rPr>
        <w:t>Орган</w:t>
      </w:r>
      <w:r w:rsidR="000063C1" w:rsidRPr="00925902">
        <w:rPr>
          <w:rFonts w:ascii="Times New Roman" w:hAnsi="Times New Roman" w:cs="Times New Roman"/>
          <w:sz w:val="28"/>
          <w:szCs w:val="28"/>
        </w:rPr>
        <w:t>ом</w:t>
      </w:r>
      <w:r w:rsidR="006D1DF6" w:rsidRPr="00925902">
        <w:rPr>
          <w:rFonts w:ascii="Times New Roman" w:hAnsi="Times New Roman" w:cs="Times New Roman"/>
          <w:sz w:val="28"/>
          <w:szCs w:val="28"/>
        </w:rPr>
        <w:t>, ответственным за предоставление муниципальной услуги, явля</w:t>
      </w:r>
      <w:r w:rsidR="000063C1" w:rsidRPr="00925902">
        <w:rPr>
          <w:rFonts w:ascii="Times New Roman" w:hAnsi="Times New Roman" w:cs="Times New Roman"/>
          <w:sz w:val="28"/>
          <w:szCs w:val="28"/>
        </w:rPr>
        <w:t>ется</w:t>
      </w:r>
      <w:r w:rsidR="009F2CAC" w:rsidRPr="00925902">
        <w:rPr>
          <w:rFonts w:ascii="Times New Roman" w:hAnsi="Times New Roman" w:cs="Times New Roman"/>
          <w:sz w:val="28"/>
          <w:szCs w:val="28"/>
        </w:rPr>
        <w:t xml:space="preserve"> управление муниципального хозяйства</w:t>
      </w:r>
      <w:r w:rsidR="00DE24E7" w:rsidRPr="00925902">
        <w:rPr>
          <w:rFonts w:ascii="Times New Roman" w:hAnsi="Times New Roman" w:cs="Times New Roman"/>
          <w:sz w:val="28"/>
          <w:szCs w:val="28"/>
        </w:rPr>
        <w:t>.</w:t>
      </w:r>
      <w:r w:rsidR="009F2CAC" w:rsidRPr="00925902">
        <w:rPr>
          <w:rFonts w:ascii="Times New Roman" w:hAnsi="Times New Roman" w:cs="Times New Roman"/>
          <w:sz w:val="28"/>
          <w:szCs w:val="28"/>
        </w:rPr>
        <w:t xml:space="preserve"> </w:t>
      </w:r>
    </w:p>
    <w:p w:rsidR="00660177" w:rsidRPr="00925902" w:rsidRDefault="00AE79DD"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 xml:space="preserve">2.2.2. </w:t>
      </w:r>
      <w:r w:rsidR="00660177" w:rsidRPr="00925902">
        <w:rPr>
          <w:rFonts w:ascii="Times New Roman" w:hAnsi="Times New Roman" w:cs="Times New Roman"/>
          <w:sz w:val="28"/>
          <w:szCs w:val="28"/>
        </w:rPr>
        <w:t>При предоставлении муниципальной услуги осуществляется взаимодействие со следующими органами и организациями, обращение в которые необходимо для предоставления муниципальной услуги:</w:t>
      </w:r>
    </w:p>
    <w:p w:rsidR="00925902" w:rsidRDefault="00660177"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 Федеральная служба государственной регистрации, кадастра и картографии</w:t>
      </w:r>
      <w:r w:rsidR="00925902">
        <w:rPr>
          <w:rFonts w:ascii="Times New Roman" w:hAnsi="Times New Roman" w:cs="Times New Roman"/>
          <w:sz w:val="28"/>
          <w:szCs w:val="28"/>
        </w:rPr>
        <w:t>;</w:t>
      </w:r>
    </w:p>
    <w:p w:rsidR="00660177" w:rsidRPr="00925902" w:rsidRDefault="00925902" w:rsidP="009259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Федеральная налоговая служба России</w:t>
      </w:r>
      <w:r w:rsidR="00660177" w:rsidRPr="00925902">
        <w:rPr>
          <w:rFonts w:ascii="Times New Roman" w:hAnsi="Times New Roman" w:cs="Times New Roman"/>
          <w:sz w:val="28"/>
          <w:szCs w:val="28"/>
        </w:rPr>
        <w:t>.</w:t>
      </w:r>
    </w:p>
    <w:p w:rsidR="00D221B8" w:rsidRPr="00925902" w:rsidRDefault="00AE79DD"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 xml:space="preserve">2.2.3. </w:t>
      </w:r>
      <w:proofErr w:type="gramStart"/>
      <w:r w:rsidR="00D221B8" w:rsidRPr="00925902">
        <w:rPr>
          <w:rFonts w:ascii="Times New Roman" w:hAnsi="Times New Roman" w:cs="Times New Roman"/>
          <w:sz w:val="28"/>
          <w:szCs w:val="28"/>
        </w:rPr>
        <w:t xml:space="preserve">В соответствии с </w:t>
      </w:r>
      <w:hyperlink r:id="rId13" w:tooltip="Федеральный закон от 27.07.2010 N 210-ФЗ (ред. от 27.12.2019) &quot;Об организации предоставления государственных и муниципальных услуг&quot;{КонсультантПлюс}" w:history="1">
        <w:r w:rsidR="00D221B8" w:rsidRPr="00925902">
          <w:rPr>
            <w:rFonts w:ascii="Times New Roman" w:hAnsi="Times New Roman" w:cs="Times New Roman"/>
            <w:sz w:val="28"/>
            <w:szCs w:val="28"/>
          </w:rPr>
          <w:t>пунктом 3 части 1 статьи 7</w:t>
        </w:r>
      </w:hyperlink>
      <w:r w:rsidR="00D221B8" w:rsidRPr="00925902">
        <w:rPr>
          <w:rFonts w:ascii="Times New Roman" w:hAnsi="Times New Roman" w:cs="Times New Roman"/>
          <w:sz w:val="28"/>
          <w:szCs w:val="28"/>
        </w:rPr>
        <w:t xml:space="preserve"> Федерального закона от 27 июля 2010 г. </w:t>
      </w:r>
      <w:r w:rsidR="00F22D82" w:rsidRPr="00925902">
        <w:rPr>
          <w:rFonts w:ascii="Times New Roman" w:hAnsi="Times New Roman" w:cs="Times New Roman"/>
          <w:sz w:val="28"/>
          <w:szCs w:val="28"/>
        </w:rPr>
        <w:t>№</w:t>
      </w:r>
      <w:r w:rsidR="00D221B8" w:rsidRPr="00925902">
        <w:rPr>
          <w:rFonts w:ascii="Times New Roman" w:hAnsi="Times New Roman" w:cs="Times New Roman"/>
          <w:sz w:val="28"/>
          <w:szCs w:val="28"/>
        </w:rPr>
        <w:t xml:space="preserve"> 210-ФЗ </w:t>
      </w:r>
      <w:r w:rsidR="00882C42" w:rsidRPr="00925902">
        <w:rPr>
          <w:rFonts w:ascii="Times New Roman" w:hAnsi="Times New Roman" w:cs="Times New Roman"/>
          <w:sz w:val="28"/>
          <w:szCs w:val="28"/>
        </w:rPr>
        <w:t>«Об организации предоставления государственных и муниципальных услуг»</w:t>
      </w:r>
      <w:r w:rsidR="0097512F" w:rsidRPr="00925902">
        <w:rPr>
          <w:rFonts w:ascii="Times New Roman" w:hAnsi="Times New Roman" w:cs="Times New Roman"/>
          <w:sz w:val="28"/>
          <w:szCs w:val="28"/>
        </w:rPr>
        <w:t xml:space="preserve"> (далее</w:t>
      </w:r>
      <w:r w:rsidR="003E0DC0" w:rsidRPr="00925902">
        <w:rPr>
          <w:rFonts w:ascii="Times New Roman" w:hAnsi="Times New Roman" w:cs="Times New Roman"/>
          <w:sz w:val="28"/>
          <w:szCs w:val="28"/>
        </w:rPr>
        <w:t xml:space="preserve"> </w:t>
      </w:r>
      <w:r w:rsidR="0097512F" w:rsidRPr="00925902">
        <w:rPr>
          <w:rFonts w:ascii="Times New Roman" w:hAnsi="Times New Roman" w:cs="Times New Roman"/>
          <w:sz w:val="28"/>
          <w:szCs w:val="28"/>
        </w:rPr>
        <w:t>– Федеральный закон №210-ФЗ)</w:t>
      </w:r>
      <w:r w:rsidR="00D221B8" w:rsidRPr="00925902">
        <w:rPr>
          <w:rFonts w:ascii="Times New Roman" w:hAnsi="Times New Roman" w:cs="Times New Roman"/>
          <w:sz w:val="28"/>
          <w:szCs w:val="28"/>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w:t>
      </w:r>
      <w:proofErr w:type="gramEnd"/>
      <w:r w:rsidR="00D221B8" w:rsidRPr="00925902">
        <w:rPr>
          <w:rFonts w:ascii="Times New Roman" w:hAnsi="Times New Roman" w:cs="Times New Roman"/>
          <w:sz w:val="28"/>
          <w:szCs w:val="28"/>
        </w:rPr>
        <w:t xml:space="preserve">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w:t>
      </w:r>
      <w:proofErr w:type="gramStart"/>
      <w:r w:rsidR="00D221B8" w:rsidRPr="00925902">
        <w:rPr>
          <w:rFonts w:ascii="Times New Roman" w:hAnsi="Times New Roman" w:cs="Times New Roman"/>
          <w:sz w:val="28"/>
          <w:szCs w:val="28"/>
        </w:rPr>
        <w:t>являются необходимыми и обязательными для предоставления органами местного самоуправления муниципальных услуг и предоставляются</w:t>
      </w:r>
      <w:proofErr w:type="gramEnd"/>
      <w:r w:rsidR="00D221B8" w:rsidRPr="00925902">
        <w:rPr>
          <w:rFonts w:ascii="Times New Roman" w:hAnsi="Times New Roman" w:cs="Times New Roman"/>
          <w:sz w:val="28"/>
          <w:szCs w:val="28"/>
        </w:rPr>
        <w:t xml:space="preserve"> организациями, участвующими в предоставлении муниципальных услуг.</w:t>
      </w:r>
    </w:p>
    <w:p w:rsidR="00D221B8" w:rsidRPr="00925902" w:rsidRDefault="00D221B8" w:rsidP="00925902">
      <w:pPr>
        <w:pStyle w:val="ConsPlusTitle"/>
        <w:ind w:firstLine="709"/>
        <w:jc w:val="both"/>
        <w:rPr>
          <w:rFonts w:ascii="Times New Roman" w:hAnsi="Times New Roman"/>
          <w:b w:val="0"/>
          <w:sz w:val="28"/>
          <w:szCs w:val="28"/>
        </w:rPr>
      </w:pPr>
      <w:r w:rsidRPr="00925902">
        <w:rPr>
          <w:rFonts w:ascii="Times New Roman" w:hAnsi="Times New Roman"/>
          <w:b w:val="0"/>
          <w:sz w:val="28"/>
          <w:szCs w:val="28"/>
        </w:rPr>
        <w:t>2.3. Описание результат</w:t>
      </w:r>
      <w:r w:rsidR="004B04EA" w:rsidRPr="00925902">
        <w:rPr>
          <w:rFonts w:ascii="Times New Roman" w:hAnsi="Times New Roman"/>
          <w:b w:val="0"/>
          <w:sz w:val="28"/>
          <w:szCs w:val="28"/>
        </w:rPr>
        <w:t>а предоставления муниципальной</w:t>
      </w:r>
      <w:r w:rsidRPr="00925902">
        <w:rPr>
          <w:rFonts w:ascii="Times New Roman" w:hAnsi="Times New Roman"/>
          <w:b w:val="0"/>
          <w:sz w:val="28"/>
          <w:szCs w:val="28"/>
        </w:rPr>
        <w:t xml:space="preserve"> услуги</w:t>
      </w:r>
    </w:p>
    <w:p w:rsidR="004B04EA" w:rsidRPr="00925902" w:rsidRDefault="004B04EA"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Результатом предоставления муниципальной услуги является:</w:t>
      </w:r>
    </w:p>
    <w:p w:rsidR="009F2CAC" w:rsidRPr="00925902" w:rsidRDefault="008201FE" w:rsidP="00925902">
      <w:pPr>
        <w:ind w:firstLine="709"/>
        <w:jc w:val="both"/>
        <w:rPr>
          <w:rFonts w:eastAsia="Calibri"/>
          <w:sz w:val="28"/>
          <w:szCs w:val="28"/>
          <w:lang w:eastAsia="en-US"/>
        </w:rPr>
      </w:pPr>
      <w:r w:rsidRPr="00925902">
        <w:rPr>
          <w:sz w:val="28"/>
          <w:szCs w:val="28"/>
        </w:rPr>
        <w:t>1</w:t>
      </w:r>
      <w:r w:rsidR="004B04EA" w:rsidRPr="00925902">
        <w:rPr>
          <w:sz w:val="28"/>
          <w:szCs w:val="28"/>
        </w:rPr>
        <w:t xml:space="preserve">) </w:t>
      </w:r>
      <w:r w:rsidR="009F2CAC" w:rsidRPr="00925902">
        <w:rPr>
          <w:rFonts w:eastAsia="Calibri"/>
          <w:sz w:val="28"/>
          <w:szCs w:val="28"/>
          <w:lang w:eastAsia="en-US"/>
        </w:rPr>
        <w:t>выдача разрешения</w:t>
      </w:r>
      <w:r w:rsidR="0072554F" w:rsidRPr="00925902">
        <w:rPr>
          <w:rFonts w:eastAsia="Calibri"/>
          <w:sz w:val="28"/>
          <w:szCs w:val="28"/>
          <w:lang w:eastAsia="en-US"/>
        </w:rPr>
        <w:t xml:space="preserve"> </w:t>
      </w:r>
      <w:r w:rsidR="009F2CAC" w:rsidRPr="00925902">
        <w:rPr>
          <w:rFonts w:eastAsia="Calibri"/>
          <w:sz w:val="28"/>
          <w:szCs w:val="28"/>
          <w:lang w:eastAsia="en-US"/>
        </w:rPr>
        <w:t xml:space="preserve">на </w:t>
      </w:r>
      <w:r w:rsidR="0034016C">
        <w:rPr>
          <w:rFonts w:eastAsia="Calibri"/>
          <w:sz w:val="28"/>
          <w:szCs w:val="28"/>
          <w:lang w:eastAsia="en-US"/>
        </w:rPr>
        <w:t>осуществление</w:t>
      </w:r>
      <w:r w:rsidR="009F2CAC" w:rsidRPr="00925902">
        <w:rPr>
          <w:rFonts w:eastAsia="Calibri"/>
          <w:sz w:val="28"/>
          <w:szCs w:val="28"/>
          <w:lang w:eastAsia="en-US"/>
        </w:rPr>
        <w:t xml:space="preserve"> </w:t>
      </w:r>
      <w:r w:rsidR="0072554F" w:rsidRPr="00925902">
        <w:rPr>
          <w:rFonts w:eastAsia="Calibri"/>
          <w:sz w:val="28"/>
          <w:szCs w:val="28"/>
          <w:lang w:eastAsia="en-US"/>
        </w:rPr>
        <w:t xml:space="preserve">земляных </w:t>
      </w:r>
      <w:r w:rsidR="009F2CAC" w:rsidRPr="00925902">
        <w:rPr>
          <w:rFonts w:eastAsia="Calibri"/>
          <w:sz w:val="28"/>
          <w:szCs w:val="28"/>
          <w:lang w:eastAsia="en-US"/>
        </w:rPr>
        <w:t xml:space="preserve">работ </w:t>
      </w:r>
      <w:r w:rsidR="0072554F" w:rsidRPr="00925902">
        <w:rPr>
          <w:rFonts w:eastAsia="Calibri"/>
          <w:sz w:val="28"/>
          <w:szCs w:val="28"/>
          <w:lang w:eastAsia="en-US"/>
        </w:rPr>
        <w:t xml:space="preserve">на территории Петровского городского округа </w:t>
      </w:r>
      <w:r w:rsidR="0072554F" w:rsidRPr="00925902">
        <w:rPr>
          <w:sz w:val="28"/>
          <w:szCs w:val="28"/>
        </w:rPr>
        <w:t>Ставропольского края (далее – разрешение)</w:t>
      </w:r>
      <w:r w:rsidR="0034016C">
        <w:rPr>
          <w:sz w:val="28"/>
          <w:szCs w:val="28"/>
        </w:rPr>
        <w:t xml:space="preserve"> п</w:t>
      </w:r>
      <w:r w:rsidR="00781984">
        <w:rPr>
          <w:sz w:val="28"/>
          <w:szCs w:val="28"/>
        </w:rPr>
        <w:t>о форме согласно приложению 4</w:t>
      </w:r>
      <w:r w:rsidR="006E33D8" w:rsidRPr="00925902">
        <w:rPr>
          <w:sz w:val="28"/>
          <w:szCs w:val="28"/>
        </w:rPr>
        <w:t xml:space="preserve"> к настоящему административному регламенту;</w:t>
      </w:r>
      <w:r w:rsidR="009F2CAC" w:rsidRPr="00925902">
        <w:rPr>
          <w:rFonts w:eastAsia="Calibri"/>
          <w:sz w:val="28"/>
          <w:szCs w:val="28"/>
          <w:lang w:eastAsia="en-US"/>
        </w:rPr>
        <w:t xml:space="preserve"> </w:t>
      </w:r>
    </w:p>
    <w:p w:rsidR="0059069C" w:rsidRDefault="008201FE"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2</w:t>
      </w:r>
      <w:r w:rsidR="004B04EA" w:rsidRPr="00925902">
        <w:rPr>
          <w:rFonts w:ascii="Times New Roman" w:hAnsi="Times New Roman" w:cs="Times New Roman"/>
          <w:sz w:val="28"/>
          <w:szCs w:val="28"/>
        </w:rPr>
        <w:t xml:space="preserve">) </w:t>
      </w:r>
      <w:r w:rsidR="0059069C">
        <w:rPr>
          <w:rFonts w:ascii="Times New Roman" w:hAnsi="Times New Roman" w:cs="Times New Roman"/>
          <w:sz w:val="28"/>
          <w:szCs w:val="28"/>
        </w:rPr>
        <w:t>продление</w:t>
      </w:r>
      <w:r w:rsidR="009C7177">
        <w:rPr>
          <w:rFonts w:ascii="Times New Roman" w:hAnsi="Times New Roman" w:cs="Times New Roman"/>
          <w:sz w:val="28"/>
          <w:szCs w:val="28"/>
        </w:rPr>
        <w:t xml:space="preserve"> разрешения на осуществление земляных работ</w:t>
      </w:r>
      <w:r w:rsidR="0059069C">
        <w:rPr>
          <w:rFonts w:ascii="Times New Roman" w:hAnsi="Times New Roman" w:cs="Times New Roman"/>
          <w:sz w:val="28"/>
          <w:szCs w:val="28"/>
        </w:rPr>
        <w:t>;</w:t>
      </w:r>
    </w:p>
    <w:p w:rsidR="004B04EA" w:rsidRPr="00925902" w:rsidRDefault="00925902" w:rsidP="009259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9C7177" w:rsidRPr="009C7177">
        <w:t xml:space="preserve"> </w:t>
      </w:r>
      <w:hyperlink w:anchor="Par394" w:tooltip="УВЕДОМЛЕНИЕ" w:history="1">
        <w:r w:rsidR="009C7177" w:rsidRPr="00925902">
          <w:rPr>
            <w:rFonts w:ascii="Times New Roman" w:hAnsi="Times New Roman" w:cs="Times New Roman"/>
            <w:sz w:val="28"/>
            <w:szCs w:val="28"/>
          </w:rPr>
          <w:t>уведомление</w:t>
        </w:r>
      </w:hyperlink>
      <w:r w:rsidR="009C7177" w:rsidRPr="00925902">
        <w:rPr>
          <w:rFonts w:ascii="Times New Roman" w:hAnsi="Times New Roman" w:cs="Times New Roman"/>
          <w:sz w:val="28"/>
          <w:szCs w:val="28"/>
        </w:rPr>
        <w:t xml:space="preserve"> об отказе в предоставлении муниципальной услуги (приложение </w:t>
      </w:r>
      <w:r w:rsidR="0059069C">
        <w:rPr>
          <w:rFonts w:ascii="Times New Roman" w:hAnsi="Times New Roman" w:cs="Times New Roman"/>
          <w:sz w:val="28"/>
          <w:szCs w:val="28"/>
        </w:rPr>
        <w:t>7</w:t>
      </w:r>
      <w:r w:rsidR="009C7177" w:rsidRPr="00925902">
        <w:rPr>
          <w:rFonts w:ascii="Times New Roman" w:hAnsi="Times New Roman" w:cs="Times New Roman"/>
          <w:sz w:val="28"/>
          <w:szCs w:val="28"/>
        </w:rPr>
        <w:t xml:space="preserve"> к настоящему административному регламенту)</w:t>
      </w:r>
      <w:r w:rsidR="004B04EA" w:rsidRPr="00925902">
        <w:rPr>
          <w:rFonts w:ascii="Times New Roman" w:hAnsi="Times New Roman" w:cs="Times New Roman"/>
          <w:sz w:val="28"/>
          <w:szCs w:val="28"/>
        </w:rPr>
        <w:t>.</w:t>
      </w:r>
    </w:p>
    <w:p w:rsidR="00D221B8" w:rsidRPr="00925902" w:rsidRDefault="00D221B8" w:rsidP="00925902">
      <w:pPr>
        <w:pStyle w:val="ConsPlusTitle"/>
        <w:ind w:firstLine="709"/>
        <w:jc w:val="both"/>
        <w:rPr>
          <w:rFonts w:ascii="Times New Roman" w:hAnsi="Times New Roman"/>
          <w:b w:val="0"/>
          <w:sz w:val="28"/>
          <w:szCs w:val="28"/>
        </w:rPr>
      </w:pPr>
      <w:r w:rsidRPr="00925902">
        <w:rPr>
          <w:rFonts w:ascii="Times New Roman" w:hAnsi="Times New Roman"/>
          <w:b w:val="0"/>
          <w:sz w:val="28"/>
          <w:szCs w:val="28"/>
        </w:rPr>
        <w:t>2.4. Сро</w:t>
      </w:r>
      <w:r w:rsidR="004B04EA" w:rsidRPr="00925902">
        <w:rPr>
          <w:rFonts w:ascii="Times New Roman" w:hAnsi="Times New Roman"/>
          <w:b w:val="0"/>
          <w:sz w:val="28"/>
          <w:szCs w:val="28"/>
        </w:rPr>
        <w:t>к предоставления муниципальной</w:t>
      </w:r>
      <w:r w:rsidRPr="00925902">
        <w:rPr>
          <w:rFonts w:ascii="Times New Roman" w:hAnsi="Times New Roman"/>
          <w:b w:val="0"/>
          <w:sz w:val="28"/>
          <w:szCs w:val="28"/>
        </w:rPr>
        <w:t xml:space="preserve"> услуги, в том числе с учетом необходимости обращения в иные организации, участвующие </w:t>
      </w:r>
      <w:r w:rsidR="004B04EA" w:rsidRPr="00925902">
        <w:rPr>
          <w:rFonts w:ascii="Times New Roman" w:hAnsi="Times New Roman"/>
          <w:b w:val="0"/>
          <w:sz w:val="28"/>
          <w:szCs w:val="28"/>
        </w:rPr>
        <w:t>в предоставлении муниципальной</w:t>
      </w:r>
      <w:r w:rsidRPr="00925902">
        <w:rPr>
          <w:rFonts w:ascii="Times New Roman" w:hAnsi="Times New Roman"/>
          <w:b w:val="0"/>
          <w:sz w:val="28"/>
          <w:szCs w:val="28"/>
        </w:rPr>
        <w:t xml:space="preserve"> услуги, срок приостановлени</w:t>
      </w:r>
      <w:r w:rsidR="004B04EA" w:rsidRPr="00925902">
        <w:rPr>
          <w:rFonts w:ascii="Times New Roman" w:hAnsi="Times New Roman"/>
          <w:b w:val="0"/>
          <w:sz w:val="28"/>
          <w:szCs w:val="28"/>
        </w:rPr>
        <w:t>я предоставления муниципальной</w:t>
      </w:r>
      <w:r w:rsidRPr="00925902">
        <w:rPr>
          <w:rFonts w:ascii="Times New Roman" w:hAnsi="Times New Roman"/>
          <w:b w:val="0"/>
          <w:sz w:val="28"/>
          <w:szCs w:val="28"/>
        </w:rPr>
        <w:t xml:space="preserve"> услуги в случае, если возможность </w:t>
      </w:r>
      <w:r w:rsidRPr="00925902">
        <w:rPr>
          <w:rFonts w:ascii="Times New Roman" w:hAnsi="Times New Roman"/>
          <w:b w:val="0"/>
          <w:sz w:val="28"/>
          <w:szCs w:val="28"/>
        </w:rPr>
        <w:lastRenderedPageBreak/>
        <w:t>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w:t>
      </w:r>
      <w:r w:rsidR="004B04EA" w:rsidRPr="00925902">
        <w:rPr>
          <w:rFonts w:ascii="Times New Roman" w:hAnsi="Times New Roman"/>
          <w:b w:val="0"/>
          <w:sz w:val="28"/>
          <w:szCs w:val="28"/>
        </w:rPr>
        <w:t>м предоставления муниципальной</w:t>
      </w:r>
      <w:r w:rsidRPr="00925902">
        <w:rPr>
          <w:rFonts w:ascii="Times New Roman" w:hAnsi="Times New Roman"/>
          <w:b w:val="0"/>
          <w:sz w:val="28"/>
          <w:szCs w:val="28"/>
        </w:rPr>
        <w:t xml:space="preserve"> услуги</w:t>
      </w:r>
    </w:p>
    <w:p w:rsidR="006A50E3" w:rsidRPr="00925902" w:rsidRDefault="006A50E3"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 xml:space="preserve">Срок предоставления муниципальной услуги не должен превышать 10 </w:t>
      </w:r>
      <w:r w:rsidR="002912B1">
        <w:rPr>
          <w:rFonts w:ascii="Times New Roman" w:hAnsi="Times New Roman" w:cs="Times New Roman"/>
          <w:sz w:val="28"/>
          <w:szCs w:val="28"/>
        </w:rPr>
        <w:t>рабочих</w:t>
      </w:r>
      <w:r w:rsidR="00910CC2" w:rsidRPr="00925902">
        <w:rPr>
          <w:rFonts w:ascii="Times New Roman" w:hAnsi="Times New Roman" w:cs="Times New Roman"/>
          <w:sz w:val="28"/>
          <w:szCs w:val="28"/>
        </w:rPr>
        <w:t xml:space="preserve"> </w:t>
      </w:r>
      <w:r w:rsidRPr="00925902">
        <w:rPr>
          <w:rFonts w:ascii="Times New Roman" w:hAnsi="Times New Roman" w:cs="Times New Roman"/>
          <w:sz w:val="28"/>
          <w:szCs w:val="28"/>
        </w:rPr>
        <w:t xml:space="preserve">дней со дня принятия заявления и документов, указанных в </w:t>
      </w:r>
      <w:hyperlink w:anchor="Par123" w:tooltip="2.6. В целях получения муниципальной услуги заявителем в Отдел подается заявление о предоставлении муниципальной услуги (приложение 4 к настоящему административному регламенту) с приложением следующих документов:" w:history="1">
        <w:r w:rsidRPr="00925902">
          <w:rPr>
            <w:rFonts w:ascii="Times New Roman" w:hAnsi="Times New Roman" w:cs="Times New Roman"/>
            <w:sz w:val="28"/>
            <w:szCs w:val="28"/>
          </w:rPr>
          <w:t>пункте 2.6</w:t>
        </w:r>
      </w:hyperlink>
      <w:r w:rsidRPr="00925902">
        <w:rPr>
          <w:rFonts w:ascii="Times New Roman" w:hAnsi="Times New Roman" w:cs="Times New Roman"/>
          <w:sz w:val="28"/>
          <w:szCs w:val="28"/>
        </w:rPr>
        <w:t xml:space="preserve"> настояще</w:t>
      </w:r>
      <w:r w:rsidR="009C7177">
        <w:rPr>
          <w:rFonts w:ascii="Times New Roman" w:hAnsi="Times New Roman" w:cs="Times New Roman"/>
          <w:sz w:val="28"/>
          <w:szCs w:val="28"/>
        </w:rPr>
        <w:t>го административного регламента,</w:t>
      </w:r>
      <w:r w:rsidR="009C7177" w:rsidRPr="009C7177">
        <w:rPr>
          <w:rFonts w:ascii="Times New Roman" w:hAnsi="Times New Roman" w:cs="Times New Roman"/>
          <w:sz w:val="28"/>
          <w:szCs w:val="28"/>
        </w:rPr>
        <w:t xml:space="preserve"> </w:t>
      </w:r>
      <w:r w:rsidR="009C7177" w:rsidRPr="00925902">
        <w:rPr>
          <w:rFonts w:ascii="Times New Roman" w:hAnsi="Times New Roman" w:cs="Times New Roman"/>
          <w:sz w:val="28"/>
          <w:szCs w:val="28"/>
        </w:rPr>
        <w:t>управлением муниципального хозяйства</w:t>
      </w:r>
      <w:r w:rsidR="009C7177">
        <w:rPr>
          <w:rFonts w:ascii="Times New Roman" w:hAnsi="Times New Roman" w:cs="Times New Roman"/>
          <w:sz w:val="28"/>
          <w:szCs w:val="28"/>
        </w:rPr>
        <w:t>.</w:t>
      </w:r>
    </w:p>
    <w:p w:rsidR="009158C7" w:rsidRPr="00925902" w:rsidRDefault="009158C7" w:rsidP="00925902">
      <w:pPr>
        <w:autoSpaceDE w:val="0"/>
        <w:autoSpaceDN w:val="0"/>
        <w:adjustRightInd w:val="0"/>
        <w:ind w:firstLine="709"/>
        <w:jc w:val="both"/>
        <w:rPr>
          <w:rFonts w:eastAsiaTheme="minorHAnsi"/>
          <w:sz w:val="28"/>
          <w:szCs w:val="28"/>
          <w:lang w:eastAsia="en-US"/>
        </w:rPr>
      </w:pPr>
      <w:r w:rsidRPr="00925902">
        <w:rPr>
          <w:rFonts w:eastAsiaTheme="minorHAnsi"/>
          <w:sz w:val="28"/>
          <w:szCs w:val="28"/>
          <w:lang w:eastAsia="en-US"/>
        </w:rPr>
        <w:t>В случае безотла</w:t>
      </w:r>
      <w:r w:rsidR="00054D60">
        <w:rPr>
          <w:rFonts w:eastAsiaTheme="minorHAnsi"/>
          <w:sz w:val="28"/>
          <w:szCs w:val="28"/>
          <w:lang w:eastAsia="en-US"/>
        </w:rPr>
        <w:t>гательного производства аварийных</w:t>
      </w:r>
      <w:r w:rsidRPr="00925902">
        <w:rPr>
          <w:rFonts w:eastAsiaTheme="minorHAnsi"/>
          <w:sz w:val="28"/>
          <w:szCs w:val="28"/>
          <w:lang w:eastAsia="en-US"/>
        </w:rPr>
        <w:t xml:space="preserve"> работ срок предоставления муниципальной услуги не должен превышать 3 рабочих дн</w:t>
      </w:r>
      <w:r w:rsidR="009C7177">
        <w:rPr>
          <w:rFonts w:eastAsiaTheme="minorHAnsi"/>
          <w:sz w:val="28"/>
          <w:szCs w:val="28"/>
          <w:lang w:eastAsia="en-US"/>
        </w:rPr>
        <w:t>я</w:t>
      </w:r>
      <w:r w:rsidRPr="00925902">
        <w:rPr>
          <w:rFonts w:eastAsiaTheme="minorHAnsi"/>
          <w:sz w:val="28"/>
          <w:szCs w:val="28"/>
          <w:lang w:eastAsia="en-US"/>
        </w:rPr>
        <w:t xml:space="preserve"> со дня поступления заявления и </w:t>
      </w:r>
      <w:r w:rsidR="00054D60" w:rsidRPr="00925902">
        <w:rPr>
          <w:rFonts w:eastAsiaTheme="minorHAnsi"/>
          <w:sz w:val="28"/>
          <w:szCs w:val="28"/>
          <w:lang w:eastAsia="en-US"/>
        </w:rPr>
        <w:t>документов,</w:t>
      </w:r>
      <w:r w:rsidR="00054D60">
        <w:rPr>
          <w:rFonts w:eastAsiaTheme="minorHAnsi"/>
          <w:sz w:val="28"/>
          <w:szCs w:val="28"/>
          <w:lang w:eastAsia="en-US"/>
        </w:rPr>
        <w:t xml:space="preserve"> предусмотренных в </w:t>
      </w:r>
      <w:r w:rsidR="009C7177">
        <w:rPr>
          <w:rFonts w:eastAsiaTheme="minorHAnsi"/>
          <w:sz w:val="28"/>
          <w:szCs w:val="28"/>
          <w:lang w:eastAsia="en-US"/>
        </w:rPr>
        <w:t>пункте</w:t>
      </w:r>
      <w:r w:rsidR="00054D60">
        <w:rPr>
          <w:rFonts w:eastAsiaTheme="minorHAnsi"/>
          <w:sz w:val="28"/>
          <w:szCs w:val="28"/>
          <w:lang w:eastAsia="en-US"/>
        </w:rPr>
        <w:t xml:space="preserve"> 2.6 </w:t>
      </w:r>
      <w:r w:rsidR="00054D60" w:rsidRPr="00925902">
        <w:rPr>
          <w:sz w:val="28"/>
          <w:szCs w:val="28"/>
        </w:rPr>
        <w:t>настоящего административного регламента</w:t>
      </w:r>
      <w:r w:rsidRPr="00925902">
        <w:rPr>
          <w:rFonts w:eastAsiaTheme="minorHAnsi"/>
          <w:sz w:val="28"/>
          <w:szCs w:val="28"/>
          <w:lang w:eastAsia="en-US"/>
        </w:rPr>
        <w:t>.</w:t>
      </w:r>
    </w:p>
    <w:p w:rsidR="00933BC0" w:rsidRDefault="00933BC0" w:rsidP="009259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подготовки уведомления об отказе в приеме документов составляет 2 рабочих дня со дня принятия заявления о предоставлении муниципальной услуги.</w:t>
      </w:r>
    </w:p>
    <w:p w:rsidR="006A50E3" w:rsidRPr="00925902" w:rsidRDefault="006A50E3"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 xml:space="preserve">Срок подготовки уведомления об отказе в </w:t>
      </w:r>
      <w:r w:rsidR="00054D60">
        <w:rPr>
          <w:rFonts w:ascii="Times New Roman" w:hAnsi="Times New Roman" w:cs="Times New Roman"/>
          <w:sz w:val="28"/>
          <w:szCs w:val="28"/>
        </w:rPr>
        <w:t xml:space="preserve">предоставлении </w:t>
      </w:r>
      <w:r w:rsidR="00933BC0">
        <w:rPr>
          <w:rFonts w:ascii="Times New Roman" w:hAnsi="Times New Roman" w:cs="Times New Roman"/>
          <w:sz w:val="28"/>
          <w:szCs w:val="28"/>
        </w:rPr>
        <w:t>муниципальной услуги</w:t>
      </w:r>
      <w:r w:rsidR="00054D60">
        <w:rPr>
          <w:rFonts w:ascii="Times New Roman" w:hAnsi="Times New Roman" w:cs="Times New Roman"/>
          <w:sz w:val="28"/>
          <w:szCs w:val="28"/>
        </w:rPr>
        <w:t>, не должен превышать 2</w:t>
      </w:r>
      <w:r w:rsidRPr="00925902">
        <w:rPr>
          <w:rFonts w:ascii="Times New Roman" w:hAnsi="Times New Roman" w:cs="Times New Roman"/>
          <w:sz w:val="28"/>
          <w:szCs w:val="28"/>
        </w:rPr>
        <w:t xml:space="preserve"> </w:t>
      </w:r>
      <w:r w:rsidR="006C7787" w:rsidRPr="00925902">
        <w:rPr>
          <w:rFonts w:ascii="Times New Roman" w:hAnsi="Times New Roman" w:cs="Times New Roman"/>
          <w:sz w:val="28"/>
          <w:szCs w:val="28"/>
        </w:rPr>
        <w:t xml:space="preserve">рабочих </w:t>
      </w:r>
      <w:r w:rsidR="003E0DC0" w:rsidRPr="00925902">
        <w:rPr>
          <w:rFonts w:ascii="Times New Roman" w:hAnsi="Times New Roman" w:cs="Times New Roman"/>
          <w:sz w:val="28"/>
          <w:szCs w:val="28"/>
        </w:rPr>
        <w:t>дня</w:t>
      </w:r>
      <w:r w:rsidRPr="00925902">
        <w:rPr>
          <w:rFonts w:ascii="Times New Roman" w:hAnsi="Times New Roman" w:cs="Times New Roman"/>
          <w:sz w:val="28"/>
          <w:szCs w:val="28"/>
        </w:rPr>
        <w:t xml:space="preserve"> со дня принятия заявления о предоставлении муниципальной услуги и документов, указанных в </w:t>
      </w:r>
      <w:hyperlink w:anchor="Par123" w:tooltip="2.6. В целях получения муниципальной услуги заявителем в Отдел подается заявление о предоставлении муниципальной услуги (приложение 4 к настоящему административному регламенту) с приложением следующих документов:" w:history="1">
        <w:r w:rsidRPr="00925902">
          <w:rPr>
            <w:rFonts w:ascii="Times New Roman" w:hAnsi="Times New Roman" w:cs="Times New Roman"/>
            <w:sz w:val="28"/>
            <w:szCs w:val="28"/>
          </w:rPr>
          <w:t>пункте 2.6</w:t>
        </w:r>
      </w:hyperlink>
      <w:r w:rsidRPr="00925902">
        <w:rPr>
          <w:rFonts w:ascii="Times New Roman" w:hAnsi="Times New Roman" w:cs="Times New Roman"/>
          <w:sz w:val="28"/>
          <w:szCs w:val="28"/>
        </w:rPr>
        <w:t xml:space="preserve"> настоящего административного регламента.</w:t>
      </w:r>
    </w:p>
    <w:p w:rsidR="006A50E3" w:rsidRPr="00925902" w:rsidRDefault="006A50E3"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Муниципальная услуга считается предоставленной с момента пол</w:t>
      </w:r>
      <w:r w:rsidR="006C7787" w:rsidRPr="00925902">
        <w:rPr>
          <w:rFonts w:ascii="Times New Roman" w:hAnsi="Times New Roman" w:cs="Times New Roman"/>
          <w:sz w:val="28"/>
          <w:szCs w:val="28"/>
        </w:rPr>
        <w:t>учения</w:t>
      </w:r>
      <w:r w:rsidR="00A96C5B" w:rsidRPr="00925902">
        <w:rPr>
          <w:rFonts w:ascii="Times New Roman" w:hAnsi="Times New Roman" w:cs="Times New Roman"/>
          <w:sz w:val="28"/>
          <w:szCs w:val="28"/>
        </w:rPr>
        <w:t xml:space="preserve"> (направления)</w:t>
      </w:r>
      <w:r w:rsidR="006C7787" w:rsidRPr="00925902">
        <w:rPr>
          <w:rFonts w:ascii="Times New Roman" w:hAnsi="Times New Roman" w:cs="Times New Roman"/>
          <w:sz w:val="28"/>
          <w:szCs w:val="28"/>
        </w:rPr>
        <w:t xml:space="preserve"> заявителем ее результата.</w:t>
      </w:r>
    </w:p>
    <w:p w:rsidR="00531BC4" w:rsidRPr="00925902" w:rsidRDefault="00531BC4"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Возможность приостановления предоставления муниципальной услуги не предусмотрена.</w:t>
      </w:r>
    </w:p>
    <w:p w:rsidR="00D221B8" w:rsidRPr="00925902" w:rsidRDefault="00D221B8" w:rsidP="00925902">
      <w:pPr>
        <w:pStyle w:val="ConsPlusTitle"/>
        <w:ind w:firstLine="709"/>
        <w:jc w:val="both"/>
        <w:rPr>
          <w:rFonts w:ascii="Times New Roman" w:hAnsi="Times New Roman"/>
          <w:b w:val="0"/>
          <w:sz w:val="28"/>
          <w:szCs w:val="28"/>
        </w:rPr>
      </w:pPr>
      <w:r w:rsidRPr="00925902">
        <w:rPr>
          <w:rFonts w:ascii="Times New Roman" w:hAnsi="Times New Roman"/>
          <w:b w:val="0"/>
          <w:sz w:val="28"/>
          <w:szCs w:val="28"/>
        </w:rPr>
        <w:t xml:space="preserve">2.5. </w:t>
      </w:r>
      <w:r w:rsidR="00FD0745" w:rsidRPr="00925902">
        <w:rPr>
          <w:rFonts w:ascii="Times New Roman" w:hAnsi="Times New Roman"/>
          <w:b w:val="0"/>
          <w:sz w:val="28"/>
          <w:szCs w:val="28"/>
        </w:rPr>
        <w:t>Нормативные правовые акты Российской Федерации, нормативные правовые акты Ставропольского края и нормативные правовые акты Петровского городского округа Ставропольского края, регулирующие предоставление муниципальной услуги</w:t>
      </w:r>
    </w:p>
    <w:p w:rsidR="00FD0745" w:rsidRPr="00925902" w:rsidRDefault="00FD0745" w:rsidP="00925902">
      <w:pPr>
        <w:pStyle w:val="ConsPlusNormal"/>
        <w:ind w:firstLine="709"/>
        <w:jc w:val="both"/>
        <w:rPr>
          <w:rFonts w:ascii="Times New Roman" w:hAnsi="Times New Roman" w:cs="Times New Roman"/>
          <w:sz w:val="28"/>
          <w:szCs w:val="28"/>
        </w:rPr>
      </w:pPr>
      <w:bookmarkStart w:id="1" w:name="Par141"/>
      <w:bookmarkEnd w:id="1"/>
      <w:proofErr w:type="gramStart"/>
      <w:r w:rsidRPr="00925902">
        <w:rPr>
          <w:rFonts w:ascii="Times New Roman" w:hAnsi="Times New Roman" w:cs="Times New Roman"/>
          <w:sz w:val="28"/>
          <w:szCs w:val="28"/>
        </w:rPr>
        <w:t>Перечень нормативных правовых актов Российской Федерации, нормативных правовых актов Ставропольского края и нормативных правовых актов Петровского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w:t>
      </w:r>
      <w:r w:rsidR="006C7787" w:rsidRPr="00925902">
        <w:rPr>
          <w:rFonts w:ascii="Times New Roman" w:hAnsi="Times New Roman" w:cs="Times New Roman"/>
          <w:sz w:val="28"/>
          <w:szCs w:val="28"/>
        </w:rPr>
        <w:t xml:space="preserve"> соответственно</w:t>
      </w:r>
      <w:r w:rsidRPr="00925902">
        <w:rPr>
          <w:rFonts w:ascii="Times New Roman" w:hAnsi="Times New Roman" w:cs="Times New Roman"/>
          <w:sz w:val="28"/>
          <w:szCs w:val="28"/>
        </w:rPr>
        <w:t xml:space="preserve"> - перечень нормативных правовых актов, регулирующих предоставление муниципальной услуги), размещен на официальном сайте администрации в сети «Интернет», на Едином портале, Региональном портале и </w:t>
      </w:r>
      <w:r w:rsidR="006C7787" w:rsidRPr="00925902">
        <w:rPr>
          <w:rFonts w:ascii="Times New Roman" w:hAnsi="Times New Roman" w:cs="Times New Roman"/>
          <w:color w:val="000000" w:themeColor="text1"/>
          <w:sz w:val="28"/>
          <w:szCs w:val="28"/>
        </w:rPr>
        <w:t>в государственной информационной системе</w:t>
      </w:r>
      <w:proofErr w:type="gramEnd"/>
      <w:r w:rsidR="006C7787" w:rsidRPr="00925902">
        <w:rPr>
          <w:rFonts w:ascii="Times New Roman" w:hAnsi="Times New Roman" w:cs="Times New Roman"/>
          <w:color w:val="000000" w:themeColor="text1"/>
          <w:sz w:val="28"/>
          <w:szCs w:val="28"/>
        </w:rPr>
        <w:t xml:space="preserve"> Ставропольского края «Региональн</w:t>
      </w:r>
      <w:r w:rsidR="00A96C5B" w:rsidRPr="00925902">
        <w:rPr>
          <w:rFonts w:ascii="Times New Roman" w:hAnsi="Times New Roman" w:cs="Times New Roman"/>
          <w:color w:val="000000" w:themeColor="text1"/>
          <w:sz w:val="28"/>
          <w:szCs w:val="28"/>
        </w:rPr>
        <w:t>ый реестр государственных услуг</w:t>
      </w:r>
      <w:r w:rsidR="006C7787" w:rsidRPr="00925902">
        <w:rPr>
          <w:rFonts w:ascii="Times New Roman" w:hAnsi="Times New Roman" w:cs="Times New Roman"/>
          <w:color w:val="000000" w:themeColor="text1"/>
          <w:sz w:val="28"/>
          <w:szCs w:val="28"/>
        </w:rPr>
        <w:t>» (далее - Региональный реестр).</w:t>
      </w:r>
    </w:p>
    <w:p w:rsidR="00FD0745" w:rsidRPr="00925902" w:rsidRDefault="008D4935" w:rsidP="00925902">
      <w:pPr>
        <w:pStyle w:val="ConsPlusNormal"/>
        <w:ind w:firstLine="709"/>
        <w:jc w:val="both"/>
        <w:rPr>
          <w:rFonts w:ascii="Times New Roman" w:hAnsi="Times New Roman" w:cs="Times New Roman"/>
          <w:sz w:val="28"/>
          <w:szCs w:val="28"/>
        </w:rPr>
      </w:pPr>
      <w:proofErr w:type="gramStart"/>
      <w:r w:rsidRPr="00925902">
        <w:rPr>
          <w:rFonts w:ascii="Times New Roman" w:hAnsi="Times New Roman" w:cs="Times New Roman"/>
          <w:sz w:val="28"/>
          <w:szCs w:val="28"/>
        </w:rPr>
        <w:t xml:space="preserve">Управление муниципального хозяйства </w:t>
      </w:r>
      <w:r w:rsidR="00054D60">
        <w:rPr>
          <w:rFonts w:ascii="Times New Roman" w:hAnsi="Times New Roman" w:cs="Times New Roman"/>
          <w:sz w:val="28"/>
          <w:szCs w:val="28"/>
        </w:rPr>
        <w:t>обеспечивае</w:t>
      </w:r>
      <w:r w:rsidR="00FD0745" w:rsidRPr="00925902">
        <w:rPr>
          <w:rFonts w:ascii="Times New Roman" w:hAnsi="Times New Roman" w:cs="Times New Roman"/>
          <w:sz w:val="28"/>
          <w:szCs w:val="28"/>
        </w:rPr>
        <w:t xml:space="preserve">т в установленном порядке размещение </w:t>
      </w:r>
      <w:r w:rsidR="001E690E" w:rsidRPr="00925902">
        <w:rPr>
          <w:rFonts w:ascii="Times New Roman" w:hAnsi="Times New Roman" w:cs="Times New Roman"/>
          <w:sz w:val="28"/>
          <w:szCs w:val="28"/>
        </w:rPr>
        <w:t>и актуализацию п</w:t>
      </w:r>
      <w:r w:rsidR="00FD0745" w:rsidRPr="00925902">
        <w:rPr>
          <w:rFonts w:ascii="Times New Roman" w:hAnsi="Times New Roman" w:cs="Times New Roman"/>
          <w:sz w:val="28"/>
          <w:szCs w:val="28"/>
        </w:rPr>
        <w:t xml:space="preserve">еречня нормативных правовых актов Российской Федерации, нормативных правовых актов Ставропольского края и нормативных правовых актов Петровского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w:t>
      </w:r>
      <w:r w:rsidR="00FD0745" w:rsidRPr="00925902">
        <w:rPr>
          <w:rFonts w:ascii="Times New Roman" w:hAnsi="Times New Roman" w:cs="Times New Roman"/>
          <w:sz w:val="28"/>
          <w:szCs w:val="28"/>
        </w:rPr>
        <w:lastRenderedPageBreak/>
        <w:t>опубликования), на официальном сайте администрации и в соответствующем разделе Регионального реестра.</w:t>
      </w:r>
      <w:proofErr w:type="gramEnd"/>
    </w:p>
    <w:p w:rsidR="00D221B8" w:rsidRPr="00925902" w:rsidRDefault="00D221B8" w:rsidP="00925902">
      <w:pPr>
        <w:pStyle w:val="ConsPlusTitle"/>
        <w:ind w:firstLine="709"/>
        <w:jc w:val="both"/>
        <w:rPr>
          <w:rFonts w:ascii="Times New Roman" w:hAnsi="Times New Roman"/>
          <w:b w:val="0"/>
          <w:sz w:val="28"/>
          <w:szCs w:val="28"/>
        </w:rPr>
      </w:pPr>
      <w:r w:rsidRPr="00925902">
        <w:rPr>
          <w:rFonts w:ascii="Times New Roman" w:hAnsi="Times New Roman"/>
          <w:b w:val="0"/>
          <w:sz w:val="28"/>
          <w:szCs w:val="28"/>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w:t>
      </w:r>
      <w:r w:rsidR="007D3C73" w:rsidRPr="00925902">
        <w:rPr>
          <w:rFonts w:ascii="Times New Roman" w:hAnsi="Times New Roman"/>
          <w:b w:val="0"/>
          <w:sz w:val="28"/>
          <w:szCs w:val="28"/>
        </w:rPr>
        <w:t>я предоставления муниципальной</w:t>
      </w:r>
      <w:r w:rsidR="001E690E" w:rsidRPr="00925902">
        <w:rPr>
          <w:rFonts w:ascii="Times New Roman" w:hAnsi="Times New Roman"/>
          <w:b w:val="0"/>
          <w:sz w:val="28"/>
          <w:szCs w:val="28"/>
        </w:rPr>
        <w:t xml:space="preserve"> </w:t>
      </w:r>
      <w:r w:rsidRPr="00925902">
        <w:rPr>
          <w:rFonts w:ascii="Times New Roman" w:hAnsi="Times New Roman"/>
          <w:b w:val="0"/>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7D3C73" w:rsidRPr="003C0DF0" w:rsidRDefault="00361334" w:rsidP="00925902">
      <w:pPr>
        <w:pStyle w:val="ConsPlusNormal"/>
        <w:ind w:firstLine="709"/>
        <w:jc w:val="both"/>
        <w:rPr>
          <w:rFonts w:ascii="Times New Roman" w:hAnsi="Times New Roman" w:cs="Times New Roman"/>
          <w:sz w:val="28"/>
          <w:szCs w:val="28"/>
        </w:rPr>
      </w:pPr>
      <w:bookmarkStart w:id="2" w:name="Par142"/>
      <w:bookmarkStart w:id="3" w:name="Par186"/>
      <w:bookmarkEnd w:id="2"/>
      <w:bookmarkEnd w:id="3"/>
      <w:r w:rsidRPr="003C0DF0">
        <w:rPr>
          <w:rFonts w:ascii="Times New Roman" w:hAnsi="Times New Roman" w:cs="Times New Roman"/>
          <w:sz w:val="28"/>
          <w:szCs w:val="28"/>
        </w:rPr>
        <w:t xml:space="preserve">2.6.1. </w:t>
      </w:r>
      <w:r w:rsidR="007D3C73" w:rsidRPr="003C0DF0">
        <w:rPr>
          <w:rFonts w:ascii="Times New Roman" w:hAnsi="Times New Roman" w:cs="Times New Roman"/>
          <w:sz w:val="28"/>
          <w:szCs w:val="28"/>
        </w:rPr>
        <w:t>В целях получения муницип</w:t>
      </w:r>
      <w:r w:rsidR="008F2461" w:rsidRPr="003C0DF0">
        <w:rPr>
          <w:rFonts w:ascii="Times New Roman" w:hAnsi="Times New Roman" w:cs="Times New Roman"/>
          <w:sz w:val="28"/>
          <w:szCs w:val="28"/>
        </w:rPr>
        <w:t>альной услуги за</w:t>
      </w:r>
      <w:r w:rsidR="003A6748" w:rsidRPr="003C0DF0">
        <w:rPr>
          <w:rFonts w:ascii="Times New Roman" w:hAnsi="Times New Roman" w:cs="Times New Roman"/>
          <w:sz w:val="28"/>
          <w:szCs w:val="28"/>
        </w:rPr>
        <w:t xml:space="preserve">явителем в </w:t>
      </w:r>
      <w:r w:rsidR="008D4935" w:rsidRPr="003C0DF0">
        <w:rPr>
          <w:rFonts w:ascii="Times New Roman" w:hAnsi="Times New Roman" w:cs="Times New Roman"/>
          <w:sz w:val="28"/>
          <w:szCs w:val="28"/>
        </w:rPr>
        <w:t>управление муниципального хозяйства</w:t>
      </w:r>
      <w:r w:rsidR="00772B6F" w:rsidRPr="003C0DF0">
        <w:rPr>
          <w:rFonts w:ascii="Times New Roman" w:hAnsi="Times New Roman" w:cs="Times New Roman"/>
          <w:sz w:val="28"/>
          <w:szCs w:val="28"/>
        </w:rPr>
        <w:t xml:space="preserve"> </w:t>
      </w:r>
      <w:r w:rsidRPr="003C0DF0">
        <w:rPr>
          <w:rFonts w:ascii="Times New Roman" w:hAnsi="Times New Roman" w:cs="Times New Roman"/>
          <w:sz w:val="28"/>
          <w:szCs w:val="28"/>
        </w:rPr>
        <w:t xml:space="preserve">или МФЦ </w:t>
      </w:r>
      <w:r w:rsidR="007D3C73" w:rsidRPr="003C0DF0">
        <w:rPr>
          <w:rFonts w:ascii="Times New Roman" w:hAnsi="Times New Roman" w:cs="Times New Roman"/>
          <w:sz w:val="28"/>
          <w:szCs w:val="28"/>
        </w:rPr>
        <w:t xml:space="preserve">подается </w:t>
      </w:r>
      <w:hyperlink w:anchor="Par430" w:tooltip="                                 Заявление" w:history="1">
        <w:r w:rsidR="007D3C73" w:rsidRPr="003C0DF0">
          <w:rPr>
            <w:rFonts w:ascii="Times New Roman" w:hAnsi="Times New Roman" w:cs="Times New Roman"/>
            <w:sz w:val="28"/>
            <w:szCs w:val="28"/>
          </w:rPr>
          <w:t>заявление</w:t>
        </w:r>
      </w:hyperlink>
      <w:r w:rsidR="007D3C73" w:rsidRPr="003C0DF0">
        <w:rPr>
          <w:rFonts w:ascii="Times New Roman" w:hAnsi="Times New Roman" w:cs="Times New Roman"/>
          <w:sz w:val="28"/>
          <w:szCs w:val="28"/>
        </w:rPr>
        <w:t xml:space="preserve"> о предоставлении муниципальной услуги</w:t>
      </w:r>
      <w:r w:rsidR="00891180">
        <w:rPr>
          <w:rFonts w:ascii="Times New Roman" w:hAnsi="Times New Roman" w:cs="Times New Roman"/>
          <w:sz w:val="28"/>
          <w:szCs w:val="28"/>
        </w:rPr>
        <w:t xml:space="preserve"> согласно</w:t>
      </w:r>
      <w:r w:rsidR="007D3C73" w:rsidRPr="003C0DF0">
        <w:rPr>
          <w:rFonts w:ascii="Times New Roman" w:hAnsi="Times New Roman" w:cs="Times New Roman"/>
          <w:sz w:val="28"/>
          <w:szCs w:val="28"/>
        </w:rPr>
        <w:t xml:space="preserve"> приложени</w:t>
      </w:r>
      <w:r w:rsidR="00891180">
        <w:rPr>
          <w:rFonts w:ascii="Times New Roman" w:hAnsi="Times New Roman" w:cs="Times New Roman"/>
          <w:sz w:val="28"/>
          <w:szCs w:val="28"/>
        </w:rPr>
        <w:t>ю</w:t>
      </w:r>
      <w:r w:rsidR="007D3C73" w:rsidRPr="003C0DF0">
        <w:rPr>
          <w:rFonts w:ascii="Times New Roman" w:hAnsi="Times New Roman" w:cs="Times New Roman"/>
          <w:sz w:val="28"/>
          <w:szCs w:val="28"/>
        </w:rPr>
        <w:t xml:space="preserve"> </w:t>
      </w:r>
      <w:r w:rsidR="003E0DC0" w:rsidRPr="003C0DF0">
        <w:rPr>
          <w:rFonts w:ascii="Times New Roman" w:hAnsi="Times New Roman" w:cs="Times New Roman"/>
          <w:sz w:val="28"/>
          <w:szCs w:val="28"/>
        </w:rPr>
        <w:t>3</w:t>
      </w:r>
      <w:r w:rsidR="007D3C73" w:rsidRPr="003C0DF0">
        <w:rPr>
          <w:rFonts w:ascii="Times New Roman" w:hAnsi="Times New Roman" w:cs="Times New Roman"/>
          <w:sz w:val="28"/>
          <w:szCs w:val="28"/>
        </w:rPr>
        <w:t xml:space="preserve"> к настоящему административному регламенту с приложением следующих документов:</w:t>
      </w:r>
    </w:p>
    <w:p w:rsidR="0047353B" w:rsidRPr="003C0DF0" w:rsidRDefault="007D3C73" w:rsidP="00925902">
      <w:pPr>
        <w:ind w:firstLine="709"/>
        <w:jc w:val="both"/>
        <w:rPr>
          <w:sz w:val="28"/>
          <w:szCs w:val="28"/>
        </w:rPr>
      </w:pPr>
      <w:r w:rsidRPr="003C0DF0">
        <w:rPr>
          <w:sz w:val="28"/>
          <w:szCs w:val="28"/>
        </w:rPr>
        <w:t xml:space="preserve">1) </w:t>
      </w:r>
      <w:r w:rsidR="0047353B" w:rsidRPr="003C0DF0">
        <w:rPr>
          <w:sz w:val="28"/>
          <w:szCs w:val="28"/>
        </w:rPr>
        <w:t>документ, уд</w:t>
      </w:r>
      <w:r w:rsidR="003C0DF0" w:rsidRPr="003C0DF0">
        <w:rPr>
          <w:sz w:val="28"/>
          <w:szCs w:val="28"/>
        </w:rPr>
        <w:t>остоверяющий личность заявителя, представителя заявителя</w:t>
      </w:r>
      <w:r w:rsidR="00933BC0">
        <w:rPr>
          <w:sz w:val="28"/>
          <w:szCs w:val="28"/>
        </w:rPr>
        <w:t>;</w:t>
      </w:r>
    </w:p>
    <w:p w:rsidR="00565487" w:rsidRPr="003C0DF0" w:rsidRDefault="0047353B" w:rsidP="00925902">
      <w:pPr>
        <w:ind w:firstLine="709"/>
        <w:jc w:val="both"/>
        <w:rPr>
          <w:color w:val="000000"/>
          <w:sz w:val="28"/>
          <w:szCs w:val="28"/>
        </w:rPr>
      </w:pPr>
      <w:r w:rsidRPr="003C0DF0">
        <w:rPr>
          <w:color w:val="000000"/>
          <w:sz w:val="28"/>
          <w:szCs w:val="28"/>
        </w:rPr>
        <w:t xml:space="preserve">2) </w:t>
      </w:r>
      <w:r w:rsidR="00565487" w:rsidRPr="003C0DF0">
        <w:rPr>
          <w:color w:val="000000"/>
          <w:sz w:val="28"/>
          <w:szCs w:val="28"/>
        </w:rPr>
        <w:t>документы, подтверждающие полномочия руководителя организации - для юридических лиц;</w:t>
      </w:r>
    </w:p>
    <w:p w:rsidR="00565487" w:rsidRPr="003C0DF0" w:rsidRDefault="0047353B" w:rsidP="00925902">
      <w:pPr>
        <w:ind w:firstLine="709"/>
        <w:jc w:val="both"/>
        <w:rPr>
          <w:color w:val="000000"/>
          <w:sz w:val="28"/>
          <w:szCs w:val="28"/>
        </w:rPr>
      </w:pPr>
      <w:r w:rsidRPr="003C0DF0">
        <w:rPr>
          <w:sz w:val="28"/>
          <w:szCs w:val="28"/>
        </w:rPr>
        <w:t>3</w:t>
      </w:r>
      <w:r w:rsidR="007D3C73" w:rsidRPr="003C0DF0">
        <w:rPr>
          <w:sz w:val="28"/>
          <w:szCs w:val="28"/>
        </w:rPr>
        <w:t xml:space="preserve">) </w:t>
      </w:r>
      <w:r w:rsidR="00565487" w:rsidRPr="003C0DF0">
        <w:rPr>
          <w:color w:val="000000"/>
          <w:sz w:val="28"/>
          <w:szCs w:val="28"/>
        </w:rPr>
        <w:t xml:space="preserve">документ, </w:t>
      </w:r>
      <w:r w:rsidRPr="003C0DF0">
        <w:rPr>
          <w:color w:val="000000"/>
          <w:sz w:val="28"/>
          <w:szCs w:val="28"/>
        </w:rPr>
        <w:t>удостоверяющий полномочия представителя заявителя (предоставление указанного документа не требуется, в случае если от имени юридического лица обращается лицо, имеющее право действовать без доверенности);</w:t>
      </w:r>
    </w:p>
    <w:p w:rsidR="0047353B" w:rsidRPr="003C0DF0" w:rsidRDefault="0047353B" w:rsidP="00925902">
      <w:pPr>
        <w:ind w:firstLine="709"/>
        <w:jc w:val="both"/>
        <w:rPr>
          <w:sz w:val="28"/>
          <w:szCs w:val="28"/>
        </w:rPr>
      </w:pPr>
      <w:r w:rsidRPr="003C0DF0">
        <w:rPr>
          <w:color w:val="000000"/>
          <w:sz w:val="28"/>
          <w:szCs w:val="28"/>
        </w:rPr>
        <w:t>4</w:t>
      </w:r>
      <w:r w:rsidR="00565487" w:rsidRPr="003C0DF0">
        <w:rPr>
          <w:color w:val="000000"/>
          <w:sz w:val="28"/>
          <w:szCs w:val="28"/>
        </w:rPr>
        <w:t xml:space="preserve">) </w:t>
      </w:r>
      <w:r w:rsidRPr="003C0DF0">
        <w:rPr>
          <w:sz w:val="28"/>
          <w:szCs w:val="28"/>
        </w:rPr>
        <w:t>календарный график с указанием даты начала и окончания каждого этапа работ;</w:t>
      </w:r>
    </w:p>
    <w:p w:rsidR="0047353B" w:rsidRPr="0035593E" w:rsidRDefault="0047353B" w:rsidP="00925902">
      <w:pPr>
        <w:pStyle w:val="aa"/>
        <w:ind w:firstLine="709"/>
        <w:jc w:val="both"/>
        <w:rPr>
          <w:rFonts w:ascii="Times New Roman" w:hAnsi="Times New Roman"/>
          <w:sz w:val="28"/>
          <w:szCs w:val="28"/>
        </w:rPr>
      </w:pPr>
      <w:r w:rsidRPr="0035593E">
        <w:rPr>
          <w:rFonts w:ascii="Times New Roman" w:hAnsi="Times New Roman"/>
          <w:sz w:val="28"/>
          <w:szCs w:val="28"/>
        </w:rPr>
        <w:t>5) схема организации движения транспорта и пешеходов (в случае закрытия или ограничения дорожного движения на период пр</w:t>
      </w:r>
      <w:r w:rsidR="003C0DF0" w:rsidRPr="0035593E">
        <w:rPr>
          <w:rFonts w:ascii="Times New Roman" w:hAnsi="Times New Roman"/>
          <w:sz w:val="28"/>
          <w:szCs w:val="28"/>
        </w:rPr>
        <w:t>оизводства работ), согласованная</w:t>
      </w:r>
      <w:r w:rsidRPr="0035593E">
        <w:rPr>
          <w:rFonts w:ascii="Times New Roman" w:hAnsi="Times New Roman"/>
          <w:sz w:val="28"/>
          <w:szCs w:val="28"/>
        </w:rPr>
        <w:t xml:space="preserve"> с </w:t>
      </w:r>
      <w:r w:rsidR="00FD6ADD" w:rsidRPr="0035593E">
        <w:rPr>
          <w:rFonts w:ascii="Times New Roman" w:hAnsi="Times New Roman"/>
          <w:sz w:val="28"/>
          <w:szCs w:val="28"/>
        </w:rPr>
        <w:t>отделом государственной инспекции по безопасности дорожного движения</w:t>
      </w:r>
      <w:r w:rsidRPr="0035593E">
        <w:rPr>
          <w:rFonts w:ascii="Times New Roman" w:hAnsi="Times New Roman"/>
          <w:sz w:val="28"/>
          <w:szCs w:val="28"/>
        </w:rPr>
        <w:t xml:space="preserve"> отдела </w:t>
      </w:r>
      <w:r w:rsidR="003C0DF0" w:rsidRPr="0035593E">
        <w:rPr>
          <w:rFonts w:ascii="Times New Roman" w:hAnsi="Times New Roman"/>
          <w:sz w:val="28"/>
          <w:szCs w:val="28"/>
        </w:rPr>
        <w:t>М</w:t>
      </w:r>
      <w:r w:rsidR="00FD6ADD" w:rsidRPr="0035593E">
        <w:rPr>
          <w:rFonts w:ascii="Times New Roman" w:hAnsi="Times New Roman"/>
          <w:sz w:val="28"/>
          <w:szCs w:val="28"/>
        </w:rPr>
        <w:t>инистерства внутренних дел</w:t>
      </w:r>
      <w:r w:rsidRPr="0035593E">
        <w:rPr>
          <w:rFonts w:ascii="Times New Roman" w:hAnsi="Times New Roman"/>
          <w:sz w:val="28"/>
          <w:szCs w:val="28"/>
        </w:rPr>
        <w:t xml:space="preserve"> России по Петровскому району (при необходимости);</w:t>
      </w:r>
    </w:p>
    <w:p w:rsidR="0047353B" w:rsidRPr="0035593E" w:rsidRDefault="0047353B" w:rsidP="00925902">
      <w:pPr>
        <w:ind w:firstLine="709"/>
        <w:jc w:val="both"/>
        <w:rPr>
          <w:sz w:val="28"/>
          <w:szCs w:val="28"/>
        </w:rPr>
      </w:pPr>
      <w:r w:rsidRPr="0035593E">
        <w:rPr>
          <w:color w:val="000000"/>
          <w:sz w:val="28"/>
          <w:szCs w:val="28"/>
        </w:rPr>
        <w:t xml:space="preserve">6) </w:t>
      </w:r>
      <w:r w:rsidRPr="0035593E">
        <w:rPr>
          <w:sz w:val="28"/>
          <w:szCs w:val="28"/>
        </w:rPr>
        <w:t xml:space="preserve">договор, </w:t>
      </w:r>
      <w:r w:rsidR="00626719" w:rsidRPr="0035593E">
        <w:rPr>
          <w:rFonts w:eastAsia="Calibri"/>
          <w:sz w:val="28"/>
          <w:szCs w:val="28"/>
          <w:lang w:eastAsia="en-US"/>
        </w:rPr>
        <w:t>со специализированной организацией, обслуживающей дорожное покрытие, тротуары</w:t>
      </w:r>
      <w:r w:rsidRPr="0035593E">
        <w:rPr>
          <w:sz w:val="28"/>
          <w:szCs w:val="28"/>
        </w:rPr>
        <w:t xml:space="preserve"> (в случае выполнения ремонтных работ </w:t>
      </w:r>
      <w:r w:rsidR="00FD6ADD" w:rsidRPr="0035593E">
        <w:rPr>
          <w:sz w:val="28"/>
          <w:szCs w:val="28"/>
        </w:rPr>
        <w:t>по восстановлению дорог и тротуаров</w:t>
      </w:r>
      <w:r w:rsidRPr="0035593E">
        <w:rPr>
          <w:sz w:val="28"/>
          <w:szCs w:val="28"/>
        </w:rPr>
        <w:t>);</w:t>
      </w:r>
    </w:p>
    <w:p w:rsidR="00626719" w:rsidRPr="0035593E" w:rsidRDefault="00626719" w:rsidP="00925902">
      <w:pPr>
        <w:ind w:firstLine="709"/>
        <w:jc w:val="both"/>
        <w:rPr>
          <w:sz w:val="28"/>
          <w:szCs w:val="28"/>
        </w:rPr>
      </w:pPr>
      <w:r w:rsidRPr="0035593E">
        <w:rPr>
          <w:sz w:val="28"/>
          <w:szCs w:val="28"/>
        </w:rPr>
        <w:t xml:space="preserve">7) договор заказчика на выполнение подрядных работ (при наличии); </w:t>
      </w:r>
    </w:p>
    <w:p w:rsidR="0047353B" w:rsidRPr="0035593E" w:rsidRDefault="00626719" w:rsidP="00925902">
      <w:pPr>
        <w:pStyle w:val="aa"/>
        <w:ind w:firstLine="709"/>
        <w:jc w:val="both"/>
        <w:rPr>
          <w:rFonts w:ascii="Times New Roman" w:hAnsi="Times New Roman"/>
          <w:sz w:val="28"/>
          <w:szCs w:val="28"/>
        </w:rPr>
      </w:pPr>
      <w:r w:rsidRPr="0035593E">
        <w:rPr>
          <w:rFonts w:ascii="Times New Roman" w:hAnsi="Times New Roman"/>
          <w:sz w:val="28"/>
          <w:szCs w:val="28"/>
        </w:rPr>
        <w:t>8) разрешение на вырубки</w:t>
      </w:r>
      <w:r w:rsidR="0047353B" w:rsidRPr="0035593E">
        <w:rPr>
          <w:rFonts w:ascii="Times New Roman" w:hAnsi="Times New Roman"/>
          <w:sz w:val="28"/>
          <w:szCs w:val="28"/>
        </w:rPr>
        <w:t xml:space="preserve"> зеленых насаждений, выданное администрацией (при необходимости вырубку зеленых насаждений);</w:t>
      </w:r>
    </w:p>
    <w:p w:rsidR="00077842" w:rsidRPr="0035593E" w:rsidRDefault="00626719" w:rsidP="00925902">
      <w:pPr>
        <w:pStyle w:val="aa"/>
        <w:ind w:firstLine="709"/>
        <w:jc w:val="both"/>
        <w:rPr>
          <w:rFonts w:ascii="Times New Roman" w:hAnsi="Times New Roman"/>
          <w:sz w:val="28"/>
          <w:szCs w:val="28"/>
        </w:rPr>
      </w:pPr>
      <w:r w:rsidRPr="0035593E">
        <w:rPr>
          <w:rFonts w:ascii="Times New Roman" w:hAnsi="Times New Roman"/>
          <w:sz w:val="28"/>
          <w:szCs w:val="28"/>
        </w:rPr>
        <w:t>9</w:t>
      </w:r>
      <w:r w:rsidR="00077842" w:rsidRPr="0035593E">
        <w:rPr>
          <w:rFonts w:ascii="Times New Roman" w:hAnsi="Times New Roman"/>
          <w:sz w:val="28"/>
          <w:szCs w:val="28"/>
        </w:rPr>
        <w:t xml:space="preserve">) </w:t>
      </w:r>
      <w:r w:rsidRPr="0035593E">
        <w:rPr>
          <w:rFonts w:ascii="Times New Roman" w:eastAsia="Calibri" w:hAnsi="Times New Roman"/>
          <w:sz w:val="28"/>
          <w:szCs w:val="28"/>
          <w:lang w:eastAsia="en-US"/>
        </w:rPr>
        <w:t>проект проведения работ, согласованн</w:t>
      </w:r>
      <w:r w:rsidR="00933BC0">
        <w:rPr>
          <w:rFonts w:ascii="Times New Roman" w:eastAsia="Calibri" w:hAnsi="Times New Roman"/>
          <w:sz w:val="28"/>
          <w:szCs w:val="28"/>
          <w:lang w:eastAsia="en-US"/>
        </w:rPr>
        <w:t>ый</w:t>
      </w:r>
      <w:r w:rsidRPr="0035593E">
        <w:rPr>
          <w:rFonts w:ascii="Times New Roman" w:eastAsia="Calibri" w:hAnsi="Times New Roman"/>
          <w:sz w:val="28"/>
          <w:szCs w:val="28"/>
          <w:lang w:eastAsia="en-US"/>
        </w:rPr>
        <w:t xml:space="preserve"> с заинтересованными службами, отвечающими за сохранность инженерных коммуникаций</w:t>
      </w:r>
      <w:r w:rsidR="00933BC0">
        <w:rPr>
          <w:rFonts w:ascii="Times New Roman" w:eastAsia="Calibri" w:hAnsi="Times New Roman"/>
          <w:sz w:val="28"/>
          <w:szCs w:val="28"/>
          <w:lang w:eastAsia="en-US"/>
        </w:rPr>
        <w:t xml:space="preserve"> в виде топографической съемки</w:t>
      </w:r>
      <w:r w:rsidR="0059069C">
        <w:rPr>
          <w:rFonts w:ascii="Times New Roman" w:eastAsia="Calibri" w:hAnsi="Times New Roman"/>
          <w:sz w:val="28"/>
          <w:szCs w:val="28"/>
          <w:lang w:eastAsia="en-US"/>
        </w:rPr>
        <w:t xml:space="preserve"> места производства работ с привязкой к местности и нанесением существующих инженерных сетей и коммуникаций в масштабе 1:500 с согласованием от эксплуатирующих организаций и служб (при необходимости)</w:t>
      </w:r>
      <w:r w:rsidR="00FD6ADD" w:rsidRPr="0035593E">
        <w:rPr>
          <w:rFonts w:ascii="Times New Roman" w:hAnsi="Times New Roman"/>
          <w:sz w:val="28"/>
          <w:szCs w:val="28"/>
        </w:rPr>
        <w:t>;</w:t>
      </w:r>
    </w:p>
    <w:p w:rsidR="0019527E" w:rsidRDefault="00626719" w:rsidP="0019527E">
      <w:pPr>
        <w:autoSpaceDE w:val="0"/>
        <w:autoSpaceDN w:val="0"/>
        <w:adjustRightInd w:val="0"/>
        <w:ind w:firstLine="540"/>
        <w:jc w:val="both"/>
        <w:rPr>
          <w:rFonts w:eastAsia="Calibri"/>
          <w:sz w:val="28"/>
          <w:szCs w:val="28"/>
          <w:lang w:eastAsia="en-US"/>
        </w:rPr>
      </w:pPr>
      <w:r w:rsidRPr="0035593E">
        <w:rPr>
          <w:sz w:val="28"/>
          <w:szCs w:val="28"/>
        </w:rPr>
        <w:t>10</w:t>
      </w:r>
      <w:r w:rsidR="0019527E" w:rsidRPr="0035593E">
        <w:rPr>
          <w:sz w:val="28"/>
          <w:szCs w:val="28"/>
        </w:rPr>
        <w:t>)</w:t>
      </w:r>
      <w:r w:rsidR="0019527E" w:rsidRPr="0035593E">
        <w:rPr>
          <w:rFonts w:eastAsia="Calibri"/>
          <w:sz w:val="28"/>
          <w:szCs w:val="28"/>
          <w:lang w:eastAsia="en-US"/>
        </w:rPr>
        <w:t xml:space="preserve"> соглашени</w:t>
      </w:r>
      <w:r w:rsidR="00933BC0">
        <w:rPr>
          <w:rFonts w:eastAsia="Calibri"/>
          <w:sz w:val="28"/>
          <w:szCs w:val="28"/>
          <w:lang w:eastAsia="en-US"/>
        </w:rPr>
        <w:t>е</w:t>
      </w:r>
      <w:r w:rsidR="0019527E" w:rsidRPr="0035593E">
        <w:rPr>
          <w:rFonts w:eastAsia="Calibri"/>
          <w:sz w:val="28"/>
          <w:szCs w:val="28"/>
          <w:lang w:eastAsia="en-US"/>
        </w:rPr>
        <w:t xml:space="preserve">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w:t>
      </w:r>
      <w:r w:rsidR="0019527E" w:rsidRPr="00476974">
        <w:rPr>
          <w:rFonts w:eastAsia="Calibri"/>
          <w:sz w:val="28"/>
          <w:szCs w:val="28"/>
          <w:lang w:eastAsia="en-US"/>
        </w:rPr>
        <w:lastRenderedPageBreak/>
        <w:t>ремонту коммуникаций</w:t>
      </w:r>
      <w:r w:rsidR="00933BC0" w:rsidRPr="00476974">
        <w:rPr>
          <w:rFonts w:eastAsia="Calibri"/>
          <w:sz w:val="28"/>
          <w:szCs w:val="28"/>
          <w:lang w:eastAsia="en-US"/>
        </w:rPr>
        <w:t xml:space="preserve"> в виде гарантийного письма согласно приложению</w:t>
      </w:r>
      <w:r w:rsidR="009105E2" w:rsidRPr="00476974">
        <w:rPr>
          <w:rFonts w:eastAsia="Calibri"/>
          <w:sz w:val="28"/>
          <w:szCs w:val="28"/>
          <w:lang w:eastAsia="en-US"/>
        </w:rPr>
        <w:t xml:space="preserve"> </w:t>
      </w:r>
      <w:r w:rsidR="0059069C">
        <w:rPr>
          <w:rFonts w:eastAsia="Calibri"/>
          <w:sz w:val="28"/>
          <w:szCs w:val="28"/>
          <w:lang w:eastAsia="en-US"/>
        </w:rPr>
        <w:t>8</w:t>
      </w:r>
      <w:r w:rsidR="00933BC0" w:rsidRPr="00476974">
        <w:rPr>
          <w:rFonts w:eastAsia="Calibri"/>
          <w:sz w:val="28"/>
          <w:szCs w:val="28"/>
          <w:lang w:eastAsia="en-US"/>
        </w:rPr>
        <w:t xml:space="preserve"> к настоящему </w:t>
      </w:r>
      <w:r w:rsidR="009105E2" w:rsidRPr="00476974">
        <w:rPr>
          <w:rFonts w:eastAsia="Calibri"/>
          <w:sz w:val="28"/>
          <w:szCs w:val="28"/>
          <w:lang w:eastAsia="en-US"/>
        </w:rPr>
        <w:t xml:space="preserve">административному </w:t>
      </w:r>
      <w:r w:rsidR="00933BC0" w:rsidRPr="00476974">
        <w:rPr>
          <w:rFonts w:eastAsia="Calibri"/>
          <w:sz w:val="28"/>
          <w:szCs w:val="28"/>
          <w:lang w:eastAsia="en-US"/>
        </w:rPr>
        <w:t>регламенту</w:t>
      </w:r>
      <w:r w:rsidR="0019527E" w:rsidRPr="00476974">
        <w:rPr>
          <w:rFonts w:eastAsia="Calibri"/>
          <w:sz w:val="28"/>
          <w:szCs w:val="28"/>
          <w:lang w:eastAsia="en-US"/>
        </w:rPr>
        <w:t>;</w:t>
      </w:r>
    </w:p>
    <w:p w:rsidR="0035593E" w:rsidRPr="0035593E" w:rsidRDefault="0035593E" w:rsidP="0019527E">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11) предварительное согласования действий с физическими лицами, юридическими лицами и индивидуальными предпринимателями являющимися собственниками, арендаторами, балансодержателями и иными законными владельцами земельных участков, на территории которых </w:t>
      </w:r>
      <w:proofErr w:type="gramStart"/>
      <w:r>
        <w:rPr>
          <w:rFonts w:eastAsia="Calibri"/>
          <w:sz w:val="28"/>
          <w:szCs w:val="28"/>
          <w:lang w:eastAsia="en-US"/>
        </w:rPr>
        <w:t>планируется производство земляных работ и интересы которых затрагиваются</w:t>
      </w:r>
      <w:proofErr w:type="gramEnd"/>
      <w:r>
        <w:rPr>
          <w:rFonts w:eastAsia="Calibri"/>
          <w:sz w:val="28"/>
          <w:szCs w:val="28"/>
          <w:lang w:eastAsia="en-US"/>
        </w:rPr>
        <w:t xml:space="preserve"> при производстве земляных работ, выдач</w:t>
      </w:r>
      <w:r w:rsidR="009105E2">
        <w:rPr>
          <w:rFonts w:eastAsia="Calibri"/>
          <w:sz w:val="28"/>
          <w:szCs w:val="28"/>
          <w:lang w:eastAsia="en-US"/>
        </w:rPr>
        <w:t>а</w:t>
      </w:r>
      <w:r>
        <w:rPr>
          <w:rFonts w:eastAsia="Calibri"/>
          <w:sz w:val="28"/>
          <w:szCs w:val="28"/>
          <w:lang w:eastAsia="en-US"/>
        </w:rPr>
        <w:t xml:space="preserve"> разрешения</w:t>
      </w:r>
      <w:r w:rsidR="009105E2">
        <w:rPr>
          <w:rFonts w:eastAsia="Calibri"/>
          <w:sz w:val="28"/>
          <w:szCs w:val="28"/>
          <w:lang w:eastAsia="en-US"/>
        </w:rPr>
        <w:t xml:space="preserve"> (при необходимости).</w:t>
      </w:r>
    </w:p>
    <w:p w:rsidR="00077842" w:rsidRPr="00925902" w:rsidRDefault="00077842" w:rsidP="00925902">
      <w:pPr>
        <w:ind w:firstLine="709"/>
        <w:jc w:val="both"/>
        <w:rPr>
          <w:rFonts w:eastAsiaTheme="minorHAnsi"/>
          <w:sz w:val="28"/>
          <w:szCs w:val="28"/>
          <w:lang w:eastAsia="en-US"/>
        </w:rPr>
      </w:pPr>
      <w:r w:rsidRPr="00925902">
        <w:rPr>
          <w:sz w:val="28"/>
          <w:szCs w:val="28"/>
        </w:rPr>
        <w:t>2.6.2.</w:t>
      </w:r>
      <w:r w:rsidRPr="00925902">
        <w:rPr>
          <w:rFonts w:eastAsiaTheme="minorHAnsi"/>
          <w:sz w:val="28"/>
          <w:szCs w:val="28"/>
          <w:lang w:eastAsia="en-US"/>
        </w:rPr>
        <w:t xml:space="preserve"> Для продления срока действия </w:t>
      </w:r>
      <w:r w:rsidR="00B70CBE">
        <w:rPr>
          <w:rFonts w:eastAsiaTheme="minorHAnsi"/>
          <w:sz w:val="28"/>
          <w:szCs w:val="28"/>
          <w:lang w:eastAsia="en-US"/>
        </w:rPr>
        <w:t>разрешения</w:t>
      </w:r>
      <w:r w:rsidRPr="00925902">
        <w:rPr>
          <w:rFonts w:eastAsiaTheme="minorHAnsi"/>
          <w:sz w:val="28"/>
          <w:szCs w:val="28"/>
          <w:lang w:eastAsia="en-US"/>
        </w:rPr>
        <w:t xml:space="preserve"> (в случае, если работы не могут быть выполнены в первоначальные сроки, указанные в </w:t>
      </w:r>
      <w:r w:rsidR="00B70CBE">
        <w:rPr>
          <w:rFonts w:eastAsiaTheme="minorHAnsi"/>
          <w:sz w:val="28"/>
          <w:szCs w:val="28"/>
          <w:lang w:eastAsia="en-US"/>
        </w:rPr>
        <w:t>разрешении</w:t>
      </w:r>
      <w:r w:rsidRPr="00925902">
        <w:rPr>
          <w:rFonts w:eastAsiaTheme="minorHAnsi"/>
          <w:sz w:val="28"/>
          <w:szCs w:val="28"/>
          <w:lang w:eastAsia="en-US"/>
        </w:rPr>
        <w:t xml:space="preserve">) заявителю необходимо </w:t>
      </w:r>
      <w:r w:rsidR="00B74906">
        <w:rPr>
          <w:rFonts w:eastAsiaTheme="minorHAnsi"/>
          <w:sz w:val="28"/>
          <w:szCs w:val="28"/>
          <w:lang w:eastAsia="en-US"/>
        </w:rPr>
        <w:t xml:space="preserve">не менее чем за 3 рабочих дня до истечения срока действия разрешения </w:t>
      </w:r>
      <w:r w:rsidRPr="00925902">
        <w:rPr>
          <w:rFonts w:eastAsiaTheme="minorHAnsi"/>
          <w:sz w:val="28"/>
          <w:szCs w:val="28"/>
          <w:lang w:eastAsia="en-US"/>
        </w:rPr>
        <w:t>представить следующие документы:</w:t>
      </w:r>
    </w:p>
    <w:p w:rsidR="00077842" w:rsidRPr="00925902" w:rsidRDefault="00077842" w:rsidP="00925902">
      <w:pPr>
        <w:autoSpaceDE w:val="0"/>
        <w:autoSpaceDN w:val="0"/>
        <w:adjustRightInd w:val="0"/>
        <w:ind w:firstLine="709"/>
        <w:jc w:val="both"/>
        <w:rPr>
          <w:rFonts w:eastAsiaTheme="minorHAnsi"/>
          <w:sz w:val="28"/>
          <w:szCs w:val="28"/>
          <w:lang w:eastAsia="en-US"/>
        </w:rPr>
      </w:pPr>
      <w:r w:rsidRPr="00925902">
        <w:rPr>
          <w:rFonts w:eastAsiaTheme="minorHAnsi"/>
          <w:sz w:val="28"/>
          <w:szCs w:val="28"/>
          <w:lang w:eastAsia="en-US"/>
        </w:rPr>
        <w:t>1) заявление о продлении сро</w:t>
      </w:r>
      <w:r w:rsidR="00BE1E66" w:rsidRPr="00925902">
        <w:rPr>
          <w:rFonts w:eastAsiaTheme="minorHAnsi"/>
          <w:sz w:val="28"/>
          <w:szCs w:val="28"/>
          <w:lang w:eastAsia="en-US"/>
        </w:rPr>
        <w:t xml:space="preserve">ка действия </w:t>
      </w:r>
      <w:r w:rsidR="00B70CBE">
        <w:rPr>
          <w:rFonts w:eastAsiaTheme="minorHAnsi"/>
          <w:sz w:val="28"/>
          <w:szCs w:val="28"/>
          <w:lang w:eastAsia="en-US"/>
        </w:rPr>
        <w:t xml:space="preserve">разрешения </w:t>
      </w:r>
      <w:r w:rsidR="00EF0C41">
        <w:rPr>
          <w:rFonts w:eastAsiaTheme="minorHAnsi"/>
          <w:sz w:val="28"/>
          <w:szCs w:val="28"/>
          <w:lang w:eastAsia="en-US"/>
        </w:rPr>
        <w:t xml:space="preserve">(приложение </w:t>
      </w:r>
      <w:r w:rsidR="00B74906">
        <w:rPr>
          <w:rFonts w:eastAsiaTheme="minorHAnsi"/>
          <w:sz w:val="28"/>
          <w:szCs w:val="28"/>
          <w:lang w:eastAsia="en-US"/>
        </w:rPr>
        <w:t>9</w:t>
      </w:r>
      <w:r w:rsidRPr="00925902">
        <w:rPr>
          <w:rFonts w:eastAsiaTheme="minorHAnsi"/>
          <w:sz w:val="28"/>
          <w:szCs w:val="28"/>
          <w:lang w:eastAsia="en-US"/>
        </w:rPr>
        <w:t xml:space="preserve"> к </w:t>
      </w:r>
      <w:r w:rsidR="00004DF6">
        <w:rPr>
          <w:rFonts w:eastAsiaTheme="minorHAnsi"/>
          <w:sz w:val="28"/>
          <w:szCs w:val="28"/>
          <w:lang w:eastAsia="en-US"/>
        </w:rPr>
        <w:t xml:space="preserve">настоящему </w:t>
      </w:r>
      <w:r w:rsidRPr="00925902">
        <w:rPr>
          <w:rFonts w:eastAsiaTheme="minorHAnsi"/>
          <w:sz w:val="28"/>
          <w:szCs w:val="28"/>
          <w:lang w:eastAsia="en-US"/>
        </w:rPr>
        <w:t>административному регламенту);</w:t>
      </w:r>
    </w:p>
    <w:p w:rsidR="00077842" w:rsidRPr="00925902" w:rsidRDefault="00077842" w:rsidP="00925902">
      <w:pPr>
        <w:autoSpaceDE w:val="0"/>
        <w:autoSpaceDN w:val="0"/>
        <w:adjustRightInd w:val="0"/>
        <w:ind w:firstLine="709"/>
        <w:jc w:val="both"/>
        <w:rPr>
          <w:rFonts w:eastAsiaTheme="minorHAnsi"/>
          <w:sz w:val="28"/>
          <w:szCs w:val="28"/>
          <w:lang w:eastAsia="en-US"/>
        </w:rPr>
      </w:pPr>
      <w:r w:rsidRPr="00925902">
        <w:rPr>
          <w:rFonts w:eastAsiaTheme="minorHAnsi"/>
          <w:sz w:val="28"/>
          <w:szCs w:val="28"/>
          <w:lang w:eastAsia="en-US"/>
        </w:rPr>
        <w:t xml:space="preserve">2) документ, удостоверяющий личность </w:t>
      </w:r>
      <w:r w:rsidR="009C7177">
        <w:rPr>
          <w:rFonts w:eastAsiaTheme="minorHAnsi"/>
          <w:sz w:val="28"/>
          <w:szCs w:val="28"/>
          <w:lang w:eastAsia="en-US"/>
        </w:rPr>
        <w:t xml:space="preserve">заявителя, </w:t>
      </w:r>
      <w:r w:rsidRPr="00925902">
        <w:rPr>
          <w:rFonts w:eastAsiaTheme="minorHAnsi"/>
          <w:sz w:val="28"/>
          <w:szCs w:val="28"/>
          <w:lang w:eastAsia="en-US"/>
        </w:rPr>
        <w:t>представителя заявителя;</w:t>
      </w:r>
    </w:p>
    <w:p w:rsidR="00077842" w:rsidRPr="00925902" w:rsidRDefault="00077842" w:rsidP="00925902">
      <w:pPr>
        <w:autoSpaceDE w:val="0"/>
        <w:autoSpaceDN w:val="0"/>
        <w:adjustRightInd w:val="0"/>
        <w:ind w:firstLine="709"/>
        <w:jc w:val="both"/>
        <w:rPr>
          <w:rFonts w:eastAsiaTheme="minorHAnsi"/>
          <w:sz w:val="28"/>
          <w:szCs w:val="28"/>
          <w:lang w:eastAsia="en-US"/>
        </w:rPr>
      </w:pPr>
      <w:r w:rsidRPr="00925902">
        <w:rPr>
          <w:rFonts w:eastAsiaTheme="minorHAnsi"/>
          <w:sz w:val="28"/>
          <w:szCs w:val="28"/>
          <w:lang w:eastAsia="en-US"/>
        </w:rPr>
        <w:t>3) документ, удостоверяющий полномочия представителя заявителя (предоставление указанного документа не требуется, в случае если от имени юридического лица обращается лицо, имеющее право действовать без доверенности);</w:t>
      </w:r>
    </w:p>
    <w:p w:rsidR="00077842" w:rsidRDefault="00077842" w:rsidP="00925902">
      <w:pPr>
        <w:autoSpaceDE w:val="0"/>
        <w:autoSpaceDN w:val="0"/>
        <w:adjustRightInd w:val="0"/>
        <w:ind w:firstLine="709"/>
        <w:jc w:val="both"/>
        <w:rPr>
          <w:rFonts w:eastAsiaTheme="minorHAnsi"/>
          <w:sz w:val="28"/>
          <w:szCs w:val="28"/>
          <w:lang w:eastAsia="en-US"/>
        </w:rPr>
      </w:pPr>
      <w:r w:rsidRPr="00925902">
        <w:rPr>
          <w:rFonts w:eastAsiaTheme="minorHAnsi"/>
          <w:sz w:val="28"/>
          <w:szCs w:val="28"/>
          <w:lang w:eastAsia="en-US"/>
        </w:rPr>
        <w:t xml:space="preserve">4) график производства работ с указанием </w:t>
      </w:r>
      <w:r w:rsidR="00FD6ADD">
        <w:rPr>
          <w:rFonts w:eastAsiaTheme="minorHAnsi"/>
          <w:sz w:val="28"/>
          <w:szCs w:val="28"/>
          <w:lang w:eastAsia="en-US"/>
        </w:rPr>
        <w:t xml:space="preserve">изменения </w:t>
      </w:r>
      <w:r w:rsidRPr="00925902">
        <w:rPr>
          <w:rFonts w:eastAsiaTheme="minorHAnsi"/>
          <w:sz w:val="28"/>
          <w:szCs w:val="28"/>
          <w:lang w:eastAsia="en-US"/>
        </w:rPr>
        <w:t>сроков производства земляных работ и сроков восстановления нарушенного благоустройства;</w:t>
      </w:r>
    </w:p>
    <w:p w:rsidR="0035593E" w:rsidRPr="00925902" w:rsidRDefault="0035593E" w:rsidP="0092590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 </w:t>
      </w:r>
      <w:r w:rsidRPr="0035593E">
        <w:rPr>
          <w:rFonts w:eastAsiaTheme="minorHAnsi"/>
          <w:sz w:val="28"/>
          <w:szCs w:val="28"/>
          <w:lang w:eastAsia="en-US"/>
        </w:rPr>
        <w:t>схема организации движения транспорта и пешеходов (в случае закрытия или ограничения дорожного движения на период производства работ), согласованная с отделом государственной инспекции по безопасности дорожного движения отдела Министерства внутренних дел России по Петровскому району (при необходимости);</w:t>
      </w:r>
    </w:p>
    <w:p w:rsidR="00077842" w:rsidRDefault="0035593E" w:rsidP="0092590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077842" w:rsidRPr="00925902">
        <w:rPr>
          <w:rFonts w:eastAsiaTheme="minorHAnsi"/>
          <w:sz w:val="28"/>
          <w:szCs w:val="28"/>
          <w:lang w:eastAsia="en-US"/>
        </w:rPr>
        <w:t>) схема участка работ с указанием вы</w:t>
      </w:r>
      <w:r w:rsidR="00004DF6">
        <w:rPr>
          <w:rFonts w:eastAsiaTheme="minorHAnsi"/>
          <w:sz w:val="28"/>
          <w:szCs w:val="28"/>
          <w:lang w:eastAsia="en-US"/>
        </w:rPr>
        <w:t>полненных и незавершенных работ;</w:t>
      </w:r>
    </w:p>
    <w:p w:rsidR="00B74906" w:rsidRDefault="0014711C" w:rsidP="0092590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00004DF6" w:rsidRPr="0035593E">
        <w:rPr>
          <w:rFonts w:eastAsiaTheme="minorHAnsi"/>
          <w:sz w:val="28"/>
          <w:szCs w:val="28"/>
          <w:lang w:eastAsia="en-US"/>
        </w:rPr>
        <w:t xml:space="preserve">) </w:t>
      </w:r>
      <w:r w:rsidRPr="0014711C">
        <w:rPr>
          <w:rFonts w:eastAsiaTheme="minorHAnsi"/>
          <w:sz w:val="28"/>
          <w:szCs w:val="28"/>
          <w:lang w:eastAsia="en-US"/>
        </w:rPr>
        <w:t xml:space="preserve">предварительное согласования действий с физическими лицами, юридическими лицами и индивидуальными предпринимателями являющимися собственниками, арендаторами, балансодержателями и иными законными владельцами земельных участков, на территории которых </w:t>
      </w:r>
      <w:proofErr w:type="gramStart"/>
      <w:r w:rsidRPr="0014711C">
        <w:rPr>
          <w:rFonts w:eastAsiaTheme="minorHAnsi"/>
          <w:sz w:val="28"/>
          <w:szCs w:val="28"/>
          <w:lang w:eastAsia="en-US"/>
        </w:rPr>
        <w:t>планируется производство земляных работ и интересы которых затрагиваются</w:t>
      </w:r>
      <w:proofErr w:type="gramEnd"/>
      <w:r w:rsidRPr="0014711C">
        <w:rPr>
          <w:rFonts w:eastAsiaTheme="minorHAnsi"/>
          <w:sz w:val="28"/>
          <w:szCs w:val="28"/>
          <w:lang w:eastAsia="en-US"/>
        </w:rPr>
        <w:t xml:space="preserve"> при производстве земляных работ </w:t>
      </w:r>
      <w:r w:rsidR="009105E2">
        <w:rPr>
          <w:rFonts w:eastAsiaTheme="minorHAnsi"/>
          <w:sz w:val="28"/>
          <w:szCs w:val="28"/>
          <w:lang w:eastAsia="en-US"/>
        </w:rPr>
        <w:t>(при необходимости)</w:t>
      </w:r>
      <w:r w:rsidR="00B74906">
        <w:rPr>
          <w:rFonts w:eastAsiaTheme="minorHAnsi"/>
          <w:sz w:val="28"/>
          <w:szCs w:val="28"/>
          <w:lang w:eastAsia="en-US"/>
        </w:rPr>
        <w:t>;</w:t>
      </w:r>
    </w:p>
    <w:p w:rsidR="00B74906" w:rsidRDefault="00B74906" w:rsidP="0092590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w:t>
      </w:r>
      <w:r w:rsidR="00F54DB9">
        <w:rPr>
          <w:rFonts w:eastAsiaTheme="minorHAnsi"/>
          <w:sz w:val="28"/>
          <w:szCs w:val="28"/>
          <w:lang w:eastAsia="en-US"/>
        </w:rPr>
        <w:t>оригинал разрешения на осуществление земляных работ.</w:t>
      </w:r>
    </w:p>
    <w:p w:rsidR="00004DF6" w:rsidRPr="00925902" w:rsidRDefault="00F54DB9" w:rsidP="0092590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Разрешение на проведение земляных работ продлевается на срок до 30 календарных дней</w:t>
      </w:r>
      <w:r w:rsidR="009105E2">
        <w:rPr>
          <w:rFonts w:eastAsiaTheme="minorHAnsi"/>
          <w:sz w:val="28"/>
          <w:szCs w:val="28"/>
          <w:lang w:eastAsia="en-US"/>
        </w:rPr>
        <w:t>.</w:t>
      </w:r>
    </w:p>
    <w:p w:rsidR="00E74124" w:rsidRPr="00925902" w:rsidRDefault="00E74124"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2.6.</w:t>
      </w:r>
      <w:r w:rsidR="00077842" w:rsidRPr="00925902">
        <w:rPr>
          <w:rFonts w:ascii="Times New Roman" w:hAnsi="Times New Roman" w:cs="Times New Roman"/>
          <w:sz w:val="28"/>
          <w:szCs w:val="28"/>
        </w:rPr>
        <w:t>3</w:t>
      </w:r>
      <w:r w:rsidRPr="00925902">
        <w:rPr>
          <w:rFonts w:ascii="Times New Roman" w:hAnsi="Times New Roman" w:cs="Times New Roman"/>
          <w:sz w:val="28"/>
          <w:szCs w:val="28"/>
        </w:rPr>
        <w:t>. Документы, представляемые заявителем, должны соответствовать следующим требованиям:</w:t>
      </w:r>
    </w:p>
    <w:p w:rsidR="00E74124" w:rsidRPr="00925902" w:rsidRDefault="00E74124"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 xml:space="preserve">- тексты документов написаны разборчиво, в документах нет подчисток, приписок, исправлений, не оговоренных в установленном </w:t>
      </w:r>
      <w:r w:rsidRPr="00925902">
        <w:rPr>
          <w:rFonts w:ascii="Times New Roman" w:hAnsi="Times New Roman" w:cs="Times New Roman"/>
          <w:sz w:val="28"/>
          <w:szCs w:val="28"/>
        </w:rPr>
        <w:lastRenderedPageBreak/>
        <w:t>законом порядке;</w:t>
      </w:r>
    </w:p>
    <w:p w:rsidR="00E74124" w:rsidRPr="00925902" w:rsidRDefault="00E74124"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 документы не имеют повреждений, наличие которых не позволяет однозначно истолковать их содержание;</w:t>
      </w:r>
    </w:p>
    <w:p w:rsidR="0073648B" w:rsidRPr="00925902" w:rsidRDefault="0073648B"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 документы соответствуют требованиям, установленным законодательством Российской Федерации в указанной сфере.</w:t>
      </w:r>
    </w:p>
    <w:p w:rsidR="00E74124" w:rsidRPr="00925902" w:rsidRDefault="00E74124"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2.6.</w:t>
      </w:r>
      <w:r w:rsidR="00077842" w:rsidRPr="00925902">
        <w:rPr>
          <w:rFonts w:ascii="Times New Roman" w:hAnsi="Times New Roman" w:cs="Times New Roman"/>
          <w:sz w:val="28"/>
          <w:szCs w:val="28"/>
        </w:rPr>
        <w:t>4</w:t>
      </w:r>
      <w:r w:rsidRPr="00925902">
        <w:rPr>
          <w:rFonts w:ascii="Times New Roman" w:hAnsi="Times New Roman" w:cs="Times New Roman"/>
          <w:sz w:val="28"/>
          <w:szCs w:val="28"/>
        </w:rPr>
        <w:t>. Форму заявления и общие сведения о муниципальной услуге заявитель вправе получить:</w:t>
      </w:r>
    </w:p>
    <w:p w:rsidR="00E74124" w:rsidRPr="00925902" w:rsidRDefault="00E74124"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 xml:space="preserve">непосредственно у должностных лиц </w:t>
      </w:r>
      <w:r w:rsidR="00B1737F" w:rsidRPr="00925902">
        <w:rPr>
          <w:rFonts w:ascii="Times New Roman" w:hAnsi="Times New Roman" w:cs="Times New Roman"/>
          <w:sz w:val="28"/>
          <w:szCs w:val="28"/>
        </w:rPr>
        <w:t>управ</w:t>
      </w:r>
      <w:r w:rsidR="00004DF6">
        <w:rPr>
          <w:rFonts w:ascii="Times New Roman" w:hAnsi="Times New Roman" w:cs="Times New Roman"/>
          <w:sz w:val="28"/>
          <w:szCs w:val="28"/>
        </w:rPr>
        <w:t>ления</w:t>
      </w:r>
      <w:r w:rsidR="00077842" w:rsidRPr="00925902">
        <w:rPr>
          <w:rFonts w:ascii="Times New Roman" w:hAnsi="Times New Roman" w:cs="Times New Roman"/>
          <w:sz w:val="28"/>
          <w:szCs w:val="28"/>
        </w:rPr>
        <w:t xml:space="preserve"> муниципального хозяйства </w:t>
      </w:r>
      <w:r w:rsidRPr="00925902">
        <w:rPr>
          <w:rFonts w:ascii="Times New Roman" w:hAnsi="Times New Roman" w:cs="Times New Roman"/>
          <w:sz w:val="28"/>
          <w:szCs w:val="28"/>
        </w:rPr>
        <w:t xml:space="preserve">или </w:t>
      </w:r>
      <w:r w:rsidR="00077842" w:rsidRPr="00925902">
        <w:rPr>
          <w:rFonts w:ascii="Times New Roman" w:hAnsi="Times New Roman" w:cs="Times New Roman"/>
          <w:sz w:val="28"/>
          <w:szCs w:val="28"/>
        </w:rPr>
        <w:t xml:space="preserve">в </w:t>
      </w:r>
      <w:r w:rsidRPr="00925902">
        <w:rPr>
          <w:rFonts w:ascii="Times New Roman" w:hAnsi="Times New Roman" w:cs="Times New Roman"/>
          <w:sz w:val="28"/>
          <w:szCs w:val="28"/>
        </w:rPr>
        <w:t>МФЦ;</w:t>
      </w:r>
    </w:p>
    <w:p w:rsidR="00E74124" w:rsidRPr="00925902" w:rsidRDefault="00E74124"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с использованием сети «Интернет» на официальном сайте администрации</w:t>
      </w:r>
      <w:r w:rsidR="00077842" w:rsidRPr="00925902">
        <w:rPr>
          <w:rFonts w:ascii="Times New Roman" w:hAnsi="Times New Roman" w:cs="Times New Roman"/>
          <w:sz w:val="28"/>
          <w:szCs w:val="28"/>
        </w:rPr>
        <w:t>,</w:t>
      </w:r>
      <w:r w:rsidRPr="00925902">
        <w:rPr>
          <w:rFonts w:ascii="Times New Roman" w:hAnsi="Times New Roman" w:cs="Times New Roman"/>
          <w:sz w:val="28"/>
          <w:szCs w:val="28"/>
        </w:rPr>
        <w:t xml:space="preserve"> через Единый портал, </w:t>
      </w:r>
      <w:r w:rsidR="00772B6F" w:rsidRPr="00925902">
        <w:rPr>
          <w:rFonts w:ascii="Times New Roman" w:hAnsi="Times New Roman" w:cs="Times New Roman"/>
          <w:sz w:val="28"/>
          <w:szCs w:val="28"/>
        </w:rPr>
        <w:t>Р</w:t>
      </w:r>
      <w:r w:rsidRPr="00925902">
        <w:rPr>
          <w:rFonts w:ascii="Times New Roman" w:hAnsi="Times New Roman" w:cs="Times New Roman"/>
          <w:sz w:val="28"/>
          <w:szCs w:val="28"/>
        </w:rPr>
        <w:t>егиональный портал.</w:t>
      </w:r>
    </w:p>
    <w:p w:rsidR="00E74124" w:rsidRPr="00925902" w:rsidRDefault="00E74124"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 xml:space="preserve">Заявитель </w:t>
      </w:r>
      <w:r w:rsidR="00077842" w:rsidRPr="00925902">
        <w:rPr>
          <w:rFonts w:ascii="Times New Roman" w:hAnsi="Times New Roman" w:cs="Times New Roman"/>
          <w:sz w:val="28"/>
          <w:szCs w:val="28"/>
        </w:rPr>
        <w:t>вправе</w:t>
      </w:r>
      <w:r w:rsidRPr="00925902">
        <w:rPr>
          <w:rFonts w:ascii="Times New Roman" w:hAnsi="Times New Roman" w:cs="Times New Roman"/>
          <w:sz w:val="28"/>
          <w:szCs w:val="28"/>
        </w:rPr>
        <w:t xml:space="preserve"> представить документы:</w:t>
      </w:r>
    </w:p>
    <w:p w:rsidR="00E74124" w:rsidRPr="00925902" w:rsidRDefault="00B1737F"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лично</w:t>
      </w:r>
      <w:r w:rsidR="00E74124" w:rsidRPr="00925902">
        <w:rPr>
          <w:rFonts w:ascii="Times New Roman" w:hAnsi="Times New Roman" w:cs="Times New Roman"/>
          <w:sz w:val="28"/>
          <w:szCs w:val="28"/>
        </w:rPr>
        <w:t xml:space="preserve"> </w:t>
      </w:r>
      <w:r w:rsidRPr="00925902">
        <w:rPr>
          <w:rFonts w:ascii="Times New Roman" w:hAnsi="Times New Roman" w:cs="Times New Roman"/>
          <w:sz w:val="28"/>
          <w:szCs w:val="28"/>
        </w:rPr>
        <w:t>в управ</w:t>
      </w:r>
      <w:r w:rsidR="00077842" w:rsidRPr="00925902">
        <w:rPr>
          <w:rFonts w:ascii="Times New Roman" w:hAnsi="Times New Roman" w:cs="Times New Roman"/>
          <w:sz w:val="28"/>
          <w:szCs w:val="28"/>
        </w:rPr>
        <w:t xml:space="preserve">ление муниципального хозяйства </w:t>
      </w:r>
      <w:r w:rsidR="00E74124" w:rsidRPr="00925902">
        <w:rPr>
          <w:rFonts w:ascii="Times New Roman" w:hAnsi="Times New Roman" w:cs="Times New Roman"/>
          <w:sz w:val="28"/>
          <w:szCs w:val="28"/>
        </w:rPr>
        <w:t>- понедельник - пятница с 8.00 до 17.00, перерыв с 12.00 до 13.00; суббота, воскресенье - выходные дни;</w:t>
      </w:r>
    </w:p>
    <w:p w:rsidR="00E74124" w:rsidRPr="00925902" w:rsidRDefault="00E74124" w:rsidP="00925902">
      <w:pPr>
        <w:pStyle w:val="ConsPlusNormal"/>
        <w:ind w:firstLine="709"/>
        <w:jc w:val="both"/>
        <w:rPr>
          <w:rFonts w:ascii="Times New Roman" w:hAnsi="Times New Roman" w:cs="Times New Roman"/>
          <w:color w:val="000000" w:themeColor="text1"/>
          <w:sz w:val="28"/>
          <w:szCs w:val="28"/>
        </w:rPr>
      </w:pPr>
      <w:r w:rsidRPr="00925902">
        <w:rPr>
          <w:rFonts w:ascii="Times New Roman" w:hAnsi="Times New Roman" w:cs="Times New Roman"/>
          <w:sz w:val="28"/>
          <w:szCs w:val="28"/>
        </w:rPr>
        <w:t xml:space="preserve">в письменной форме, путем направления почтовых отправлений в </w:t>
      </w:r>
      <w:r w:rsidR="00B1737F" w:rsidRPr="00925902">
        <w:rPr>
          <w:rFonts w:ascii="Times New Roman" w:hAnsi="Times New Roman" w:cs="Times New Roman"/>
          <w:sz w:val="28"/>
          <w:szCs w:val="28"/>
        </w:rPr>
        <w:t>управление муниципального хозяйства</w:t>
      </w:r>
      <w:r w:rsidRPr="00925902">
        <w:rPr>
          <w:rFonts w:ascii="Times New Roman" w:hAnsi="Times New Roman" w:cs="Times New Roman"/>
          <w:color w:val="000000" w:themeColor="text1"/>
          <w:sz w:val="28"/>
          <w:szCs w:val="28"/>
        </w:rPr>
        <w:t>;</w:t>
      </w:r>
    </w:p>
    <w:p w:rsidR="00E74124" w:rsidRPr="00925902" w:rsidRDefault="00E74124" w:rsidP="00925902">
      <w:pPr>
        <w:pStyle w:val="ConsPlusNormal"/>
        <w:ind w:firstLine="709"/>
        <w:jc w:val="both"/>
        <w:rPr>
          <w:rFonts w:ascii="Times New Roman" w:hAnsi="Times New Roman" w:cs="Times New Roman"/>
          <w:color w:val="000000" w:themeColor="text1"/>
          <w:sz w:val="28"/>
          <w:szCs w:val="28"/>
        </w:rPr>
      </w:pPr>
      <w:r w:rsidRPr="00925902">
        <w:rPr>
          <w:rFonts w:ascii="Times New Roman" w:hAnsi="Times New Roman" w:cs="Times New Roman"/>
          <w:color w:val="000000" w:themeColor="text1"/>
          <w:sz w:val="28"/>
          <w:szCs w:val="28"/>
        </w:rPr>
        <w:t xml:space="preserve">с использованием сети «Интернет» путем направления обращений через Единый </w:t>
      </w:r>
      <w:r w:rsidR="00F10E3B" w:rsidRPr="00925902">
        <w:rPr>
          <w:rFonts w:ascii="Times New Roman" w:hAnsi="Times New Roman" w:cs="Times New Roman"/>
          <w:color w:val="000000" w:themeColor="text1"/>
          <w:sz w:val="28"/>
          <w:szCs w:val="28"/>
        </w:rPr>
        <w:t>портал</w:t>
      </w:r>
      <w:r w:rsidRPr="00925902">
        <w:rPr>
          <w:rFonts w:ascii="Times New Roman" w:hAnsi="Times New Roman" w:cs="Times New Roman"/>
          <w:color w:val="000000" w:themeColor="text1"/>
          <w:sz w:val="28"/>
          <w:szCs w:val="28"/>
        </w:rPr>
        <w:t>,</w:t>
      </w:r>
      <w:r w:rsidR="00674661" w:rsidRPr="00925902">
        <w:rPr>
          <w:rFonts w:ascii="Times New Roman" w:hAnsi="Times New Roman" w:cs="Times New Roman"/>
          <w:color w:val="000000" w:themeColor="text1"/>
          <w:sz w:val="28"/>
          <w:szCs w:val="28"/>
        </w:rPr>
        <w:t xml:space="preserve"> Р</w:t>
      </w:r>
      <w:r w:rsidR="00077842" w:rsidRPr="00925902">
        <w:rPr>
          <w:rFonts w:ascii="Times New Roman" w:hAnsi="Times New Roman" w:cs="Times New Roman"/>
          <w:color w:val="000000" w:themeColor="text1"/>
          <w:sz w:val="28"/>
          <w:szCs w:val="28"/>
        </w:rPr>
        <w:t>егиональный портал;</w:t>
      </w:r>
    </w:p>
    <w:p w:rsidR="00E74124" w:rsidRPr="00925902" w:rsidRDefault="00E74124"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через МФЦ.</w:t>
      </w:r>
    </w:p>
    <w:p w:rsidR="00E74124" w:rsidRPr="00925902" w:rsidRDefault="00E74124"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В случае направления заявления и документов посредством почтовой связи (заказным письмом) документы должны быть удостоверены в установленном законом порядке.</w:t>
      </w:r>
    </w:p>
    <w:p w:rsidR="00E74124" w:rsidRPr="00925902" w:rsidRDefault="00E74124"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2.6.</w:t>
      </w:r>
      <w:r w:rsidR="00077842" w:rsidRPr="00925902">
        <w:rPr>
          <w:rFonts w:ascii="Times New Roman" w:hAnsi="Times New Roman" w:cs="Times New Roman"/>
          <w:sz w:val="28"/>
          <w:szCs w:val="28"/>
        </w:rPr>
        <w:t>5</w:t>
      </w:r>
      <w:r w:rsidRPr="00925902">
        <w:rPr>
          <w:rFonts w:ascii="Times New Roman" w:hAnsi="Times New Roman" w:cs="Times New Roman"/>
          <w:sz w:val="28"/>
          <w:szCs w:val="28"/>
        </w:rPr>
        <w:t>. Документы в электронной форме представляются заявителем в соответствии с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74124" w:rsidRPr="00925902" w:rsidRDefault="00E74124"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2.6.</w:t>
      </w:r>
      <w:r w:rsidR="00077842" w:rsidRPr="00925902">
        <w:rPr>
          <w:rFonts w:ascii="Times New Roman" w:hAnsi="Times New Roman" w:cs="Times New Roman"/>
          <w:sz w:val="28"/>
          <w:szCs w:val="28"/>
        </w:rPr>
        <w:t>6</w:t>
      </w:r>
      <w:r w:rsidRPr="00925902">
        <w:rPr>
          <w:rFonts w:ascii="Times New Roman" w:hAnsi="Times New Roman" w:cs="Times New Roman"/>
          <w:sz w:val="28"/>
          <w:szCs w:val="28"/>
        </w:rPr>
        <w:t>. 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rsidR="00E74124" w:rsidRPr="00925902" w:rsidRDefault="00E74124"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2.6.</w:t>
      </w:r>
      <w:r w:rsidR="00077842" w:rsidRPr="00925902">
        <w:rPr>
          <w:rFonts w:ascii="Times New Roman" w:hAnsi="Times New Roman" w:cs="Times New Roman"/>
          <w:sz w:val="28"/>
          <w:szCs w:val="28"/>
        </w:rPr>
        <w:t>7</w:t>
      </w:r>
      <w:r w:rsidRPr="00925902">
        <w:rPr>
          <w:rFonts w:ascii="Times New Roman" w:hAnsi="Times New Roman" w:cs="Times New Roman"/>
          <w:sz w:val="28"/>
          <w:szCs w:val="28"/>
        </w:rPr>
        <w:t>. Документы, необходимые для получения муниципальной услуги, могут быть предоставлены как в подлинниках, так и в копиях.</w:t>
      </w:r>
    </w:p>
    <w:p w:rsidR="004A1E36" w:rsidRPr="00925902" w:rsidRDefault="004A1E36"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 xml:space="preserve">Документы, указанные в </w:t>
      </w:r>
      <w:r w:rsidR="00004DF6">
        <w:rPr>
          <w:rFonts w:ascii="Times New Roman" w:hAnsi="Times New Roman" w:cs="Times New Roman"/>
          <w:sz w:val="28"/>
          <w:szCs w:val="28"/>
        </w:rPr>
        <w:t>подпунктах</w:t>
      </w:r>
      <w:r w:rsidR="00004DF6" w:rsidRPr="00925902">
        <w:rPr>
          <w:rFonts w:ascii="Times New Roman" w:hAnsi="Times New Roman" w:cs="Times New Roman"/>
          <w:sz w:val="28"/>
          <w:szCs w:val="28"/>
        </w:rPr>
        <w:t xml:space="preserve"> </w:t>
      </w:r>
      <w:r w:rsidRPr="00925902">
        <w:rPr>
          <w:rFonts w:ascii="Times New Roman" w:hAnsi="Times New Roman" w:cs="Times New Roman"/>
          <w:sz w:val="28"/>
          <w:szCs w:val="28"/>
        </w:rPr>
        <w:t xml:space="preserve">4, 5, </w:t>
      </w:r>
      <w:r w:rsidR="00E5755E">
        <w:rPr>
          <w:rFonts w:ascii="Times New Roman" w:hAnsi="Times New Roman" w:cs="Times New Roman"/>
          <w:sz w:val="28"/>
          <w:szCs w:val="28"/>
        </w:rPr>
        <w:t>8, 9</w:t>
      </w:r>
      <w:r w:rsidR="00004DF6">
        <w:rPr>
          <w:rFonts w:ascii="Times New Roman" w:hAnsi="Times New Roman" w:cs="Times New Roman"/>
          <w:sz w:val="28"/>
          <w:szCs w:val="28"/>
        </w:rPr>
        <w:t>, 10</w:t>
      </w:r>
      <w:r w:rsidR="009105E2">
        <w:rPr>
          <w:rFonts w:ascii="Times New Roman" w:hAnsi="Times New Roman" w:cs="Times New Roman"/>
          <w:sz w:val="28"/>
          <w:szCs w:val="28"/>
        </w:rPr>
        <w:t>, 11</w:t>
      </w:r>
      <w:r w:rsidR="00E5755E">
        <w:rPr>
          <w:rFonts w:ascii="Times New Roman" w:hAnsi="Times New Roman" w:cs="Times New Roman"/>
          <w:sz w:val="28"/>
          <w:szCs w:val="28"/>
        </w:rPr>
        <w:t xml:space="preserve"> пункта 2.</w:t>
      </w:r>
      <w:r w:rsidRPr="00925902">
        <w:rPr>
          <w:rFonts w:ascii="Times New Roman" w:hAnsi="Times New Roman" w:cs="Times New Roman"/>
          <w:sz w:val="28"/>
          <w:szCs w:val="28"/>
        </w:rPr>
        <w:t>6.1</w:t>
      </w:r>
      <w:r w:rsidR="00004DF6">
        <w:rPr>
          <w:rFonts w:ascii="Times New Roman" w:hAnsi="Times New Roman" w:cs="Times New Roman"/>
          <w:sz w:val="28"/>
          <w:szCs w:val="28"/>
        </w:rPr>
        <w:t>, в подпунктах 1, 4, 5, 6</w:t>
      </w:r>
      <w:r w:rsidR="009105E2">
        <w:rPr>
          <w:rFonts w:ascii="Times New Roman" w:hAnsi="Times New Roman" w:cs="Times New Roman"/>
          <w:sz w:val="28"/>
          <w:szCs w:val="28"/>
        </w:rPr>
        <w:t>, 7</w:t>
      </w:r>
      <w:r w:rsidR="00F54DB9">
        <w:rPr>
          <w:rFonts w:ascii="Times New Roman" w:hAnsi="Times New Roman" w:cs="Times New Roman"/>
          <w:sz w:val="28"/>
          <w:szCs w:val="28"/>
        </w:rPr>
        <w:t>, 8</w:t>
      </w:r>
      <w:r w:rsidR="00004DF6">
        <w:rPr>
          <w:rFonts w:ascii="Times New Roman" w:hAnsi="Times New Roman" w:cs="Times New Roman"/>
          <w:sz w:val="28"/>
          <w:szCs w:val="28"/>
        </w:rPr>
        <w:t xml:space="preserve"> пункта 2.6.2</w:t>
      </w:r>
      <w:r w:rsidR="00004DF6" w:rsidRPr="00925902">
        <w:rPr>
          <w:rFonts w:ascii="Times New Roman" w:hAnsi="Times New Roman" w:cs="Times New Roman"/>
          <w:sz w:val="28"/>
          <w:szCs w:val="28"/>
        </w:rPr>
        <w:t xml:space="preserve"> </w:t>
      </w:r>
      <w:r w:rsidR="00004DF6">
        <w:rPr>
          <w:rFonts w:ascii="Times New Roman" w:hAnsi="Times New Roman" w:cs="Times New Roman"/>
          <w:sz w:val="28"/>
          <w:szCs w:val="28"/>
        </w:rPr>
        <w:t>настоящего административного регламента,</w:t>
      </w:r>
      <w:r w:rsidRPr="00925902">
        <w:rPr>
          <w:rFonts w:ascii="Times New Roman" w:hAnsi="Times New Roman" w:cs="Times New Roman"/>
          <w:sz w:val="28"/>
          <w:szCs w:val="28"/>
        </w:rPr>
        <w:t xml:space="preserve"> предоставляются в оригинале. </w:t>
      </w:r>
    </w:p>
    <w:p w:rsidR="004A1E36" w:rsidRPr="00925902" w:rsidRDefault="004A1E36"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 xml:space="preserve">Документы, указанные в </w:t>
      </w:r>
      <w:r w:rsidR="00E76F21">
        <w:rPr>
          <w:rFonts w:ascii="Times New Roman" w:hAnsi="Times New Roman" w:cs="Times New Roman"/>
          <w:sz w:val="28"/>
          <w:szCs w:val="28"/>
        </w:rPr>
        <w:t>подпунктах</w:t>
      </w:r>
      <w:r w:rsidRPr="00925902">
        <w:rPr>
          <w:rFonts w:ascii="Times New Roman" w:hAnsi="Times New Roman" w:cs="Times New Roman"/>
          <w:sz w:val="28"/>
          <w:szCs w:val="28"/>
        </w:rPr>
        <w:t xml:space="preserve"> 1, 2, 3, 6, 7 пункта </w:t>
      </w:r>
      <w:r w:rsidR="00E5755E">
        <w:rPr>
          <w:rFonts w:ascii="Times New Roman" w:hAnsi="Times New Roman" w:cs="Times New Roman"/>
          <w:sz w:val="28"/>
          <w:szCs w:val="28"/>
        </w:rPr>
        <w:t>2.</w:t>
      </w:r>
      <w:r w:rsidR="00004DF6">
        <w:rPr>
          <w:rFonts w:ascii="Times New Roman" w:hAnsi="Times New Roman" w:cs="Times New Roman"/>
          <w:sz w:val="28"/>
          <w:szCs w:val="28"/>
        </w:rPr>
        <w:t>6.1, в подпунктах 2, 3 пункта 2.6.2,</w:t>
      </w:r>
      <w:r w:rsidRPr="00925902">
        <w:rPr>
          <w:rFonts w:ascii="Times New Roman" w:hAnsi="Times New Roman" w:cs="Times New Roman"/>
          <w:sz w:val="28"/>
          <w:szCs w:val="28"/>
        </w:rPr>
        <w:t xml:space="preserve"> предоставляются в копи</w:t>
      </w:r>
      <w:r w:rsidR="009105E2">
        <w:rPr>
          <w:rFonts w:ascii="Times New Roman" w:hAnsi="Times New Roman" w:cs="Times New Roman"/>
          <w:sz w:val="28"/>
          <w:szCs w:val="28"/>
        </w:rPr>
        <w:t>ях</w:t>
      </w:r>
      <w:r w:rsidRPr="00925902">
        <w:rPr>
          <w:rFonts w:ascii="Times New Roman" w:hAnsi="Times New Roman" w:cs="Times New Roman"/>
          <w:sz w:val="28"/>
          <w:szCs w:val="28"/>
        </w:rPr>
        <w:t>.</w:t>
      </w:r>
    </w:p>
    <w:p w:rsidR="00E74124" w:rsidRPr="00925902" w:rsidRDefault="00E74124"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 xml:space="preserve">Верность копии документа, предоставляемой для предоставления муниципальной услуги, должна быть засвидетельствована в </w:t>
      </w:r>
      <w:r w:rsidR="00674661" w:rsidRPr="00925902">
        <w:rPr>
          <w:rFonts w:ascii="Times New Roman" w:hAnsi="Times New Roman" w:cs="Times New Roman"/>
          <w:sz w:val="28"/>
          <w:szCs w:val="28"/>
        </w:rPr>
        <w:t>установленном законом</w:t>
      </w:r>
      <w:r w:rsidRPr="00925902">
        <w:rPr>
          <w:rFonts w:ascii="Times New Roman" w:hAnsi="Times New Roman" w:cs="Times New Roman"/>
          <w:sz w:val="28"/>
          <w:szCs w:val="28"/>
        </w:rPr>
        <w:t xml:space="preserve"> порядке, за исключением случая, если заявитель предоставляет ее непосредственно и предоставляет одновременно для подтверждения верности такой копии соответствующий документ в подлиннике. Данный подлинник возвращается заявителю </w:t>
      </w:r>
      <w:r w:rsidR="00004DF6">
        <w:rPr>
          <w:rFonts w:ascii="Times New Roman" w:hAnsi="Times New Roman" w:cs="Times New Roman"/>
          <w:sz w:val="28"/>
          <w:szCs w:val="28"/>
        </w:rPr>
        <w:t>после сверки с копией</w:t>
      </w:r>
      <w:r w:rsidRPr="00925902">
        <w:rPr>
          <w:rFonts w:ascii="Times New Roman" w:hAnsi="Times New Roman" w:cs="Times New Roman"/>
          <w:sz w:val="28"/>
          <w:szCs w:val="28"/>
        </w:rPr>
        <w:t>.</w:t>
      </w:r>
    </w:p>
    <w:p w:rsidR="00F10E3B" w:rsidRPr="00925902" w:rsidRDefault="00A2727A" w:rsidP="00925902">
      <w:pPr>
        <w:pStyle w:val="ConsPlusTitle"/>
        <w:ind w:firstLine="709"/>
        <w:jc w:val="both"/>
        <w:rPr>
          <w:rFonts w:ascii="Times New Roman" w:hAnsi="Times New Roman"/>
          <w:b w:val="0"/>
          <w:sz w:val="28"/>
          <w:szCs w:val="28"/>
        </w:rPr>
      </w:pPr>
      <w:bookmarkStart w:id="4" w:name="Par207"/>
      <w:bookmarkEnd w:id="4"/>
      <w:r w:rsidRPr="00925902">
        <w:rPr>
          <w:rFonts w:ascii="Times New Roman" w:hAnsi="Times New Roman"/>
          <w:b w:val="0"/>
          <w:sz w:val="28"/>
          <w:szCs w:val="28"/>
        </w:rPr>
        <w:lastRenderedPageBreak/>
        <w:t>2.7</w:t>
      </w:r>
      <w:r w:rsidR="00D221B8" w:rsidRPr="00925902">
        <w:rPr>
          <w:rFonts w:ascii="Times New Roman" w:hAnsi="Times New Roman"/>
          <w:b w:val="0"/>
          <w:sz w:val="28"/>
          <w:szCs w:val="28"/>
        </w:rPr>
        <w:t xml:space="preserve">. </w:t>
      </w:r>
      <w:r w:rsidR="00F10E3B" w:rsidRPr="00925902">
        <w:rPr>
          <w:rFonts w:ascii="Times New Roman" w:hAnsi="Times New Roman"/>
          <w:b w:val="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10E3B" w:rsidRPr="00925902" w:rsidRDefault="00F10E3B" w:rsidP="00925902">
      <w:pPr>
        <w:pStyle w:val="ConsPlusTitle"/>
        <w:ind w:firstLine="709"/>
        <w:jc w:val="both"/>
        <w:rPr>
          <w:rFonts w:ascii="Times New Roman" w:hAnsi="Times New Roman"/>
          <w:b w:val="0"/>
          <w:sz w:val="28"/>
          <w:szCs w:val="28"/>
        </w:rPr>
      </w:pPr>
      <w:r w:rsidRPr="00925902">
        <w:rPr>
          <w:rFonts w:ascii="Times New Roman" w:hAnsi="Times New Roman"/>
          <w:b w:val="0"/>
          <w:sz w:val="28"/>
          <w:szCs w:val="28"/>
        </w:rPr>
        <w:t xml:space="preserve">2.7.1. </w:t>
      </w:r>
      <w:r w:rsidR="0009487F" w:rsidRPr="00925902">
        <w:rPr>
          <w:rFonts w:ascii="Times New Roman" w:hAnsi="Times New Roman"/>
          <w:b w:val="0"/>
          <w:sz w:val="28"/>
          <w:szCs w:val="28"/>
        </w:rPr>
        <w:t xml:space="preserve">Специалист </w:t>
      </w:r>
      <w:r w:rsidR="00B1737F" w:rsidRPr="00925902">
        <w:rPr>
          <w:rFonts w:ascii="Times New Roman" w:hAnsi="Times New Roman"/>
          <w:b w:val="0"/>
          <w:sz w:val="28"/>
          <w:szCs w:val="28"/>
        </w:rPr>
        <w:t>управления муниципального хозяйства</w:t>
      </w:r>
      <w:r w:rsidR="00674661" w:rsidRPr="00925902">
        <w:rPr>
          <w:rFonts w:ascii="Times New Roman" w:hAnsi="Times New Roman"/>
          <w:b w:val="0"/>
          <w:sz w:val="28"/>
          <w:szCs w:val="28"/>
        </w:rPr>
        <w:t xml:space="preserve"> </w:t>
      </w:r>
      <w:r w:rsidR="0009487F" w:rsidRPr="00925902">
        <w:rPr>
          <w:rFonts w:ascii="Times New Roman" w:hAnsi="Times New Roman"/>
          <w:b w:val="0"/>
          <w:sz w:val="28"/>
          <w:szCs w:val="28"/>
        </w:rPr>
        <w:t>либо МФЦ, ответственный за истребование документов в порядке межведомственного информационного взаимодействия, запрашивает следующие документы, которые находятся в распоряжении иных органов (организаций), участвующих в предоставлении муниципальной услуги:</w:t>
      </w:r>
    </w:p>
    <w:p w:rsidR="0009487F" w:rsidRPr="00925902" w:rsidRDefault="00470CC8" w:rsidP="00925902">
      <w:pPr>
        <w:pStyle w:val="ConsPlusTitle"/>
        <w:ind w:firstLine="709"/>
        <w:jc w:val="both"/>
        <w:rPr>
          <w:rFonts w:ascii="Times New Roman" w:hAnsi="Times New Roman"/>
          <w:b w:val="0"/>
          <w:sz w:val="28"/>
          <w:szCs w:val="28"/>
        </w:rPr>
      </w:pPr>
      <w:r w:rsidRPr="00925902">
        <w:rPr>
          <w:rFonts w:ascii="Times New Roman" w:hAnsi="Times New Roman"/>
          <w:b w:val="0"/>
          <w:sz w:val="28"/>
          <w:szCs w:val="28"/>
        </w:rPr>
        <w:t>в</w:t>
      </w:r>
      <w:r w:rsidR="0009487F" w:rsidRPr="00925902">
        <w:rPr>
          <w:rFonts w:ascii="Times New Roman" w:hAnsi="Times New Roman"/>
          <w:b w:val="0"/>
          <w:sz w:val="28"/>
          <w:szCs w:val="28"/>
        </w:rPr>
        <w:t>ыписка из Единого государственного реестра недвижимости об основных характеристиках и зарегистрирован</w:t>
      </w:r>
      <w:r w:rsidRPr="00925902">
        <w:rPr>
          <w:rFonts w:ascii="Times New Roman" w:hAnsi="Times New Roman"/>
          <w:b w:val="0"/>
          <w:sz w:val="28"/>
          <w:szCs w:val="28"/>
        </w:rPr>
        <w:t>ных правах на земельный участок;</w:t>
      </w:r>
    </w:p>
    <w:p w:rsidR="00470CC8" w:rsidRPr="00925902" w:rsidRDefault="00470CC8" w:rsidP="00925902">
      <w:pPr>
        <w:pStyle w:val="aa"/>
        <w:ind w:firstLine="709"/>
        <w:jc w:val="both"/>
        <w:rPr>
          <w:rFonts w:ascii="Times New Roman" w:hAnsi="Times New Roman"/>
          <w:sz w:val="28"/>
          <w:szCs w:val="28"/>
        </w:rPr>
      </w:pPr>
      <w:r w:rsidRPr="00925902">
        <w:rPr>
          <w:rFonts w:ascii="Times New Roman" w:hAnsi="Times New Roman"/>
          <w:sz w:val="28"/>
          <w:szCs w:val="28"/>
        </w:rPr>
        <w:t xml:space="preserve">выписка из Единого государственного реестра юридических лиц (индивидуальных предпринимателей) о юридическом лице, </w:t>
      </w:r>
      <w:r w:rsidR="00E5755E">
        <w:rPr>
          <w:rFonts w:ascii="Times New Roman" w:hAnsi="Times New Roman"/>
          <w:sz w:val="28"/>
          <w:szCs w:val="28"/>
        </w:rPr>
        <w:t>индивидуальном предпринимателе.</w:t>
      </w:r>
    </w:p>
    <w:p w:rsidR="00D65C05" w:rsidRPr="00925902" w:rsidRDefault="00D65C05" w:rsidP="00925902">
      <w:pPr>
        <w:pStyle w:val="ConsPlusTitle"/>
        <w:ind w:firstLine="709"/>
        <w:jc w:val="both"/>
        <w:rPr>
          <w:rFonts w:ascii="Times New Roman" w:hAnsi="Times New Roman"/>
          <w:b w:val="0"/>
          <w:sz w:val="28"/>
          <w:szCs w:val="28"/>
        </w:rPr>
      </w:pPr>
      <w:r w:rsidRPr="00925902">
        <w:rPr>
          <w:rFonts w:ascii="Times New Roman" w:hAnsi="Times New Roman"/>
          <w:b w:val="0"/>
          <w:sz w:val="28"/>
          <w:szCs w:val="28"/>
        </w:rPr>
        <w:t>2.7.2. Запрещается требовать от заявителя:</w:t>
      </w:r>
    </w:p>
    <w:p w:rsidR="00D65C05" w:rsidRPr="00925902" w:rsidRDefault="00D65C05" w:rsidP="00925902">
      <w:pPr>
        <w:pStyle w:val="ConsPlusTitle"/>
        <w:ind w:firstLine="709"/>
        <w:jc w:val="both"/>
        <w:rPr>
          <w:rFonts w:ascii="Times New Roman" w:hAnsi="Times New Roman"/>
          <w:b w:val="0"/>
          <w:sz w:val="28"/>
          <w:szCs w:val="28"/>
        </w:rPr>
      </w:pPr>
      <w:r w:rsidRPr="00925902">
        <w:rPr>
          <w:rFonts w:ascii="Times New Roman" w:hAnsi="Times New Roman"/>
          <w:b w:val="0"/>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администрации округа, регулирующими отношения, возникающие в связи с предоставлением муниципальной услуги;</w:t>
      </w:r>
    </w:p>
    <w:p w:rsidR="00D65C05" w:rsidRPr="00925902" w:rsidRDefault="00D65C05" w:rsidP="00925902">
      <w:pPr>
        <w:pStyle w:val="ConsPlusTitle"/>
        <w:ind w:firstLine="709"/>
        <w:jc w:val="both"/>
        <w:rPr>
          <w:rFonts w:ascii="Times New Roman" w:hAnsi="Times New Roman"/>
          <w:b w:val="0"/>
          <w:sz w:val="28"/>
          <w:szCs w:val="28"/>
        </w:rPr>
      </w:pPr>
      <w:r w:rsidRPr="00925902">
        <w:rPr>
          <w:rFonts w:ascii="Times New Roman" w:hAnsi="Times New Roman"/>
          <w:b w:val="0"/>
          <w:sz w:val="28"/>
          <w:szCs w:val="28"/>
        </w:rPr>
        <w:t>2) предоставления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правовыми актами администрации округа, за исключением документов, указанных в части 6 статьи 7 Федерального закона № 210-ФЗ;</w:t>
      </w:r>
    </w:p>
    <w:p w:rsidR="00D65C05" w:rsidRPr="00925902" w:rsidRDefault="00D65C05" w:rsidP="00925902">
      <w:pPr>
        <w:pStyle w:val="ConsPlusTitle"/>
        <w:ind w:firstLine="709"/>
        <w:jc w:val="both"/>
        <w:rPr>
          <w:rFonts w:ascii="Times New Roman" w:hAnsi="Times New Roman"/>
          <w:b w:val="0"/>
          <w:sz w:val="28"/>
          <w:szCs w:val="28"/>
        </w:rPr>
      </w:pPr>
      <w:proofErr w:type="gramStart"/>
      <w:r w:rsidRPr="00925902">
        <w:rPr>
          <w:rFonts w:ascii="Times New Roman" w:hAnsi="Times New Roman"/>
          <w:b w:val="0"/>
          <w:sz w:val="28"/>
          <w:szCs w:val="28"/>
        </w:rPr>
        <w:t xml:space="preserve">3)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D41004" w:rsidRPr="00925902">
        <w:rPr>
          <w:rFonts w:ascii="Times New Roman" w:hAnsi="Times New Roman"/>
          <w:b w:val="0"/>
          <w:sz w:val="28"/>
          <w:szCs w:val="28"/>
        </w:rPr>
        <w:t xml:space="preserve">   </w:t>
      </w:r>
      <w:r w:rsidR="00B1737F" w:rsidRPr="00925902">
        <w:rPr>
          <w:rFonts w:ascii="Times New Roman" w:hAnsi="Times New Roman"/>
          <w:b w:val="0"/>
          <w:sz w:val="28"/>
          <w:szCs w:val="28"/>
        </w:rPr>
        <w:t xml:space="preserve">   </w:t>
      </w:r>
      <w:r w:rsidRPr="00925902">
        <w:rPr>
          <w:rFonts w:ascii="Times New Roman" w:hAnsi="Times New Roman"/>
          <w:b w:val="0"/>
          <w:sz w:val="28"/>
          <w:szCs w:val="28"/>
        </w:rPr>
        <w:t>№ 210-ФЗ;</w:t>
      </w:r>
      <w:proofErr w:type="gramEnd"/>
    </w:p>
    <w:p w:rsidR="00D65C05" w:rsidRPr="00925902" w:rsidRDefault="00D65C05" w:rsidP="00925902">
      <w:pPr>
        <w:pStyle w:val="ConsPlusTitle"/>
        <w:ind w:firstLine="709"/>
        <w:jc w:val="both"/>
        <w:rPr>
          <w:rFonts w:ascii="Times New Roman" w:hAnsi="Times New Roman"/>
          <w:b w:val="0"/>
          <w:sz w:val="28"/>
          <w:szCs w:val="28"/>
        </w:rPr>
      </w:pPr>
      <w:r w:rsidRPr="00925902">
        <w:rPr>
          <w:rFonts w:ascii="Times New Roman" w:hAnsi="Times New Roman"/>
          <w:b w:val="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5C05" w:rsidRPr="00925902" w:rsidRDefault="00D65C05" w:rsidP="00925902">
      <w:pPr>
        <w:pStyle w:val="ConsPlusTitle"/>
        <w:ind w:firstLine="709"/>
        <w:jc w:val="both"/>
        <w:rPr>
          <w:rFonts w:ascii="Times New Roman" w:hAnsi="Times New Roman"/>
          <w:b w:val="0"/>
          <w:sz w:val="28"/>
          <w:szCs w:val="28"/>
        </w:rPr>
      </w:pPr>
      <w:r w:rsidRPr="00925902">
        <w:rPr>
          <w:rFonts w:ascii="Times New Roman" w:hAnsi="Times New Roman"/>
          <w:b w:val="0"/>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5C05" w:rsidRPr="00925902" w:rsidRDefault="00D65C05" w:rsidP="00925902">
      <w:pPr>
        <w:pStyle w:val="ConsPlusTitle"/>
        <w:ind w:firstLine="709"/>
        <w:jc w:val="both"/>
        <w:rPr>
          <w:rFonts w:ascii="Times New Roman" w:hAnsi="Times New Roman"/>
          <w:b w:val="0"/>
          <w:sz w:val="28"/>
          <w:szCs w:val="28"/>
        </w:rPr>
      </w:pPr>
      <w:r w:rsidRPr="00925902">
        <w:rPr>
          <w:rFonts w:ascii="Times New Roman" w:hAnsi="Times New Roman"/>
          <w:b w:val="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5C05" w:rsidRPr="00925902" w:rsidRDefault="00D65C05" w:rsidP="00925902">
      <w:pPr>
        <w:pStyle w:val="ConsPlusTitle"/>
        <w:ind w:firstLine="709"/>
        <w:jc w:val="both"/>
        <w:rPr>
          <w:rFonts w:ascii="Times New Roman" w:hAnsi="Times New Roman"/>
          <w:b w:val="0"/>
          <w:sz w:val="28"/>
          <w:szCs w:val="28"/>
        </w:rPr>
      </w:pPr>
      <w:r w:rsidRPr="00925902">
        <w:rPr>
          <w:rFonts w:ascii="Times New Roman" w:hAnsi="Times New Roman"/>
          <w:b w:val="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5C05" w:rsidRPr="00925902" w:rsidRDefault="00D65C05" w:rsidP="00925902">
      <w:pPr>
        <w:pStyle w:val="ConsPlusTitle"/>
        <w:ind w:firstLine="709"/>
        <w:jc w:val="both"/>
        <w:rPr>
          <w:rFonts w:ascii="Times New Roman" w:hAnsi="Times New Roman"/>
          <w:b w:val="0"/>
          <w:sz w:val="28"/>
          <w:szCs w:val="28"/>
        </w:rPr>
      </w:pPr>
      <w:proofErr w:type="gramStart"/>
      <w:r w:rsidRPr="00925902">
        <w:rPr>
          <w:rFonts w:ascii="Times New Roman" w:hAnsi="Times New Roman"/>
          <w:b w:val="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D41004" w:rsidRPr="00925902">
        <w:rPr>
          <w:rFonts w:ascii="Times New Roman" w:hAnsi="Times New Roman"/>
          <w:b w:val="0"/>
          <w:sz w:val="28"/>
          <w:szCs w:val="28"/>
        </w:rPr>
        <w:t xml:space="preserve">   </w:t>
      </w:r>
      <w:r w:rsidRPr="00925902">
        <w:rPr>
          <w:rFonts w:ascii="Times New Roman" w:hAnsi="Times New Roman"/>
          <w:b w:val="0"/>
          <w:sz w:val="28"/>
          <w:szCs w:val="28"/>
        </w:rPr>
        <w:t xml:space="preserve"> </w:t>
      </w:r>
      <w:r w:rsidR="00B1737F" w:rsidRPr="00925902">
        <w:rPr>
          <w:rFonts w:ascii="Times New Roman" w:hAnsi="Times New Roman"/>
          <w:b w:val="0"/>
          <w:sz w:val="28"/>
          <w:szCs w:val="28"/>
        </w:rPr>
        <w:t xml:space="preserve">  </w:t>
      </w:r>
      <w:r w:rsidRPr="00925902">
        <w:rPr>
          <w:rFonts w:ascii="Times New Roman" w:hAnsi="Times New Roman"/>
          <w:b w:val="0"/>
          <w:sz w:val="28"/>
          <w:szCs w:val="28"/>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925902">
        <w:rPr>
          <w:rFonts w:ascii="Times New Roman" w:hAnsi="Times New Roman"/>
          <w:b w:val="0"/>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F10E3B" w:rsidRPr="00925902" w:rsidRDefault="00D65C05" w:rsidP="00925902">
      <w:pPr>
        <w:pStyle w:val="ConsPlusTitle"/>
        <w:ind w:firstLine="709"/>
        <w:jc w:val="both"/>
        <w:rPr>
          <w:rFonts w:ascii="Times New Roman" w:hAnsi="Times New Roman"/>
          <w:b w:val="0"/>
          <w:sz w:val="28"/>
          <w:szCs w:val="28"/>
        </w:rPr>
      </w:pPr>
      <w:r w:rsidRPr="00925902">
        <w:rPr>
          <w:rFonts w:ascii="Times New Roman" w:hAnsi="Times New Roman"/>
          <w:b w:val="0"/>
          <w:sz w:val="28"/>
          <w:szCs w:val="28"/>
        </w:rPr>
        <w:t>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10E3B" w:rsidRPr="00925902" w:rsidRDefault="005D5382" w:rsidP="00925902">
      <w:pPr>
        <w:pStyle w:val="ConsPlusTitle"/>
        <w:ind w:firstLine="709"/>
        <w:jc w:val="both"/>
        <w:rPr>
          <w:rFonts w:ascii="Times New Roman" w:hAnsi="Times New Roman"/>
          <w:b w:val="0"/>
          <w:sz w:val="28"/>
          <w:szCs w:val="28"/>
        </w:rPr>
      </w:pPr>
      <w:proofErr w:type="gramStart"/>
      <w:r w:rsidRPr="00925902">
        <w:rPr>
          <w:rFonts w:ascii="Times New Roman" w:hAnsi="Times New Roman"/>
          <w:b w:val="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D41004" w:rsidRPr="00925902">
        <w:rPr>
          <w:rFonts w:ascii="Times New Roman" w:hAnsi="Times New Roman"/>
          <w:b w:val="0"/>
          <w:sz w:val="28"/>
          <w:szCs w:val="28"/>
        </w:rPr>
        <w:t xml:space="preserve"> </w:t>
      </w:r>
      <w:r w:rsidRPr="00925902">
        <w:rPr>
          <w:rFonts w:ascii="Times New Roman" w:hAnsi="Times New Roman"/>
          <w:b w:val="0"/>
          <w:sz w:val="28"/>
          <w:szCs w:val="28"/>
        </w:rPr>
        <w:t xml:space="preserve">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roofErr w:type="gramEnd"/>
    </w:p>
    <w:p w:rsidR="00E76F21" w:rsidRDefault="00E76F21" w:rsidP="00925902">
      <w:pPr>
        <w:pStyle w:val="ConsPlusTitle"/>
        <w:ind w:firstLine="709"/>
        <w:jc w:val="both"/>
        <w:rPr>
          <w:rFonts w:ascii="Times New Roman" w:hAnsi="Times New Roman"/>
          <w:b w:val="0"/>
          <w:sz w:val="28"/>
          <w:szCs w:val="28"/>
        </w:rPr>
      </w:pPr>
      <w:r>
        <w:rPr>
          <w:rFonts w:ascii="Times New Roman" w:hAnsi="Times New Roman"/>
          <w:b w:val="0"/>
          <w:sz w:val="28"/>
          <w:szCs w:val="28"/>
        </w:rPr>
        <w:t>2.7.3. Документы, указанные в подпункте 2.7.1 настоящего административного регламента заявитель вправе предоставить самостоятельно.</w:t>
      </w:r>
    </w:p>
    <w:p w:rsidR="00D221B8" w:rsidRPr="00925902" w:rsidRDefault="00815D09" w:rsidP="00925902">
      <w:pPr>
        <w:pStyle w:val="ConsPlusTitle"/>
        <w:ind w:firstLine="709"/>
        <w:jc w:val="both"/>
        <w:rPr>
          <w:rFonts w:ascii="Times New Roman" w:hAnsi="Times New Roman"/>
          <w:b w:val="0"/>
          <w:sz w:val="28"/>
          <w:szCs w:val="28"/>
        </w:rPr>
      </w:pPr>
      <w:r w:rsidRPr="00925902">
        <w:rPr>
          <w:rFonts w:ascii="Times New Roman" w:hAnsi="Times New Roman"/>
          <w:b w:val="0"/>
          <w:sz w:val="28"/>
          <w:szCs w:val="28"/>
        </w:rPr>
        <w:t xml:space="preserve">2.8. </w:t>
      </w:r>
      <w:r w:rsidR="00D221B8" w:rsidRPr="00925902">
        <w:rPr>
          <w:rFonts w:ascii="Times New Roman" w:hAnsi="Times New Roman"/>
          <w:b w:val="0"/>
          <w:sz w:val="28"/>
          <w:szCs w:val="28"/>
        </w:rPr>
        <w:t>Исчерпывающий перечень оснований для отказа в приеме документов, необходимых для предоставл</w:t>
      </w:r>
      <w:r w:rsidR="008F2461" w:rsidRPr="00925902">
        <w:rPr>
          <w:rFonts w:ascii="Times New Roman" w:hAnsi="Times New Roman"/>
          <w:b w:val="0"/>
          <w:sz w:val="28"/>
          <w:szCs w:val="28"/>
        </w:rPr>
        <w:t>ения муниципальной</w:t>
      </w:r>
      <w:r w:rsidR="00C238DE" w:rsidRPr="00925902">
        <w:rPr>
          <w:rFonts w:ascii="Times New Roman" w:hAnsi="Times New Roman"/>
          <w:b w:val="0"/>
          <w:sz w:val="28"/>
          <w:szCs w:val="28"/>
        </w:rPr>
        <w:t xml:space="preserve"> услуги</w:t>
      </w:r>
    </w:p>
    <w:p w:rsidR="008F2461" w:rsidRPr="00925902" w:rsidRDefault="00815D09"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 xml:space="preserve">2.8.1. </w:t>
      </w:r>
      <w:r w:rsidR="008F2461" w:rsidRPr="00925902">
        <w:rPr>
          <w:rFonts w:ascii="Times New Roman" w:hAnsi="Times New Roman" w:cs="Times New Roman"/>
          <w:sz w:val="28"/>
          <w:szCs w:val="28"/>
        </w:rPr>
        <w:t>В приеме документов, необходимых для предоставления муниципальной услуги, отказывается, если:</w:t>
      </w:r>
    </w:p>
    <w:p w:rsidR="008F2461" w:rsidRPr="00925902" w:rsidRDefault="008F2461"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lastRenderedPageBreak/>
        <w:t>1) заявитель не уполномочен обращаться с заявлением о предоставлении муниципальной услуги;</w:t>
      </w:r>
    </w:p>
    <w:p w:rsidR="008F2461" w:rsidRPr="00925902" w:rsidRDefault="008F2461"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2) представленные заявителем документы неправильно оформлены (по форме и содержанию), не соответствуют действующему законодательству или утратили силу, а также док</w:t>
      </w:r>
      <w:r w:rsidR="001B2B86" w:rsidRPr="00925902">
        <w:rPr>
          <w:rFonts w:ascii="Times New Roman" w:hAnsi="Times New Roman" w:cs="Times New Roman"/>
          <w:sz w:val="28"/>
          <w:szCs w:val="28"/>
        </w:rPr>
        <w:t>ументы, содержат</w:t>
      </w:r>
      <w:r w:rsidRPr="00925902">
        <w:rPr>
          <w:rFonts w:ascii="Times New Roman" w:hAnsi="Times New Roman" w:cs="Times New Roman"/>
          <w:sz w:val="28"/>
          <w:szCs w:val="28"/>
        </w:rPr>
        <w:t xml:space="preserve"> неоговоренные исправления (подчистка, приписки);</w:t>
      </w:r>
    </w:p>
    <w:p w:rsidR="008F2461" w:rsidRPr="00925902" w:rsidRDefault="008F2461"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3) документы имеют повреждения, которые не позволяют однозначно истолковать их содержание;</w:t>
      </w:r>
    </w:p>
    <w:p w:rsidR="00815D09" w:rsidRPr="00925902" w:rsidRDefault="008F2461"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4) документы не заверены в установленн</w:t>
      </w:r>
      <w:r w:rsidR="00D4040B" w:rsidRPr="00925902">
        <w:rPr>
          <w:rFonts w:ascii="Times New Roman" w:hAnsi="Times New Roman" w:cs="Times New Roman"/>
          <w:sz w:val="28"/>
          <w:szCs w:val="28"/>
        </w:rPr>
        <w:t>ом порядке (при необходимости).</w:t>
      </w:r>
    </w:p>
    <w:p w:rsidR="00815D09" w:rsidRPr="00925902" w:rsidRDefault="00815D09"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2.8.2. Основанием для отказа в приеме документов, необходимых для предоставления муниципальной услуги, представленных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p>
    <w:p w:rsidR="00815D09" w:rsidRPr="00925902" w:rsidRDefault="00815D09" w:rsidP="00925902">
      <w:pPr>
        <w:pStyle w:val="s1"/>
        <w:spacing w:before="0" w:beforeAutospacing="0" w:after="0" w:afterAutospacing="0"/>
        <w:ind w:firstLine="709"/>
        <w:jc w:val="both"/>
        <w:rPr>
          <w:sz w:val="28"/>
          <w:szCs w:val="28"/>
        </w:rPr>
      </w:pPr>
      <w:r w:rsidRPr="00925902">
        <w:rPr>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15D09" w:rsidRPr="00925902" w:rsidRDefault="00815D09" w:rsidP="00925902">
      <w:pPr>
        <w:pStyle w:val="s1"/>
        <w:spacing w:before="0" w:beforeAutospacing="0" w:after="0" w:afterAutospacing="0"/>
        <w:ind w:firstLine="709"/>
        <w:jc w:val="both"/>
        <w:rPr>
          <w:sz w:val="28"/>
          <w:szCs w:val="28"/>
        </w:rPr>
      </w:pPr>
      <w:r w:rsidRPr="00925902">
        <w:rPr>
          <w:sz w:val="28"/>
          <w:szCs w:val="28"/>
        </w:rPr>
        <w:t>2.9.1. Основания для приостановления предоставления муниципальной услуги</w:t>
      </w:r>
      <w:r w:rsidR="00C844D6" w:rsidRPr="00925902">
        <w:rPr>
          <w:sz w:val="28"/>
          <w:szCs w:val="28"/>
        </w:rPr>
        <w:t xml:space="preserve"> отсутствуют.</w:t>
      </w:r>
    </w:p>
    <w:p w:rsidR="001B2B86" w:rsidRPr="00925902" w:rsidRDefault="00C844D6" w:rsidP="00925902">
      <w:pPr>
        <w:pStyle w:val="s1"/>
        <w:spacing w:before="0" w:beforeAutospacing="0" w:after="0" w:afterAutospacing="0"/>
        <w:ind w:firstLine="709"/>
        <w:jc w:val="both"/>
        <w:rPr>
          <w:sz w:val="28"/>
          <w:szCs w:val="28"/>
        </w:rPr>
      </w:pPr>
      <w:bookmarkStart w:id="5" w:name="Par224"/>
      <w:bookmarkEnd w:id="5"/>
      <w:r w:rsidRPr="00925902">
        <w:rPr>
          <w:sz w:val="28"/>
          <w:szCs w:val="28"/>
        </w:rPr>
        <w:t>2.9.2. Основани</w:t>
      </w:r>
      <w:r w:rsidR="003533C7">
        <w:rPr>
          <w:sz w:val="28"/>
          <w:szCs w:val="28"/>
        </w:rPr>
        <w:t>я</w:t>
      </w:r>
      <w:r w:rsidRPr="00925902">
        <w:rPr>
          <w:sz w:val="28"/>
          <w:szCs w:val="28"/>
        </w:rPr>
        <w:t>м</w:t>
      </w:r>
      <w:r w:rsidR="003533C7">
        <w:rPr>
          <w:sz w:val="28"/>
          <w:szCs w:val="28"/>
        </w:rPr>
        <w:t>и</w:t>
      </w:r>
      <w:r w:rsidRPr="00925902">
        <w:rPr>
          <w:sz w:val="28"/>
          <w:szCs w:val="28"/>
        </w:rPr>
        <w:t xml:space="preserve"> для отказа в </w:t>
      </w:r>
      <w:r w:rsidR="00F72313">
        <w:rPr>
          <w:sz w:val="28"/>
          <w:szCs w:val="28"/>
        </w:rPr>
        <w:t xml:space="preserve">выдаче разрешения на осуществление земляных работ </w:t>
      </w:r>
      <w:r w:rsidR="00A2727A" w:rsidRPr="00925902">
        <w:rPr>
          <w:sz w:val="28"/>
          <w:szCs w:val="28"/>
        </w:rPr>
        <w:t>явля</w:t>
      </w:r>
      <w:r w:rsidR="00F72313">
        <w:rPr>
          <w:sz w:val="28"/>
          <w:szCs w:val="28"/>
        </w:rPr>
        <w:t>ю</w:t>
      </w:r>
      <w:r w:rsidR="00A2727A" w:rsidRPr="00925902">
        <w:rPr>
          <w:sz w:val="28"/>
          <w:szCs w:val="28"/>
        </w:rPr>
        <w:t>тся</w:t>
      </w:r>
      <w:r w:rsidR="001B2B86" w:rsidRPr="00925902">
        <w:rPr>
          <w:sz w:val="28"/>
          <w:szCs w:val="28"/>
        </w:rPr>
        <w:t>:</w:t>
      </w:r>
    </w:p>
    <w:p w:rsidR="00D4040B" w:rsidRPr="00925902" w:rsidRDefault="00A2727A" w:rsidP="00925902">
      <w:pPr>
        <w:pStyle w:val="s1"/>
        <w:spacing w:before="0" w:beforeAutospacing="0" w:after="0" w:afterAutospacing="0"/>
        <w:ind w:firstLine="709"/>
        <w:jc w:val="both"/>
        <w:rPr>
          <w:sz w:val="28"/>
          <w:szCs w:val="28"/>
        </w:rPr>
      </w:pPr>
      <w:r w:rsidRPr="00925902">
        <w:rPr>
          <w:sz w:val="28"/>
          <w:szCs w:val="28"/>
        </w:rPr>
        <w:t xml:space="preserve">непредставление заявителем документов, указанных в </w:t>
      </w:r>
      <w:proofErr w:type="gramStart"/>
      <w:r w:rsidR="00F72313">
        <w:rPr>
          <w:sz w:val="28"/>
          <w:szCs w:val="28"/>
        </w:rPr>
        <w:t>под</w:t>
      </w:r>
      <w:proofErr w:type="gramEnd"/>
      <w:r w:rsidR="0059069C">
        <w:fldChar w:fldCharType="begin"/>
      </w:r>
      <w:r w:rsidR="0059069C">
        <w:instrText xml:space="preserve"> HYPERLINK \l "Par123" \o "2.6. В целях получения муниципальной услуги заявителем в Отдел подается заявление о предоставлении муниципальной услуги (приложение 4 к настоящему административному регламенту) с приложением следующих документов:" </w:instrText>
      </w:r>
      <w:r w:rsidR="0059069C">
        <w:fldChar w:fldCharType="separate"/>
      </w:r>
      <w:r w:rsidRPr="00925902">
        <w:rPr>
          <w:sz w:val="28"/>
          <w:szCs w:val="28"/>
        </w:rPr>
        <w:t>пункте 2.6</w:t>
      </w:r>
      <w:r w:rsidR="0059069C">
        <w:rPr>
          <w:sz w:val="28"/>
          <w:szCs w:val="28"/>
        </w:rPr>
        <w:fldChar w:fldCharType="end"/>
      </w:r>
      <w:r w:rsidR="00F72313">
        <w:rPr>
          <w:sz w:val="28"/>
          <w:szCs w:val="28"/>
        </w:rPr>
        <w:t>.1</w:t>
      </w:r>
      <w:r w:rsidRPr="00925902">
        <w:rPr>
          <w:sz w:val="28"/>
          <w:szCs w:val="28"/>
        </w:rPr>
        <w:t xml:space="preserve"> настоящего административного регламента</w:t>
      </w:r>
      <w:r w:rsidR="001B2B86" w:rsidRPr="00925902">
        <w:rPr>
          <w:sz w:val="28"/>
          <w:szCs w:val="28"/>
        </w:rPr>
        <w:t xml:space="preserve">; </w:t>
      </w:r>
    </w:p>
    <w:p w:rsidR="001B2B86" w:rsidRDefault="001B2B86" w:rsidP="00925902">
      <w:pPr>
        <w:ind w:firstLine="709"/>
        <w:jc w:val="both"/>
        <w:rPr>
          <w:rFonts w:eastAsia="Calibri"/>
          <w:sz w:val="28"/>
          <w:szCs w:val="28"/>
          <w:lang w:eastAsia="en-US"/>
        </w:rPr>
      </w:pPr>
      <w:r w:rsidRPr="00925902">
        <w:rPr>
          <w:rFonts w:eastAsia="Calibri"/>
          <w:sz w:val="28"/>
          <w:szCs w:val="28"/>
          <w:lang w:eastAsia="en-US"/>
        </w:rPr>
        <w:t xml:space="preserve">некачественное выполнение или невыполнение в установленный срок работ по ранее выданным </w:t>
      </w:r>
      <w:r w:rsidR="00B70CBE">
        <w:rPr>
          <w:rFonts w:eastAsiaTheme="minorHAnsi"/>
          <w:sz w:val="28"/>
          <w:szCs w:val="28"/>
          <w:lang w:eastAsia="en-US"/>
        </w:rPr>
        <w:t>разрешени</w:t>
      </w:r>
      <w:r w:rsidR="00E76F21">
        <w:rPr>
          <w:rFonts w:eastAsiaTheme="minorHAnsi"/>
          <w:sz w:val="28"/>
          <w:szCs w:val="28"/>
          <w:lang w:eastAsia="en-US"/>
        </w:rPr>
        <w:t>ям</w:t>
      </w:r>
      <w:r w:rsidRPr="00925902">
        <w:rPr>
          <w:rFonts w:eastAsia="Calibri"/>
          <w:sz w:val="28"/>
          <w:szCs w:val="28"/>
          <w:lang w:eastAsia="en-US"/>
        </w:rPr>
        <w:t>.</w:t>
      </w:r>
    </w:p>
    <w:p w:rsidR="00F72313" w:rsidRDefault="00F72313" w:rsidP="00925902">
      <w:pPr>
        <w:ind w:firstLine="709"/>
        <w:jc w:val="both"/>
        <w:rPr>
          <w:sz w:val="28"/>
          <w:szCs w:val="28"/>
        </w:rPr>
      </w:pPr>
      <w:r>
        <w:rPr>
          <w:rFonts w:eastAsia="Calibri"/>
          <w:sz w:val="28"/>
          <w:szCs w:val="28"/>
          <w:lang w:eastAsia="en-US"/>
        </w:rPr>
        <w:t xml:space="preserve">2.9.3. </w:t>
      </w:r>
      <w:r w:rsidRPr="00925902">
        <w:rPr>
          <w:sz w:val="28"/>
          <w:szCs w:val="28"/>
        </w:rPr>
        <w:t>Основани</w:t>
      </w:r>
      <w:r>
        <w:rPr>
          <w:sz w:val="28"/>
          <w:szCs w:val="28"/>
        </w:rPr>
        <w:t>я</w:t>
      </w:r>
      <w:r w:rsidRPr="00925902">
        <w:rPr>
          <w:sz w:val="28"/>
          <w:szCs w:val="28"/>
        </w:rPr>
        <w:t>м</w:t>
      </w:r>
      <w:r>
        <w:rPr>
          <w:sz w:val="28"/>
          <w:szCs w:val="28"/>
        </w:rPr>
        <w:t>и</w:t>
      </w:r>
      <w:r w:rsidRPr="00925902">
        <w:rPr>
          <w:sz w:val="28"/>
          <w:szCs w:val="28"/>
        </w:rPr>
        <w:t xml:space="preserve"> для отказа</w:t>
      </w:r>
      <w:r>
        <w:rPr>
          <w:sz w:val="28"/>
          <w:szCs w:val="28"/>
        </w:rPr>
        <w:t xml:space="preserve"> в продлении разрешения на осуществление земляных работ являются:</w:t>
      </w:r>
    </w:p>
    <w:p w:rsidR="00F72313" w:rsidRPr="00925902" w:rsidRDefault="00F72313" w:rsidP="00F72313">
      <w:pPr>
        <w:pStyle w:val="s1"/>
        <w:spacing w:before="0" w:beforeAutospacing="0" w:after="0" w:afterAutospacing="0"/>
        <w:ind w:firstLine="709"/>
        <w:jc w:val="both"/>
        <w:rPr>
          <w:sz w:val="28"/>
          <w:szCs w:val="28"/>
        </w:rPr>
      </w:pPr>
      <w:r w:rsidRPr="00925902">
        <w:rPr>
          <w:sz w:val="28"/>
          <w:szCs w:val="28"/>
        </w:rPr>
        <w:t xml:space="preserve">непредставление заявителем документов, указанных в </w:t>
      </w:r>
      <w:proofErr w:type="gramStart"/>
      <w:r>
        <w:rPr>
          <w:sz w:val="28"/>
          <w:szCs w:val="28"/>
        </w:rPr>
        <w:t>под</w:t>
      </w:r>
      <w:proofErr w:type="gramEnd"/>
      <w:r>
        <w:fldChar w:fldCharType="begin"/>
      </w:r>
      <w:r>
        <w:instrText xml:space="preserve"> HYPERLINK \l "Par123" \o "2.6. В целях получения муниципальной услуги заявителем в Отдел подается заявление о предоставлении муниципальной услуги (приложение 4 к настоящему административному регламенту) с приложением следующих документов:" </w:instrText>
      </w:r>
      <w:r>
        <w:fldChar w:fldCharType="separate"/>
      </w:r>
      <w:r w:rsidRPr="00925902">
        <w:rPr>
          <w:sz w:val="28"/>
          <w:szCs w:val="28"/>
        </w:rPr>
        <w:t>пункте 2.6</w:t>
      </w:r>
      <w:r>
        <w:rPr>
          <w:sz w:val="28"/>
          <w:szCs w:val="28"/>
        </w:rPr>
        <w:fldChar w:fldCharType="end"/>
      </w:r>
      <w:r>
        <w:rPr>
          <w:sz w:val="28"/>
          <w:szCs w:val="28"/>
        </w:rPr>
        <w:t>.2</w:t>
      </w:r>
      <w:r w:rsidRPr="00925902">
        <w:rPr>
          <w:sz w:val="28"/>
          <w:szCs w:val="28"/>
        </w:rPr>
        <w:t xml:space="preserve"> настоящего административного регламента; </w:t>
      </w:r>
    </w:p>
    <w:p w:rsidR="00F72313" w:rsidRPr="00925902" w:rsidRDefault="00F72313" w:rsidP="00925902">
      <w:pPr>
        <w:ind w:firstLine="709"/>
        <w:jc w:val="both"/>
        <w:rPr>
          <w:rFonts w:eastAsia="Calibri"/>
          <w:sz w:val="28"/>
          <w:szCs w:val="28"/>
          <w:lang w:eastAsia="en-US"/>
        </w:rPr>
      </w:pPr>
      <w:r>
        <w:rPr>
          <w:rFonts w:eastAsia="Calibri"/>
          <w:sz w:val="28"/>
          <w:szCs w:val="28"/>
          <w:lang w:eastAsia="en-US"/>
        </w:rPr>
        <w:t>представление заявления на продление разрешения менее чем за 3 рабочих дня до истечения срока действия разрешения на осуществление земляных работ.</w:t>
      </w:r>
    </w:p>
    <w:p w:rsidR="00C844D6" w:rsidRPr="00925902" w:rsidRDefault="00C844D6" w:rsidP="00925902">
      <w:pPr>
        <w:autoSpaceDE w:val="0"/>
        <w:autoSpaceDN w:val="0"/>
        <w:adjustRightInd w:val="0"/>
        <w:ind w:firstLine="709"/>
        <w:jc w:val="both"/>
        <w:rPr>
          <w:sz w:val="28"/>
          <w:szCs w:val="28"/>
        </w:rPr>
      </w:pPr>
      <w:r w:rsidRPr="00925902">
        <w:rPr>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отсутствует.</w:t>
      </w:r>
    </w:p>
    <w:p w:rsidR="00D221B8" w:rsidRPr="00925902" w:rsidRDefault="00A2727A" w:rsidP="00925902">
      <w:pPr>
        <w:pStyle w:val="ConsPlusTitle"/>
        <w:ind w:firstLine="709"/>
        <w:jc w:val="both"/>
        <w:rPr>
          <w:rFonts w:ascii="Times New Roman" w:hAnsi="Times New Roman"/>
          <w:b w:val="0"/>
          <w:sz w:val="28"/>
          <w:szCs w:val="28"/>
        </w:rPr>
      </w:pPr>
      <w:r w:rsidRPr="00925902">
        <w:rPr>
          <w:rFonts w:ascii="Times New Roman" w:hAnsi="Times New Roman"/>
          <w:b w:val="0"/>
          <w:sz w:val="28"/>
          <w:szCs w:val="28"/>
        </w:rPr>
        <w:t>2.</w:t>
      </w:r>
      <w:r w:rsidR="00C844D6" w:rsidRPr="00925902">
        <w:rPr>
          <w:rFonts w:ascii="Times New Roman" w:hAnsi="Times New Roman"/>
          <w:b w:val="0"/>
          <w:sz w:val="28"/>
          <w:szCs w:val="28"/>
        </w:rPr>
        <w:t>11</w:t>
      </w:r>
      <w:r w:rsidR="00D221B8" w:rsidRPr="00925902">
        <w:rPr>
          <w:rFonts w:ascii="Times New Roman" w:hAnsi="Times New Roman"/>
          <w:b w:val="0"/>
          <w:sz w:val="28"/>
          <w:szCs w:val="28"/>
        </w:rPr>
        <w:t>. Порядок, размер и основания взимания государственной пошлины или иной платы, взимаемой за предоставление услуги</w:t>
      </w:r>
    </w:p>
    <w:p w:rsidR="00A2727A" w:rsidRPr="00925902" w:rsidRDefault="00A2727A"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Государственная пошлина или иная плата за предоставление муниципальной услуги не взимается.</w:t>
      </w:r>
    </w:p>
    <w:p w:rsidR="00D4040B" w:rsidRPr="00925902" w:rsidRDefault="00D4040B" w:rsidP="00925902">
      <w:pPr>
        <w:autoSpaceDE w:val="0"/>
        <w:autoSpaceDN w:val="0"/>
        <w:adjustRightInd w:val="0"/>
        <w:ind w:firstLine="709"/>
        <w:jc w:val="both"/>
        <w:rPr>
          <w:color w:val="000000" w:themeColor="text1"/>
          <w:sz w:val="28"/>
          <w:szCs w:val="28"/>
        </w:rPr>
      </w:pPr>
      <w:r w:rsidRPr="00925902">
        <w:rPr>
          <w:color w:val="000000" w:themeColor="text1"/>
          <w:sz w:val="28"/>
          <w:szCs w:val="28"/>
        </w:rPr>
        <w:t>В случае внесения изменений в выданный по результатам предоставления муниципальной услуги документ, направленны</w:t>
      </w:r>
      <w:r w:rsidR="00E76F21">
        <w:rPr>
          <w:color w:val="000000" w:themeColor="text1"/>
          <w:sz w:val="28"/>
          <w:szCs w:val="28"/>
        </w:rPr>
        <w:t>й</w:t>
      </w:r>
      <w:r w:rsidRPr="00925902">
        <w:rPr>
          <w:color w:val="000000" w:themeColor="text1"/>
          <w:sz w:val="28"/>
          <w:szCs w:val="28"/>
        </w:rPr>
        <w:t xml:space="preserve"> на </w:t>
      </w:r>
      <w:r w:rsidRPr="00925902">
        <w:rPr>
          <w:color w:val="000000" w:themeColor="text1"/>
          <w:sz w:val="28"/>
          <w:szCs w:val="28"/>
        </w:rPr>
        <w:lastRenderedPageBreak/>
        <w:t xml:space="preserve">исправление ошибок, допущенных по вине </w:t>
      </w:r>
      <w:r w:rsidR="00E76F21">
        <w:rPr>
          <w:color w:val="000000" w:themeColor="text1"/>
          <w:sz w:val="28"/>
          <w:szCs w:val="28"/>
        </w:rPr>
        <w:t>управления муниципального хозяйства</w:t>
      </w:r>
      <w:r w:rsidRPr="00925902">
        <w:rPr>
          <w:color w:val="000000" w:themeColor="text1"/>
          <w:sz w:val="28"/>
          <w:szCs w:val="28"/>
        </w:rPr>
        <w:t>, плата с заявителя не взимается.</w:t>
      </w:r>
    </w:p>
    <w:p w:rsidR="00C844D6" w:rsidRPr="00925902" w:rsidRDefault="00C844D6" w:rsidP="00925902">
      <w:pPr>
        <w:pStyle w:val="s1"/>
        <w:spacing w:before="0" w:beforeAutospacing="0" w:after="0" w:afterAutospacing="0"/>
        <w:ind w:firstLine="709"/>
        <w:jc w:val="both"/>
        <w:rPr>
          <w:sz w:val="28"/>
          <w:szCs w:val="28"/>
        </w:rPr>
      </w:pPr>
      <w:r w:rsidRPr="00925902">
        <w:rPr>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w:t>
      </w:r>
      <w:r w:rsidR="00604C06" w:rsidRPr="00925902">
        <w:rPr>
          <w:sz w:val="28"/>
          <w:szCs w:val="28"/>
        </w:rPr>
        <w:t>азмера такой платы</w:t>
      </w:r>
    </w:p>
    <w:p w:rsidR="00604C06" w:rsidRPr="00925902" w:rsidRDefault="00604C06" w:rsidP="00925902">
      <w:pPr>
        <w:widowControl w:val="0"/>
        <w:autoSpaceDE w:val="0"/>
        <w:ind w:firstLine="709"/>
        <w:jc w:val="both"/>
        <w:rPr>
          <w:color w:val="000000" w:themeColor="text1"/>
          <w:sz w:val="28"/>
          <w:szCs w:val="28"/>
        </w:rPr>
      </w:pPr>
      <w:r w:rsidRPr="00925902">
        <w:rPr>
          <w:color w:val="000000" w:themeColor="text1"/>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отсутствует.</w:t>
      </w:r>
    </w:p>
    <w:p w:rsidR="00D221B8" w:rsidRPr="00925902" w:rsidRDefault="00A2727A" w:rsidP="00925902">
      <w:pPr>
        <w:pStyle w:val="ConsPlusTitle"/>
        <w:ind w:firstLine="709"/>
        <w:jc w:val="both"/>
        <w:rPr>
          <w:rFonts w:ascii="Times New Roman" w:hAnsi="Times New Roman"/>
          <w:b w:val="0"/>
          <w:sz w:val="28"/>
          <w:szCs w:val="28"/>
        </w:rPr>
      </w:pPr>
      <w:r w:rsidRPr="00925902">
        <w:rPr>
          <w:rFonts w:ascii="Times New Roman" w:hAnsi="Times New Roman"/>
          <w:b w:val="0"/>
          <w:sz w:val="28"/>
          <w:szCs w:val="28"/>
        </w:rPr>
        <w:t>2.1</w:t>
      </w:r>
      <w:r w:rsidR="006C2843" w:rsidRPr="00925902">
        <w:rPr>
          <w:rFonts w:ascii="Times New Roman" w:hAnsi="Times New Roman"/>
          <w:b w:val="0"/>
          <w:sz w:val="28"/>
          <w:szCs w:val="28"/>
        </w:rPr>
        <w:t>3</w:t>
      </w:r>
      <w:r w:rsidR="00D221B8" w:rsidRPr="00925902">
        <w:rPr>
          <w:rFonts w:ascii="Times New Roman" w:hAnsi="Times New Roman"/>
          <w:b w:val="0"/>
          <w:sz w:val="28"/>
          <w:szCs w:val="28"/>
        </w:rPr>
        <w:t xml:space="preserve">. Максимальный срок ожидания в очереди при подаче заявления </w:t>
      </w:r>
      <w:r w:rsidR="000D19E7" w:rsidRPr="00925902">
        <w:rPr>
          <w:rFonts w:ascii="Times New Roman" w:hAnsi="Times New Roman"/>
          <w:b w:val="0"/>
          <w:sz w:val="28"/>
          <w:szCs w:val="28"/>
        </w:rPr>
        <w:t>о предоставлении муниципальной</w:t>
      </w:r>
      <w:r w:rsidR="00D221B8" w:rsidRPr="00925902">
        <w:rPr>
          <w:rFonts w:ascii="Times New Roman" w:hAnsi="Times New Roman"/>
          <w:b w:val="0"/>
          <w:sz w:val="28"/>
          <w:szCs w:val="28"/>
        </w:rPr>
        <w:t xml:space="preserve"> услуги и при получении результата предоставления таких услуг</w:t>
      </w:r>
    </w:p>
    <w:p w:rsidR="000D19E7" w:rsidRPr="00925902" w:rsidRDefault="000D19E7"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Максимальное время ожидания в очереди при подаче документов на предоставление муниципальной услуги, при получении документов, при необходимости получения консультации не должно превышать 15 минут</w:t>
      </w:r>
      <w:r w:rsidR="006C2843" w:rsidRPr="00925902">
        <w:rPr>
          <w:rFonts w:ascii="Times New Roman" w:hAnsi="Times New Roman" w:cs="Times New Roman"/>
          <w:sz w:val="28"/>
          <w:szCs w:val="28"/>
        </w:rPr>
        <w:t>, по предварительной записи – 10 минут</w:t>
      </w:r>
      <w:r w:rsidRPr="00925902">
        <w:rPr>
          <w:rFonts w:ascii="Times New Roman" w:hAnsi="Times New Roman" w:cs="Times New Roman"/>
          <w:sz w:val="28"/>
          <w:szCs w:val="28"/>
        </w:rPr>
        <w:t>.</w:t>
      </w:r>
    </w:p>
    <w:p w:rsidR="00D221B8" w:rsidRPr="00925902" w:rsidRDefault="000D19E7" w:rsidP="00925902">
      <w:pPr>
        <w:pStyle w:val="ConsPlusTitle"/>
        <w:ind w:firstLine="709"/>
        <w:jc w:val="both"/>
        <w:rPr>
          <w:rFonts w:ascii="Times New Roman" w:hAnsi="Times New Roman"/>
          <w:b w:val="0"/>
          <w:sz w:val="28"/>
          <w:szCs w:val="28"/>
        </w:rPr>
      </w:pPr>
      <w:r w:rsidRPr="00925902">
        <w:rPr>
          <w:rFonts w:ascii="Times New Roman" w:hAnsi="Times New Roman"/>
          <w:b w:val="0"/>
          <w:sz w:val="28"/>
          <w:szCs w:val="28"/>
        </w:rPr>
        <w:t>2.1</w:t>
      </w:r>
      <w:r w:rsidR="006C2843" w:rsidRPr="00925902">
        <w:rPr>
          <w:rFonts w:ascii="Times New Roman" w:hAnsi="Times New Roman"/>
          <w:b w:val="0"/>
          <w:sz w:val="28"/>
          <w:szCs w:val="28"/>
        </w:rPr>
        <w:t>4</w:t>
      </w:r>
      <w:r w:rsidR="00D221B8" w:rsidRPr="00925902">
        <w:rPr>
          <w:rFonts w:ascii="Times New Roman" w:hAnsi="Times New Roman"/>
          <w:b w:val="0"/>
          <w:sz w:val="28"/>
          <w:szCs w:val="28"/>
        </w:rPr>
        <w:t xml:space="preserve">. Срок и порядок регистрации заявления заявителя </w:t>
      </w:r>
      <w:r w:rsidRPr="00925902">
        <w:rPr>
          <w:rFonts w:ascii="Times New Roman" w:hAnsi="Times New Roman"/>
          <w:b w:val="0"/>
          <w:sz w:val="28"/>
          <w:szCs w:val="28"/>
        </w:rPr>
        <w:t>о предоставлении муниципальной</w:t>
      </w:r>
      <w:r w:rsidR="00D221B8" w:rsidRPr="00925902">
        <w:rPr>
          <w:rFonts w:ascii="Times New Roman" w:hAnsi="Times New Roman"/>
          <w:b w:val="0"/>
          <w:sz w:val="28"/>
          <w:szCs w:val="28"/>
        </w:rPr>
        <w:t xml:space="preserve"> услуги, в том числе в электронной форме</w:t>
      </w:r>
    </w:p>
    <w:p w:rsidR="006C2843" w:rsidRPr="00925902" w:rsidRDefault="006C2843" w:rsidP="00925902">
      <w:pPr>
        <w:pStyle w:val="ConsPlusTitle"/>
        <w:ind w:firstLine="709"/>
        <w:jc w:val="both"/>
        <w:rPr>
          <w:rFonts w:ascii="Times New Roman" w:hAnsi="Times New Roman"/>
          <w:b w:val="0"/>
          <w:sz w:val="28"/>
          <w:szCs w:val="28"/>
        </w:rPr>
      </w:pPr>
      <w:r w:rsidRPr="00925902">
        <w:rPr>
          <w:rFonts w:ascii="Times New Roman" w:hAnsi="Times New Roman"/>
          <w:b w:val="0"/>
          <w:sz w:val="28"/>
          <w:szCs w:val="28"/>
        </w:rPr>
        <w:t xml:space="preserve">Заявление о предоставлении муниципальной услуги регистрируется </w:t>
      </w:r>
      <w:r w:rsidR="00604C06" w:rsidRPr="00925902">
        <w:rPr>
          <w:rFonts w:ascii="Times New Roman" w:hAnsi="Times New Roman"/>
          <w:b w:val="0"/>
          <w:sz w:val="28"/>
          <w:szCs w:val="28"/>
        </w:rPr>
        <w:t>специалистом</w:t>
      </w:r>
      <w:r w:rsidRPr="00925902">
        <w:rPr>
          <w:rFonts w:ascii="Times New Roman" w:hAnsi="Times New Roman"/>
          <w:b w:val="0"/>
          <w:sz w:val="28"/>
          <w:szCs w:val="28"/>
        </w:rPr>
        <w:t xml:space="preserve"> </w:t>
      </w:r>
      <w:r w:rsidR="00396817" w:rsidRPr="00925902">
        <w:rPr>
          <w:rFonts w:ascii="Times New Roman" w:hAnsi="Times New Roman"/>
          <w:b w:val="0"/>
          <w:sz w:val="28"/>
          <w:szCs w:val="28"/>
        </w:rPr>
        <w:t>управления муниципального хозяйства посредством записи</w:t>
      </w:r>
      <w:r w:rsidRPr="00925902">
        <w:rPr>
          <w:rFonts w:ascii="Times New Roman" w:hAnsi="Times New Roman"/>
          <w:b w:val="0"/>
          <w:sz w:val="28"/>
          <w:szCs w:val="28"/>
        </w:rPr>
        <w:t xml:space="preserve"> в </w:t>
      </w:r>
      <w:r w:rsidR="00604C06" w:rsidRPr="00925902">
        <w:rPr>
          <w:rFonts w:ascii="Times New Roman" w:hAnsi="Times New Roman"/>
          <w:b w:val="0"/>
          <w:sz w:val="28"/>
          <w:szCs w:val="28"/>
        </w:rPr>
        <w:t xml:space="preserve">соответствующий </w:t>
      </w:r>
      <w:r w:rsidRPr="00925902">
        <w:rPr>
          <w:rFonts w:ascii="Times New Roman" w:hAnsi="Times New Roman"/>
          <w:b w:val="0"/>
          <w:sz w:val="28"/>
          <w:szCs w:val="28"/>
        </w:rPr>
        <w:t>журнал регистрации, специалистом МФЦ - в журнал по форме, установленной МФЦ, в течение 15 минут.</w:t>
      </w:r>
    </w:p>
    <w:p w:rsidR="00396817" w:rsidRPr="00925902" w:rsidRDefault="006C2843" w:rsidP="00925902">
      <w:pPr>
        <w:pStyle w:val="ConsPlusTitle"/>
        <w:ind w:firstLine="709"/>
        <w:jc w:val="both"/>
        <w:rPr>
          <w:rFonts w:ascii="Times New Roman" w:hAnsi="Times New Roman"/>
          <w:b w:val="0"/>
          <w:sz w:val="28"/>
          <w:szCs w:val="28"/>
        </w:rPr>
      </w:pPr>
      <w:r w:rsidRPr="00925902">
        <w:rPr>
          <w:rFonts w:ascii="Times New Roman" w:hAnsi="Times New Roman"/>
          <w:b w:val="0"/>
          <w:sz w:val="28"/>
          <w:szCs w:val="28"/>
        </w:rPr>
        <w:t>Заявление о предоставлении муниципальной услуги с приложением документов, необходимых для предоставления муниципальной услуги, поступившее в электронной форме</w:t>
      </w:r>
      <w:r w:rsidR="00C10246" w:rsidRPr="00925902">
        <w:rPr>
          <w:rFonts w:ascii="Times New Roman" w:hAnsi="Times New Roman"/>
          <w:b w:val="0"/>
          <w:sz w:val="28"/>
          <w:szCs w:val="28"/>
        </w:rPr>
        <w:t xml:space="preserve"> через Единый портал или Региональный портал</w:t>
      </w:r>
      <w:r w:rsidRPr="00925902">
        <w:rPr>
          <w:rFonts w:ascii="Times New Roman" w:hAnsi="Times New Roman"/>
          <w:b w:val="0"/>
          <w:sz w:val="28"/>
          <w:szCs w:val="28"/>
        </w:rPr>
        <w:t xml:space="preserve">, регистрируется в день его поступления. </w:t>
      </w:r>
      <w:r w:rsidR="00396817" w:rsidRPr="00925902">
        <w:rPr>
          <w:rFonts w:ascii="Times New Roman" w:hAnsi="Times New Roman"/>
          <w:b w:val="0"/>
          <w:sz w:val="28"/>
          <w:szCs w:val="28"/>
        </w:rPr>
        <w:t>В случае поступления заявления и документов в нерабочее время, выходные или праздничные дни, регистрация осуществляется в течение первого рабочего дня, следующего за днем поступления указанных заявления и документов.</w:t>
      </w:r>
    </w:p>
    <w:p w:rsidR="00C10246" w:rsidRPr="00925902" w:rsidRDefault="00C10246" w:rsidP="00925902">
      <w:pPr>
        <w:ind w:firstLine="709"/>
        <w:jc w:val="both"/>
        <w:rPr>
          <w:sz w:val="28"/>
          <w:szCs w:val="28"/>
        </w:rPr>
      </w:pPr>
      <w:r w:rsidRPr="00925902">
        <w:rPr>
          <w:sz w:val="28"/>
          <w:szCs w:val="28"/>
        </w:rPr>
        <w:t xml:space="preserve">2.15. </w:t>
      </w:r>
      <w:proofErr w:type="gramStart"/>
      <w:r w:rsidRPr="00925902">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925902">
        <w:rPr>
          <w:sz w:val="28"/>
          <w:szCs w:val="28"/>
        </w:rPr>
        <w:t xml:space="preserve"> законодательством Российской Федерации о социальной защите инвалидов</w:t>
      </w:r>
    </w:p>
    <w:p w:rsidR="00C10246" w:rsidRPr="00925902" w:rsidRDefault="00C10246" w:rsidP="00925902">
      <w:pPr>
        <w:ind w:firstLine="709"/>
        <w:jc w:val="both"/>
        <w:rPr>
          <w:sz w:val="28"/>
          <w:szCs w:val="28"/>
        </w:rPr>
      </w:pPr>
      <w:proofErr w:type="gramStart"/>
      <w:r w:rsidRPr="00925902">
        <w:rPr>
          <w:sz w:val="28"/>
          <w:szCs w:val="28"/>
        </w:rPr>
        <w:t xml:space="preserve">Помещения должны соответствовать санитарным правилам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СП 2.2.3670-20 «Санитарно-эпидемиологические требования к условиям труда» и быть </w:t>
      </w:r>
      <w:r w:rsidRPr="00925902">
        <w:rPr>
          <w:sz w:val="28"/>
          <w:szCs w:val="28"/>
        </w:rPr>
        <w:lastRenderedPageBreak/>
        <w:t>оборудованы противопожарной системой и средствами пожаротушения, системой оповещения о возникновении чрезвычайной ситуации.</w:t>
      </w:r>
      <w:proofErr w:type="gramEnd"/>
    </w:p>
    <w:p w:rsidR="00727819" w:rsidRPr="00925902" w:rsidRDefault="00727819" w:rsidP="00925902">
      <w:pPr>
        <w:ind w:firstLine="709"/>
        <w:jc w:val="both"/>
        <w:rPr>
          <w:sz w:val="28"/>
          <w:szCs w:val="28"/>
        </w:rPr>
      </w:pPr>
      <w:r w:rsidRPr="00925902">
        <w:rPr>
          <w:sz w:val="28"/>
          <w:szCs w:val="28"/>
        </w:rPr>
        <w:t>Вход и выход из помещений оборудуются соответствующими указателями.</w:t>
      </w:r>
    </w:p>
    <w:p w:rsidR="00727819" w:rsidRPr="00925902" w:rsidRDefault="00727819" w:rsidP="00925902">
      <w:pPr>
        <w:ind w:firstLine="709"/>
        <w:jc w:val="both"/>
        <w:rPr>
          <w:sz w:val="28"/>
          <w:szCs w:val="28"/>
        </w:rPr>
      </w:pPr>
      <w:r w:rsidRPr="00925902">
        <w:rPr>
          <w:sz w:val="28"/>
          <w:szCs w:val="28"/>
        </w:rPr>
        <w:t xml:space="preserve">Вход в </w:t>
      </w:r>
      <w:r w:rsidR="00E5755E">
        <w:rPr>
          <w:sz w:val="28"/>
          <w:szCs w:val="28"/>
        </w:rPr>
        <w:t>здание</w:t>
      </w:r>
      <w:r w:rsidRPr="00925902">
        <w:rPr>
          <w:sz w:val="28"/>
          <w:szCs w:val="28"/>
        </w:rPr>
        <w:t xml:space="preserve"> оборудуется информационной табличкой (вывеской), содержащей информацию о наименовании, месте нахождения и режиме работы органов, ответственных за предоставление муниципальной услуги.</w:t>
      </w:r>
    </w:p>
    <w:p w:rsidR="00727819" w:rsidRPr="00925902" w:rsidRDefault="00727819" w:rsidP="00925902">
      <w:pPr>
        <w:ind w:firstLine="709"/>
        <w:jc w:val="both"/>
        <w:rPr>
          <w:sz w:val="28"/>
          <w:szCs w:val="28"/>
        </w:rPr>
      </w:pPr>
      <w:r w:rsidRPr="00925902">
        <w:rPr>
          <w:sz w:val="28"/>
          <w:szCs w:val="28"/>
        </w:rPr>
        <w:t>Кабинеты оборудуются информационной табличкой (вывеской), содержащей информацию о наименовании структурного подразделения администрации.</w:t>
      </w:r>
    </w:p>
    <w:p w:rsidR="00727819" w:rsidRPr="00925902" w:rsidRDefault="00727819" w:rsidP="00925902">
      <w:pPr>
        <w:ind w:firstLine="709"/>
        <w:jc w:val="both"/>
        <w:rPr>
          <w:sz w:val="28"/>
          <w:szCs w:val="28"/>
        </w:rPr>
      </w:pPr>
      <w:r w:rsidRPr="00925902">
        <w:rPr>
          <w:sz w:val="28"/>
          <w:szCs w:val="28"/>
        </w:rPr>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727819" w:rsidRPr="00925902" w:rsidRDefault="00727819" w:rsidP="00925902">
      <w:pPr>
        <w:ind w:firstLine="709"/>
        <w:jc w:val="both"/>
        <w:rPr>
          <w:sz w:val="28"/>
          <w:szCs w:val="28"/>
        </w:rPr>
      </w:pPr>
      <w:r w:rsidRPr="00925902">
        <w:rPr>
          <w:sz w:val="28"/>
          <w:szCs w:val="28"/>
        </w:rPr>
        <w:t xml:space="preserve">1) условия для беспрепятственного доступа к объекту (зданию, помещению), в котором предоставляется муниципальная услуга. Вход в </w:t>
      </w:r>
      <w:r w:rsidR="00F457FA" w:rsidRPr="00925902">
        <w:rPr>
          <w:sz w:val="28"/>
          <w:szCs w:val="28"/>
        </w:rPr>
        <w:t>здание</w:t>
      </w:r>
      <w:r w:rsidRPr="00925902">
        <w:rPr>
          <w:sz w:val="28"/>
          <w:szCs w:val="28"/>
        </w:rPr>
        <w:t xml:space="preserve"> должен быть оборудован пандусом, расширенным переходом; </w:t>
      </w:r>
    </w:p>
    <w:p w:rsidR="00727819" w:rsidRPr="00925902" w:rsidRDefault="00727819" w:rsidP="00925902">
      <w:pPr>
        <w:ind w:firstLine="709"/>
        <w:jc w:val="both"/>
        <w:rPr>
          <w:sz w:val="28"/>
          <w:szCs w:val="28"/>
        </w:rPr>
      </w:pPr>
      <w:r w:rsidRPr="00925902">
        <w:rPr>
          <w:sz w:val="28"/>
          <w:szCs w:val="28"/>
        </w:rPr>
        <w:t>2) возможность самостоятельного передвижения по территории органа администрации, входа в здание и выхода из него, посадки в транспортное средство и высадки из него, в том числе с использованием кресла-коляски;</w:t>
      </w:r>
    </w:p>
    <w:p w:rsidR="00727819" w:rsidRPr="00925902" w:rsidRDefault="00727819" w:rsidP="00925902">
      <w:pPr>
        <w:ind w:firstLine="709"/>
        <w:jc w:val="both"/>
        <w:rPr>
          <w:sz w:val="28"/>
          <w:szCs w:val="28"/>
        </w:rPr>
      </w:pPr>
      <w:r w:rsidRPr="00925902">
        <w:rPr>
          <w:sz w:val="28"/>
          <w:szCs w:val="28"/>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727819" w:rsidRPr="00925902" w:rsidRDefault="00727819" w:rsidP="00925902">
      <w:pPr>
        <w:ind w:firstLine="709"/>
        <w:jc w:val="both"/>
        <w:rPr>
          <w:sz w:val="28"/>
          <w:szCs w:val="28"/>
        </w:rPr>
      </w:pPr>
      <w:r w:rsidRPr="00925902">
        <w:rPr>
          <w:sz w:val="28"/>
          <w:szCs w:val="28"/>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rsidR="00727819" w:rsidRPr="00925902" w:rsidRDefault="00727819" w:rsidP="00925902">
      <w:pPr>
        <w:ind w:firstLine="709"/>
        <w:jc w:val="both"/>
        <w:rPr>
          <w:sz w:val="28"/>
          <w:szCs w:val="28"/>
        </w:rPr>
      </w:pPr>
      <w:r w:rsidRPr="00925902">
        <w:rPr>
          <w:sz w:val="28"/>
          <w:szCs w:val="28"/>
        </w:rPr>
        <w:t xml:space="preserve">5) допуск </w:t>
      </w:r>
      <w:proofErr w:type="spellStart"/>
      <w:r w:rsidRPr="00925902">
        <w:rPr>
          <w:sz w:val="28"/>
          <w:szCs w:val="28"/>
        </w:rPr>
        <w:t>сурдопереводчика</w:t>
      </w:r>
      <w:proofErr w:type="spellEnd"/>
      <w:r w:rsidRPr="00925902">
        <w:rPr>
          <w:sz w:val="28"/>
          <w:szCs w:val="28"/>
        </w:rPr>
        <w:t xml:space="preserve"> и </w:t>
      </w:r>
      <w:proofErr w:type="spellStart"/>
      <w:r w:rsidRPr="00925902">
        <w:rPr>
          <w:sz w:val="28"/>
          <w:szCs w:val="28"/>
        </w:rPr>
        <w:t>тифлосурдопереводчика</w:t>
      </w:r>
      <w:proofErr w:type="spellEnd"/>
      <w:r w:rsidRPr="00925902">
        <w:rPr>
          <w:sz w:val="28"/>
          <w:szCs w:val="28"/>
        </w:rPr>
        <w:t>;</w:t>
      </w:r>
    </w:p>
    <w:p w:rsidR="00727819" w:rsidRPr="00925902" w:rsidRDefault="00727819" w:rsidP="00925902">
      <w:pPr>
        <w:ind w:firstLine="709"/>
        <w:jc w:val="both"/>
        <w:rPr>
          <w:sz w:val="28"/>
          <w:szCs w:val="28"/>
        </w:rPr>
      </w:pPr>
      <w:r w:rsidRPr="00925902">
        <w:rPr>
          <w:sz w:val="28"/>
          <w:szCs w:val="28"/>
        </w:rPr>
        <w:t>6) допу</w:t>
      </w:r>
      <w:proofErr w:type="gramStart"/>
      <w:r w:rsidRPr="00925902">
        <w:rPr>
          <w:sz w:val="28"/>
          <w:szCs w:val="28"/>
        </w:rPr>
        <w:t>ск в зд</w:t>
      </w:r>
      <w:proofErr w:type="gramEnd"/>
      <w:r w:rsidRPr="00925902">
        <w:rPr>
          <w:sz w:val="28"/>
          <w:szCs w:val="28"/>
        </w:rPr>
        <w:t>ание органа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законодательством;</w:t>
      </w:r>
    </w:p>
    <w:p w:rsidR="00727819" w:rsidRPr="00925902" w:rsidRDefault="00727819" w:rsidP="00925902">
      <w:pPr>
        <w:ind w:firstLine="709"/>
        <w:jc w:val="both"/>
        <w:rPr>
          <w:sz w:val="28"/>
          <w:szCs w:val="28"/>
        </w:rPr>
      </w:pPr>
      <w:r w:rsidRPr="00925902">
        <w:rPr>
          <w:sz w:val="28"/>
          <w:szCs w:val="28"/>
        </w:rPr>
        <w:t>7) оказание должностными лицами органа администрации помощи инвалидам в преодолении барьеров, мешающих получению ими муниципальной услуги наравне с другими лицами.</w:t>
      </w:r>
    </w:p>
    <w:p w:rsidR="00727819" w:rsidRPr="00925902" w:rsidRDefault="00727819" w:rsidP="00925902">
      <w:pPr>
        <w:ind w:firstLine="709"/>
        <w:jc w:val="both"/>
        <w:rPr>
          <w:sz w:val="28"/>
          <w:szCs w:val="28"/>
        </w:rPr>
      </w:pPr>
      <w:r w:rsidRPr="00925902">
        <w:rPr>
          <w:sz w:val="28"/>
          <w:szCs w:val="28"/>
        </w:rPr>
        <w:t>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rsidR="00727819" w:rsidRPr="00925902" w:rsidRDefault="00727819" w:rsidP="00925902">
      <w:pPr>
        <w:ind w:firstLine="709"/>
        <w:jc w:val="both"/>
        <w:rPr>
          <w:sz w:val="28"/>
          <w:szCs w:val="28"/>
        </w:rPr>
      </w:pPr>
      <w:r w:rsidRPr="00925902">
        <w:rPr>
          <w:sz w:val="28"/>
          <w:szCs w:val="28"/>
        </w:rPr>
        <w:t>Места ожидания в очереди на представление или получение документов оборудуются стульями, кресельными секциями или скамьями (</w:t>
      </w:r>
      <w:proofErr w:type="spellStart"/>
      <w:r w:rsidRPr="00925902">
        <w:rPr>
          <w:sz w:val="28"/>
          <w:szCs w:val="28"/>
        </w:rPr>
        <w:t>банкетками</w:t>
      </w:r>
      <w:proofErr w:type="spellEnd"/>
      <w:r w:rsidRPr="00925902">
        <w:rPr>
          <w:sz w:val="28"/>
          <w:szCs w:val="28"/>
        </w:rPr>
        <w:t>). Количество мест ожидания определяется исходя из фактической нагрузки и возможностей для размещения в здании.</w:t>
      </w:r>
    </w:p>
    <w:p w:rsidR="00727819" w:rsidRPr="00925902" w:rsidRDefault="00727819" w:rsidP="00925902">
      <w:pPr>
        <w:ind w:firstLine="709"/>
        <w:jc w:val="both"/>
        <w:rPr>
          <w:sz w:val="28"/>
          <w:szCs w:val="28"/>
        </w:rPr>
      </w:pPr>
      <w:r w:rsidRPr="00925902">
        <w:rPr>
          <w:sz w:val="28"/>
          <w:szCs w:val="28"/>
        </w:rPr>
        <w:t xml:space="preserve">Места для заполнения заявлений для предоставления </w:t>
      </w:r>
      <w:proofErr w:type="gramStart"/>
      <w:r w:rsidRPr="00925902">
        <w:rPr>
          <w:sz w:val="28"/>
          <w:szCs w:val="28"/>
        </w:rPr>
        <w:t>муниципал</w:t>
      </w:r>
      <w:r w:rsidR="00D96920" w:rsidRPr="00925902">
        <w:rPr>
          <w:sz w:val="28"/>
          <w:szCs w:val="28"/>
        </w:rPr>
        <w:t>ьной</w:t>
      </w:r>
      <w:proofErr w:type="gramEnd"/>
      <w:r w:rsidR="00D96920" w:rsidRPr="00925902">
        <w:rPr>
          <w:sz w:val="28"/>
          <w:szCs w:val="28"/>
        </w:rPr>
        <w:t xml:space="preserve"> услуги размещаются в холле управления муниципального хозяйства, управления по делам территорий</w:t>
      </w:r>
      <w:r w:rsidRPr="00925902">
        <w:rPr>
          <w:sz w:val="28"/>
          <w:szCs w:val="28"/>
        </w:rPr>
        <w:t xml:space="preserve"> и оборудуются образцами заполнения </w:t>
      </w:r>
      <w:r w:rsidRPr="00925902">
        <w:rPr>
          <w:sz w:val="28"/>
          <w:szCs w:val="28"/>
        </w:rPr>
        <w:lastRenderedPageBreak/>
        <w:t>документов, бланками заявлений, информационными стендами, стульями и столами (стойками).</w:t>
      </w:r>
    </w:p>
    <w:p w:rsidR="00727819" w:rsidRPr="00925902" w:rsidRDefault="00727819" w:rsidP="00925902">
      <w:pPr>
        <w:ind w:firstLine="709"/>
        <w:jc w:val="both"/>
        <w:rPr>
          <w:sz w:val="28"/>
          <w:szCs w:val="28"/>
        </w:rPr>
      </w:pPr>
      <w:r w:rsidRPr="00925902">
        <w:rPr>
          <w:sz w:val="28"/>
          <w:szCs w:val="28"/>
        </w:rPr>
        <w:t>Визуальная, текстовая и мультимедийная информация о порядке предоставления муниципальной услуги размещается на информационных стендах в</w:t>
      </w:r>
      <w:r w:rsidR="00D96920" w:rsidRPr="00925902">
        <w:rPr>
          <w:sz w:val="28"/>
          <w:szCs w:val="28"/>
        </w:rPr>
        <w:t xml:space="preserve"> помещениях управления муниципального хозяйства, управления по делам территорий</w:t>
      </w:r>
      <w:r w:rsidRPr="00925902">
        <w:rPr>
          <w:sz w:val="28"/>
          <w:szCs w:val="28"/>
        </w:rPr>
        <w:t xml:space="preserve"> в местах для ожидания и приема заявителей (устанавливаются в удобном для заявителей месте), а также в сети «Интернет» на официальном сайте администрации</w:t>
      </w:r>
      <w:r w:rsidRPr="00925902">
        <w:rPr>
          <w:color w:val="000000" w:themeColor="text1"/>
          <w:sz w:val="28"/>
          <w:szCs w:val="28"/>
        </w:rPr>
        <w:t xml:space="preserve">, Единого портала, </w:t>
      </w:r>
      <w:r w:rsidR="0009487F" w:rsidRPr="00925902">
        <w:rPr>
          <w:color w:val="000000" w:themeColor="text1"/>
          <w:sz w:val="28"/>
          <w:szCs w:val="28"/>
        </w:rPr>
        <w:t>Р</w:t>
      </w:r>
      <w:r w:rsidR="00F457FA" w:rsidRPr="00925902">
        <w:rPr>
          <w:color w:val="000000" w:themeColor="text1"/>
          <w:sz w:val="28"/>
          <w:szCs w:val="28"/>
        </w:rPr>
        <w:t>егионального портала</w:t>
      </w:r>
      <w:r w:rsidRPr="00925902">
        <w:rPr>
          <w:sz w:val="28"/>
          <w:szCs w:val="28"/>
        </w:rPr>
        <w:t>.</w:t>
      </w:r>
    </w:p>
    <w:p w:rsidR="00727819" w:rsidRPr="00925902" w:rsidRDefault="00727819" w:rsidP="00925902">
      <w:pPr>
        <w:ind w:firstLine="709"/>
        <w:jc w:val="both"/>
        <w:rPr>
          <w:sz w:val="28"/>
          <w:szCs w:val="28"/>
        </w:rPr>
      </w:pPr>
      <w:r w:rsidRPr="00925902">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w:t>
      </w:r>
    </w:p>
    <w:p w:rsidR="00727819" w:rsidRPr="00925902" w:rsidRDefault="00727819" w:rsidP="00925902">
      <w:pPr>
        <w:ind w:firstLine="709"/>
        <w:jc w:val="both"/>
        <w:rPr>
          <w:sz w:val="28"/>
          <w:szCs w:val="28"/>
        </w:rPr>
      </w:pPr>
      <w:r w:rsidRPr="00925902">
        <w:rPr>
          <w:sz w:val="28"/>
          <w:szCs w:val="28"/>
        </w:rPr>
        <w:t xml:space="preserve">Помещения многофункциональных центров также должны соответствовать требованиям, предъявляемым к зданию (помещению) многофункционального центра, установленным </w:t>
      </w:r>
      <w:hyperlink r:id="rId14" w:history="1">
        <w:r w:rsidRPr="00925902">
          <w:rPr>
            <w:rStyle w:val="a3"/>
            <w:color w:val="auto"/>
            <w:sz w:val="28"/>
            <w:szCs w:val="28"/>
            <w:u w:val="none"/>
          </w:rPr>
          <w:t>постановлением</w:t>
        </w:r>
      </w:hyperlink>
      <w:r w:rsidR="00C10246" w:rsidRPr="00925902">
        <w:rPr>
          <w:rStyle w:val="a3"/>
          <w:color w:val="auto"/>
          <w:sz w:val="28"/>
          <w:szCs w:val="28"/>
          <w:u w:val="none"/>
        </w:rPr>
        <w:t xml:space="preserve"> </w:t>
      </w:r>
      <w:r w:rsidRPr="00925902">
        <w:rPr>
          <w:sz w:val="28"/>
          <w:szCs w:val="28"/>
        </w:rPr>
        <w:t xml:space="preserve">Правительства Российской Федерации от 22.12.2012 № 1376 «Об утверждении </w:t>
      </w:r>
      <w:proofErr w:type="gramStart"/>
      <w:r w:rsidRPr="00925902">
        <w:rPr>
          <w:sz w:val="28"/>
          <w:szCs w:val="28"/>
        </w:rPr>
        <w:t>Правил организации деятельности многофункциональных центров предоставления государственных</w:t>
      </w:r>
      <w:proofErr w:type="gramEnd"/>
      <w:r w:rsidRPr="00925902">
        <w:rPr>
          <w:sz w:val="28"/>
          <w:szCs w:val="28"/>
        </w:rPr>
        <w:t xml:space="preserve"> и муниципальных услуг».</w:t>
      </w:r>
    </w:p>
    <w:p w:rsidR="00727819" w:rsidRPr="00925902" w:rsidRDefault="00727819" w:rsidP="00925902">
      <w:pPr>
        <w:ind w:firstLine="709"/>
        <w:jc w:val="both"/>
        <w:rPr>
          <w:sz w:val="28"/>
          <w:szCs w:val="28"/>
        </w:rPr>
      </w:pPr>
      <w:r w:rsidRPr="00925902">
        <w:rPr>
          <w:sz w:val="28"/>
          <w:szCs w:val="28"/>
        </w:rPr>
        <w:t xml:space="preserve">Рабочие места должностных лиц </w:t>
      </w:r>
      <w:r w:rsidR="00D96920" w:rsidRPr="00925902">
        <w:rPr>
          <w:sz w:val="28"/>
          <w:szCs w:val="28"/>
        </w:rPr>
        <w:t xml:space="preserve">в управлении муниципального хозяйства, </w:t>
      </w:r>
      <w:r w:rsidR="00E5755E">
        <w:rPr>
          <w:sz w:val="28"/>
          <w:szCs w:val="28"/>
        </w:rPr>
        <w:t>предоставляющие</w:t>
      </w:r>
      <w:r w:rsidRPr="00925902">
        <w:rPr>
          <w:sz w:val="28"/>
          <w:szCs w:val="28"/>
        </w:rPr>
        <w:t xml:space="preserve">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27819" w:rsidRPr="00925902" w:rsidRDefault="00727819" w:rsidP="00925902">
      <w:pPr>
        <w:autoSpaceDE w:val="0"/>
        <w:autoSpaceDN w:val="0"/>
        <w:adjustRightInd w:val="0"/>
        <w:ind w:firstLine="709"/>
        <w:jc w:val="both"/>
        <w:rPr>
          <w:sz w:val="28"/>
          <w:szCs w:val="28"/>
        </w:rPr>
      </w:pPr>
      <w:r w:rsidRPr="00925902">
        <w:rPr>
          <w:sz w:val="28"/>
          <w:szCs w:val="28"/>
        </w:rPr>
        <w:t xml:space="preserve">В случае невозможности полностью приспособить помещения </w:t>
      </w:r>
      <w:r w:rsidR="00D96920" w:rsidRPr="00925902">
        <w:rPr>
          <w:sz w:val="28"/>
          <w:szCs w:val="28"/>
        </w:rPr>
        <w:t xml:space="preserve">в управлении муниципального хозяйства </w:t>
      </w:r>
      <w:r w:rsidRPr="00925902">
        <w:rPr>
          <w:sz w:val="28"/>
          <w:szCs w:val="28"/>
        </w:rPr>
        <w:t>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727819" w:rsidRPr="00925902" w:rsidRDefault="00727819" w:rsidP="00925902">
      <w:pPr>
        <w:autoSpaceDE w:val="0"/>
        <w:autoSpaceDN w:val="0"/>
        <w:adjustRightInd w:val="0"/>
        <w:ind w:firstLine="709"/>
        <w:jc w:val="both"/>
        <w:rPr>
          <w:sz w:val="28"/>
          <w:szCs w:val="28"/>
        </w:rPr>
      </w:pPr>
      <w:r w:rsidRPr="00925902">
        <w:rPr>
          <w:sz w:val="28"/>
          <w:szCs w:val="28"/>
        </w:rPr>
        <w:t xml:space="preserve">2.16. </w:t>
      </w:r>
      <w:proofErr w:type="gramStart"/>
      <w:r w:rsidRPr="00925902">
        <w:rPr>
          <w:sz w:val="28"/>
          <w:szCs w:val="28"/>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администрации, предоставляющ</w:t>
      </w:r>
      <w:r w:rsidR="00E76F21">
        <w:rPr>
          <w:sz w:val="28"/>
          <w:szCs w:val="28"/>
        </w:rPr>
        <w:t>ей</w:t>
      </w:r>
      <w:proofErr w:type="gramEnd"/>
      <w:r w:rsidRPr="00925902">
        <w:rPr>
          <w:sz w:val="28"/>
          <w:szCs w:val="28"/>
        </w:rPr>
        <w:t xml:space="preserve"> муниципальные услуги,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5" w:history="1">
        <w:r w:rsidRPr="00925902">
          <w:rPr>
            <w:rStyle w:val="a3"/>
            <w:color w:val="auto"/>
            <w:sz w:val="28"/>
            <w:szCs w:val="28"/>
            <w:u w:val="none"/>
          </w:rPr>
          <w:t>статьей 15.1</w:t>
        </w:r>
      </w:hyperlink>
      <w:r w:rsidRPr="00925902">
        <w:rPr>
          <w:sz w:val="28"/>
          <w:szCs w:val="28"/>
        </w:rPr>
        <w:t xml:space="preserve"> Федерального закона </w:t>
      </w:r>
      <w:r w:rsidR="00C33C15" w:rsidRPr="00925902">
        <w:rPr>
          <w:sz w:val="28"/>
          <w:szCs w:val="28"/>
        </w:rPr>
        <w:t>№</w:t>
      </w:r>
      <w:r w:rsidR="00D41004" w:rsidRPr="00925902">
        <w:rPr>
          <w:sz w:val="28"/>
          <w:szCs w:val="28"/>
        </w:rPr>
        <w:t xml:space="preserve"> </w:t>
      </w:r>
      <w:r w:rsidR="00C33C15" w:rsidRPr="00925902">
        <w:rPr>
          <w:sz w:val="28"/>
          <w:szCs w:val="28"/>
        </w:rPr>
        <w:t>210-ФЗ</w:t>
      </w:r>
      <w:r w:rsidRPr="00925902">
        <w:rPr>
          <w:sz w:val="28"/>
          <w:szCs w:val="28"/>
        </w:rPr>
        <w:t xml:space="preserve"> (далее - комплексный запрос)</w:t>
      </w:r>
    </w:p>
    <w:p w:rsidR="00727819" w:rsidRPr="00925902" w:rsidRDefault="00727819" w:rsidP="00925902">
      <w:pPr>
        <w:autoSpaceDE w:val="0"/>
        <w:autoSpaceDN w:val="0"/>
        <w:adjustRightInd w:val="0"/>
        <w:ind w:firstLine="709"/>
        <w:jc w:val="both"/>
        <w:rPr>
          <w:sz w:val="28"/>
          <w:szCs w:val="28"/>
        </w:rPr>
      </w:pPr>
      <w:r w:rsidRPr="00925902">
        <w:rPr>
          <w:sz w:val="28"/>
          <w:szCs w:val="28"/>
        </w:rPr>
        <w:lastRenderedPageBreak/>
        <w:t>2.16.1. Показателем доступности и качества муниципальной услуги является возможность:</w:t>
      </w:r>
    </w:p>
    <w:p w:rsidR="00727819" w:rsidRPr="00925902" w:rsidRDefault="00727819" w:rsidP="00925902">
      <w:pPr>
        <w:autoSpaceDE w:val="0"/>
        <w:autoSpaceDN w:val="0"/>
        <w:adjustRightInd w:val="0"/>
        <w:ind w:firstLine="709"/>
        <w:jc w:val="both"/>
        <w:rPr>
          <w:sz w:val="28"/>
          <w:szCs w:val="28"/>
        </w:rPr>
      </w:pPr>
      <w:r w:rsidRPr="00925902">
        <w:rPr>
          <w:sz w:val="28"/>
          <w:szCs w:val="28"/>
        </w:rPr>
        <w:t>1) получать муниципальную услугу своевременно и в соответствии со стандартом предоставления муниципальной услуги;</w:t>
      </w:r>
    </w:p>
    <w:p w:rsidR="00727819" w:rsidRPr="00925902" w:rsidRDefault="00727819" w:rsidP="00925902">
      <w:pPr>
        <w:autoSpaceDE w:val="0"/>
        <w:autoSpaceDN w:val="0"/>
        <w:adjustRightInd w:val="0"/>
        <w:ind w:firstLine="709"/>
        <w:jc w:val="both"/>
        <w:rPr>
          <w:sz w:val="28"/>
          <w:szCs w:val="28"/>
        </w:rPr>
      </w:pPr>
      <w:r w:rsidRPr="00925902">
        <w:rPr>
          <w:sz w:val="28"/>
          <w:szCs w:val="28"/>
        </w:rPr>
        <w:t>2) получать полную, актуальную и достоверную информацию о порядке предоставления муниципальной услуги;</w:t>
      </w:r>
    </w:p>
    <w:p w:rsidR="00727819" w:rsidRPr="00925902" w:rsidRDefault="00727819" w:rsidP="00925902">
      <w:pPr>
        <w:autoSpaceDE w:val="0"/>
        <w:autoSpaceDN w:val="0"/>
        <w:adjustRightInd w:val="0"/>
        <w:ind w:firstLine="709"/>
        <w:jc w:val="both"/>
        <w:rPr>
          <w:sz w:val="28"/>
          <w:szCs w:val="28"/>
        </w:rPr>
      </w:pPr>
      <w:r w:rsidRPr="00925902">
        <w:rPr>
          <w:sz w:val="28"/>
          <w:szCs w:val="28"/>
        </w:rPr>
        <w:t>3) получать информацию о результате предоставления муниципальной услуги;</w:t>
      </w:r>
    </w:p>
    <w:p w:rsidR="00727819" w:rsidRPr="00925902" w:rsidRDefault="00727819" w:rsidP="00925902">
      <w:pPr>
        <w:autoSpaceDE w:val="0"/>
        <w:autoSpaceDN w:val="0"/>
        <w:adjustRightInd w:val="0"/>
        <w:ind w:firstLine="709"/>
        <w:jc w:val="both"/>
        <w:rPr>
          <w:sz w:val="28"/>
          <w:szCs w:val="28"/>
        </w:rPr>
      </w:pPr>
      <w:r w:rsidRPr="00925902">
        <w:rPr>
          <w:sz w:val="28"/>
          <w:szCs w:val="28"/>
        </w:rPr>
        <w:t>4)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w:t>
      </w:r>
      <w:r w:rsidR="00A17282" w:rsidRPr="00925902">
        <w:rPr>
          <w:sz w:val="28"/>
          <w:szCs w:val="28"/>
        </w:rPr>
        <w:t>ие (бездействие) должностных лиц, ответственных за предоставление муниципальной услуги</w:t>
      </w:r>
      <w:r w:rsidRPr="00925902">
        <w:rPr>
          <w:sz w:val="28"/>
          <w:szCs w:val="28"/>
        </w:rPr>
        <w:t>.</w:t>
      </w:r>
    </w:p>
    <w:p w:rsidR="00727819" w:rsidRPr="00925902" w:rsidRDefault="00727819" w:rsidP="00925902">
      <w:pPr>
        <w:autoSpaceDE w:val="0"/>
        <w:autoSpaceDN w:val="0"/>
        <w:adjustRightInd w:val="0"/>
        <w:ind w:firstLine="709"/>
        <w:jc w:val="both"/>
        <w:rPr>
          <w:sz w:val="28"/>
          <w:szCs w:val="28"/>
        </w:rPr>
      </w:pPr>
      <w:r w:rsidRPr="00925902">
        <w:rPr>
          <w:sz w:val="28"/>
          <w:szCs w:val="28"/>
        </w:rPr>
        <w:t>2.16.2. Основные требования к качеству предоставления муниципальной услуги:</w:t>
      </w:r>
    </w:p>
    <w:p w:rsidR="00727819" w:rsidRPr="00925902" w:rsidRDefault="00727819" w:rsidP="00925902">
      <w:pPr>
        <w:autoSpaceDE w:val="0"/>
        <w:autoSpaceDN w:val="0"/>
        <w:adjustRightInd w:val="0"/>
        <w:ind w:firstLine="709"/>
        <w:jc w:val="both"/>
        <w:rPr>
          <w:sz w:val="28"/>
          <w:szCs w:val="28"/>
        </w:rPr>
      </w:pPr>
      <w:r w:rsidRPr="00925902">
        <w:rPr>
          <w:sz w:val="28"/>
          <w:szCs w:val="28"/>
        </w:rPr>
        <w:t>1) своевременность предоставления муниципальной услуги;</w:t>
      </w:r>
    </w:p>
    <w:p w:rsidR="00727819" w:rsidRPr="00925902" w:rsidRDefault="00727819" w:rsidP="00925902">
      <w:pPr>
        <w:autoSpaceDE w:val="0"/>
        <w:autoSpaceDN w:val="0"/>
        <w:adjustRightInd w:val="0"/>
        <w:ind w:firstLine="709"/>
        <w:jc w:val="both"/>
        <w:rPr>
          <w:sz w:val="28"/>
          <w:szCs w:val="28"/>
        </w:rPr>
      </w:pPr>
      <w:r w:rsidRPr="00925902">
        <w:rPr>
          <w:sz w:val="28"/>
          <w:szCs w:val="28"/>
        </w:rPr>
        <w:t>2) достоверность и полнота информирования заявителя о ходе рассмотрения его обращения;</w:t>
      </w:r>
    </w:p>
    <w:p w:rsidR="00727819" w:rsidRPr="00925902" w:rsidRDefault="00727819" w:rsidP="00925902">
      <w:pPr>
        <w:autoSpaceDE w:val="0"/>
        <w:autoSpaceDN w:val="0"/>
        <w:adjustRightInd w:val="0"/>
        <w:ind w:firstLine="709"/>
        <w:jc w:val="both"/>
        <w:rPr>
          <w:sz w:val="28"/>
          <w:szCs w:val="28"/>
        </w:rPr>
      </w:pPr>
      <w:r w:rsidRPr="00925902">
        <w:rPr>
          <w:sz w:val="28"/>
          <w:szCs w:val="28"/>
        </w:rPr>
        <w:t>3) удобство и доступность получения заявителем информации о порядке предоставления муниципальной услуги.</w:t>
      </w:r>
    </w:p>
    <w:p w:rsidR="00727819" w:rsidRPr="00925902" w:rsidRDefault="00727819" w:rsidP="00925902">
      <w:pPr>
        <w:autoSpaceDE w:val="0"/>
        <w:autoSpaceDN w:val="0"/>
        <w:adjustRightInd w:val="0"/>
        <w:ind w:firstLine="709"/>
        <w:jc w:val="both"/>
        <w:rPr>
          <w:sz w:val="28"/>
          <w:szCs w:val="28"/>
        </w:rPr>
      </w:pPr>
      <w:r w:rsidRPr="00925902">
        <w:rPr>
          <w:sz w:val="28"/>
          <w:szCs w:val="28"/>
        </w:rPr>
        <w:t>2.16.3. Показателями качества предоставления муниципальной услуги являются срок рассмотрения заявления, отсутствие жалоб на действие (бездействие) должностных лиц.</w:t>
      </w:r>
    </w:p>
    <w:p w:rsidR="00727819" w:rsidRPr="00925902" w:rsidRDefault="00727819" w:rsidP="00925902">
      <w:pPr>
        <w:autoSpaceDE w:val="0"/>
        <w:autoSpaceDN w:val="0"/>
        <w:adjustRightInd w:val="0"/>
        <w:ind w:firstLine="709"/>
        <w:jc w:val="both"/>
        <w:rPr>
          <w:sz w:val="28"/>
          <w:szCs w:val="28"/>
        </w:rPr>
      </w:pPr>
      <w:r w:rsidRPr="00925902">
        <w:rPr>
          <w:sz w:val="28"/>
          <w:szCs w:val="28"/>
        </w:rPr>
        <w:t>При направлении запроса почтовым отправлением непосредственного взаимодействия заявителя со специалистом не требуется.</w:t>
      </w:r>
    </w:p>
    <w:p w:rsidR="00727819" w:rsidRPr="00925902" w:rsidRDefault="00727819" w:rsidP="00925902">
      <w:pPr>
        <w:autoSpaceDE w:val="0"/>
        <w:autoSpaceDN w:val="0"/>
        <w:adjustRightInd w:val="0"/>
        <w:ind w:firstLine="709"/>
        <w:jc w:val="both"/>
        <w:rPr>
          <w:sz w:val="28"/>
          <w:szCs w:val="28"/>
        </w:rPr>
      </w:pPr>
      <w:r w:rsidRPr="00925902">
        <w:rPr>
          <w:sz w:val="28"/>
          <w:szCs w:val="28"/>
        </w:rPr>
        <w:t>2.16.4. При предоставлении муниципальной услуги через МФЦ:</w:t>
      </w:r>
    </w:p>
    <w:p w:rsidR="00727819" w:rsidRPr="00925902" w:rsidRDefault="00727819" w:rsidP="00925902">
      <w:pPr>
        <w:autoSpaceDE w:val="0"/>
        <w:autoSpaceDN w:val="0"/>
        <w:adjustRightInd w:val="0"/>
        <w:ind w:firstLine="709"/>
        <w:jc w:val="both"/>
        <w:rPr>
          <w:sz w:val="28"/>
          <w:szCs w:val="28"/>
        </w:rPr>
      </w:pPr>
      <w:r w:rsidRPr="00925902">
        <w:rPr>
          <w:sz w:val="28"/>
          <w:szCs w:val="28"/>
        </w:rPr>
        <w:t xml:space="preserve">- заявитель представляет документы, в соответствии с </w:t>
      </w:r>
      <w:proofErr w:type="gramStart"/>
      <w:r w:rsidR="00C33C15" w:rsidRPr="00925902">
        <w:rPr>
          <w:sz w:val="28"/>
          <w:szCs w:val="28"/>
        </w:rPr>
        <w:t>п</w:t>
      </w:r>
      <w:proofErr w:type="gramEnd"/>
      <w:r w:rsidR="000D1558">
        <w:fldChar w:fldCharType="begin"/>
      </w:r>
      <w:r w:rsidR="000D1558">
        <w:instrText xml:space="preserve"> HYPERLINK "consultantplus://offline/ref=E898246B7C984A266048E3940B075FA7BA3D270262C8F23581FD8EAF5A991B6D428FA7C3C29B934EB12D400785C244238AC27B89C1C8E1D67B7D0989oCIAL" </w:instrText>
      </w:r>
      <w:r w:rsidR="000D1558">
        <w:fldChar w:fldCharType="separate"/>
      </w:r>
      <w:r w:rsidRPr="00925902">
        <w:rPr>
          <w:rStyle w:val="a3"/>
          <w:color w:val="auto"/>
          <w:sz w:val="28"/>
          <w:szCs w:val="28"/>
          <w:u w:val="none"/>
        </w:rPr>
        <w:t>унктом 2.6</w:t>
      </w:r>
      <w:r w:rsidR="000D1558">
        <w:rPr>
          <w:rStyle w:val="a3"/>
          <w:color w:val="auto"/>
          <w:sz w:val="28"/>
          <w:szCs w:val="28"/>
          <w:u w:val="none"/>
        </w:rPr>
        <w:fldChar w:fldCharType="end"/>
      </w:r>
      <w:r w:rsidRPr="00925902">
        <w:rPr>
          <w:sz w:val="28"/>
          <w:szCs w:val="28"/>
        </w:rPr>
        <w:t xml:space="preserve"> настоящего административного регламента, специалисту МФЦ;</w:t>
      </w:r>
    </w:p>
    <w:p w:rsidR="00727819" w:rsidRPr="00925902" w:rsidRDefault="00727819" w:rsidP="00925902">
      <w:pPr>
        <w:autoSpaceDE w:val="0"/>
        <w:autoSpaceDN w:val="0"/>
        <w:adjustRightInd w:val="0"/>
        <w:ind w:firstLine="709"/>
        <w:jc w:val="both"/>
        <w:rPr>
          <w:sz w:val="28"/>
          <w:szCs w:val="28"/>
        </w:rPr>
      </w:pPr>
      <w:proofErr w:type="gramStart"/>
      <w:r w:rsidRPr="00925902">
        <w:rPr>
          <w:sz w:val="28"/>
          <w:szCs w:val="28"/>
        </w:rPr>
        <w:t>- специалист МФЦ осуществляет электронное взаимодействие с должностным</w:t>
      </w:r>
      <w:r w:rsidR="00C33C15" w:rsidRPr="00925902">
        <w:rPr>
          <w:sz w:val="28"/>
          <w:szCs w:val="28"/>
        </w:rPr>
        <w:t>и лицами</w:t>
      </w:r>
      <w:r w:rsidRPr="00925902">
        <w:rPr>
          <w:sz w:val="28"/>
          <w:szCs w:val="28"/>
        </w:rPr>
        <w:t xml:space="preserve"> </w:t>
      </w:r>
      <w:r w:rsidR="005B6EF9" w:rsidRPr="00925902">
        <w:rPr>
          <w:sz w:val="28"/>
          <w:szCs w:val="28"/>
        </w:rPr>
        <w:t>в управ</w:t>
      </w:r>
      <w:r w:rsidR="00BC5BCC" w:rsidRPr="00925902">
        <w:rPr>
          <w:sz w:val="28"/>
          <w:szCs w:val="28"/>
        </w:rPr>
        <w:t xml:space="preserve">лении муниципального хозяйства </w:t>
      </w:r>
      <w:r w:rsidRPr="00925902">
        <w:rPr>
          <w:sz w:val="28"/>
          <w:szCs w:val="28"/>
        </w:rPr>
        <w:t xml:space="preserve">с использованием сети «Интернет» через официальный сайт администрации, Единый портал или </w:t>
      </w:r>
      <w:r w:rsidR="0009487F" w:rsidRPr="00925902">
        <w:rPr>
          <w:sz w:val="28"/>
          <w:szCs w:val="28"/>
        </w:rPr>
        <w:t>Р</w:t>
      </w:r>
      <w:r w:rsidRPr="00925902">
        <w:rPr>
          <w:sz w:val="28"/>
          <w:szCs w:val="28"/>
        </w:rPr>
        <w:t xml:space="preserve">егиональный портал, в ходе электронного взаимодействия между МФЦ и </w:t>
      </w:r>
      <w:r w:rsidR="005B6EF9" w:rsidRPr="00925902">
        <w:rPr>
          <w:sz w:val="28"/>
          <w:szCs w:val="28"/>
        </w:rPr>
        <w:t>управлени</w:t>
      </w:r>
      <w:r w:rsidR="00BC5BCC" w:rsidRPr="00925902">
        <w:rPr>
          <w:sz w:val="28"/>
          <w:szCs w:val="28"/>
        </w:rPr>
        <w:t>ем муниципального хозяйства</w:t>
      </w:r>
      <w:r w:rsidR="005B6EF9" w:rsidRPr="00925902">
        <w:rPr>
          <w:sz w:val="28"/>
          <w:szCs w:val="28"/>
        </w:rPr>
        <w:t xml:space="preserve"> </w:t>
      </w:r>
      <w:r w:rsidRPr="00925902">
        <w:rPr>
          <w:sz w:val="28"/>
          <w:szCs w:val="28"/>
        </w:rPr>
        <w:t xml:space="preserve">осуществляются формирование и передача в </w:t>
      </w:r>
      <w:r w:rsidR="00761111" w:rsidRPr="00925902">
        <w:rPr>
          <w:sz w:val="28"/>
          <w:szCs w:val="28"/>
        </w:rPr>
        <w:t>вышеназванные органы</w:t>
      </w:r>
      <w:r w:rsidRPr="00925902">
        <w:rPr>
          <w:sz w:val="28"/>
          <w:szCs w:val="28"/>
        </w:rPr>
        <w:t xml:space="preserve"> заявления на предоставление муниципальной услуги и необходимых документов, информирование оператора МФЦ о ходе оказания муниципальной услуги, передача оператору</w:t>
      </w:r>
      <w:proofErr w:type="gramEnd"/>
      <w:r w:rsidRPr="00925902">
        <w:rPr>
          <w:sz w:val="28"/>
          <w:szCs w:val="28"/>
        </w:rPr>
        <w:t xml:space="preserve"> МФЦ результата предоставления муниципальной услуги</w:t>
      </w:r>
      <w:r w:rsidR="00E76F21">
        <w:rPr>
          <w:sz w:val="28"/>
          <w:szCs w:val="28"/>
        </w:rPr>
        <w:t xml:space="preserve"> (при наличии технической возможности)</w:t>
      </w:r>
      <w:r w:rsidRPr="00925902">
        <w:rPr>
          <w:sz w:val="28"/>
          <w:szCs w:val="28"/>
        </w:rPr>
        <w:t>;</w:t>
      </w:r>
    </w:p>
    <w:p w:rsidR="00727819" w:rsidRPr="00925902" w:rsidRDefault="00727819" w:rsidP="00925902">
      <w:pPr>
        <w:autoSpaceDE w:val="0"/>
        <w:autoSpaceDN w:val="0"/>
        <w:adjustRightInd w:val="0"/>
        <w:ind w:firstLine="709"/>
        <w:jc w:val="both"/>
        <w:rPr>
          <w:sz w:val="28"/>
          <w:szCs w:val="28"/>
        </w:rPr>
      </w:pPr>
      <w:r w:rsidRPr="00925902">
        <w:rPr>
          <w:sz w:val="28"/>
          <w:szCs w:val="28"/>
        </w:rPr>
        <w:t>- в случае указания в заявлении на предоставление муниципальной услуги адреса электронной почты заявителя информирование заявителя о ходе оказания муниципальной услуги, о результате ее предост</w:t>
      </w:r>
      <w:r w:rsidR="005B6EF9" w:rsidRPr="00925902">
        <w:rPr>
          <w:sz w:val="28"/>
          <w:szCs w:val="28"/>
        </w:rPr>
        <w:t>авления осуществляет специалист упра</w:t>
      </w:r>
      <w:r w:rsidR="00BC5BCC" w:rsidRPr="00925902">
        <w:rPr>
          <w:sz w:val="28"/>
          <w:szCs w:val="28"/>
        </w:rPr>
        <w:t>вления муниципального хозяйства.</w:t>
      </w:r>
    </w:p>
    <w:p w:rsidR="00BC5BCC" w:rsidRPr="00925902" w:rsidRDefault="00727819" w:rsidP="00925902">
      <w:pPr>
        <w:autoSpaceDE w:val="0"/>
        <w:autoSpaceDN w:val="0"/>
        <w:adjustRightInd w:val="0"/>
        <w:ind w:firstLine="709"/>
        <w:jc w:val="both"/>
        <w:rPr>
          <w:sz w:val="28"/>
          <w:szCs w:val="28"/>
        </w:rPr>
      </w:pPr>
      <w:r w:rsidRPr="00925902">
        <w:rPr>
          <w:sz w:val="28"/>
          <w:szCs w:val="28"/>
        </w:rPr>
        <w:t>В ходе взаимодействия между специалистом МФЦ и должностным лицом</w:t>
      </w:r>
      <w:r w:rsidR="005B6EF9" w:rsidRPr="00925902">
        <w:rPr>
          <w:sz w:val="28"/>
          <w:szCs w:val="28"/>
        </w:rPr>
        <w:t xml:space="preserve"> управления муниципального хозяйства, </w:t>
      </w:r>
      <w:r w:rsidRPr="00925902">
        <w:rPr>
          <w:sz w:val="28"/>
          <w:szCs w:val="28"/>
        </w:rPr>
        <w:t xml:space="preserve">ответственным за делопроизводство, осуществляется передача документов, предусмотренных </w:t>
      </w:r>
      <w:r w:rsidR="00E5755E" w:rsidRPr="00E5755E">
        <w:rPr>
          <w:sz w:val="28"/>
          <w:szCs w:val="28"/>
        </w:rPr>
        <w:lastRenderedPageBreak/>
        <w:t>пунктом 2.6</w:t>
      </w:r>
      <w:r w:rsidRPr="00925902">
        <w:rPr>
          <w:sz w:val="28"/>
          <w:szCs w:val="28"/>
        </w:rPr>
        <w:t xml:space="preserve"> настоящего административного регламента, по почте, курьером или в форме электронного документа в течение 1 рабочего дня со дня регистрации документов</w:t>
      </w:r>
      <w:r w:rsidR="00BC5BCC" w:rsidRPr="00925902">
        <w:rPr>
          <w:sz w:val="28"/>
          <w:szCs w:val="28"/>
        </w:rPr>
        <w:t>.</w:t>
      </w:r>
    </w:p>
    <w:p w:rsidR="00025D2C" w:rsidRPr="00925902" w:rsidRDefault="00025D2C" w:rsidP="00925902">
      <w:pPr>
        <w:autoSpaceDE w:val="0"/>
        <w:autoSpaceDN w:val="0"/>
        <w:adjustRightInd w:val="0"/>
        <w:ind w:firstLine="709"/>
        <w:jc w:val="both"/>
        <w:rPr>
          <w:sz w:val="28"/>
          <w:szCs w:val="28"/>
        </w:rPr>
      </w:pPr>
      <w:r w:rsidRPr="00925902">
        <w:rPr>
          <w:sz w:val="28"/>
          <w:szCs w:val="28"/>
        </w:rPr>
        <w:t>2.17. Иные требования, в том числе учитывающие особенности предоставления муниципальной услуги в электронной форме</w:t>
      </w:r>
    </w:p>
    <w:p w:rsidR="00025D2C" w:rsidRPr="00925902" w:rsidRDefault="00025D2C" w:rsidP="00925902">
      <w:pPr>
        <w:autoSpaceDE w:val="0"/>
        <w:autoSpaceDN w:val="0"/>
        <w:adjustRightInd w:val="0"/>
        <w:ind w:firstLine="709"/>
        <w:jc w:val="both"/>
        <w:rPr>
          <w:sz w:val="28"/>
          <w:szCs w:val="28"/>
        </w:rPr>
      </w:pPr>
      <w:r w:rsidRPr="00925902">
        <w:rPr>
          <w:sz w:val="28"/>
          <w:szCs w:val="28"/>
        </w:rPr>
        <w:t xml:space="preserve">При предоставлении муниципальной услуги обеспечивается возможность заявителя с использованием сети «Интернет» через Единый портал, </w:t>
      </w:r>
      <w:r w:rsidR="00761111" w:rsidRPr="00925902">
        <w:rPr>
          <w:sz w:val="28"/>
          <w:szCs w:val="28"/>
        </w:rPr>
        <w:t>Р</w:t>
      </w:r>
      <w:r w:rsidR="00BC5BCC" w:rsidRPr="00925902">
        <w:rPr>
          <w:sz w:val="28"/>
          <w:szCs w:val="28"/>
        </w:rPr>
        <w:t>егиональный портал</w:t>
      </w:r>
      <w:r w:rsidRPr="00925902">
        <w:rPr>
          <w:sz w:val="28"/>
          <w:szCs w:val="28"/>
        </w:rPr>
        <w:t>:</w:t>
      </w:r>
    </w:p>
    <w:p w:rsidR="00025D2C" w:rsidRPr="00925902" w:rsidRDefault="00025D2C" w:rsidP="00925902">
      <w:pPr>
        <w:autoSpaceDE w:val="0"/>
        <w:autoSpaceDN w:val="0"/>
        <w:adjustRightInd w:val="0"/>
        <w:ind w:firstLine="709"/>
        <w:jc w:val="both"/>
        <w:rPr>
          <w:sz w:val="28"/>
          <w:szCs w:val="28"/>
        </w:rPr>
      </w:pPr>
      <w:r w:rsidRPr="00925902">
        <w:rPr>
          <w:sz w:val="28"/>
          <w:szCs w:val="28"/>
        </w:rPr>
        <w:t>- подать заявление на предоставление муниципальной услуги в электронной форме;</w:t>
      </w:r>
    </w:p>
    <w:p w:rsidR="00025D2C" w:rsidRPr="00925902" w:rsidRDefault="00025D2C" w:rsidP="00925902">
      <w:pPr>
        <w:autoSpaceDE w:val="0"/>
        <w:autoSpaceDN w:val="0"/>
        <w:adjustRightInd w:val="0"/>
        <w:ind w:firstLine="709"/>
        <w:jc w:val="both"/>
        <w:rPr>
          <w:sz w:val="28"/>
          <w:szCs w:val="28"/>
        </w:rPr>
      </w:pPr>
      <w:r w:rsidRPr="00925902">
        <w:rPr>
          <w:sz w:val="28"/>
          <w:szCs w:val="28"/>
        </w:rPr>
        <w:t>- получать информацию о порядке предоставления муниципальной услуги и сведения о ходе предоставления муниципальной услуги;</w:t>
      </w:r>
    </w:p>
    <w:p w:rsidR="00025D2C" w:rsidRPr="00925902" w:rsidRDefault="00025D2C" w:rsidP="00925902">
      <w:pPr>
        <w:autoSpaceDE w:val="0"/>
        <w:autoSpaceDN w:val="0"/>
        <w:adjustRightInd w:val="0"/>
        <w:ind w:firstLine="709"/>
        <w:jc w:val="both"/>
        <w:rPr>
          <w:sz w:val="28"/>
          <w:szCs w:val="28"/>
        </w:rPr>
      </w:pPr>
      <w:r w:rsidRPr="00925902">
        <w:rPr>
          <w:sz w:val="28"/>
          <w:szCs w:val="28"/>
        </w:rPr>
        <w:t xml:space="preserve">- представлять документы, необходимые для предоставления муниципальной услуги, в порядке, установленном </w:t>
      </w:r>
      <w:hyperlink r:id="rId16" w:history="1">
        <w:r w:rsidRPr="00925902">
          <w:rPr>
            <w:rStyle w:val="a3"/>
            <w:color w:val="auto"/>
            <w:sz w:val="28"/>
            <w:szCs w:val="28"/>
            <w:u w:val="none"/>
          </w:rPr>
          <w:t>постановлением</w:t>
        </w:r>
      </w:hyperlink>
      <w:r w:rsidR="00761111" w:rsidRPr="00925902">
        <w:rPr>
          <w:rStyle w:val="a3"/>
          <w:color w:val="auto"/>
          <w:sz w:val="28"/>
          <w:szCs w:val="28"/>
          <w:u w:val="none"/>
        </w:rPr>
        <w:t xml:space="preserve"> </w:t>
      </w:r>
      <w:r w:rsidRPr="00925902">
        <w:rPr>
          <w:sz w:val="28"/>
          <w:szCs w:val="28"/>
        </w:rPr>
        <w:t>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349AA" w:rsidRDefault="00025D2C" w:rsidP="00925902">
      <w:pPr>
        <w:autoSpaceDE w:val="0"/>
        <w:autoSpaceDN w:val="0"/>
        <w:adjustRightInd w:val="0"/>
        <w:ind w:firstLine="709"/>
        <w:jc w:val="both"/>
        <w:rPr>
          <w:sz w:val="28"/>
          <w:szCs w:val="28"/>
        </w:rPr>
      </w:pPr>
      <w:r w:rsidRPr="00925902">
        <w:rPr>
          <w:sz w:val="28"/>
          <w:szCs w:val="28"/>
        </w:rPr>
        <w:t>- получать результат предоставления муниципал</w:t>
      </w:r>
      <w:r w:rsidR="004349AA">
        <w:rPr>
          <w:sz w:val="28"/>
          <w:szCs w:val="28"/>
        </w:rPr>
        <w:t>ьной услуги в электронной форме</w:t>
      </w:r>
      <w:r w:rsidR="00E76F21">
        <w:rPr>
          <w:sz w:val="28"/>
          <w:szCs w:val="28"/>
        </w:rPr>
        <w:t>.</w:t>
      </w:r>
    </w:p>
    <w:p w:rsidR="004349AA" w:rsidRDefault="009105E2" w:rsidP="00925902">
      <w:pPr>
        <w:autoSpaceDE w:val="0"/>
        <w:autoSpaceDN w:val="0"/>
        <w:adjustRightInd w:val="0"/>
        <w:ind w:firstLine="709"/>
        <w:jc w:val="both"/>
        <w:rPr>
          <w:sz w:val="28"/>
          <w:szCs w:val="28"/>
        </w:rPr>
      </w:pPr>
      <w:r>
        <w:rPr>
          <w:sz w:val="28"/>
          <w:szCs w:val="28"/>
        </w:rPr>
        <w:t xml:space="preserve">Муниципальная услуга посредством комплексного запроса, по </w:t>
      </w:r>
      <w:r w:rsidR="004349AA">
        <w:rPr>
          <w:sz w:val="28"/>
          <w:szCs w:val="28"/>
        </w:rPr>
        <w:t>экстерриториальному принципу не пред</w:t>
      </w:r>
      <w:r>
        <w:rPr>
          <w:sz w:val="28"/>
          <w:szCs w:val="28"/>
        </w:rPr>
        <w:t>оставляется</w:t>
      </w:r>
      <w:r w:rsidR="004349AA">
        <w:rPr>
          <w:sz w:val="28"/>
          <w:szCs w:val="28"/>
        </w:rPr>
        <w:t>.</w:t>
      </w:r>
    </w:p>
    <w:p w:rsidR="004349AA" w:rsidRDefault="004349AA" w:rsidP="00925902">
      <w:pPr>
        <w:autoSpaceDE w:val="0"/>
        <w:autoSpaceDN w:val="0"/>
        <w:adjustRightInd w:val="0"/>
        <w:ind w:firstLine="709"/>
        <w:jc w:val="both"/>
        <w:rPr>
          <w:sz w:val="28"/>
          <w:szCs w:val="28"/>
        </w:rPr>
      </w:pPr>
      <w:r>
        <w:rPr>
          <w:sz w:val="28"/>
          <w:szCs w:val="28"/>
        </w:rPr>
        <w:t>2.18. Случаи и порядок предоставления муниципальной услуги в упреждающем (</w:t>
      </w:r>
      <w:proofErr w:type="spellStart"/>
      <w:r>
        <w:rPr>
          <w:sz w:val="28"/>
          <w:szCs w:val="28"/>
        </w:rPr>
        <w:t>проактивном</w:t>
      </w:r>
      <w:proofErr w:type="spellEnd"/>
      <w:r>
        <w:rPr>
          <w:sz w:val="28"/>
          <w:szCs w:val="28"/>
        </w:rPr>
        <w:t>)</w:t>
      </w:r>
      <w:r w:rsidRPr="00925902">
        <w:rPr>
          <w:sz w:val="28"/>
          <w:szCs w:val="28"/>
        </w:rPr>
        <w:t xml:space="preserve"> </w:t>
      </w:r>
      <w:r>
        <w:rPr>
          <w:sz w:val="28"/>
          <w:szCs w:val="28"/>
        </w:rPr>
        <w:t>режиме в соответствии со ст. 7.3 Федерального закона «Об организации предоставления государственных и муниципальных услуг»</w:t>
      </w:r>
    </w:p>
    <w:p w:rsidR="004349AA" w:rsidRPr="00925902" w:rsidRDefault="004349AA" w:rsidP="004349AA">
      <w:pPr>
        <w:autoSpaceDE w:val="0"/>
        <w:autoSpaceDN w:val="0"/>
        <w:adjustRightInd w:val="0"/>
        <w:ind w:firstLine="709"/>
        <w:jc w:val="both"/>
        <w:rPr>
          <w:sz w:val="28"/>
          <w:szCs w:val="28"/>
        </w:rPr>
      </w:pPr>
      <w:r>
        <w:rPr>
          <w:sz w:val="28"/>
          <w:szCs w:val="28"/>
        </w:rPr>
        <w:t>Муниципальная услуга в упреждающем (</w:t>
      </w:r>
      <w:proofErr w:type="spellStart"/>
      <w:r>
        <w:rPr>
          <w:sz w:val="28"/>
          <w:szCs w:val="28"/>
        </w:rPr>
        <w:t>проактивном</w:t>
      </w:r>
      <w:proofErr w:type="spellEnd"/>
      <w:r>
        <w:rPr>
          <w:sz w:val="28"/>
          <w:szCs w:val="28"/>
        </w:rPr>
        <w:t>) режиме не предоставляется.</w:t>
      </w:r>
    </w:p>
    <w:p w:rsidR="009225E5" w:rsidRPr="00925902" w:rsidRDefault="009225E5" w:rsidP="00925902">
      <w:pPr>
        <w:pStyle w:val="ConsPlusTitle"/>
        <w:ind w:firstLine="709"/>
        <w:jc w:val="both"/>
        <w:rPr>
          <w:rFonts w:ascii="Times New Roman" w:hAnsi="Times New Roman"/>
          <w:b w:val="0"/>
          <w:sz w:val="28"/>
          <w:szCs w:val="28"/>
        </w:rPr>
      </w:pPr>
    </w:p>
    <w:p w:rsidR="009225E5" w:rsidRPr="00925902" w:rsidRDefault="009225E5" w:rsidP="00925902">
      <w:pPr>
        <w:autoSpaceDE w:val="0"/>
        <w:autoSpaceDN w:val="0"/>
        <w:adjustRightInd w:val="0"/>
        <w:ind w:firstLine="709"/>
        <w:jc w:val="center"/>
        <w:rPr>
          <w:sz w:val="28"/>
          <w:szCs w:val="28"/>
        </w:rPr>
      </w:pPr>
      <w:r w:rsidRPr="00925902">
        <w:rPr>
          <w:sz w:val="28"/>
          <w:szCs w:val="28"/>
          <w:lang w:val="en-US"/>
        </w:rPr>
        <w:t>III</w:t>
      </w:r>
      <w:r w:rsidRPr="00925902">
        <w:rPr>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221B8" w:rsidRPr="00925902" w:rsidRDefault="00D221B8" w:rsidP="00925902">
      <w:pPr>
        <w:pStyle w:val="ConsPlusNormal"/>
        <w:ind w:firstLine="709"/>
        <w:jc w:val="both"/>
        <w:rPr>
          <w:rFonts w:ascii="Times New Roman" w:hAnsi="Times New Roman" w:cs="Times New Roman"/>
          <w:sz w:val="28"/>
          <w:szCs w:val="28"/>
        </w:rPr>
      </w:pPr>
    </w:p>
    <w:p w:rsidR="002E39A6" w:rsidRPr="00925902" w:rsidRDefault="002E39A6"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2E39A6" w:rsidRPr="00925902" w:rsidRDefault="009225E5"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t xml:space="preserve">1) </w:t>
      </w:r>
      <w:r w:rsidR="002E39A6" w:rsidRPr="0092590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262EA3" w:rsidRPr="00925902" w:rsidRDefault="009225E5" w:rsidP="00925902">
      <w:pPr>
        <w:autoSpaceDE w:val="0"/>
        <w:autoSpaceDN w:val="0"/>
        <w:adjustRightInd w:val="0"/>
        <w:ind w:firstLine="709"/>
        <w:jc w:val="both"/>
        <w:rPr>
          <w:bCs/>
          <w:sz w:val="28"/>
          <w:szCs w:val="28"/>
        </w:rPr>
      </w:pPr>
      <w:r w:rsidRPr="00925902">
        <w:rPr>
          <w:sz w:val="28"/>
          <w:szCs w:val="28"/>
        </w:rPr>
        <w:t>2)</w:t>
      </w:r>
      <w:r w:rsidR="00262EA3" w:rsidRPr="00925902">
        <w:rPr>
          <w:bCs/>
          <w:sz w:val="28"/>
          <w:szCs w:val="28"/>
        </w:rPr>
        <w:t xml:space="preserve"> </w:t>
      </w:r>
      <w:r w:rsidR="00262EA3" w:rsidRPr="00925902">
        <w:rPr>
          <w:rFonts w:eastAsia="Calibri"/>
          <w:sz w:val="28"/>
          <w:szCs w:val="28"/>
        </w:rPr>
        <w:t>направление запросов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в порядке межведомственного взаимодействия;</w:t>
      </w:r>
    </w:p>
    <w:p w:rsidR="002E39A6" w:rsidRPr="00925902" w:rsidRDefault="00262EA3" w:rsidP="00925902">
      <w:pPr>
        <w:pStyle w:val="ConsPlusNormal"/>
        <w:ind w:firstLine="709"/>
        <w:jc w:val="both"/>
        <w:rPr>
          <w:rFonts w:ascii="Times New Roman" w:hAnsi="Times New Roman" w:cs="Times New Roman"/>
          <w:sz w:val="28"/>
          <w:szCs w:val="28"/>
        </w:rPr>
      </w:pPr>
      <w:r w:rsidRPr="00925902">
        <w:rPr>
          <w:rFonts w:ascii="Times New Roman" w:hAnsi="Times New Roman" w:cs="Times New Roman"/>
          <w:sz w:val="28"/>
          <w:szCs w:val="28"/>
        </w:rPr>
        <w:lastRenderedPageBreak/>
        <w:t>3)</w:t>
      </w:r>
      <w:r w:rsidR="009225E5" w:rsidRPr="00925902">
        <w:rPr>
          <w:rFonts w:ascii="Times New Roman" w:hAnsi="Times New Roman" w:cs="Times New Roman"/>
          <w:sz w:val="28"/>
          <w:szCs w:val="28"/>
        </w:rPr>
        <w:t xml:space="preserve"> </w:t>
      </w:r>
      <w:r w:rsidR="002E39A6" w:rsidRPr="00925902">
        <w:rPr>
          <w:rFonts w:ascii="Times New Roman" w:hAnsi="Times New Roman" w:cs="Times New Roman"/>
          <w:sz w:val="28"/>
          <w:szCs w:val="28"/>
        </w:rPr>
        <w:t xml:space="preserve">подготовка и выдача заявителю </w:t>
      </w:r>
      <w:r w:rsidR="00FB6B6B" w:rsidRPr="00925902">
        <w:rPr>
          <w:rFonts w:ascii="Times New Roman" w:hAnsi="Times New Roman" w:cs="Times New Roman"/>
          <w:sz w:val="28"/>
          <w:szCs w:val="28"/>
        </w:rPr>
        <w:t>результата предоставления муниципальной услуги.</w:t>
      </w:r>
    </w:p>
    <w:p w:rsidR="00FB6B6B" w:rsidRPr="00925902" w:rsidRDefault="00FB6B6B" w:rsidP="00925902">
      <w:pPr>
        <w:shd w:val="clear" w:color="auto" w:fill="FFFFFF"/>
        <w:ind w:firstLine="709"/>
        <w:jc w:val="both"/>
        <w:rPr>
          <w:color w:val="000000" w:themeColor="text1"/>
          <w:sz w:val="28"/>
          <w:szCs w:val="28"/>
        </w:rPr>
      </w:pPr>
      <w:r w:rsidRPr="00925902">
        <w:rPr>
          <w:color w:val="000000" w:themeColor="text1"/>
          <w:sz w:val="28"/>
          <w:szCs w:val="28"/>
        </w:rPr>
        <w:t>3.2. Информация и обеспечение доступа к сведениям о муниципальной услу</w:t>
      </w:r>
      <w:r w:rsidR="001D1B64" w:rsidRPr="00925902">
        <w:rPr>
          <w:color w:val="000000" w:themeColor="text1"/>
          <w:sz w:val="28"/>
          <w:szCs w:val="28"/>
        </w:rPr>
        <w:t xml:space="preserve">ге </w:t>
      </w:r>
      <w:proofErr w:type="gramStart"/>
      <w:r w:rsidR="001D1B64" w:rsidRPr="00925902">
        <w:rPr>
          <w:color w:val="000000" w:themeColor="text1"/>
          <w:sz w:val="28"/>
          <w:szCs w:val="28"/>
        </w:rPr>
        <w:t>доступны</w:t>
      </w:r>
      <w:proofErr w:type="gramEnd"/>
      <w:r w:rsidR="001D1B64" w:rsidRPr="00925902">
        <w:rPr>
          <w:color w:val="000000" w:themeColor="text1"/>
          <w:sz w:val="28"/>
          <w:szCs w:val="28"/>
        </w:rPr>
        <w:t xml:space="preserve"> через Единый портал</w:t>
      </w:r>
      <w:r w:rsidR="00A17282" w:rsidRPr="00925902">
        <w:rPr>
          <w:color w:val="000000" w:themeColor="text1"/>
          <w:sz w:val="28"/>
          <w:szCs w:val="28"/>
        </w:rPr>
        <w:t>.</w:t>
      </w:r>
      <w:r w:rsidRPr="00925902">
        <w:rPr>
          <w:color w:val="000000" w:themeColor="text1"/>
          <w:sz w:val="28"/>
          <w:szCs w:val="28"/>
        </w:rPr>
        <w:t xml:space="preserve"> </w:t>
      </w:r>
    </w:p>
    <w:p w:rsidR="00FB6B6B" w:rsidRPr="00925902" w:rsidRDefault="00FB6B6B" w:rsidP="00925902">
      <w:pPr>
        <w:shd w:val="clear" w:color="auto" w:fill="FFFFFF"/>
        <w:ind w:firstLine="709"/>
        <w:jc w:val="both"/>
        <w:rPr>
          <w:color w:val="000000" w:themeColor="text1"/>
          <w:sz w:val="28"/>
          <w:szCs w:val="28"/>
        </w:rPr>
      </w:pPr>
      <w:r w:rsidRPr="00925902">
        <w:rPr>
          <w:color w:val="000000" w:themeColor="text1"/>
          <w:sz w:val="28"/>
          <w:szCs w:val="28"/>
        </w:rPr>
        <w:t xml:space="preserve">В случае возможности получения муниципальной услуги в электронной форме запрос и документы предоставляются заявителем по электронным каналам связи посредством Единого портала путем запуска получения услуги в разделе «Личный кабинет». </w:t>
      </w:r>
    </w:p>
    <w:p w:rsidR="00FB6B6B" w:rsidRPr="00925902" w:rsidRDefault="00FB6B6B" w:rsidP="00925902">
      <w:pPr>
        <w:shd w:val="clear" w:color="auto" w:fill="FFFFFF"/>
        <w:ind w:firstLine="709"/>
        <w:jc w:val="both"/>
        <w:rPr>
          <w:color w:val="000000" w:themeColor="text1"/>
          <w:sz w:val="28"/>
          <w:szCs w:val="28"/>
        </w:rPr>
      </w:pPr>
      <w:r w:rsidRPr="00925902">
        <w:rPr>
          <w:color w:val="000000" w:themeColor="text1"/>
          <w:sz w:val="28"/>
          <w:szCs w:val="28"/>
        </w:rPr>
        <w:t xml:space="preserve">Информирование о ходе предоставления муниципальной услуги осуществляется при использовании Единого портала. В ходе предоставления муниципальной услуги информационная система отправляет статусы услуги. Также информационная система может отправить результат предоставления муниципальной услуги с комментарием. Результат может состоять из информационного сообщения или из приложенного документа и комментария. </w:t>
      </w:r>
    </w:p>
    <w:p w:rsidR="00FB6B6B" w:rsidRPr="00925902" w:rsidRDefault="00FB6B6B" w:rsidP="00925902">
      <w:pPr>
        <w:shd w:val="clear" w:color="auto" w:fill="FFFFFF"/>
        <w:ind w:firstLine="709"/>
        <w:jc w:val="both"/>
        <w:rPr>
          <w:color w:val="000000" w:themeColor="text1"/>
          <w:sz w:val="28"/>
          <w:szCs w:val="28"/>
        </w:rPr>
      </w:pPr>
      <w:r w:rsidRPr="00925902">
        <w:rPr>
          <w:color w:val="000000" w:themeColor="text1"/>
          <w:sz w:val="28"/>
          <w:szCs w:val="28"/>
        </w:rPr>
        <w:t>Для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расписки о приеме документов</w:t>
      </w:r>
    </w:p>
    <w:p w:rsidR="00FB6B6B" w:rsidRPr="00925902" w:rsidRDefault="00FB6B6B" w:rsidP="00925902">
      <w:pPr>
        <w:ind w:firstLine="709"/>
        <w:jc w:val="both"/>
        <w:rPr>
          <w:rFonts w:eastAsiaTheme="minorEastAsia"/>
          <w:color w:val="000000" w:themeColor="text1"/>
          <w:sz w:val="28"/>
          <w:szCs w:val="28"/>
        </w:rPr>
      </w:pPr>
    </w:p>
    <w:p w:rsidR="00FB6B6B" w:rsidRPr="00925902" w:rsidRDefault="00FB6B6B" w:rsidP="00925902">
      <w:pPr>
        <w:ind w:firstLine="709"/>
        <w:jc w:val="center"/>
        <w:rPr>
          <w:bCs/>
          <w:sz w:val="28"/>
          <w:szCs w:val="28"/>
        </w:rPr>
      </w:pPr>
      <w:r w:rsidRPr="00925902">
        <w:rPr>
          <w:bCs/>
          <w:sz w:val="28"/>
          <w:szCs w:val="28"/>
        </w:rPr>
        <w:t>Описание административных процедур</w:t>
      </w:r>
    </w:p>
    <w:p w:rsidR="00FB6B6B" w:rsidRPr="005F3FB9" w:rsidRDefault="00FB6B6B" w:rsidP="005F3FB9">
      <w:pPr>
        <w:ind w:firstLine="709"/>
        <w:jc w:val="both"/>
        <w:rPr>
          <w:sz w:val="28"/>
          <w:szCs w:val="28"/>
        </w:rPr>
      </w:pPr>
    </w:p>
    <w:p w:rsidR="00FB6B6B" w:rsidRPr="005F3FB9" w:rsidRDefault="00FB6B6B" w:rsidP="005F3FB9">
      <w:pPr>
        <w:pStyle w:val="aa"/>
        <w:ind w:firstLine="709"/>
        <w:jc w:val="both"/>
        <w:rPr>
          <w:rFonts w:ascii="Times New Roman" w:hAnsi="Times New Roman"/>
          <w:sz w:val="28"/>
          <w:szCs w:val="28"/>
        </w:rPr>
      </w:pPr>
      <w:r w:rsidRPr="005F3FB9">
        <w:rPr>
          <w:rFonts w:ascii="Times New Roman" w:hAnsi="Times New Roman"/>
          <w:sz w:val="28"/>
          <w:szCs w:val="28"/>
        </w:rPr>
        <w:t xml:space="preserve">3.3. </w:t>
      </w:r>
      <w:r w:rsidR="009C5C66" w:rsidRPr="005F3FB9">
        <w:rPr>
          <w:rFonts w:ascii="Times New Roman" w:hAnsi="Times New Roman"/>
          <w:sz w:val="28"/>
          <w:szCs w:val="28"/>
        </w:rPr>
        <w:t>Прием и регистрация заявления и документов, необходимых для предоставления муниципальной услуги</w:t>
      </w:r>
    </w:p>
    <w:p w:rsidR="00FB6B6B" w:rsidRPr="005F3FB9" w:rsidRDefault="00FB6B6B" w:rsidP="005F3FB9">
      <w:pPr>
        <w:ind w:firstLine="709"/>
        <w:jc w:val="both"/>
        <w:rPr>
          <w:color w:val="000000" w:themeColor="text1"/>
          <w:sz w:val="28"/>
          <w:szCs w:val="28"/>
        </w:rPr>
      </w:pPr>
      <w:proofErr w:type="gramStart"/>
      <w:r w:rsidRPr="005F3FB9">
        <w:rPr>
          <w:sz w:val="28"/>
          <w:szCs w:val="28"/>
        </w:rPr>
        <w:t>Основанием для начала административно</w:t>
      </w:r>
      <w:r w:rsidR="00987CBA" w:rsidRPr="005F3FB9">
        <w:rPr>
          <w:sz w:val="28"/>
          <w:szCs w:val="28"/>
        </w:rPr>
        <w:t>й процедур</w:t>
      </w:r>
      <w:r w:rsidR="0005547A" w:rsidRPr="005F3FB9">
        <w:rPr>
          <w:sz w:val="28"/>
          <w:szCs w:val="28"/>
        </w:rPr>
        <w:t>ы, является получение управлением</w:t>
      </w:r>
      <w:r w:rsidR="00987CBA" w:rsidRPr="005F3FB9">
        <w:rPr>
          <w:sz w:val="28"/>
          <w:szCs w:val="28"/>
        </w:rPr>
        <w:t xml:space="preserve"> муниципального хозяйства</w:t>
      </w:r>
      <w:r w:rsidRPr="005F3FB9">
        <w:rPr>
          <w:sz w:val="28"/>
          <w:szCs w:val="28"/>
        </w:rPr>
        <w:t xml:space="preserve"> заявления и прилагаемых к нему документов на бумажном носителе посредством личного обращения заявителя в </w:t>
      </w:r>
      <w:r w:rsidR="00987CBA" w:rsidRPr="005F3FB9">
        <w:rPr>
          <w:sz w:val="28"/>
          <w:szCs w:val="28"/>
        </w:rPr>
        <w:t xml:space="preserve">управление муниципального хозяйства, </w:t>
      </w:r>
      <w:r w:rsidRPr="005F3FB9">
        <w:rPr>
          <w:sz w:val="28"/>
          <w:szCs w:val="28"/>
        </w:rPr>
        <w:t>в том числе через МФЦ, либо направленного посредством</w:t>
      </w:r>
      <w:r w:rsidRPr="005F3FB9">
        <w:rPr>
          <w:color w:val="000000" w:themeColor="text1"/>
          <w:sz w:val="28"/>
          <w:szCs w:val="28"/>
        </w:rPr>
        <w:t xml:space="preserve"> почтового отправления с уведомлением о</w:t>
      </w:r>
      <w:r w:rsidR="001D1B64" w:rsidRPr="005F3FB9">
        <w:rPr>
          <w:color w:val="000000" w:themeColor="text1"/>
          <w:sz w:val="28"/>
          <w:szCs w:val="28"/>
        </w:rPr>
        <w:t xml:space="preserve"> вручении или </w:t>
      </w:r>
      <w:r w:rsidR="0005547A" w:rsidRPr="005F3FB9">
        <w:rPr>
          <w:color w:val="000000" w:themeColor="text1"/>
          <w:sz w:val="28"/>
          <w:szCs w:val="28"/>
        </w:rPr>
        <w:t xml:space="preserve">через </w:t>
      </w:r>
      <w:r w:rsidR="001D1B64" w:rsidRPr="005F3FB9">
        <w:rPr>
          <w:color w:val="000000" w:themeColor="text1"/>
          <w:sz w:val="28"/>
          <w:szCs w:val="28"/>
        </w:rPr>
        <w:t>Един</w:t>
      </w:r>
      <w:r w:rsidR="0005547A" w:rsidRPr="005F3FB9">
        <w:rPr>
          <w:color w:val="000000" w:themeColor="text1"/>
          <w:sz w:val="28"/>
          <w:szCs w:val="28"/>
        </w:rPr>
        <w:t>ый</w:t>
      </w:r>
      <w:r w:rsidR="001D1B64" w:rsidRPr="005F3FB9">
        <w:rPr>
          <w:color w:val="000000" w:themeColor="text1"/>
          <w:sz w:val="28"/>
          <w:szCs w:val="28"/>
        </w:rPr>
        <w:t xml:space="preserve"> портал, Р</w:t>
      </w:r>
      <w:r w:rsidR="0005547A" w:rsidRPr="005F3FB9">
        <w:rPr>
          <w:color w:val="000000" w:themeColor="text1"/>
          <w:sz w:val="28"/>
          <w:szCs w:val="28"/>
        </w:rPr>
        <w:t>егиональный</w:t>
      </w:r>
      <w:r w:rsidRPr="005F3FB9">
        <w:rPr>
          <w:color w:val="000000" w:themeColor="text1"/>
          <w:sz w:val="28"/>
          <w:szCs w:val="28"/>
        </w:rPr>
        <w:t xml:space="preserve"> портал.</w:t>
      </w:r>
      <w:proofErr w:type="gramEnd"/>
    </w:p>
    <w:p w:rsidR="00FB6B6B" w:rsidRPr="005F3FB9" w:rsidRDefault="00FB6B6B" w:rsidP="005F3FB9">
      <w:pPr>
        <w:ind w:firstLine="709"/>
        <w:jc w:val="both"/>
        <w:rPr>
          <w:color w:val="000000" w:themeColor="text1"/>
          <w:sz w:val="28"/>
          <w:szCs w:val="28"/>
        </w:rPr>
      </w:pPr>
      <w:r w:rsidRPr="005F3FB9">
        <w:rPr>
          <w:color w:val="000000" w:themeColor="text1"/>
          <w:sz w:val="28"/>
          <w:szCs w:val="28"/>
        </w:rPr>
        <w:t>Содержание административной процедуры включает в себя прием и регистрацию заявления и прилагаемых к нему документов.</w:t>
      </w:r>
    </w:p>
    <w:p w:rsidR="00FB6B6B" w:rsidRPr="005F3FB9" w:rsidRDefault="00987CBA" w:rsidP="005F3FB9">
      <w:pPr>
        <w:ind w:firstLine="709"/>
        <w:jc w:val="both"/>
        <w:rPr>
          <w:rFonts w:eastAsiaTheme="minorEastAsia"/>
          <w:color w:val="000000" w:themeColor="text1"/>
          <w:sz w:val="28"/>
          <w:szCs w:val="28"/>
        </w:rPr>
      </w:pPr>
      <w:r w:rsidRPr="005F3FB9">
        <w:rPr>
          <w:color w:val="000000" w:themeColor="text1"/>
          <w:sz w:val="28"/>
          <w:szCs w:val="28"/>
        </w:rPr>
        <w:t>Специалист</w:t>
      </w:r>
      <w:r w:rsidRPr="005F3FB9">
        <w:rPr>
          <w:sz w:val="28"/>
          <w:szCs w:val="28"/>
        </w:rPr>
        <w:t xml:space="preserve"> управления муниципального хозяйства, </w:t>
      </w:r>
      <w:r w:rsidR="00FB6B6B" w:rsidRPr="005F3FB9">
        <w:rPr>
          <w:color w:val="000000" w:themeColor="text1"/>
          <w:sz w:val="28"/>
          <w:szCs w:val="28"/>
        </w:rPr>
        <w:t>ответственный за регистрацию входящей корреспонденции принимает и регистрирует заявления с документами в соответствующем журнале регистрации входящей корреспонденции в течение 15 минут.</w:t>
      </w:r>
    </w:p>
    <w:p w:rsidR="0005547A" w:rsidRPr="005F3FB9" w:rsidRDefault="00987CBA" w:rsidP="005F3FB9">
      <w:pPr>
        <w:ind w:firstLine="709"/>
        <w:jc w:val="both"/>
        <w:rPr>
          <w:color w:val="000000" w:themeColor="text1"/>
          <w:sz w:val="28"/>
          <w:szCs w:val="28"/>
        </w:rPr>
      </w:pPr>
      <w:r w:rsidRPr="005F3FB9">
        <w:rPr>
          <w:color w:val="000000" w:themeColor="text1"/>
          <w:sz w:val="28"/>
          <w:szCs w:val="28"/>
        </w:rPr>
        <w:t>Специалист</w:t>
      </w:r>
      <w:r w:rsidRPr="005F3FB9">
        <w:rPr>
          <w:sz w:val="28"/>
          <w:szCs w:val="28"/>
        </w:rPr>
        <w:t xml:space="preserve"> управления муниципального хозяйства</w:t>
      </w:r>
      <w:r w:rsidR="0005547A" w:rsidRPr="005F3FB9">
        <w:rPr>
          <w:sz w:val="28"/>
          <w:szCs w:val="28"/>
        </w:rPr>
        <w:t xml:space="preserve">, </w:t>
      </w:r>
      <w:r w:rsidR="00FB6B6B" w:rsidRPr="005F3FB9">
        <w:rPr>
          <w:color w:val="000000" w:themeColor="text1"/>
          <w:sz w:val="28"/>
          <w:szCs w:val="28"/>
        </w:rPr>
        <w:t>ответственный за регистрацию входящей корреспонденции</w:t>
      </w:r>
      <w:r w:rsidR="0005547A" w:rsidRPr="005F3FB9">
        <w:rPr>
          <w:color w:val="000000" w:themeColor="text1"/>
          <w:sz w:val="28"/>
          <w:szCs w:val="28"/>
        </w:rPr>
        <w:t xml:space="preserve"> п</w:t>
      </w:r>
      <w:r w:rsidR="0005547A" w:rsidRPr="005F3FB9">
        <w:rPr>
          <w:sz w:val="28"/>
          <w:szCs w:val="28"/>
        </w:rPr>
        <w:t>о просьбе заявителя при его личном обращении на копии или втором экземпляре обращения</w:t>
      </w:r>
      <w:r w:rsidR="00FB6B6B" w:rsidRPr="005F3FB9">
        <w:rPr>
          <w:color w:val="000000" w:themeColor="text1"/>
          <w:sz w:val="28"/>
          <w:szCs w:val="28"/>
        </w:rPr>
        <w:t xml:space="preserve"> </w:t>
      </w:r>
      <w:proofErr w:type="gramStart"/>
      <w:r w:rsidR="0005547A" w:rsidRPr="005F3FB9">
        <w:rPr>
          <w:sz w:val="28"/>
          <w:szCs w:val="28"/>
        </w:rPr>
        <w:t>делает отметку о дате приема обращения и сообщает</w:t>
      </w:r>
      <w:proofErr w:type="gramEnd"/>
      <w:r w:rsidR="0005547A" w:rsidRPr="005F3FB9">
        <w:rPr>
          <w:sz w:val="28"/>
          <w:szCs w:val="28"/>
        </w:rPr>
        <w:t xml:space="preserve"> телефон для справок по обращениям заявителей.</w:t>
      </w:r>
    </w:p>
    <w:p w:rsidR="00FB6B6B" w:rsidRPr="005F3FB9" w:rsidRDefault="00FB6B6B" w:rsidP="005F3FB9">
      <w:pPr>
        <w:ind w:firstLine="709"/>
        <w:jc w:val="both"/>
        <w:rPr>
          <w:color w:val="000000" w:themeColor="text1"/>
          <w:sz w:val="28"/>
          <w:szCs w:val="28"/>
        </w:rPr>
      </w:pPr>
      <w:r w:rsidRPr="005F3FB9">
        <w:rPr>
          <w:color w:val="000000" w:themeColor="text1"/>
          <w:sz w:val="28"/>
          <w:szCs w:val="28"/>
        </w:rPr>
        <w:t xml:space="preserve">Специалист </w:t>
      </w:r>
      <w:r w:rsidR="00987CBA" w:rsidRPr="005F3FB9">
        <w:rPr>
          <w:sz w:val="28"/>
          <w:szCs w:val="28"/>
        </w:rPr>
        <w:t>управления муниципального хозя</w:t>
      </w:r>
      <w:r w:rsidR="00912776" w:rsidRPr="005F3FB9">
        <w:rPr>
          <w:sz w:val="28"/>
          <w:szCs w:val="28"/>
        </w:rPr>
        <w:t>йства</w:t>
      </w:r>
      <w:r w:rsidR="00987CBA" w:rsidRPr="005F3FB9">
        <w:rPr>
          <w:sz w:val="28"/>
          <w:szCs w:val="28"/>
        </w:rPr>
        <w:t xml:space="preserve"> </w:t>
      </w:r>
      <w:r w:rsidRPr="005F3FB9">
        <w:rPr>
          <w:color w:val="000000" w:themeColor="text1"/>
          <w:sz w:val="28"/>
          <w:szCs w:val="28"/>
        </w:rPr>
        <w:t>осуществляет проверку документов, на наличие оснований для отказа в приеме документов, предусмотренных пунктом 2.8 настоящего административного регламента.</w:t>
      </w:r>
    </w:p>
    <w:p w:rsidR="00FB6B6B" w:rsidRPr="005F3FB9" w:rsidRDefault="00FB6B6B" w:rsidP="005F3FB9">
      <w:pPr>
        <w:ind w:firstLine="709"/>
        <w:jc w:val="both"/>
        <w:rPr>
          <w:color w:val="000000" w:themeColor="text1"/>
          <w:sz w:val="28"/>
          <w:szCs w:val="28"/>
        </w:rPr>
      </w:pPr>
      <w:r w:rsidRPr="005F3FB9">
        <w:rPr>
          <w:color w:val="000000" w:themeColor="text1"/>
          <w:sz w:val="28"/>
          <w:szCs w:val="28"/>
        </w:rPr>
        <w:lastRenderedPageBreak/>
        <w:t xml:space="preserve">При наличии оснований, указанных в пункте 2.8 настоящего административного регламента, </w:t>
      </w:r>
      <w:r w:rsidR="00987CBA" w:rsidRPr="005F3FB9">
        <w:rPr>
          <w:sz w:val="28"/>
          <w:szCs w:val="28"/>
        </w:rPr>
        <w:t>специалист управ</w:t>
      </w:r>
      <w:r w:rsidR="00912776" w:rsidRPr="005F3FB9">
        <w:rPr>
          <w:sz w:val="28"/>
          <w:szCs w:val="28"/>
        </w:rPr>
        <w:t xml:space="preserve">ления муниципального хозяйства </w:t>
      </w:r>
      <w:r w:rsidR="004349AA" w:rsidRPr="005F3FB9">
        <w:rPr>
          <w:color w:val="000000" w:themeColor="text1"/>
          <w:sz w:val="28"/>
          <w:szCs w:val="28"/>
        </w:rPr>
        <w:t>в течение 2</w:t>
      </w:r>
      <w:r w:rsidRPr="005F3FB9">
        <w:rPr>
          <w:color w:val="000000" w:themeColor="text1"/>
          <w:sz w:val="28"/>
          <w:szCs w:val="28"/>
        </w:rPr>
        <w:t xml:space="preserve"> рабочих дней направляет заявителю уведомление об отказе в приеме документов, по форме согласно приложению </w:t>
      </w:r>
      <w:r w:rsidR="000261B5">
        <w:rPr>
          <w:color w:val="000000" w:themeColor="text1"/>
          <w:sz w:val="28"/>
          <w:szCs w:val="28"/>
        </w:rPr>
        <w:t>6</w:t>
      </w:r>
      <w:r w:rsidRPr="005F3FB9">
        <w:rPr>
          <w:color w:val="000000" w:themeColor="text1"/>
          <w:sz w:val="28"/>
          <w:szCs w:val="28"/>
        </w:rPr>
        <w:t xml:space="preserve"> настоящего административного регламента.</w:t>
      </w:r>
    </w:p>
    <w:p w:rsidR="00FB6B6B" w:rsidRPr="005F3FB9" w:rsidRDefault="00FB6B6B" w:rsidP="005F3FB9">
      <w:pPr>
        <w:ind w:firstLine="709"/>
        <w:jc w:val="both"/>
        <w:rPr>
          <w:color w:val="000000" w:themeColor="text1"/>
          <w:sz w:val="28"/>
          <w:szCs w:val="28"/>
        </w:rPr>
      </w:pPr>
      <w:r w:rsidRPr="005F3FB9">
        <w:rPr>
          <w:color w:val="000000" w:themeColor="text1"/>
          <w:sz w:val="28"/>
          <w:szCs w:val="28"/>
        </w:rPr>
        <w:t>Максимальный срок выполнения административной процедуры составляет один рабочий день.</w:t>
      </w:r>
    </w:p>
    <w:p w:rsidR="00FB6B6B" w:rsidRPr="005F3FB9" w:rsidRDefault="00FB6B6B" w:rsidP="005F3FB9">
      <w:pPr>
        <w:ind w:firstLine="709"/>
        <w:jc w:val="both"/>
        <w:rPr>
          <w:color w:val="000000" w:themeColor="text1"/>
          <w:sz w:val="28"/>
          <w:szCs w:val="28"/>
        </w:rPr>
      </w:pPr>
      <w:r w:rsidRPr="005F3FB9">
        <w:rPr>
          <w:color w:val="000000" w:themeColor="text1"/>
          <w:sz w:val="28"/>
          <w:szCs w:val="28"/>
        </w:rPr>
        <w:t xml:space="preserve">Критерии принятия решения по административной процедуре определены </w:t>
      </w:r>
      <w:hyperlink r:id="rId17" w:history="1">
        <w:r w:rsidRPr="005F3FB9">
          <w:rPr>
            <w:rStyle w:val="ListLabel91"/>
            <w:color w:val="000000" w:themeColor="text1"/>
          </w:rPr>
          <w:t>пунктом</w:t>
        </w:r>
      </w:hyperlink>
      <w:r w:rsidRPr="005F3FB9">
        <w:rPr>
          <w:color w:val="000000" w:themeColor="text1"/>
          <w:sz w:val="28"/>
          <w:szCs w:val="28"/>
        </w:rPr>
        <w:t xml:space="preserve"> </w:t>
      </w:r>
      <w:hyperlink r:id="rId18" w:history="1">
        <w:r w:rsidRPr="005F3FB9">
          <w:rPr>
            <w:rStyle w:val="ListLabel91"/>
            <w:color w:val="000000" w:themeColor="text1"/>
          </w:rPr>
          <w:t>2.8</w:t>
        </w:r>
      </w:hyperlink>
      <w:r w:rsidRPr="005F3FB9">
        <w:rPr>
          <w:color w:val="000000" w:themeColor="text1"/>
          <w:sz w:val="28"/>
          <w:szCs w:val="28"/>
        </w:rPr>
        <w:t xml:space="preserve"> настоящего административного регламента.</w:t>
      </w:r>
    </w:p>
    <w:p w:rsidR="00FB6B6B" w:rsidRPr="005F3FB9" w:rsidRDefault="00FB6B6B" w:rsidP="005F3FB9">
      <w:pPr>
        <w:ind w:firstLine="709"/>
        <w:jc w:val="both"/>
        <w:rPr>
          <w:color w:val="000000" w:themeColor="text1"/>
          <w:sz w:val="28"/>
          <w:szCs w:val="28"/>
        </w:rPr>
      </w:pPr>
      <w:proofErr w:type="gramStart"/>
      <w:r w:rsidRPr="005F3FB9">
        <w:rPr>
          <w:color w:val="000000" w:themeColor="text1"/>
          <w:sz w:val="28"/>
          <w:szCs w:val="28"/>
        </w:rPr>
        <w:t>Контроль за</w:t>
      </w:r>
      <w:proofErr w:type="gramEnd"/>
      <w:r w:rsidRPr="005F3FB9">
        <w:rPr>
          <w:color w:val="000000" w:themeColor="text1"/>
          <w:sz w:val="28"/>
          <w:szCs w:val="28"/>
        </w:rPr>
        <w:t xml:space="preserve"> выполнением административной процедурой осуществляет начальник</w:t>
      </w:r>
      <w:r w:rsidR="00987CBA" w:rsidRPr="005F3FB9">
        <w:rPr>
          <w:sz w:val="28"/>
          <w:szCs w:val="28"/>
        </w:rPr>
        <w:t xml:space="preserve"> управления муниципального хозяйства</w:t>
      </w:r>
      <w:r w:rsidRPr="005F3FB9">
        <w:rPr>
          <w:color w:val="000000" w:themeColor="text1"/>
          <w:sz w:val="28"/>
          <w:szCs w:val="28"/>
        </w:rPr>
        <w:t>.</w:t>
      </w:r>
    </w:p>
    <w:p w:rsidR="00FB6B6B" w:rsidRPr="005F3FB9" w:rsidRDefault="00FB6B6B" w:rsidP="005F3FB9">
      <w:pPr>
        <w:ind w:firstLine="709"/>
        <w:jc w:val="both"/>
        <w:rPr>
          <w:color w:val="000000" w:themeColor="text1"/>
          <w:sz w:val="28"/>
          <w:szCs w:val="28"/>
        </w:rPr>
      </w:pPr>
      <w:r w:rsidRPr="005F3FB9">
        <w:rPr>
          <w:color w:val="000000" w:themeColor="text1"/>
          <w:sz w:val="28"/>
          <w:szCs w:val="28"/>
        </w:rPr>
        <w:t>Результатом выполнения административной процедуры является принятие заявления и приложенных к нему документов либо подготовка уведомления об отказе в приеме документов.</w:t>
      </w:r>
    </w:p>
    <w:p w:rsidR="00FB6B6B" w:rsidRPr="005F3FB9" w:rsidRDefault="00FB6B6B" w:rsidP="005F3FB9">
      <w:pPr>
        <w:widowControl w:val="0"/>
        <w:autoSpaceDE w:val="0"/>
        <w:ind w:firstLine="709"/>
        <w:jc w:val="both"/>
        <w:rPr>
          <w:color w:val="000000" w:themeColor="text1"/>
          <w:sz w:val="28"/>
          <w:szCs w:val="28"/>
        </w:rPr>
      </w:pPr>
      <w:r w:rsidRPr="005F3FB9">
        <w:rPr>
          <w:color w:val="000000" w:themeColor="text1"/>
          <w:sz w:val="28"/>
          <w:szCs w:val="28"/>
        </w:rPr>
        <w:t>Способ фиксации результата выполнения административной процедуры – регистрация заявления</w:t>
      </w:r>
      <w:r w:rsidR="005F3FB9">
        <w:rPr>
          <w:color w:val="000000" w:themeColor="text1"/>
          <w:sz w:val="28"/>
          <w:szCs w:val="28"/>
        </w:rPr>
        <w:t xml:space="preserve"> о предоставлении муниципальной услуги,</w:t>
      </w:r>
      <w:r w:rsidRPr="005F3FB9">
        <w:rPr>
          <w:color w:val="000000" w:themeColor="text1"/>
          <w:sz w:val="28"/>
          <w:szCs w:val="28"/>
        </w:rPr>
        <w:t xml:space="preserve"> либо уведомления об отказе в приеме документов в соответствующем журнале регистрации и направление заявителю уведомления</w:t>
      </w:r>
      <w:r w:rsidR="005F3FB9">
        <w:rPr>
          <w:color w:val="000000" w:themeColor="text1"/>
          <w:sz w:val="28"/>
          <w:szCs w:val="28"/>
        </w:rPr>
        <w:t xml:space="preserve"> об отказе в приеме документов</w:t>
      </w:r>
      <w:r w:rsidRPr="005F3FB9">
        <w:rPr>
          <w:color w:val="000000" w:themeColor="text1"/>
          <w:sz w:val="28"/>
          <w:szCs w:val="28"/>
        </w:rPr>
        <w:t xml:space="preserve"> почтой, в электронном виде (</w:t>
      </w:r>
      <w:r w:rsidR="005F3FB9">
        <w:rPr>
          <w:color w:val="000000" w:themeColor="text1"/>
          <w:sz w:val="28"/>
          <w:szCs w:val="28"/>
        </w:rPr>
        <w:t>способом, указанным в заявлении</w:t>
      </w:r>
      <w:r w:rsidRPr="005F3FB9">
        <w:rPr>
          <w:color w:val="000000" w:themeColor="text1"/>
          <w:sz w:val="28"/>
          <w:szCs w:val="28"/>
        </w:rPr>
        <w:t>).</w:t>
      </w:r>
    </w:p>
    <w:p w:rsidR="00262EA3" w:rsidRPr="005F3FB9" w:rsidRDefault="00FB6B6B" w:rsidP="005F3FB9">
      <w:pPr>
        <w:pStyle w:val="ConsPlusNormal"/>
        <w:tabs>
          <w:tab w:val="left" w:pos="2254"/>
        </w:tabs>
        <w:ind w:firstLine="709"/>
        <w:jc w:val="both"/>
        <w:rPr>
          <w:rFonts w:ascii="Times New Roman" w:hAnsi="Times New Roman" w:cs="Times New Roman"/>
          <w:sz w:val="28"/>
          <w:szCs w:val="28"/>
        </w:rPr>
      </w:pPr>
      <w:r w:rsidRPr="005F3FB9">
        <w:rPr>
          <w:rFonts w:ascii="Times New Roman" w:eastAsiaTheme="minorHAnsi" w:hAnsi="Times New Roman" w:cs="Times New Roman"/>
          <w:color w:val="000000" w:themeColor="text1"/>
          <w:sz w:val="28"/>
          <w:szCs w:val="28"/>
          <w:lang w:eastAsia="en-US"/>
        </w:rPr>
        <w:t>3.</w:t>
      </w:r>
      <w:r w:rsidR="009C5C66" w:rsidRPr="005F3FB9">
        <w:rPr>
          <w:rFonts w:ascii="Times New Roman" w:eastAsiaTheme="minorHAnsi" w:hAnsi="Times New Roman" w:cs="Times New Roman"/>
          <w:color w:val="000000" w:themeColor="text1"/>
          <w:sz w:val="28"/>
          <w:szCs w:val="28"/>
          <w:lang w:eastAsia="en-US"/>
        </w:rPr>
        <w:t>4.</w:t>
      </w:r>
      <w:r w:rsidRPr="005F3FB9">
        <w:rPr>
          <w:rFonts w:ascii="Times New Roman" w:eastAsiaTheme="minorHAnsi" w:hAnsi="Times New Roman" w:cs="Times New Roman"/>
          <w:color w:val="000000" w:themeColor="text1"/>
          <w:sz w:val="28"/>
          <w:szCs w:val="28"/>
          <w:lang w:eastAsia="en-US"/>
        </w:rPr>
        <w:t xml:space="preserve"> </w:t>
      </w:r>
      <w:r w:rsidR="00262EA3" w:rsidRPr="005F3FB9">
        <w:rPr>
          <w:rFonts w:ascii="Times New Roman" w:hAnsi="Times New Roman" w:cs="Times New Roman"/>
          <w:sz w:val="28"/>
          <w:szCs w:val="28"/>
        </w:rPr>
        <w:t>Направление запросов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в порядке межведомственного взаимодействия</w:t>
      </w:r>
    </w:p>
    <w:p w:rsidR="00262EA3" w:rsidRPr="005F3FB9" w:rsidRDefault="00262EA3" w:rsidP="005F3FB9">
      <w:pPr>
        <w:ind w:firstLine="709"/>
        <w:jc w:val="both"/>
        <w:rPr>
          <w:sz w:val="28"/>
          <w:szCs w:val="28"/>
        </w:rPr>
      </w:pPr>
      <w:r w:rsidRPr="005F3FB9">
        <w:rPr>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262EA3" w:rsidRPr="005F3FB9" w:rsidRDefault="00262EA3" w:rsidP="005F3FB9">
      <w:pPr>
        <w:ind w:firstLine="709"/>
        <w:jc w:val="both"/>
        <w:rPr>
          <w:sz w:val="28"/>
          <w:szCs w:val="28"/>
        </w:rPr>
      </w:pPr>
      <w:r w:rsidRPr="005F3FB9">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по факсу с одновременным его направлением по почте или курьерской доставкой</w:t>
      </w:r>
      <w:r w:rsidR="005F3FB9">
        <w:rPr>
          <w:sz w:val="28"/>
          <w:szCs w:val="28"/>
        </w:rPr>
        <w:t>, а также в электронном виде на электронную почту</w:t>
      </w:r>
      <w:r w:rsidRPr="005F3FB9">
        <w:rPr>
          <w:sz w:val="28"/>
          <w:szCs w:val="28"/>
        </w:rPr>
        <w:t>.</w:t>
      </w:r>
    </w:p>
    <w:p w:rsidR="00262EA3" w:rsidRPr="005F3FB9" w:rsidRDefault="00262EA3" w:rsidP="005F3FB9">
      <w:pPr>
        <w:autoSpaceDE w:val="0"/>
        <w:autoSpaceDN w:val="0"/>
        <w:adjustRightInd w:val="0"/>
        <w:ind w:firstLine="709"/>
        <w:jc w:val="both"/>
        <w:rPr>
          <w:rFonts w:eastAsia="Calibri"/>
          <w:sz w:val="28"/>
          <w:szCs w:val="28"/>
        </w:rPr>
      </w:pPr>
      <w:proofErr w:type="gramStart"/>
      <w:r w:rsidRPr="005F3FB9">
        <w:rPr>
          <w:rFonts w:eastAsia="Calibri"/>
          <w:sz w:val="28"/>
          <w:szCs w:val="28"/>
        </w:rPr>
        <w:t>Контроль за</w:t>
      </w:r>
      <w:proofErr w:type="gramEnd"/>
      <w:r w:rsidRPr="005F3FB9">
        <w:rPr>
          <w:rFonts w:eastAsia="Calibri"/>
          <w:sz w:val="28"/>
          <w:szCs w:val="28"/>
        </w:rPr>
        <w:t xml:space="preserve"> административной процедурой о</w:t>
      </w:r>
      <w:r w:rsidR="002A3EBC" w:rsidRPr="005F3FB9">
        <w:rPr>
          <w:rFonts w:eastAsia="Calibri"/>
          <w:sz w:val="28"/>
          <w:szCs w:val="28"/>
        </w:rPr>
        <w:t>существляет начальник управления муниципального хозяйства</w:t>
      </w:r>
      <w:r w:rsidR="00912776" w:rsidRPr="005F3FB9">
        <w:rPr>
          <w:rFonts w:eastAsia="Calibri"/>
          <w:sz w:val="28"/>
          <w:szCs w:val="28"/>
        </w:rPr>
        <w:t>.</w:t>
      </w:r>
    </w:p>
    <w:p w:rsidR="00262EA3" w:rsidRPr="005F3FB9" w:rsidRDefault="00262EA3" w:rsidP="005F3FB9">
      <w:pPr>
        <w:autoSpaceDE w:val="0"/>
        <w:autoSpaceDN w:val="0"/>
        <w:adjustRightInd w:val="0"/>
        <w:ind w:firstLine="709"/>
        <w:jc w:val="both"/>
        <w:rPr>
          <w:rFonts w:eastAsia="Calibri"/>
          <w:sz w:val="28"/>
          <w:szCs w:val="28"/>
        </w:rPr>
      </w:pPr>
      <w:r w:rsidRPr="005F3FB9">
        <w:rPr>
          <w:rFonts w:eastAsia="Calibri"/>
          <w:sz w:val="28"/>
          <w:szCs w:val="28"/>
        </w:rPr>
        <w:t>Максимальный срок выполнения админис</w:t>
      </w:r>
      <w:r w:rsidR="004349AA" w:rsidRPr="005F3FB9">
        <w:rPr>
          <w:rFonts w:eastAsia="Calibri"/>
          <w:sz w:val="28"/>
          <w:szCs w:val="28"/>
        </w:rPr>
        <w:t>тративной процедуры составляет 3</w:t>
      </w:r>
      <w:r w:rsidRPr="005F3FB9">
        <w:rPr>
          <w:rFonts w:eastAsia="Calibri"/>
          <w:sz w:val="28"/>
          <w:szCs w:val="28"/>
        </w:rPr>
        <w:t xml:space="preserve"> </w:t>
      </w:r>
      <w:proofErr w:type="gramStart"/>
      <w:r w:rsidRPr="005F3FB9">
        <w:rPr>
          <w:rFonts w:eastAsia="Calibri"/>
          <w:sz w:val="28"/>
          <w:szCs w:val="28"/>
        </w:rPr>
        <w:t>календарных</w:t>
      </w:r>
      <w:proofErr w:type="gramEnd"/>
      <w:r w:rsidRPr="005F3FB9">
        <w:rPr>
          <w:rFonts w:eastAsia="Calibri"/>
          <w:sz w:val="28"/>
          <w:szCs w:val="28"/>
        </w:rPr>
        <w:t xml:space="preserve"> дн</w:t>
      </w:r>
      <w:r w:rsidR="005F3FB9">
        <w:rPr>
          <w:rFonts w:eastAsia="Calibri"/>
          <w:sz w:val="28"/>
          <w:szCs w:val="28"/>
        </w:rPr>
        <w:t>я</w:t>
      </w:r>
      <w:r w:rsidRPr="005F3FB9">
        <w:rPr>
          <w:rFonts w:eastAsia="Calibri"/>
          <w:sz w:val="28"/>
          <w:szCs w:val="28"/>
        </w:rPr>
        <w:t>.</w:t>
      </w:r>
    </w:p>
    <w:p w:rsidR="00262EA3" w:rsidRPr="005F3FB9" w:rsidRDefault="00262EA3" w:rsidP="005F3FB9">
      <w:pPr>
        <w:autoSpaceDE w:val="0"/>
        <w:autoSpaceDN w:val="0"/>
        <w:adjustRightInd w:val="0"/>
        <w:ind w:firstLine="709"/>
        <w:jc w:val="both"/>
        <w:rPr>
          <w:rFonts w:eastAsia="Calibri"/>
          <w:sz w:val="28"/>
          <w:szCs w:val="28"/>
        </w:rPr>
      </w:pPr>
      <w:r w:rsidRPr="005F3FB9">
        <w:rPr>
          <w:rFonts w:eastAsia="Calibri"/>
          <w:sz w:val="28"/>
          <w:szCs w:val="28"/>
        </w:rPr>
        <w:t>Результатом административной процедуры является получение от органов и организаций, участвующих в предоставлении муниципальной услуги, запрашиваемых документов.</w:t>
      </w:r>
    </w:p>
    <w:p w:rsidR="00262EA3" w:rsidRPr="005F3FB9" w:rsidRDefault="00262EA3" w:rsidP="005F3FB9">
      <w:pPr>
        <w:autoSpaceDE w:val="0"/>
        <w:autoSpaceDN w:val="0"/>
        <w:adjustRightInd w:val="0"/>
        <w:ind w:firstLine="709"/>
        <w:jc w:val="both"/>
        <w:rPr>
          <w:rFonts w:eastAsia="Calibri"/>
          <w:sz w:val="28"/>
          <w:szCs w:val="28"/>
        </w:rPr>
      </w:pPr>
      <w:r w:rsidRPr="005F3FB9">
        <w:rPr>
          <w:rFonts w:eastAsia="Calibri"/>
          <w:sz w:val="28"/>
          <w:szCs w:val="28"/>
        </w:rPr>
        <w:t>Способ фиксации административной процедуры не предусмотрен.</w:t>
      </w:r>
    </w:p>
    <w:p w:rsidR="00FB6B6B" w:rsidRPr="005F3FB9" w:rsidRDefault="00262EA3" w:rsidP="005F3FB9">
      <w:pPr>
        <w:pStyle w:val="aa"/>
        <w:ind w:firstLine="709"/>
        <w:jc w:val="both"/>
        <w:rPr>
          <w:rFonts w:ascii="Times New Roman" w:eastAsiaTheme="minorHAnsi" w:hAnsi="Times New Roman"/>
          <w:color w:val="000000" w:themeColor="text1"/>
          <w:sz w:val="28"/>
          <w:szCs w:val="28"/>
          <w:lang w:eastAsia="en-US"/>
        </w:rPr>
      </w:pPr>
      <w:r w:rsidRPr="005F3FB9">
        <w:rPr>
          <w:rFonts w:ascii="Times New Roman" w:eastAsiaTheme="minorHAnsi" w:hAnsi="Times New Roman"/>
          <w:color w:val="000000" w:themeColor="text1"/>
          <w:sz w:val="28"/>
          <w:szCs w:val="28"/>
          <w:lang w:eastAsia="en-US"/>
        </w:rPr>
        <w:t xml:space="preserve">3.5. </w:t>
      </w:r>
      <w:r w:rsidR="009C5C66" w:rsidRPr="005F3FB9">
        <w:rPr>
          <w:rFonts w:ascii="Times New Roman" w:eastAsiaTheme="minorHAnsi" w:hAnsi="Times New Roman"/>
          <w:color w:val="000000" w:themeColor="text1"/>
          <w:sz w:val="28"/>
          <w:szCs w:val="28"/>
          <w:lang w:eastAsia="en-US"/>
        </w:rPr>
        <w:t>Подготовка и выдача заявителю результата предоставления муниципальной услуги</w:t>
      </w:r>
    </w:p>
    <w:p w:rsidR="00FB6B6B" w:rsidRPr="005F3FB9" w:rsidRDefault="00FB6B6B" w:rsidP="005F3FB9">
      <w:pPr>
        <w:pStyle w:val="aa"/>
        <w:ind w:firstLine="709"/>
        <w:jc w:val="both"/>
        <w:rPr>
          <w:rFonts w:ascii="Times New Roman" w:eastAsiaTheme="minorHAnsi" w:hAnsi="Times New Roman"/>
          <w:color w:val="000000" w:themeColor="text1"/>
          <w:sz w:val="28"/>
          <w:szCs w:val="28"/>
          <w:lang w:eastAsia="en-US"/>
        </w:rPr>
      </w:pPr>
      <w:r w:rsidRPr="005F3FB9">
        <w:rPr>
          <w:rFonts w:ascii="Times New Roman" w:eastAsiaTheme="minorHAnsi" w:hAnsi="Times New Roman"/>
          <w:color w:val="000000" w:themeColor="text1"/>
          <w:sz w:val="28"/>
          <w:szCs w:val="28"/>
          <w:lang w:eastAsia="en-US"/>
        </w:rPr>
        <w:lastRenderedPageBreak/>
        <w:t xml:space="preserve">Основанием для начала административной процедуры является </w:t>
      </w:r>
      <w:r w:rsidR="00A17282" w:rsidRPr="005F3FB9">
        <w:rPr>
          <w:rFonts w:ascii="Times New Roman" w:eastAsiaTheme="minorHAnsi" w:hAnsi="Times New Roman"/>
          <w:color w:val="000000" w:themeColor="text1"/>
          <w:sz w:val="28"/>
          <w:szCs w:val="28"/>
          <w:lang w:eastAsia="en-US"/>
        </w:rPr>
        <w:t>поступление докуме</w:t>
      </w:r>
      <w:r w:rsidR="004349AA" w:rsidRPr="005F3FB9">
        <w:rPr>
          <w:rFonts w:ascii="Times New Roman" w:eastAsiaTheme="minorHAnsi" w:hAnsi="Times New Roman"/>
          <w:color w:val="000000" w:themeColor="text1"/>
          <w:sz w:val="28"/>
          <w:szCs w:val="28"/>
          <w:lang w:eastAsia="en-US"/>
        </w:rPr>
        <w:t>нтов, предусмотренных п. 2.6</w:t>
      </w:r>
      <w:r w:rsidR="005F3FB9">
        <w:rPr>
          <w:rFonts w:ascii="Times New Roman" w:eastAsiaTheme="minorHAnsi" w:hAnsi="Times New Roman"/>
          <w:color w:val="000000" w:themeColor="text1"/>
          <w:sz w:val="28"/>
          <w:szCs w:val="28"/>
          <w:lang w:eastAsia="en-US"/>
        </w:rPr>
        <w:t>,</w:t>
      </w:r>
      <w:r w:rsidR="00BD1664" w:rsidRPr="005F3FB9">
        <w:rPr>
          <w:rFonts w:ascii="Times New Roman" w:eastAsiaTheme="minorHAnsi" w:hAnsi="Times New Roman"/>
          <w:color w:val="000000" w:themeColor="text1"/>
          <w:sz w:val="28"/>
          <w:szCs w:val="28"/>
          <w:lang w:eastAsia="en-US"/>
        </w:rPr>
        <w:t xml:space="preserve"> 2.7</w:t>
      </w:r>
      <w:r w:rsidR="00A17282" w:rsidRPr="005F3FB9">
        <w:rPr>
          <w:rFonts w:ascii="Times New Roman" w:eastAsiaTheme="minorHAnsi" w:hAnsi="Times New Roman"/>
          <w:color w:val="000000" w:themeColor="text1"/>
          <w:sz w:val="28"/>
          <w:szCs w:val="28"/>
          <w:lang w:eastAsia="en-US"/>
        </w:rPr>
        <w:t xml:space="preserve"> настоящего административного регламента</w:t>
      </w:r>
      <w:r w:rsidRPr="005F3FB9">
        <w:rPr>
          <w:rFonts w:ascii="Times New Roman" w:eastAsiaTheme="minorHAnsi" w:hAnsi="Times New Roman"/>
          <w:color w:val="000000" w:themeColor="text1"/>
          <w:sz w:val="28"/>
          <w:szCs w:val="28"/>
          <w:lang w:eastAsia="en-US"/>
        </w:rPr>
        <w:t>.</w:t>
      </w:r>
    </w:p>
    <w:p w:rsidR="00FB6B6B" w:rsidRPr="005F3FB9" w:rsidRDefault="00FB6B6B" w:rsidP="005F3FB9">
      <w:pPr>
        <w:pStyle w:val="aa"/>
        <w:ind w:firstLine="709"/>
        <w:jc w:val="both"/>
        <w:rPr>
          <w:rFonts w:ascii="Times New Roman" w:eastAsiaTheme="minorHAnsi" w:hAnsi="Times New Roman"/>
          <w:color w:val="000000" w:themeColor="text1"/>
          <w:sz w:val="28"/>
          <w:szCs w:val="28"/>
          <w:lang w:eastAsia="en-US"/>
        </w:rPr>
      </w:pPr>
      <w:proofErr w:type="gramStart"/>
      <w:r w:rsidRPr="005F3FB9">
        <w:rPr>
          <w:rFonts w:ascii="Times New Roman" w:eastAsiaTheme="minorHAnsi" w:hAnsi="Times New Roman"/>
          <w:color w:val="000000" w:themeColor="text1"/>
          <w:sz w:val="28"/>
          <w:szCs w:val="28"/>
          <w:lang w:eastAsia="en-US"/>
        </w:rPr>
        <w:t>Контроль за</w:t>
      </w:r>
      <w:proofErr w:type="gramEnd"/>
      <w:r w:rsidRPr="005F3FB9">
        <w:rPr>
          <w:rFonts w:ascii="Times New Roman" w:eastAsiaTheme="minorHAnsi" w:hAnsi="Times New Roman"/>
          <w:color w:val="000000" w:themeColor="text1"/>
          <w:sz w:val="28"/>
          <w:szCs w:val="28"/>
          <w:lang w:eastAsia="en-US"/>
        </w:rPr>
        <w:t xml:space="preserve"> административной процедурой осуществляет начальник </w:t>
      </w:r>
      <w:r w:rsidR="002A3EBC" w:rsidRPr="005F3FB9">
        <w:rPr>
          <w:rFonts w:ascii="Times New Roman" w:eastAsiaTheme="minorHAnsi" w:hAnsi="Times New Roman"/>
          <w:color w:val="000000" w:themeColor="text1"/>
          <w:sz w:val="28"/>
          <w:szCs w:val="28"/>
          <w:lang w:eastAsia="en-US"/>
        </w:rPr>
        <w:t>упра</w:t>
      </w:r>
      <w:r w:rsidR="00912776" w:rsidRPr="005F3FB9">
        <w:rPr>
          <w:rFonts w:ascii="Times New Roman" w:eastAsiaTheme="minorHAnsi" w:hAnsi="Times New Roman"/>
          <w:color w:val="000000" w:themeColor="text1"/>
          <w:sz w:val="28"/>
          <w:szCs w:val="28"/>
          <w:lang w:eastAsia="en-US"/>
        </w:rPr>
        <w:t>вления муниципального хозяйства</w:t>
      </w:r>
      <w:r w:rsidRPr="005F3FB9">
        <w:rPr>
          <w:rFonts w:ascii="Times New Roman" w:eastAsiaTheme="minorHAnsi" w:hAnsi="Times New Roman"/>
          <w:color w:val="000000" w:themeColor="text1"/>
          <w:sz w:val="28"/>
          <w:szCs w:val="28"/>
          <w:lang w:eastAsia="en-US"/>
        </w:rPr>
        <w:t>.</w:t>
      </w:r>
    </w:p>
    <w:p w:rsidR="00FB6B6B" w:rsidRPr="005F3FB9" w:rsidRDefault="00FB6B6B" w:rsidP="005F3FB9">
      <w:pPr>
        <w:pStyle w:val="aa"/>
        <w:ind w:firstLine="709"/>
        <w:jc w:val="both"/>
        <w:rPr>
          <w:rFonts w:ascii="Times New Roman" w:hAnsi="Times New Roman"/>
          <w:color w:val="000000" w:themeColor="text1"/>
          <w:sz w:val="28"/>
          <w:szCs w:val="28"/>
        </w:rPr>
      </w:pPr>
      <w:r w:rsidRPr="005F3FB9">
        <w:rPr>
          <w:rFonts w:ascii="Times New Roman" w:hAnsi="Times New Roman"/>
          <w:color w:val="000000" w:themeColor="text1"/>
          <w:sz w:val="28"/>
          <w:szCs w:val="28"/>
        </w:rPr>
        <w:t xml:space="preserve">Максимальный срок выполнения административной процедуры составляет </w:t>
      </w:r>
      <w:r w:rsidR="00912776" w:rsidRPr="005F3FB9">
        <w:rPr>
          <w:rFonts w:ascii="Times New Roman" w:hAnsi="Times New Roman"/>
          <w:color w:val="000000" w:themeColor="text1"/>
          <w:sz w:val="28"/>
          <w:szCs w:val="28"/>
        </w:rPr>
        <w:t>10</w:t>
      </w:r>
      <w:r w:rsidRPr="005F3FB9">
        <w:rPr>
          <w:rFonts w:ascii="Times New Roman" w:hAnsi="Times New Roman"/>
          <w:color w:val="000000" w:themeColor="text1"/>
          <w:sz w:val="28"/>
          <w:szCs w:val="28"/>
        </w:rPr>
        <w:t xml:space="preserve"> рабочих дн</w:t>
      </w:r>
      <w:r w:rsidR="00912776" w:rsidRPr="005F3FB9">
        <w:rPr>
          <w:rFonts w:ascii="Times New Roman" w:hAnsi="Times New Roman"/>
          <w:color w:val="000000" w:themeColor="text1"/>
          <w:sz w:val="28"/>
          <w:szCs w:val="28"/>
        </w:rPr>
        <w:t>ей</w:t>
      </w:r>
      <w:r w:rsidR="002912B1" w:rsidRPr="005F3FB9">
        <w:rPr>
          <w:rFonts w:ascii="Times New Roman" w:hAnsi="Times New Roman"/>
          <w:color w:val="000000" w:themeColor="text1"/>
          <w:sz w:val="28"/>
          <w:szCs w:val="28"/>
        </w:rPr>
        <w:t xml:space="preserve">, в случае </w:t>
      </w:r>
      <w:r w:rsidR="005F3FB9">
        <w:rPr>
          <w:rFonts w:ascii="Times New Roman" w:hAnsi="Times New Roman"/>
          <w:color w:val="000000" w:themeColor="text1"/>
          <w:sz w:val="28"/>
          <w:szCs w:val="28"/>
        </w:rPr>
        <w:t xml:space="preserve">безотлагательного производства </w:t>
      </w:r>
      <w:r w:rsidR="002912B1" w:rsidRPr="005F3FB9">
        <w:rPr>
          <w:rFonts w:ascii="Times New Roman" w:hAnsi="Times New Roman"/>
          <w:color w:val="000000" w:themeColor="text1"/>
          <w:sz w:val="28"/>
          <w:szCs w:val="28"/>
        </w:rPr>
        <w:t xml:space="preserve">аварийных работ </w:t>
      </w:r>
      <w:r w:rsidR="005F3FB9">
        <w:rPr>
          <w:rFonts w:ascii="Times New Roman" w:hAnsi="Times New Roman"/>
          <w:color w:val="000000" w:themeColor="text1"/>
          <w:sz w:val="28"/>
          <w:szCs w:val="28"/>
        </w:rPr>
        <w:t xml:space="preserve">срок составляет </w:t>
      </w:r>
      <w:r w:rsidR="002912B1" w:rsidRPr="005F3FB9">
        <w:rPr>
          <w:rFonts w:ascii="Times New Roman" w:hAnsi="Times New Roman"/>
          <w:color w:val="000000" w:themeColor="text1"/>
          <w:sz w:val="28"/>
          <w:szCs w:val="28"/>
        </w:rPr>
        <w:t xml:space="preserve">3 </w:t>
      </w:r>
      <w:r w:rsidR="009105E2">
        <w:rPr>
          <w:rFonts w:ascii="Times New Roman" w:hAnsi="Times New Roman"/>
          <w:color w:val="000000" w:themeColor="text1"/>
          <w:sz w:val="28"/>
          <w:szCs w:val="28"/>
        </w:rPr>
        <w:t xml:space="preserve">рабочих </w:t>
      </w:r>
      <w:r w:rsidR="002912B1" w:rsidRPr="005F3FB9">
        <w:rPr>
          <w:rFonts w:ascii="Times New Roman" w:hAnsi="Times New Roman"/>
          <w:color w:val="000000" w:themeColor="text1"/>
          <w:sz w:val="28"/>
          <w:szCs w:val="28"/>
        </w:rPr>
        <w:t>дня.</w:t>
      </w:r>
    </w:p>
    <w:p w:rsidR="00EC3F29" w:rsidRDefault="00EC3F29" w:rsidP="005F3FB9">
      <w:pPr>
        <w:pStyle w:val="aa"/>
        <w:ind w:firstLine="709"/>
        <w:jc w:val="both"/>
        <w:rPr>
          <w:rFonts w:ascii="Times New Roman" w:hAnsi="Times New Roman"/>
          <w:color w:val="000000" w:themeColor="text1"/>
          <w:sz w:val="28"/>
          <w:szCs w:val="28"/>
        </w:rPr>
      </w:pPr>
      <w:r w:rsidRPr="005F3FB9">
        <w:rPr>
          <w:rFonts w:ascii="Times New Roman" w:hAnsi="Times New Roman"/>
          <w:color w:val="000000" w:themeColor="text1"/>
          <w:sz w:val="28"/>
          <w:szCs w:val="28"/>
        </w:rPr>
        <w:t>Критерии принятия решения по административной процедуре определены пункт</w:t>
      </w:r>
      <w:r w:rsidR="005F3FB9">
        <w:rPr>
          <w:rFonts w:ascii="Times New Roman" w:hAnsi="Times New Roman"/>
          <w:color w:val="000000" w:themeColor="text1"/>
          <w:sz w:val="28"/>
          <w:szCs w:val="28"/>
        </w:rPr>
        <w:t>ом</w:t>
      </w:r>
      <w:r w:rsidRPr="005F3FB9">
        <w:rPr>
          <w:rFonts w:ascii="Times New Roman" w:hAnsi="Times New Roman"/>
          <w:color w:val="000000" w:themeColor="text1"/>
          <w:sz w:val="28"/>
          <w:szCs w:val="28"/>
        </w:rPr>
        <w:t xml:space="preserve"> 2.9 настоящего административного регламента.</w:t>
      </w:r>
    </w:p>
    <w:p w:rsidR="000261B5" w:rsidRPr="005F3FB9" w:rsidRDefault="000261B5" w:rsidP="005F3FB9">
      <w:pPr>
        <w:pStyle w:val="aa"/>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При продлении разрешения на осуществление земляных работ специалист управления муниципального хозяйства совместно с заявителем осуществляет выезд на место проведения работ и составляет Акт обследования места осуществления земляных работ.</w:t>
      </w:r>
    </w:p>
    <w:p w:rsidR="00DA4C9F" w:rsidRPr="005F3FB9" w:rsidRDefault="00DA4C9F" w:rsidP="005F3FB9">
      <w:pPr>
        <w:pStyle w:val="aa"/>
        <w:ind w:firstLine="709"/>
        <w:jc w:val="both"/>
        <w:rPr>
          <w:rFonts w:ascii="Times New Roman" w:hAnsi="Times New Roman"/>
          <w:color w:val="000000" w:themeColor="text1"/>
          <w:sz w:val="28"/>
          <w:szCs w:val="28"/>
        </w:rPr>
      </w:pPr>
      <w:r w:rsidRPr="005F3FB9">
        <w:rPr>
          <w:rFonts w:ascii="Times New Roman" w:hAnsi="Times New Roman"/>
          <w:color w:val="000000" w:themeColor="text1"/>
          <w:sz w:val="28"/>
          <w:szCs w:val="28"/>
        </w:rPr>
        <w:t xml:space="preserve">В случае наличия </w:t>
      </w:r>
      <w:r w:rsidR="004E398B" w:rsidRPr="005F3FB9">
        <w:rPr>
          <w:rFonts w:ascii="Times New Roman" w:hAnsi="Times New Roman"/>
          <w:color w:val="000000" w:themeColor="text1"/>
          <w:sz w:val="28"/>
          <w:szCs w:val="28"/>
        </w:rPr>
        <w:t xml:space="preserve">оснований, предусмотренных </w:t>
      </w:r>
      <w:proofErr w:type="spellStart"/>
      <w:r w:rsidR="004E398B" w:rsidRPr="005F3FB9">
        <w:rPr>
          <w:rFonts w:ascii="Times New Roman" w:hAnsi="Times New Roman"/>
          <w:color w:val="000000" w:themeColor="text1"/>
          <w:sz w:val="28"/>
          <w:szCs w:val="28"/>
        </w:rPr>
        <w:t>пп</w:t>
      </w:r>
      <w:proofErr w:type="spellEnd"/>
      <w:r w:rsidR="004E398B" w:rsidRPr="005F3FB9">
        <w:rPr>
          <w:rFonts w:ascii="Times New Roman" w:hAnsi="Times New Roman"/>
          <w:color w:val="000000" w:themeColor="text1"/>
          <w:sz w:val="28"/>
          <w:szCs w:val="28"/>
        </w:rPr>
        <w:t>. 2.9.2</w:t>
      </w:r>
      <w:r w:rsidR="000261B5">
        <w:rPr>
          <w:rFonts w:ascii="Times New Roman" w:hAnsi="Times New Roman"/>
          <w:color w:val="000000" w:themeColor="text1"/>
          <w:sz w:val="28"/>
          <w:szCs w:val="28"/>
        </w:rPr>
        <w:t>, 2.9.3</w:t>
      </w:r>
      <w:r w:rsidR="004E398B" w:rsidRPr="005F3FB9">
        <w:rPr>
          <w:rFonts w:ascii="Times New Roman" w:hAnsi="Times New Roman"/>
          <w:color w:val="000000" w:themeColor="text1"/>
          <w:sz w:val="28"/>
          <w:szCs w:val="28"/>
        </w:rPr>
        <w:t xml:space="preserve"> настоящего административного регламента, заявителю направляется уведомление об отказе в предоставлении муниципальной услуги </w:t>
      </w:r>
      <w:r w:rsidR="00891180">
        <w:rPr>
          <w:rFonts w:ascii="Times New Roman" w:hAnsi="Times New Roman"/>
          <w:color w:val="000000" w:themeColor="text1"/>
          <w:sz w:val="28"/>
          <w:szCs w:val="28"/>
        </w:rPr>
        <w:t>согласно приложению</w:t>
      </w:r>
      <w:r w:rsidR="004E398B" w:rsidRPr="005F3FB9">
        <w:rPr>
          <w:rFonts w:ascii="Times New Roman" w:hAnsi="Times New Roman"/>
          <w:color w:val="000000" w:themeColor="text1"/>
          <w:sz w:val="28"/>
          <w:szCs w:val="28"/>
        </w:rPr>
        <w:t xml:space="preserve"> </w:t>
      </w:r>
      <w:r w:rsidR="00891180">
        <w:rPr>
          <w:rFonts w:ascii="Times New Roman" w:hAnsi="Times New Roman"/>
          <w:color w:val="000000" w:themeColor="text1"/>
          <w:sz w:val="28"/>
          <w:szCs w:val="28"/>
        </w:rPr>
        <w:t>7</w:t>
      </w:r>
      <w:r w:rsidR="004E398B" w:rsidRPr="005F3FB9">
        <w:rPr>
          <w:rFonts w:ascii="Times New Roman" w:hAnsi="Times New Roman"/>
          <w:color w:val="000000" w:themeColor="text1"/>
          <w:sz w:val="28"/>
          <w:szCs w:val="28"/>
        </w:rPr>
        <w:t xml:space="preserve"> к настоящему административному регламенту.</w:t>
      </w:r>
    </w:p>
    <w:p w:rsidR="00FB6B6B" w:rsidRPr="005F3FB9" w:rsidRDefault="00FB6B6B" w:rsidP="005F3FB9">
      <w:pPr>
        <w:pStyle w:val="aa"/>
        <w:ind w:firstLine="709"/>
        <w:jc w:val="both"/>
        <w:rPr>
          <w:rFonts w:ascii="Times New Roman" w:hAnsi="Times New Roman"/>
          <w:color w:val="000000" w:themeColor="text1"/>
          <w:sz w:val="28"/>
          <w:szCs w:val="28"/>
        </w:rPr>
      </w:pPr>
      <w:r w:rsidRPr="005F3FB9">
        <w:rPr>
          <w:rFonts w:ascii="Times New Roman" w:hAnsi="Times New Roman"/>
          <w:color w:val="000000" w:themeColor="text1"/>
          <w:sz w:val="28"/>
          <w:szCs w:val="28"/>
        </w:rPr>
        <w:t>Результатом административной процедуры является выдача (направление) заявителю результата предоставления муниципальной услуги способом, указанным заявителем в заявлении (почтой с уведомлением, электронным способом, лично в руки).</w:t>
      </w:r>
    </w:p>
    <w:p w:rsidR="00FB6B6B" w:rsidRPr="005F3FB9" w:rsidRDefault="00FB6B6B" w:rsidP="005F3FB9">
      <w:pPr>
        <w:pStyle w:val="aa"/>
        <w:ind w:firstLine="709"/>
        <w:jc w:val="both"/>
        <w:rPr>
          <w:rFonts w:ascii="Times New Roman" w:hAnsi="Times New Roman"/>
          <w:color w:val="000000" w:themeColor="text1"/>
          <w:sz w:val="28"/>
          <w:szCs w:val="28"/>
        </w:rPr>
      </w:pPr>
      <w:r w:rsidRPr="005F3FB9">
        <w:rPr>
          <w:rFonts w:ascii="Times New Roman" w:hAnsi="Times New Roman"/>
          <w:color w:val="000000" w:themeColor="text1"/>
          <w:sz w:val="28"/>
          <w:szCs w:val="28"/>
        </w:rPr>
        <w:t>Способом фиксации административной процедуры является вручение заявителю результата предоставления муниципальной услуги лично, в случае, если в заявление указан этот способ получения муниципальной услуги.</w:t>
      </w:r>
    </w:p>
    <w:p w:rsidR="00FB6B6B" w:rsidRPr="005F3FB9" w:rsidRDefault="00FB6B6B" w:rsidP="005F3FB9">
      <w:pPr>
        <w:pStyle w:val="aa"/>
        <w:ind w:firstLine="709"/>
        <w:jc w:val="both"/>
        <w:rPr>
          <w:rFonts w:ascii="Times New Roman" w:hAnsi="Times New Roman"/>
          <w:color w:val="000000" w:themeColor="text1"/>
          <w:sz w:val="28"/>
          <w:szCs w:val="28"/>
        </w:rPr>
      </w:pPr>
      <w:r w:rsidRPr="005F3FB9">
        <w:rPr>
          <w:rFonts w:ascii="Times New Roman" w:hAnsi="Times New Roman"/>
          <w:color w:val="000000" w:themeColor="text1"/>
          <w:sz w:val="28"/>
          <w:szCs w:val="28"/>
        </w:rPr>
        <w:t>В случае передачи результата предоставления муниципальной услуги почтой, датой считается дата почтового направления.</w:t>
      </w:r>
    </w:p>
    <w:p w:rsidR="00FB6B6B" w:rsidRPr="005F3FB9" w:rsidRDefault="00FB6B6B" w:rsidP="005F3FB9">
      <w:pPr>
        <w:pStyle w:val="aa"/>
        <w:ind w:firstLine="709"/>
        <w:jc w:val="both"/>
        <w:rPr>
          <w:rFonts w:ascii="Times New Roman" w:hAnsi="Times New Roman"/>
          <w:color w:val="000000" w:themeColor="text1"/>
          <w:sz w:val="28"/>
          <w:szCs w:val="28"/>
        </w:rPr>
      </w:pPr>
      <w:r w:rsidRPr="005F3FB9">
        <w:rPr>
          <w:rFonts w:ascii="Times New Roman" w:hAnsi="Times New Roman"/>
          <w:color w:val="000000" w:themeColor="text1"/>
          <w:sz w:val="28"/>
          <w:szCs w:val="28"/>
        </w:rPr>
        <w:t>В случае передачи предоставления муниципальной услуги электронным способом датой передачи считается дата электронного направления.</w:t>
      </w:r>
    </w:p>
    <w:p w:rsidR="00FB6B6B" w:rsidRPr="005F3FB9" w:rsidRDefault="00FB6B6B" w:rsidP="005F3FB9">
      <w:pPr>
        <w:pStyle w:val="aa"/>
        <w:ind w:firstLine="709"/>
        <w:jc w:val="both"/>
        <w:rPr>
          <w:rFonts w:ascii="Times New Roman" w:hAnsi="Times New Roman"/>
          <w:color w:val="000000" w:themeColor="text1"/>
          <w:sz w:val="28"/>
          <w:szCs w:val="28"/>
        </w:rPr>
      </w:pPr>
      <w:r w:rsidRPr="005F3FB9">
        <w:rPr>
          <w:rFonts w:ascii="Times New Roman" w:hAnsi="Times New Roman"/>
          <w:color w:val="000000" w:themeColor="text1"/>
          <w:sz w:val="28"/>
          <w:szCs w:val="28"/>
        </w:rPr>
        <w:t>В случае если заявление было подано через МФЦ результат предоставления муниципальной услуги передается в МФЦ.</w:t>
      </w:r>
    </w:p>
    <w:p w:rsidR="00FB6B6B" w:rsidRPr="005F3FB9" w:rsidRDefault="00FB6B6B" w:rsidP="005F3FB9">
      <w:pPr>
        <w:autoSpaceDE w:val="0"/>
        <w:autoSpaceDN w:val="0"/>
        <w:adjustRightInd w:val="0"/>
        <w:ind w:firstLine="709"/>
        <w:jc w:val="both"/>
        <w:rPr>
          <w:color w:val="000000" w:themeColor="text1"/>
          <w:sz w:val="28"/>
          <w:szCs w:val="28"/>
        </w:rPr>
      </w:pPr>
      <w:bookmarkStart w:id="6" w:name="Par0"/>
      <w:bookmarkEnd w:id="6"/>
      <w:r w:rsidRPr="005F3FB9">
        <w:rPr>
          <w:color w:val="000000" w:themeColor="text1"/>
          <w:sz w:val="28"/>
          <w:szCs w:val="28"/>
        </w:rPr>
        <w:t>3.</w:t>
      </w:r>
      <w:r w:rsidR="00F949BC" w:rsidRPr="005F3FB9">
        <w:rPr>
          <w:color w:val="000000" w:themeColor="text1"/>
          <w:sz w:val="28"/>
          <w:szCs w:val="28"/>
        </w:rPr>
        <w:t>6</w:t>
      </w:r>
      <w:r w:rsidRPr="005F3FB9">
        <w:rPr>
          <w:color w:val="000000" w:themeColor="text1"/>
          <w:sz w:val="28"/>
          <w:szCs w:val="28"/>
        </w:rPr>
        <w:t>. Особенности взаимодействия с многофункциональными центрами</w:t>
      </w:r>
    </w:p>
    <w:p w:rsidR="00E879F2" w:rsidRPr="005F3FB9" w:rsidRDefault="00E879F2" w:rsidP="005F3FB9">
      <w:pPr>
        <w:autoSpaceDE w:val="0"/>
        <w:autoSpaceDN w:val="0"/>
        <w:adjustRightInd w:val="0"/>
        <w:ind w:firstLine="709"/>
        <w:jc w:val="both"/>
        <w:rPr>
          <w:color w:val="000000" w:themeColor="text1"/>
          <w:sz w:val="28"/>
          <w:szCs w:val="28"/>
        </w:rPr>
      </w:pPr>
      <w:r w:rsidRPr="005F3FB9">
        <w:rPr>
          <w:color w:val="000000" w:themeColor="text1"/>
          <w:sz w:val="28"/>
          <w:szCs w:val="28"/>
        </w:rPr>
        <w:t>3.6.1. Предоставление муниципальной услуги многофункциональным центром включает в себя следующие административные процедуры:</w:t>
      </w:r>
    </w:p>
    <w:p w:rsidR="00E879F2" w:rsidRPr="005F3FB9" w:rsidRDefault="00E879F2" w:rsidP="005F3FB9">
      <w:pPr>
        <w:autoSpaceDE w:val="0"/>
        <w:autoSpaceDN w:val="0"/>
        <w:adjustRightInd w:val="0"/>
        <w:ind w:firstLine="709"/>
        <w:jc w:val="both"/>
        <w:rPr>
          <w:color w:val="000000" w:themeColor="text1"/>
          <w:sz w:val="28"/>
          <w:szCs w:val="28"/>
        </w:rPr>
      </w:pPr>
      <w:proofErr w:type="gramStart"/>
      <w:r w:rsidRPr="005F3FB9">
        <w:rPr>
          <w:color w:val="000000" w:themeColor="text1"/>
          <w:sz w:val="28"/>
          <w:szCs w:val="28"/>
        </w:rPr>
        <w:t>информирование заявителя о порядке предоставления муниципальной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многофункциональном центре;</w:t>
      </w:r>
      <w:proofErr w:type="gramEnd"/>
    </w:p>
    <w:p w:rsidR="00E879F2" w:rsidRPr="005F3FB9" w:rsidRDefault="00E879F2" w:rsidP="005F3FB9">
      <w:pPr>
        <w:autoSpaceDE w:val="0"/>
        <w:autoSpaceDN w:val="0"/>
        <w:adjustRightInd w:val="0"/>
        <w:ind w:firstLine="709"/>
        <w:jc w:val="both"/>
        <w:rPr>
          <w:color w:val="000000" w:themeColor="text1"/>
          <w:sz w:val="28"/>
          <w:szCs w:val="28"/>
        </w:rPr>
      </w:pPr>
      <w:r w:rsidRPr="005F3FB9">
        <w:rPr>
          <w:color w:val="000000" w:themeColor="text1"/>
          <w:sz w:val="28"/>
          <w:szCs w:val="28"/>
        </w:rPr>
        <w:t>прием обращения заявителя о предоставлении муниципальной услуги и иных документов, необходимых для предоставления муниципальной услуги;</w:t>
      </w:r>
    </w:p>
    <w:p w:rsidR="00E879F2" w:rsidRPr="005F3FB9" w:rsidRDefault="00E879F2" w:rsidP="005F3FB9">
      <w:pPr>
        <w:autoSpaceDE w:val="0"/>
        <w:autoSpaceDN w:val="0"/>
        <w:adjustRightInd w:val="0"/>
        <w:ind w:firstLine="709"/>
        <w:jc w:val="both"/>
        <w:rPr>
          <w:color w:val="000000" w:themeColor="text1"/>
          <w:sz w:val="28"/>
          <w:szCs w:val="28"/>
        </w:rPr>
      </w:pPr>
      <w:r w:rsidRPr="005F3FB9">
        <w:rPr>
          <w:color w:val="000000" w:themeColor="text1"/>
          <w:sz w:val="28"/>
          <w:szCs w:val="28"/>
        </w:rPr>
        <w:lastRenderedPageBreak/>
        <w:t xml:space="preserve">выдача заявителю результата предоставления </w:t>
      </w:r>
      <w:proofErr w:type="gramStart"/>
      <w:r w:rsidRPr="005F3FB9">
        <w:rPr>
          <w:color w:val="000000" w:themeColor="text1"/>
          <w:sz w:val="28"/>
          <w:szCs w:val="28"/>
        </w:rPr>
        <w:t>муниципальной</w:t>
      </w:r>
      <w:proofErr w:type="gramEnd"/>
      <w:r w:rsidRPr="005F3FB9">
        <w:rPr>
          <w:color w:val="000000" w:themeColor="text1"/>
          <w:sz w:val="28"/>
          <w:szCs w:val="28"/>
        </w:rPr>
        <w:t xml:space="preserve">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w:t>
      </w:r>
      <w:r w:rsidRPr="005F3FB9">
        <w:rPr>
          <w:sz w:val="28"/>
          <w:szCs w:val="28"/>
        </w:rPr>
        <w:t>в управлении муниципального хозяйства</w:t>
      </w:r>
      <w:r w:rsidRPr="005F3FB9">
        <w:rPr>
          <w:color w:val="000000" w:themeColor="text1"/>
          <w:sz w:val="28"/>
          <w:szCs w:val="28"/>
        </w:rPr>
        <w:t>.</w:t>
      </w:r>
    </w:p>
    <w:p w:rsidR="00E879F2" w:rsidRPr="005F3FB9" w:rsidRDefault="00E879F2" w:rsidP="005F3FB9">
      <w:pPr>
        <w:autoSpaceDE w:val="0"/>
        <w:autoSpaceDN w:val="0"/>
        <w:adjustRightInd w:val="0"/>
        <w:ind w:firstLine="709"/>
        <w:jc w:val="both"/>
        <w:rPr>
          <w:color w:val="000000" w:themeColor="text1"/>
          <w:sz w:val="28"/>
          <w:szCs w:val="28"/>
        </w:rPr>
      </w:pPr>
      <w:r w:rsidRPr="005F3FB9">
        <w:rPr>
          <w:color w:val="000000" w:themeColor="text1"/>
          <w:sz w:val="28"/>
          <w:szCs w:val="28"/>
        </w:rPr>
        <w:t xml:space="preserve">3.6.2. Информирование заявителя о порядке предоставления муниципальной услуги в многофункциональном центре, о ходе предоставления муниципальной услуги, </w:t>
      </w:r>
      <w:proofErr w:type="gramStart"/>
      <w:r w:rsidRPr="005F3FB9">
        <w:rPr>
          <w:color w:val="000000" w:themeColor="text1"/>
          <w:sz w:val="28"/>
          <w:szCs w:val="28"/>
        </w:rPr>
        <w:t>указанной</w:t>
      </w:r>
      <w:proofErr w:type="gramEnd"/>
      <w:r w:rsidRPr="005F3FB9">
        <w:rPr>
          <w:color w:val="000000" w:themeColor="text1"/>
          <w:sz w:val="28"/>
          <w:szCs w:val="28"/>
        </w:rPr>
        <w:t xml:space="preserve"> в том числе в комплексном запросе, или о готовности документов, являющихся результатом предоставления муниципальной услуги, указанной в комплексном запросе (в случае предоставления муниципальной услуги посредством комплексного запроса), осуществляется:</w:t>
      </w:r>
    </w:p>
    <w:p w:rsidR="00E879F2" w:rsidRPr="005F3FB9" w:rsidRDefault="00E879F2" w:rsidP="005F3FB9">
      <w:pPr>
        <w:autoSpaceDE w:val="0"/>
        <w:autoSpaceDN w:val="0"/>
        <w:adjustRightInd w:val="0"/>
        <w:ind w:firstLine="709"/>
        <w:jc w:val="both"/>
        <w:rPr>
          <w:color w:val="000000" w:themeColor="text1"/>
          <w:sz w:val="28"/>
          <w:szCs w:val="28"/>
        </w:rPr>
      </w:pPr>
      <w:r w:rsidRPr="005F3FB9">
        <w:rPr>
          <w:color w:val="000000" w:themeColor="text1"/>
          <w:sz w:val="28"/>
          <w:szCs w:val="28"/>
        </w:rPr>
        <w:t>в ходе личного приема заявителя;</w:t>
      </w:r>
    </w:p>
    <w:p w:rsidR="00E879F2" w:rsidRPr="005F3FB9" w:rsidRDefault="00E879F2" w:rsidP="005F3FB9">
      <w:pPr>
        <w:autoSpaceDE w:val="0"/>
        <w:autoSpaceDN w:val="0"/>
        <w:adjustRightInd w:val="0"/>
        <w:ind w:firstLine="709"/>
        <w:jc w:val="both"/>
        <w:rPr>
          <w:color w:val="000000" w:themeColor="text1"/>
          <w:sz w:val="28"/>
          <w:szCs w:val="28"/>
        </w:rPr>
      </w:pPr>
      <w:r w:rsidRPr="005F3FB9">
        <w:rPr>
          <w:color w:val="000000" w:themeColor="text1"/>
          <w:sz w:val="28"/>
          <w:szCs w:val="28"/>
        </w:rPr>
        <w:t>по телефону;</w:t>
      </w:r>
    </w:p>
    <w:p w:rsidR="00E879F2" w:rsidRPr="005F3FB9" w:rsidRDefault="00E879F2" w:rsidP="005F3FB9">
      <w:pPr>
        <w:autoSpaceDE w:val="0"/>
        <w:autoSpaceDN w:val="0"/>
        <w:adjustRightInd w:val="0"/>
        <w:ind w:firstLine="709"/>
        <w:jc w:val="both"/>
        <w:rPr>
          <w:color w:val="000000" w:themeColor="text1"/>
          <w:sz w:val="28"/>
          <w:szCs w:val="28"/>
        </w:rPr>
      </w:pPr>
      <w:r w:rsidRPr="005F3FB9">
        <w:rPr>
          <w:color w:val="000000" w:themeColor="text1"/>
          <w:sz w:val="28"/>
          <w:szCs w:val="28"/>
        </w:rPr>
        <w:t>по электронной почте.</w:t>
      </w:r>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t>3.</w:t>
      </w:r>
      <w:r w:rsidR="00F949BC" w:rsidRPr="005F3FB9">
        <w:rPr>
          <w:color w:val="000000" w:themeColor="text1"/>
          <w:sz w:val="28"/>
          <w:szCs w:val="28"/>
        </w:rPr>
        <w:t>6</w:t>
      </w:r>
      <w:r w:rsidRPr="005F3FB9">
        <w:rPr>
          <w:color w:val="000000" w:themeColor="text1"/>
          <w:sz w:val="28"/>
          <w:szCs w:val="28"/>
        </w:rPr>
        <w:t>.</w:t>
      </w:r>
      <w:r w:rsidR="00E879F2" w:rsidRPr="005F3FB9">
        <w:rPr>
          <w:color w:val="000000" w:themeColor="text1"/>
          <w:sz w:val="28"/>
          <w:szCs w:val="28"/>
        </w:rPr>
        <w:t>3</w:t>
      </w:r>
      <w:r w:rsidRPr="005F3FB9">
        <w:rPr>
          <w:color w:val="000000" w:themeColor="text1"/>
          <w:sz w:val="28"/>
          <w:szCs w:val="28"/>
        </w:rPr>
        <w:t xml:space="preserve">. При обращении заявителя в многофункциональный центр документы, указанные в </w:t>
      </w:r>
      <w:r w:rsidR="00425C43" w:rsidRPr="005F3FB9">
        <w:rPr>
          <w:color w:val="000000" w:themeColor="text1"/>
          <w:sz w:val="28"/>
          <w:szCs w:val="28"/>
        </w:rPr>
        <w:t>пункте</w:t>
      </w:r>
      <w:r w:rsidRPr="005F3FB9">
        <w:rPr>
          <w:color w:val="000000" w:themeColor="text1"/>
          <w:sz w:val="28"/>
          <w:szCs w:val="28"/>
        </w:rPr>
        <w:t xml:space="preserve"> 2.6 настоящего административного регламента, передаютс</w:t>
      </w:r>
      <w:r w:rsidR="000147E8" w:rsidRPr="005F3FB9">
        <w:rPr>
          <w:color w:val="000000" w:themeColor="text1"/>
          <w:sz w:val="28"/>
          <w:szCs w:val="28"/>
        </w:rPr>
        <w:t>я многофункциональным центром в</w:t>
      </w:r>
      <w:r w:rsidR="000147E8" w:rsidRPr="005F3FB9">
        <w:rPr>
          <w:sz w:val="28"/>
          <w:szCs w:val="28"/>
        </w:rPr>
        <w:t xml:space="preserve"> упра</w:t>
      </w:r>
      <w:r w:rsidR="00E879F2" w:rsidRPr="005F3FB9">
        <w:rPr>
          <w:sz w:val="28"/>
          <w:szCs w:val="28"/>
        </w:rPr>
        <w:t>вление муниципального хозяйства</w:t>
      </w:r>
      <w:r w:rsidR="000147E8" w:rsidRPr="005F3FB9">
        <w:rPr>
          <w:sz w:val="28"/>
          <w:szCs w:val="28"/>
        </w:rPr>
        <w:t xml:space="preserve"> </w:t>
      </w:r>
      <w:r w:rsidRPr="005F3FB9">
        <w:rPr>
          <w:color w:val="000000" w:themeColor="text1"/>
          <w:sz w:val="28"/>
          <w:szCs w:val="28"/>
        </w:rPr>
        <w:t>в форме электронных документов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(при наличии технической возможности).</w:t>
      </w:r>
    </w:p>
    <w:p w:rsidR="00FB6B6B" w:rsidRPr="005F3FB9" w:rsidRDefault="000147E8" w:rsidP="005F3FB9">
      <w:pPr>
        <w:autoSpaceDE w:val="0"/>
        <w:autoSpaceDN w:val="0"/>
        <w:adjustRightInd w:val="0"/>
        <w:ind w:firstLine="709"/>
        <w:jc w:val="both"/>
        <w:rPr>
          <w:color w:val="000000" w:themeColor="text1"/>
          <w:sz w:val="28"/>
          <w:szCs w:val="28"/>
        </w:rPr>
      </w:pPr>
      <w:r w:rsidRPr="005F3FB9">
        <w:rPr>
          <w:color w:val="000000" w:themeColor="text1"/>
          <w:sz w:val="28"/>
          <w:szCs w:val="28"/>
        </w:rPr>
        <w:t>Передача в</w:t>
      </w:r>
      <w:r w:rsidRPr="005F3FB9">
        <w:rPr>
          <w:sz w:val="28"/>
          <w:szCs w:val="28"/>
        </w:rPr>
        <w:t xml:space="preserve"> управ</w:t>
      </w:r>
      <w:r w:rsidR="00E879F2" w:rsidRPr="005F3FB9">
        <w:rPr>
          <w:sz w:val="28"/>
          <w:szCs w:val="28"/>
        </w:rPr>
        <w:t xml:space="preserve">ление муниципального хозяйства </w:t>
      </w:r>
      <w:r w:rsidR="00FB6B6B" w:rsidRPr="005F3FB9">
        <w:rPr>
          <w:color w:val="000000" w:themeColor="text1"/>
          <w:sz w:val="28"/>
          <w:szCs w:val="28"/>
        </w:rPr>
        <w:t xml:space="preserve">оригиналов документов, указанных в </w:t>
      </w:r>
      <w:r w:rsidR="006014FD" w:rsidRPr="005F3FB9">
        <w:rPr>
          <w:color w:val="000000" w:themeColor="text1"/>
          <w:sz w:val="28"/>
          <w:szCs w:val="28"/>
        </w:rPr>
        <w:t>пункте</w:t>
      </w:r>
      <w:r w:rsidR="00FB6B6B" w:rsidRPr="005F3FB9">
        <w:rPr>
          <w:color w:val="000000" w:themeColor="text1"/>
          <w:sz w:val="28"/>
          <w:szCs w:val="28"/>
        </w:rPr>
        <w:t xml:space="preserve"> 2.6 настоящего административного регламента, принятых многофункциональным центром, при направлении </w:t>
      </w:r>
      <w:r w:rsidRPr="005F3FB9">
        <w:rPr>
          <w:sz w:val="28"/>
          <w:szCs w:val="28"/>
        </w:rPr>
        <w:t>в управление муниципального хозяйства</w:t>
      </w:r>
      <w:r w:rsidRPr="005F3FB9">
        <w:rPr>
          <w:color w:val="000000" w:themeColor="text1"/>
          <w:sz w:val="28"/>
          <w:szCs w:val="28"/>
        </w:rPr>
        <w:t xml:space="preserve"> </w:t>
      </w:r>
      <w:r w:rsidR="00FB6B6B" w:rsidRPr="005F3FB9">
        <w:rPr>
          <w:color w:val="000000" w:themeColor="text1"/>
          <w:sz w:val="28"/>
          <w:szCs w:val="28"/>
        </w:rPr>
        <w:t>электронных документов</w:t>
      </w:r>
      <w:r w:rsidR="007D3519" w:rsidRPr="005F3FB9">
        <w:rPr>
          <w:color w:val="000000" w:themeColor="text1"/>
          <w:sz w:val="28"/>
          <w:szCs w:val="28"/>
        </w:rPr>
        <w:t>, не</w:t>
      </w:r>
      <w:r w:rsidR="00FB6B6B" w:rsidRPr="005F3FB9">
        <w:rPr>
          <w:color w:val="000000" w:themeColor="text1"/>
          <w:sz w:val="28"/>
          <w:szCs w:val="28"/>
        </w:rPr>
        <w:t xml:space="preserve"> требуется.</w:t>
      </w:r>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t>3.</w:t>
      </w:r>
      <w:r w:rsidR="00F949BC" w:rsidRPr="005F3FB9">
        <w:rPr>
          <w:color w:val="000000" w:themeColor="text1"/>
          <w:sz w:val="28"/>
          <w:szCs w:val="28"/>
        </w:rPr>
        <w:t>6</w:t>
      </w:r>
      <w:r w:rsidRPr="005F3FB9">
        <w:rPr>
          <w:color w:val="000000" w:themeColor="text1"/>
          <w:sz w:val="28"/>
          <w:szCs w:val="28"/>
        </w:rPr>
        <w:t>.</w:t>
      </w:r>
      <w:r w:rsidR="00E879F2" w:rsidRPr="005F3FB9">
        <w:rPr>
          <w:color w:val="000000" w:themeColor="text1"/>
          <w:sz w:val="28"/>
          <w:szCs w:val="28"/>
        </w:rPr>
        <w:t>4</w:t>
      </w:r>
      <w:r w:rsidRPr="005F3FB9">
        <w:rPr>
          <w:color w:val="000000" w:themeColor="text1"/>
          <w:sz w:val="28"/>
          <w:szCs w:val="28"/>
        </w:rPr>
        <w:t>. Результат предоставления муниципальной услуги, направляемый в многофункциональный центр по результатам предоставления муниципальной услуги, может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на бумажном носителе.</w:t>
      </w:r>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t>3.</w:t>
      </w:r>
      <w:r w:rsidR="00F949BC" w:rsidRPr="005F3FB9">
        <w:rPr>
          <w:color w:val="000000" w:themeColor="text1"/>
          <w:sz w:val="28"/>
          <w:szCs w:val="28"/>
        </w:rPr>
        <w:t>6</w:t>
      </w:r>
      <w:r w:rsidRPr="005F3FB9">
        <w:rPr>
          <w:color w:val="000000" w:themeColor="text1"/>
          <w:sz w:val="28"/>
          <w:szCs w:val="28"/>
        </w:rPr>
        <w:t>.</w:t>
      </w:r>
      <w:r w:rsidR="00E879F2" w:rsidRPr="005F3FB9">
        <w:rPr>
          <w:color w:val="000000" w:themeColor="text1"/>
          <w:sz w:val="28"/>
          <w:szCs w:val="28"/>
        </w:rPr>
        <w:t>5</w:t>
      </w:r>
      <w:r w:rsidRPr="005F3FB9">
        <w:rPr>
          <w:color w:val="000000" w:themeColor="text1"/>
          <w:sz w:val="28"/>
          <w:szCs w:val="28"/>
        </w:rPr>
        <w:t>. В случае если заявитель не явился в многофункциональный центр за результатом предоставления муниципальной услуги:</w:t>
      </w:r>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t xml:space="preserve">а) оригиналы документов на бумажном носителе подлежат возврату в </w:t>
      </w:r>
      <w:r w:rsidR="000147E8" w:rsidRPr="005F3FB9">
        <w:rPr>
          <w:sz w:val="28"/>
          <w:szCs w:val="28"/>
        </w:rPr>
        <w:t>управление муниципального хозяйства</w:t>
      </w:r>
      <w:r w:rsidRPr="005F3FB9">
        <w:rPr>
          <w:color w:val="000000" w:themeColor="text1"/>
          <w:sz w:val="28"/>
          <w:szCs w:val="28"/>
        </w:rPr>
        <w:t xml:space="preserve"> через 30 календарных дней со дня их получения многофункциональным центром;</w:t>
      </w:r>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t xml:space="preserve">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подлежат </w:t>
      </w:r>
      <w:r w:rsidRPr="005F3FB9">
        <w:rPr>
          <w:color w:val="000000" w:themeColor="text1"/>
          <w:sz w:val="28"/>
          <w:szCs w:val="28"/>
        </w:rPr>
        <w:lastRenderedPageBreak/>
        <w:t>уничтожению в установленном порядке через 30 календарных дней со дня их получения многофункциональным центром.</w:t>
      </w:r>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t>3.</w:t>
      </w:r>
      <w:r w:rsidR="00F949BC" w:rsidRPr="005F3FB9">
        <w:rPr>
          <w:color w:val="000000" w:themeColor="text1"/>
          <w:sz w:val="28"/>
          <w:szCs w:val="28"/>
        </w:rPr>
        <w:t>7</w:t>
      </w:r>
      <w:r w:rsidRPr="005F3FB9">
        <w:rPr>
          <w:color w:val="000000" w:themeColor="text1"/>
          <w:sz w:val="28"/>
          <w:szCs w:val="28"/>
        </w:rPr>
        <w:t>. Порядок осуществления административных процедур в электронной форме</w:t>
      </w:r>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t>3.</w:t>
      </w:r>
      <w:r w:rsidR="00F949BC" w:rsidRPr="005F3FB9">
        <w:rPr>
          <w:color w:val="000000" w:themeColor="text1"/>
          <w:sz w:val="28"/>
          <w:szCs w:val="28"/>
        </w:rPr>
        <w:t>7</w:t>
      </w:r>
      <w:r w:rsidRPr="005F3FB9">
        <w:rPr>
          <w:color w:val="000000" w:themeColor="text1"/>
          <w:sz w:val="28"/>
          <w:szCs w:val="28"/>
        </w:rPr>
        <w:t>.1. Предоставление муниципальной услуги в электронной форме с и</w:t>
      </w:r>
      <w:r w:rsidR="00EC3F29" w:rsidRPr="005F3FB9">
        <w:rPr>
          <w:color w:val="000000" w:themeColor="text1"/>
          <w:sz w:val="28"/>
          <w:szCs w:val="28"/>
        </w:rPr>
        <w:t>спользованием Единого портала, Р</w:t>
      </w:r>
      <w:r w:rsidRPr="005F3FB9">
        <w:rPr>
          <w:color w:val="000000" w:themeColor="text1"/>
          <w:sz w:val="28"/>
          <w:szCs w:val="28"/>
        </w:rPr>
        <w:t>егионального портала включает в себя следующие административные процедуры:</w:t>
      </w:r>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t xml:space="preserve">1) предоставление в установленном порядке информации заявителям и обеспечение доступа заявителей к </w:t>
      </w:r>
      <w:r w:rsidR="00696720" w:rsidRPr="005F3FB9">
        <w:rPr>
          <w:color w:val="000000" w:themeColor="text1"/>
          <w:sz w:val="28"/>
          <w:szCs w:val="28"/>
        </w:rPr>
        <w:t>сведениям муниципальных</w:t>
      </w:r>
      <w:r w:rsidRPr="005F3FB9">
        <w:rPr>
          <w:color w:val="000000" w:themeColor="text1"/>
          <w:sz w:val="28"/>
          <w:szCs w:val="28"/>
        </w:rPr>
        <w:t xml:space="preserve"> услугах;</w:t>
      </w:r>
    </w:p>
    <w:p w:rsidR="00FB6B6B" w:rsidRPr="005F3FB9" w:rsidRDefault="00FB6B6B" w:rsidP="005F3FB9">
      <w:pPr>
        <w:autoSpaceDE w:val="0"/>
        <w:autoSpaceDN w:val="0"/>
        <w:adjustRightInd w:val="0"/>
        <w:ind w:firstLine="709"/>
        <w:jc w:val="both"/>
        <w:rPr>
          <w:color w:val="000000" w:themeColor="text1"/>
          <w:sz w:val="28"/>
          <w:szCs w:val="28"/>
        </w:rPr>
      </w:pPr>
      <w:proofErr w:type="gramStart"/>
      <w:r w:rsidRPr="005F3FB9">
        <w:rPr>
          <w:color w:val="000000" w:themeColor="text1"/>
          <w:sz w:val="28"/>
          <w:szCs w:val="28"/>
        </w:rPr>
        <w:t xml:space="preserve">2) подача заявления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w:t>
      </w:r>
      <w:hyperlink r:id="rId19" w:history="1">
        <w:r w:rsidRPr="005F3FB9">
          <w:rPr>
            <w:rStyle w:val="a3"/>
            <w:color w:val="000000" w:themeColor="text1"/>
            <w:sz w:val="28"/>
            <w:szCs w:val="28"/>
            <w:u w:val="none"/>
          </w:rPr>
          <w:t>пунктом 7.2 части 1 статьи 16</w:t>
        </w:r>
      </w:hyperlink>
      <w:r w:rsidRPr="005F3FB9">
        <w:rPr>
          <w:color w:val="000000" w:themeColor="text1"/>
          <w:sz w:val="28"/>
          <w:szCs w:val="28"/>
        </w:rPr>
        <w:t xml:space="preserve"> Федерального закона </w:t>
      </w:r>
      <w:r w:rsidR="00447E4C" w:rsidRPr="005F3FB9">
        <w:rPr>
          <w:color w:val="000000" w:themeColor="text1"/>
          <w:sz w:val="28"/>
          <w:szCs w:val="28"/>
        </w:rPr>
        <w:t>№ 210-ФЗ</w:t>
      </w:r>
      <w:r w:rsidRPr="005F3FB9">
        <w:rPr>
          <w:color w:val="000000" w:themeColor="text1"/>
          <w:sz w:val="28"/>
          <w:szCs w:val="28"/>
        </w:rPr>
        <w:t>, и прием таких заявлений о предоставлении муниципальной услуги и документов органом, предоставляющим муниципальную услугу, либо подведомственной органу местного самоуправления организацией, участвующей</w:t>
      </w:r>
      <w:proofErr w:type="gramEnd"/>
      <w:r w:rsidRPr="005F3FB9">
        <w:rPr>
          <w:color w:val="000000" w:themeColor="text1"/>
          <w:sz w:val="28"/>
          <w:szCs w:val="28"/>
        </w:rPr>
        <w:t xml:space="preserve"> в предоставлении муниципальной услуги, с использованием информационно-технологической и коммуникационной инфраструктуры, в том числе </w:t>
      </w:r>
      <w:r w:rsidR="007536A3" w:rsidRPr="005F3FB9">
        <w:rPr>
          <w:color w:val="000000" w:themeColor="text1"/>
          <w:sz w:val="28"/>
          <w:szCs w:val="28"/>
        </w:rPr>
        <w:t>Единого портала и (или) Р</w:t>
      </w:r>
      <w:r w:rsidRPr="005F3FB9">
        <w:rPr>
          <w:color w:val="000000" w:themeColor="text1"/>
          <w:sz w:val="28"/>
          <w:szCs w:val="28"/>
        </w:rPr>
        <w:t>егионального портала;</w:t>
      </w:r>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t>3) получение заявителем сведений о ходе выполнения заявления о предоставлении муниципальной услуги;</w:t>
      </w:r>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t xml:space="preserve">4) взаимодействие органов, предоставляющих муниципальные услуги, иных органов местного самоуправления, организаций, участвующих в предоставлении предусмотренных </w:t>
      </w:r>
      <w:hyperlink r:id="rId20" w:history="1">
        <w:r w:rsidRPr="005F3FB9">
          <w:rPr>
            <w:rStyle w:val="a3"/>
            <w:color w:val="000000" w:themeColor="text1"/>
            <w:sz w:val="28"/>
            <w:szCs w:val="28"/>
            <w:u w:val="none"/>
          </w:rPr>
          <w:t>частью 1 статьи 1</w:t>
        </w:r>
      </w:hyperlink>
      <w:r w:rsidRPr="005F3FB9">
        <w:rPr>
          <w:color w:val="000000" w:themeColor="text1"/>
          <w:sz w:val="28"/>
          <w:szCs w:val="28"/>
        </w:rPr>
        <w:t xml:space="preserve"> Федерального закона </w:t>
      </w:r>
      <w:r w:rsidR="00D41004" w:rsidRPr="005F3FB9">
        <w:rPr>
          <w:color w:val="000000" w:themeColor="text1"/>
          <w:sz w:val="28"/>
          <w:szCs w:val="28"/>
        </w:rPr>
        <w:t xml:space="preserve">   </w:t>
      </w:r>
      <w:r w:rsidR="000147E8" w:rsidRPr="005F3FB9">
        <w:rPr>
          <w:color w:val="000000" w:themeColor="text1"/>
          <w:sz w:val="28"/>
          <w:szCs w:val="28"/>
        </w:rPr>
        <w:t xml:space="preserve">   </w:t>
      </w:r>
      <w:r w:rsidR="00447E4C" w:rsidRPr="005F3FB9">
        <w:rPr>
          <w:color w:val="000000" w:themeColor="text1"/>
          <w:sz w:val="28"/>
          <w:szCs w:val="28"/>
        </w:rPr>
        <w:t>№ 210-ФЗ</w:t>
      </w:r>
      <w:r w:rsidRPr="005F3FB9">
        <w:rPr>
          <w:color w:val="000000" w:themeColor="text1"/>
          <w:sz w:val="28"/>
          <w:szCs w:val="28"/>
        </w:rPr>
        <w:t>;</w:t>
      </w:r>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t xml:space="preserve">5) получение заявителем </w:t>
      </w:r>
      <w:r w:rsidR="007536A3" w:rsidRPr="005F3FB9">
        <w:rPr>
          <w:color w:val="000000" w:themeColor="text1"/>
          <w:sz w:val="28"/>
          <w:szCs w:val="28"/>
        </w:rPr>
        <w:t>результата предоставления</w:t>
      </w:r>
      <w:r w:rsidRPr="005F3FB9">
        <w:rPr>
          <w:color w:val="000000" w:themeColor="text1"/>
          <w:sz w:val="28"/>
          <w:szCs w:val="28"/>
        </w:rPr>
        <w:t xml:space="preserve"> муниципальной услуги;</w:t>
      </w:r>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t xml:space="preserve">6) осуществление оценки качества предоставления </w:t>
      </w:r>
      <w:proofErr w:type="gramStart"/>
      <w:r w:rsidRPr="005F3FB9">
        <w:rPr>
          <w:color w:val="000000" w:themeColor="text1"/>
          <w:sz w:val="28"/>
          <w:szCs w:val="28"/>
        </w:rPr>
        <w:t>муниципальной</w:t>
      </w:r>
      <w:proofErr w:type="gramEnd"/>
      <w:r w:rsidRPr="005F3FB9">
        <w:rPr>
          <w:color w:val="000000" w:themeColor="text1"/>
          <w:sz w:val="28"/>
          <w:szCs w:val="28"/>
        </w:rPr>
        <w:t xml:space="preserve"> услуги;</w:t>
      </w:r>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t xml:space="preserve">7) досудебное (внесудебное) обжалование решений и действий (бездействия) </w:t>
      </w:r>
      <w:r w:rsidR="007536A3" w:rsidRPr="005F3FB9">
        <w:rPr>
          <w:color w:val="000000" w:themeColor="text1"/>
          <w:sz w:val="28"/>
          <w:szCs w:val="28"/>
        </w:rPr>
        <w:t>органов, предоставляющих муниципальную услугу</w:t>
      </w:r>
      <w:r w:rsidRPr="005F3FB9">
        <w:rPr>
          <w:color w:val="000000" w:themeColor="text1"/>
          <w:sz w:val="28"/>
          <w:szCs w:val="28"/>
        </w:rPr>
        <w:t>, его должностных лиц при предоставлении муниципальной услуги.</w:t>
      </w:r>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t>3.</w:t>
      </w:r>
      <w:r w:rsidR="00F949BC" w:rsidRPr="005F3FB9">
        <w:rPr>
          <w:color w:val="000000" w:themeColor="text1"/>
          <w:sz w:val="28"/>
          <w:szCs w:val="28"/>
        </w:rPr>
        <w:t>7</w:t>
      </w:r>
      <w:r w:rsidRPr="005F3FB9">
        <w:rPr>
          <w:color w:val="000000" w:themeColor="text1"/>
          <w:sz w:val="28"/>
          <w:szCs w:val="28"/>
        </w:rPr>
        <w:t xml:space="preserve">.2. Информирование заявителя по вопросам предоставления муниципальной услуги осуществляется способами, указанными в </w:t>
      </w:r>
      <w:hyperlink r:id="rId21" w:history="1">
        <w:r w:rsidRPr="005F3FB9">
          <w:rPr>
            <w:rStyle w:val="a3"/>
            <w:color w:val="000000" w:themeColor="text1"/>
            <w:sz w:val="28"/>
            <w:szCs w:val="28"/>
            <w:u w:val="none"/>
          </w:rPr>
          <w:t>пункте 1.3</w:t>
        </w:r>
      </w:hyperlink>
      <w:r w:rsidRPr="005F3FB9">
        <w:rPr>
          <w:color w:val="000000" w:themeColor="text1"/>
          <w:sz w:val="28"/>
          <w:szCs w:val="28"/>
        </w:rPr>
        <w:t xml:space="preserve">, </w:t>
      </w:r>
      <w:hyperlink r:id="rId22" w:history="1">
        <w:r w:rsidRPr="005F3FB9">
          <w:rPr>
            <w:rStyle w:val="a3"/>
            <w:color w:val="000000" w:themeColor="text1"/>
            <w:sz w:val="28"/>
            <w:szCs w:val="28"/>
            <w:u w:val="none"/>
          </w:rPr>
          <w:t>1.4</w:t>
        </w:r>
      </w:hyperlink>
      <w:r w:rsidRPr="005F3FB9">
        <w:rPr>
          <w:color w:val="000000" w:themeColor="text1"/>
          <w:sz w:val="28"/>
          <w:szCs w:val="28"/>
        </w:rPr>
        <w:t xml:space="preserve"> настоящего административного регламента.</w:t>
      </w:r>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t>3.</w:t>
      </w:r>
      <w:r w:rsidR="00F949BC" w:rsidRPr="005F3FB9">
        <w:rPr>
          <w:color w:val="000000" w:themeColor="text1"/>
          <w:sz w:val="28"/>
          <w:szCs w:val="28"/>
        </w:rPr>
        <w:t>7</w:t>
      </w:r>
      <w:r w:rsidRPr="005F3FB9">
        <w:rPr>
          <w:color w:val="000000" w:themeColor="text1"/>
          <w:sz w:val="28"/>
          <w:szCs w:val="28"/>
        </w:rPr>
        <w:t xml:space="preserve">.3. Формирование обращения заявителя осуществляется посредством заполнения электронной формы обращения на Едином портале, </w:t>
      </w:r>
      <w:r w:rsidR="007536A3" w:rsidRPr="005F3FB9">
        <w:rPr>
          <w:color w:val="000000" w:themeColor="text1"/>
          <w:sz w:val="28"/>
          <w:szCs w:val="28"/>
        </w:rPr>
        <w:t>Р</w:t>
      </w:r>
      <w:r w:rsidRPr="005F3FB9">
        <w:rPr>
          <w:color w:val="000000" w:themeColor="text1"/>
          <w:sz w:val="28"/>
          <w:szCs w:val="28"/>
        </w:rPr>
        <w:t>егиональном портале.</w:t>
      </w:r>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t>3.</w:t>
      </w:r>
      <w:r w:rsidR="00F949BC" w:rsidRPr="005F3FB9">
        <w:rPr>
          <w:color w:val="000000" w:themeColor="text1"/>
          <w:sz w:val="28"/>
          <w:szCs w:val="28"/>
        </w:rPr>
        <w:t>7</w:t>
      </w:r>
      <w:r w:rsidRPr="005F3FB9">
        <w:rPr>
          <w:color w:val="000000" w:themeColor="text1"/>
          <w:sz w:val="28"/>
          <w:szCs w:val="28"/>
        </w:rPr>
        <w:t>.4. При формировании обращения заявителю обеспечивается:</w:t>
      </w:r>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t>возможность печати на бумажном носителе копии электронной формы обращения;</w:t>
      </w:r>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t xml:space="preserve">сохранение ранее введенных в электронную форму заявления значений в любой момент по желанию заявителя, в том числе при возникновении </w:t>
      </w:r>
      <w:r w:rsidRPr="005F3FB9">
        <w:rPr>
          <w:color w:val="000000" w:themeColor="text1"/>
          <w:sz w:val="28"/>
          <w:szCs w:val="28"/>
        </w:rPr>
        <w:lastRenderedPageBreak/>
        <w:t>ошибок ввода и возврате для повторного ввода значений в электронную форму обращения;</w:t>
      </w:r>
    </w:p>
    <w:p w:rsidR="00FB6B6B" w:rsidRPr="005F3FB9" w:rsidRDefault="00FB6B6B" w:rsidP="005F3FB9">
      <w:pPr>
        <w:autoSpaceDE w:val="0"/>
        <w:autoSpaceDN w:val="0"/>
        <w:adjustRightInd w:val="0"/>
        <w:ind w:firstLine="709"/>
        <w:jc w:val="both"/>
        <w:rPr>
          <w:color w:val="000000" w:themeColor="text1"/>
          <w:sz w:val="28"/>
          <w:szCs w:val="28"/>
        </w:rPr>
      </w:pPr>
      <w:proofErr w:type="gramStart"/>
      <w:r w:rsidRPr="005F3FB9">
        <w:rPr>
          <w:color w:val="000000" w:themeColor="text1"/>
          <w:sz w:val="28"/>
          <w:szCs w:val="28"/>
        </w:rPr>
        <w:t xml:space="preserve">заполнение полей электронной формы обращения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w:t>
      </w:r>
      <w:r w:rsidR="007536A3" w:rsidRPr="005F3FB9">
        <w:rPr>
          <w:color w:val="000000" w:themeColor="text1"/>
          <w:sz w:val="28"/>
          <w:szCs w:val="28"/>
        </w:rPr>
        <w:t>Р</w:t>
      </w:r>
      <w:r w:rsidRPr="005F3FB9">
        <w:rPr>
          <w:color w:val="000000" w:themeColor="text1"/>
          <w:sz w:val="28"/>
          <w:szCs w:val="28"/>
        </w:rPr>
        <w:t>егиональном портале, в части, касающейся сведений, отсутствующих</w:t>
      </w:r>
      <w:proofErr w:type="gramEnd"/>
      <w:r w:rsidRPr="005F3FB9">
        <w:rPr>
          <w:color w:val="000000" w:themeColor="text1"/>
          <w:sz w:val="28"/>
          <w:szCs w:val="28"/>
        </w:rPr>
        <w:t xml:space="preserve"> в единой системе идентификации и аутентификации;</w:t>
      </w:r>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t xml:space="preserve">возможность вернуться на любой из этапов заполнения электронной формы обращения без </w:t>
      </w:r>
      <w:proofErr w:type="gramStart"/>
      <w:r w:rsidRPr="005F3FB9">
        <w:rPr>
          <w:color w:val="000000" w:themeColor="text1"/>
          <w:sz w:val="28"/>
          <w:szCs w:val="28"/>
        </w:rPr>
        <w:t>потери</w:t>
      </w:r>
      <w:proofErr w:type="gramEnd"/>
      <w:r w:rsidRPr="005F3FB9">
        <w:rPr>
          <w:color w:val="000000" w:themeColor="text1"/>
          <w:sz w:val="28"/>
          <w:szCs w:val="28"/>
        </w:rPr>
        <w:t xml:space="preserve"> ранее введенной информации;</w:t>
      </w:r>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t xml:space="preserve">возможность доступа заявителя на Едином портале, </w:t>
      </w:r>
      <w:r w:rsidR="00EC3F29" w:rsidRPr="005F3FB9">
        <w:rPr>
          <w:color w:val="000000" w:themeColor="text1"/>
          <w:sz w:val="28"/>
          <w:szCs w:val="28"/>
        </w:rPr>
        <w:t>Р</w:t>
      </w:r>
      <w:r w:rsidRPr="005F3FB9">
        <w:rPr>
          <w:color w:val="000000" w:themeColor="text1"/>
          <w:sz w:val="28"/>
          <w:szCs w:val="28"/>
        </w:rPr>
        <w:t>егиональном портале к ранее поданным им заявлениям в течение не менее одного года, а также частично сформированным запросам - в течение не менее трех месяцев.</w:t>
      </w:r>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t>3.</w:t>
      </w:r>
      <w:r w:rsidR="00F949BC" w:rsidRPr="005F3FB9">
        <w:rPr>
          <w:color w:val="000000" w:themeColor="text1"/>
          <w:sz w:val="28"/>
          <w:szCs w:val="28"/>
        </w:rPr>
        <w:t>7</w:t>
      </w:r>
      <w:r w:rsidRPr="005F3FB9">
        <w:rPr>
          <w:color w:val="000000" w:themeColor="text1"/>
          <w:sz w:val="28"/>
          <w:szCs w:val="28"/>
        </w:rPr>
        <w:t xml:space="preserve">.5. Сформированное заявление направляется </w:t>
      </w:r>
      <w:r w:rsidR="000147E8" w:rsidRPr="005F3FB9">
        <w:rPr>
          <w:sz w:val="28"/>
          <w:szCs w:val="28"/>
        </w:rPr>
        <w:t>в управление муниципального хозяйства</w:t>
      </w:r>
      <w:r w:rsidR="00701F28" w:rsidRPr="005F3FB9">
        <w:rPr>
          <w:color w:val="000000" w:themeColor="text1"/>
          <w:sz w:val="28"/>
          <w:szCs w:val="28"/>
        </w:rPr>
        <w:t xml:space="preserve"> </w:t>
      </w:r>
      <w:r w:rsidRPr="005F3FB9">
        <w:rPr>
          <w:color w:val="000000" w:themeColor="text1"/>
          <w:sz w:val="28"/>
          <w:szCs w:val="28"/>
        </w:rPr>
        <w:t xml:space="preserve">посредством Единого портала, </w:t>
      </w:r>
      <w:r w:rsidR="00701F28" w:rsidRPr="005F3FB9">
        <w:rPr>
          <w:color w:val="000000" w:themeColor="text1"/>
          <w:sz w:val="28"/>
          <w:szCs w:val="28"/>
        </w:rPr>
        <w:t>Р</w:t>
      </w:r>
      <w:r w:rsidRPr="005F3FB9">
        <w:rPr>
          <w:color w:val="000000" w:themeColor="text1"/>
          <w:sz w:val="28"/>
          <w:szCs w:val="28"/>
        </w:rPr>
        <w:t>егионального портала.</w:t>
      </w:r>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t>В случае представления заявления в форме электронного документа днем обращения за предоставлением муниципальной услуги считается дата подачи заявления в форме электронного документа, за исключением регистрации заявления, поступившего в администрацию в электронной форме в выходной (нерабочий или праздничный) день, регистрация которого осуществляется в следующий за ним рабочий день.</w:t>
      </w:r>
    </w:p>
    <w:p w:rsidR="00FB6B6B" w:rsidRPr="005F3FB9" w:rsidRDefault="000147E8" w:rsidP="005F3FB9">
      <w:pPr>
        <w:autoSpaceDE w:val="0"/>
        <w:autoSpaceDN w:val="0"/>
        <w:adjustRightInd w:val="0"/>
        <w:ind w:firstLine="709"/>
        <w:jc w:val="both"/>
        <w:rPr>
          <w:color w:val="000000" w:themeColor="text1"/>
          <w:sz w:val="28"/>
          <w:szCs w:val="28"/>
        </w:rPr>
      </w:pPr>
      <w:r w:rsidRPr="005F3FB9">
        <w:rPr>
          <w:sz w:val="28"/>
          <w:szCs w:val="28"/>
        </w:rPr>
        <w:t xml:space="preserve">Управление муниципального хозяйства, </w:t>
      </w:r>
      <w:r w:rsidR="00701F28" w:rsidRPr="005F3FB9">
        <w:rPr>
          <w:color w:val="000000" w:themeColor="text1"/>
          <w:sz w:val="28"/>
          <w:szCs w:val="28"/>
        </w:rPr>
        <w:t>обеспечиваю</w:t>
      </w:r>
      <w:r w:rsidR="00FB6B6B" w:rsidRPr="005F3FB9">
        <w:rPr>
          <w:color w:val="000000" w:themeColor="text1"/>
          <w:sz w:val="28"/>
          <w:szCs w:val="28"/>
        </w:rPr>
        <w:t xml:space="preserve">т прием заявления и его регистрацию в порядке, предусмотренном </w:t>
      </w:r>
      <w:hyperlink r:id="rId23" w:history="1">
        <w:r w:rsidR="00FB6B6B" w:rsidRPr="005F3FB9">
          <w:rPr>
            <w:rStyle w:val="a3"/>
            <w:color w:val="000000" w:themeColor="text1"/>
            <w:sz w:val="28"/>
            <w:szCs w:val="28"/>
            <w:u w:val="none"/>
          </w:rPr>
          <w:t>пунктом 3.3</w:t>
        </w:r>
      </w:hyperlink>
      <w:r w:rsidR="00FB6B6B" w:rsidRPr="005F3FB9">
        <w:rPr>
          <w:color w:val="000000" w:themeColor="text1"/>
          <w:sz w:val="28"/>
          <w:szCs w:val="28"/>
        </w:rPr>
        <w:t xml:space="preserve"> настоящего административного регламента.</w:t>
      </w:r>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t xml:space="preserve">После принятия заявления статус обращения заявителя в личном кабинете на Едином портале, </w:t>
      </w:r>
      <w:r w:rsidR="00701F28" w:rsidRPr="005F3FB9">
        <w:rPr>
          <w:color w:val="000000" w:themeColor="text1"/>
          <w:sz w:val="28"/>
          <w:szCs w:val="28"/>
        </w:rPr>
        <w:t>Р</w:t>
      </w:r>
      <w:r w:rsidRPr="005F3FB9">
        <w:rPr>
          <w:color w:val="000000" w:themeColor="text1"/>
          <w:sz w:val="28"/>
          <w:szCs w:val="28"/>
        </w:rPr>
        <w:t>егиональном портале обновляется до статуса «принято».</w:t>
      </w:r>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t>3.</w:t>
      </w:r>
      <w:r w:rsidR="00F949BC" w:rsidRPr="005F3FB9">
        <w:rPr>
          <w:color w:val="000000" w:themeColor="text1"/>
          <w:sz w:val="28"/>
          <w:szCs w:val="28"/>
        </w:rPr>
        <w:t>7</w:t>
      </w:r>
      <w:r w:rsidRPr="005F3FB9">
        <w:rPr>
          <w:color w:val="000000" w:themeColor="text1"/>
          <w:sz w:val="28"/>
          <w:szCs w:val="28"/>
        </w:rPr>
        <w:t xml:space="preserve">.6.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w:t>
      </w:r>
      <w:r w:rsidR="00701F28" w:rsidRPr="005F3FB9">
        <w:rPr>
          <w:color w:val="000000" w:themeColor="text1"/>
          <w:sz w:val="28"/>
          <w:szCs w:val="28"/>
        </w:rPr>
        <w:t>Р</w:t>
      </w:r>
      <w:r w:rsidRPr="005F3FB9">
        <w:rPr>
          <w:color w:val="000000" w:themeColor="text1"/>
          <w:sz w:val="28"/>
          <w:szCs w:val="28"/>
        </w:rPr>
        <w:t>егионального портала по выбору заявителя.</w:t>
      </w:r>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t>При предоставлении муниципальной услуги в электронной форме гражданину направляется:</w:t>
      </w:r>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t>уведомление о приеме и регистрации заявления;</w:t>
      </w:r>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t>уведомление о начале процедуры предоставления муниципальной услуги;</w:t>
      </w:r>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t>уведомление о результате предоставления муниципальной услуги.</w:t>
      </w:r>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lastRenderedPageBreak/>
        <w:t>3.</w:t>
      </w:r>
      <w:r w:rsidR="00F949BC" w:rsidRPr="005F3FB9">
        <w:rPr>
          <w:color w:val="000000" w:themeColor="text1"/>
          <w:sz w:val="28"/>
          <w:szCs w:val="28"/>
        </w:rPr>
        <w:t>7</w:t>
      </w:r>
      <w:r w:rsidRPr="005F3FB9">
        <w:rPr>
          <w:color w:val="000000" w:themeColor="text1"/>
          <w:sz w:val="28"/>
          <w:szCs w:val="28"/>
        </w:rPr>
        <w:t xml:space="preserve">.7. Результат предоставления муниципальной услуги при подаче обращения в электронной форме с использованием Единого портала, </w:t>
      </w:r>
      <w:r w:rsidR="00701F28" w:rsidRPr="005F3FB9">
        <w:rPr>
          <w:color w:val="000000" w:themeColor="text1"/>
          <w:sz w:val="28"/>
          <w:szCs w:val="28"/>
        </w:rPr>
        <w:t>Р</w:t>
      </w:r>
      <w:r w:rsidRPr="005F3FB9">
        <w:rPr>
          <w:color w:val="000000" w:themeColor="text1"/>
          <w:sz w:val="28"/>
          <w:szCs w:val="28"/>
        </w:rPr>
        <w:t xml:space="preserve">егионального портала </w:t>
      </w:r>
      <w:proofErr w:type="gramStart"/>
      <w:r w:rsidRPr="005F3FB9">
        <w:rPr>
          <w:color w:val="000000" w:themeColor="text1"/>
          <w:sz w:val="28"/>
          <w:szCs w:val="28"/>
        </w:rPr>
        <w:t>подписывается квалифицированной подписью и направляется</w:t>
      </w:r>
      <w:proofErr w:type="gramEnd"/>
      <w:r w:rsidRPr="005F3FB9">
        <w:rPr>
          <w:color w:val="000000" w:themeColor="text1"/>
          <w:sz w:val="28"/>
          <w:szCs w:val="28"/>
        </w:rPr>
        <w:t xml:space="preserve"> в «Личный кабинет» заявителя на Едином портале, </w:t>
      </w:r>
      <w:r w:rsidR="00701F28" w:rsidRPr="005F3FB9">
        <w:rPr>
          <w:color w:val="000000" w:themeColor="text1"/>
          <w:sz w:val="28"/>
          <w:szCs w:val="28"/>
        </w:rPr>
        <w:t>Р</w:t>
      </w:r>
      <w:r w:rsidRPr="005F3FB9">
        <w:rPr>
          <w:color w:val="000000" w:themeColor="text1"/>
          <w:sz w:val="28"/>
          <w:szCs w:val="28"/>
        </w:rPr>
        <w:t>егиональном портале, если иной способ направления не указан заявителем в заявлении.</w:t>
      </w:r>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t>3.</w:t>
      </w:r>
      <w:r w:rsidR="00F949BC" w:rsidRPr="005F3FB9">
        <w:rPr>
          <w:color w:val="000000" w:themeColor="text1"/>
          <w:sz w:val="28"/>
          <w:szCs w:val="28"/>
        </w:rPr>
        <w:t>8</w:t>
      </w:r>
      <w:r w:rsidRPr="005F3FB9">
        <w:rPr>
          <w:color w:val="000000" w:themeColor="text1"/>
          <w:sz w:val="28"/>
          <w:szCs w:val="28"/>
        </w:rPr>
        <w:t>. Порядок исправления допущенных опечаток и (или) ошибок в выданных в результате предоставления муниципальной услуги документах</w:t>
      </w:r>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t>3.</w:t>
      </w:r>
      <w:r w:rsidR="00F949BC" w:rsidRPr="005F3FB9">
        <w:rPr>
          <w:color w:val="000000" w:themeColor="text1"/>
          <w:sz w:val="28"/>
          <w:szCs w:val="28"/>
        </w:rPr>
        <w:t>8</w:t>
      </w:r>
      <w:r w:rsidRPr="005F3FB9">
        <w:rPr>
          <w:color w:val="000000" w:themeColor="text1"/>
          <w:sz w:val="28"/>
          <w:szCs w:val="28"/>
        </w:rPr>
        <w:t>.1. Исправление допущенных опечаток и (или) ошибок в выданных в результате предоставления муниципальной услуги документах осуществляется по заявлению Заявителя в произвольной форме (далее - заявление на исправление ошибок).</w:t>
      </w:r>
    </w:p>
    <w:p w:rsidR="00FB6B6B" w:rsidRPr="005F3FB9" w:rsidRDefault="00FB6B6B" w:rsidP="005F3FB9">
      <w:pPr>
        <w:autoSpaceDE w:val="0"/>
        <w:autoSpaceDN w:val="0"/>
        <w:adjustRightInd w:val="0"/>
        <w:ind w:firstLine="709"/>
        <w:jc w:val="both"/>
        <w:rPr>
          <w:color w:val="000000" w:themeColor="text1"/>
          <w:sz w:val="28"/>
          <w:szCs w:val="28"/>
        </w:rPr>
      </w:pPr>
      <w:proofErr w:type="gramStart"/>
      <w:r w:rsidRPr="005F3FB9">
        <w:rPr>
          <w:color w:val="000000" w:themeColor="text1"/>
          <w:sz w:val="28"/>
          <w:szCs w:val="28"/>
        </w:rPr>
        <w:t xml:space="preserve">Заявление на исправление ошибок рассматривается должностным лицом </w:t>
      </w:r>
      <w:r w:rsidR="000147E8" w:rsidRPr="005F3FB9">
        <w:rPr>
          <w:sz w:val="28"/>
          <w:szCs w:val="28"/>
        </w:rPr>
        <w:t>в управлении муниципального хозяйства</w:t>
      </w:r>
      <w:r w:rsidRPr="005F3FB9">
        <w:rPr>
          <w:color w:val="000000" w:themeColor="text1"/>
          <w:sz w:val="28"/>
          <w:szCs w:val="28"/>
        </w:rPr>
        <w:t xml:space="preserve">, в должностные обязанности которого входит обеспечение предоставления муниципальной услуги (далее - должностное лицо), ответственным за рассмотрение заявлений на исправление ошибок, в течение </w:t>
      </w:r>
      <w:r w:rsidR="004E398B" w:rsidRPr="005F3FB9">
        <w:rPr>
          <w:color w:val="000000" w:themeColor="text1"/>
          <w:sz w:val="28"/>
          <w:szCs w:val="28"/>
        </w:rPr>
        <w:t>5</w:t>
      </w:r>
      <w:r w:rsidRPr="005F3FB9">
        <w:rPr>
          <w:color w:val="000000" w:themeColor="text1"/>
          <w:sz w:val="28"/>
          <w:szCs w:val="28"/>
        </w:rPr>
        <w:t xml:space="preserve"> рабочих дней с даты регистрации заявления на исправление ошибок </w:t>
      </w:r>
      <w:r w:rsidR="00C416DE" w:rsidRPr="005F3FB9">
        <w:rPr>
          <w:sz w:val="28"/>
          <w:szCs w:val="28"/>
        </w:rPr>
        <w:t>в управлении муниципального хозяйства</w:t>
      </w:r>
      <w:r w:rsidRPr="005F3FB9">
        <w:rPr>
          <w:color w:val="000000" w:themeColor="text1"/>
          <w:sz w:val="28"/>
          <w:szCs w:val="28"/>
        </w:rPr>
        <w:t>.</w:t>
      </w:r>
      <w:proofErr w:type="gramEnd"/>
    </w:p>
    <w:p w:rsidR="00FB6B6B" w:rsidRPr="005F3FB9" w:rsidRDefault="00FB6B6B" w:rsidP="005F3FB9">
      <w:pPr>
        <w:autoSpaceDE w:val="0"/>
        <w:autoSpaceDN w:val="0"/>
        <w:adjustRightInd w:val="0"/>
        <w:ind w:firstLine="709"/>
        <w:jc w:val="both"/>
        <w:rPr>
          <w:color w:val="000000" w:themeColor="text1"/>
          <w:sz w:val="28"/>
          <w:szCs w:val="28"/>
        </w:rPr>
      </w:pPr>
      <w:r w:rsidRPr="005F3FB9">
        <w:rPr>
          <w:color w:val="000000" w:themeColor="text1"/>
          <w:sz w:val="28"/>
          <w:szCs w:val="28"/>
        </w:rPr>
        <w:t xml:space="preserve">В случае выявления допущенных опечаток и (или) ошибок в результате предоставления муниципальной услуги, осуществляется внесение </w:t>
      </w:r>
      <w:r w:rsidR="00A051FF" w:rsidRPr="005F3FB9">
        <w:rPr>
          <w:color w:val="000000" w:themeColor="text1"/>
          <w:sz w:val="28"/>
          <w:szCs w:val="28"/>
        </w:rPr>
        <w:t>правок</w:t>
      </w:r>
      <w:r w:rsidRPr="005F3FB9">
        <w:rPr>
          <w:color w:val="000000" w:themeColor="text1"/>
          <w:sz w:val="28"/>
          <w:szCs w:val="28"/>
        </w:rPr>
        <w:t xml:space="preserve">, в срок, не превышающий 5 рабочих дней </w:t>
      </w:r>
      <w:proofErr w:type="gramStart"/>
      <w:r w:rsidRPr="005F3FB9">
        <w:rPr>
          <w:color w:val="000000" w:themeColor="text1"/>
          <w:sz w:val="28"/>
          <w:szCs w:val="28"/>
        </w:rPr>
        <w:t>с даты регистрации</w:t>
      </w:r>
      <w:proofErr w:type="gramEnd"/>
      <w:r w:rsidRPr="005F3FB9">
        <w:rPr>
          <w:color w:val="000000" w:themeColor="text1"/>
          <w:sz w:val="28"/>
          <w:szCs w:val="28"/>
        </w:rPr>
        <w:t xml:space="preserve"> заявления на исправление ошибок </w:t>
      </w:r>
      <w:r w:rsidR="0040123D" w:rsidRPr="005F3FB9">
        <w:rPr>
          <w:sz w:val="28"/>
          <w:szCs w:val="28"/>
        </w:rPr>
        <w:t>в управлении муниципального хозяйства</w:t>
      </w:r>
      <w:r w:rsidRPr="005F3FB9">
        <w:rPr>
          <w:color w:val="000000" w:themeColor="text1"/>
          <w:sz w:val="28"/>
          <w:szCs w:val="28"/>
        </w:rPr>
        <w:t>.</w:t>
      </w:r>
    </w:p>
    <w:p w:rsidR="00A051FF" w:rsidRPr="00925902" w:rsidRDefault="00FB6B6B" w:rsidP="005F3FB9">
      <w:pPr>
        <w:autoSpaceDE w:val="0"/>
        <w:autoSpaceDN w:val="0"/>
        <w:adjustRightInd w:val="0"/>
        <w:ind w:firstLine="709"/>
        <w:jc w:val="both"/>
        <w:rPr>
          <w:color w:val="000000" w:themeColor="text1"/>
          <w:sz w:val="28"/>
          <w:szCs w:val="28"/>
        </w:rPr>
      </w:pPr>
      <w:proofErr w:type="gramStart"/>
      <w:r w:rsidRPr="005F3FB9">
        <w:rPr>
          <w:color w:val="000000" w:themeColor="text1"/>
          <w:sz w:val="28"/>
          <w:szCs w:val="28"/>
        </w:rPr>
        <w:t xml:space="preserve">В случае отсутствия опечаток и (или) ошибок в выданных в результате предоставления </w:t>
      </w:r>
      <w:r w:rsidR="006014FD" w:rsidRPr="005F3FB9">
        <w:rPr>
          <w:color w:val="000000" w:themeColor="text1"/>
          <w:sz w:val="28"/>
          <w:szCs w:val="28"/>
        </w:rPr>
        <w:t>муниципальной</w:t>
      </w:r>
      <w:r w:rsidRPr="005F3FB9">
        <w:rPr>
          <w:color w:val="000000" w:themeColor="text1"/>
          <w:sz w:val="28"/>
          <w:szCs w:val="28"/>
        </w:rPr>
        <w:t xml:space="preserve"> услуги документах должностное лицо, ответственное за рассмотрение заявлений на исправление ошибок, письменно сообщает заявителю об отсутствии таких опечаток и (или) ошибок в срок, не превышающий 5 рабочих дней с даты регистрации заявления на исправление ошибок </w:t>
      </w:r>
      <w:r w:rsidR="0040123D" w:rsidRPr="005F3FB9">
        <w:rPr>
          <w:sz w:val="28"/>
          <w:szCs w:val="28"/>
        </w:rPr>
        <w:t>в управлении муниципального хозяйства</w:t>
      </w:r>
      <w:r w:rsidR="00A051FF" w:rsidRPr="00925902">
        <w:rPr>
          <w:color w:val="000000" w:themeColor="text1"/>
          <w:sz w:val="28"/>
          <w:szCs w:val="28"/>
        </w:rPr>
        <w:t>.</w:t>
      </w:r>
      <w:proofErr w:type="gramEnd"/>
    </w:p>
    <w:p w:rsidR="00E879F2" w:rsidRPr="00925902" w:rsidRDefault="00E879F2" w:rsidP="00925902">
      <w:pPr>
        <w:autoSpaceDE w:val="0"/>
        <w:autoSpaceDN w:val="0"/>
        <w:adjustRightInd w:val="0"/>
        <w:ind w:firstLine="709"/>
        <w:jc w:val="both"/>
        <w:rPr>
          <w:color w:val="000000" w:themeColor="text1"/>
          <w:sz w:val="28"/>
          <w:szCs w:val="28"/>
        </w:rPr>
      </w:pPr>
    </w:p>
    <w:p w:rsidR="009E3B2E" w:rsidRPr="005F3FB9" w:rsidRDefault="00057F6D" w:rsidP="00925902">
      <w:pPr>
        <w:pStyle w:val="s1"/>
        <w:spacing w:before="0" w:beforeAutospacing="0" w:after="0" w:afterAutospacing="0"/>
        <w:ind w:firstLine="709"/>
        <w:jc w:val="center"/>
        <w:rPr>
          <w:sz w:val="28"/>
          <w:szCs w:val="28"/>
        </w:rPr>
      </w:pPr>
      <w:r w:rsidRPr="005F3FB9">
        <w:rPr>
          <w:sz w:val="28"/>
          <w:szCs w:val="28"/>
          <w:lang w:val="en-US"/>
        </w:rPr>
        <w:t>IV</w:t>
      </w:r>
      <w:r w:rsidRPr="005F3FB9">
        <w:rPr>
          <w:sz w:val="28"/>
          <w:szCs w:val="28"/>
        </w:rPr>
        <w:t>. Формы контроля</w:t>
      </w:r>
    </w:p>
    <w:p w:rsidR="00057F6D" w:rsidRPr="005F3FB9" w:rsidRDefault="00057F6D" w:rsidP="00925902">
      <w:pPr>
        <w:pStyle w:val="s1"/>
        <w:spacing w:before="0" w:beforeAutospacing="0" w:after="0" w:afterAutospacing="0"/>
        <w:ind w:firstLine="709"/>
        <w:jc w:val="center"/>
        <w:rPr>
          <w:sz w:val="28"/>
          <w:szCs w:val="28"/>
        </w:rPr>
      </w:pPr>
      <w:r w:rsidRPr="005F3FB9">
        <w:rPr>
          <w:sz w:val="28"/>
          <w:szCs w:val="28"/>
        </w:rPr>
        <w:t>за исполнением настоящего административного регламента</w:t>
      </w:r>
    </w:p>
    <w:p w:rsidR="00057F6D" w:rsidRPr="005F3FB9" w:rsidRDefault="00057F6D" w:rsidP="00925902">
      <w:pPr>
        <w:pStyle w:val="s1"/>
        <w:spacing w:before="0" w:beforeAutospacing="0" w:after="0" w:afterAutospacing="0"/>
        <w:ind w:firstLine="709"/>
        <w:jc w:val="both"/>
        <w:rPr>
          <w:sz w:val="28"/>
          <w:szCs w:val="28"/>
        </w:rPr>
      </w:pPr>
    </w:p>
    <w:p w:rsidR="00057F6D" w:rsidRPr="005F3FB9" w:rsidRDefault="00057F6D" w:rsidP="00925902">
      <w:pPr>
        <w:autoSpaceDE w:val="0"/>
        <w:autoSpaceDN w:val="0"/>
        <w:adjustRightInd w:val="0"/>
        <w:ind w:firstLine="709"/>
        <w:jc w:val="both"/>
        <w:rPr>
          <w:bCs/>
          <w:sz w:val="28"/>
          <w:szCs w:val="28"/>
        </w:rPr>
      </w:pPr>
      <w:r w:rsidRPr="005F3FB9">
        <w:rPr>
          <w:bCs/>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proofErr w:type="gramStart"/>
      <w:r w:rsidRPr="005F3FB9">
        <w:rPr>
          <w:bCs/>
          <w:sz w:val="28"/>
          <w:szCs w:val="28"/>
        </w:rPr>
        <w:t>муниципальной</w:t>
      </w:r>
      <w:proofErr w:type="gramEnd"/>
      <w:r w:rsidRPr="005F3FB9">
        <w:rPr>
          <w:bCs/>
          <w:sz w:val="28"/>
          <w:szCs w:val="28"/>
        </w:rPr>
        <w:t xml:space="preserve"> услуги, а также принятием ими решений</w:t>
      </w:r>
    </w:p>
    <w:p w:rsidR="00057F6D" w:rsidRPr="005F3FB9" w:rsidRDefault="00057F6D" w:rsidP="00925902">
      <w:pPr>
        <w:autoSpaceDE w:val="0"/>
        <w:autoSpaceDN w:val="0"/>
        <w:adjustRightInd w:val="0"/>
        <w:ind w:firstLine="709"/>
        <w:jc w:val="both"/>
        <w:rPr>
          <w:sz w:val="28"/>
          <w:szCs w:val="28"/>
        </w:rPr>
      </w:pPr>
      <w:r w:rsidRPr="005F3FB9">
        <w:rPr>
          <w:sz w:val="28"/>
          <w:szCs w:val="28"/>
        </w:rPr>
        <w:t xml:space="preserve">Текущий </w:t>
      </w:r>
      <w:proofErr w:type="gramStart"/>
      <w:r w:rsidRPr="005F3FB9">
        <w:rPr>
          <w:sz w:val="28"/>
          <w:szCs w:val="28"/>
        </w:rPr>
        <w:t>контроль за</w:t>
      </w:r>
      <w:proofErr w:type="gramEnd"/>
      <w:r w:rsidRPr="005F3FB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осуществляется </w:t>
      </w:r>
      <w:r w:rsidR="00F738EA" w:rsidRPr="005F3FB9">
        <w:rPr>
          <w:sz w:val="28"/>
          <w:szCs w:val="28"/>
        </w:rPr>
        <w:t>первым заместителем главы администрации Петровского городского округа Ставропольского края</w:t>
      </w:r>
      <w:r w:rsidRPr="005F3FB9">
        <w:rPr>
          <w:sz w:val="28"/>
          <w:szCs w:val="28"/>
        </w:rPr>
        <w:t xml:space="preserve"> постоянно.</w:t>
      </w:r>
    </w:p>
    <w:p w:rsidR="00F738EA" w:rsidRPr="005F3FB9" w:rsidRDefault="00F738EA" w:rsidP="00925902">
      <w:pPr>
        <w:autoSpaceDE w:val="0"/>
        <w:autoSpaceDN w:val="0"/>
        <w:adjustRightInd w:val="0"/>
        <w:ind w:firstLine="709"/>
        <w:jc w:val="both"/>
        <w:rPr>
          <w:sz w:val="28"/>
          <w:szCs w:val="28"/>
        </w:rPr>
      </w:pPr>
      <w:proofErr w:type="gramStart"/>
      <w:r w:rsidRPr="005F3FB9">
        <w:rPr>
          <w:sz w:val="28"/>
          <w:szCs w:val="28"/>
        </w:rPr>
        <w:t>Контроль за</w:t>
      </w:r>
      <w:proofErr w:type="gramEnd"/>
      <w:r w:rsidRPr="005F3FB9">
        <w:rPr>
          <w:sz w:val="28"/>
          <w:szCs w:val="28"/>
        </w:rPr>
        <w:t xml:space="preserve"> соблюдением и исполнением должностными лицами положений настоящего административного регламента </w:t>
      </w:r>
      <w:r w:rsidR="00F3507C" w:rsidRPr="005F3FB9">
        <w:rPr>
          <w:sz w:val="28"/>
          <w:szCs w:val="28"/>
        </w:rPr>
        <w:t xml:space="preserve">должностными </w:t>
      </w:r>
      <w:r w:rsidR="00F3507C" w:rsidRPr="005F3FB9">
        <w:rPr>
          <w:sz w:val="28"/>
          <w:szCs w:val="28"/>
        </w:rPr>
        <w:lastRenderedPageBreak/>
        <w:t xml:space="preserve">лицами </w:t>
      </w:r>
      <w:r w:rsidR="0040123D" w:rsidRPr="005F3FB9">
        <w:rPr>
          <w:sz w:val="28"/>
          <w:szCs w:val="28"/>
        </w:rPr>
        <w:t xml:space="preserve">управления муниципального хозяйства </w:t>
      </w:r>
      <w:r w:rsidR="00F3507C" w:rsidRPr="005F3FB9">
        <w:rPr>
          <w:sz w:val="28"/>
          <w:szCs w:val="28"/>
        </w:rPr>
        <w:t xml:space="preserve">осуществляется </w:t>
      </w:r>
      <w:r w:rsidR="00E879F2" w:rsidRPr="005F3FB9">
        <w:rPr>
          <w:sz w:val="28"/>
          <w:szCs w:val="28"/>
        </w:rPr>
        <w:t>начальником</w:t>
      </w:r>
      <w:r w:rsidR="00F3507C" w:rsidRPr="005F3FB9">
        <w:rPr>
          <w:sz w:val="28"/>
          <w:szCs w:val="28"/>
        </w:rPr>
        <w:t xml:space="preserve"> управления </w:t>
      </w:r>
      <w:r w:rsidR="0040123D" w:rsidRPr="005F3FB9">
        <w:rPr>
          <w:sz w:val="28"/>
          <w:szCs w:val="28"/>
        </w:rPr>
        <w:t>муниципального хозяйства</w:t>
      </w:r>
      <w:r w:rsidR="00F3507C" w:rsidRPr="005F3FB9">
        <w:rPr>
          <w:sz w:val="28"/>
          <w:szCs w:val="28"/>
        </w:rPr>
        <w:t xml:space="preserve">. </w:t>
      </w:r>
    </w:p>
    <w:p w:rsidR="00057F6D" w:rsidRPr="005F3FB9" w:rsidRDefault="00057F6D" w:rsidP="00925902">
      <w:pPr>
        <w:autoSpaceDE w:val="0"/>
        <w:autoSpaceDN w:val="0"/>
        <w:adjustRightInd w:val="0"/>
        <w:ind w:firstLine="709"/>
        <w:jc w:val="both"/>
        <w:rPr>
          <w:sz w:val="28"/>
          <w:szCs w:val="28"/>
        </w:rPr>
      </w:pPr>
      <w:r w:rsidRPr="005F3FB9">
        <w:rPr>
          <w:sz w:val="28"/>
          <w:szCs w:val="28"/>
        </w:rPr>
        <w:t xml:space="preserve">Текущий </w:t>
      </w:r>
      <w:proofErr w:type="gramStart"/>
      <w:r w:rsidRPr="005F3FB9">
        <w:rPr>
          <w:sz w:val="28"/>
          <w:szCs w:val="28"/>
        </w:rPr>
        <w:t>контроль за</w:t>
      </w:r>
      <w:proofErr w:type="gramEnd"/>
      <w:r w:rsidRPr="005F3FB9">
        <w:rPr>
          <w:sz w:val="28"/>
          <w:szCs w:val="28"/>
        </w:rPr>
        <w:t xml:space="preserve"> соблюдением должностными лицами МФЦ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057F6D" w:rsidRPr="005F3FB9" w:rsidRDefault="00057F6D" w:rsidP="00925902">
      <w:pPr>
        <w:autoSpaceDE w:val="0"/>
        <w:autoSpaceDN w:val="0"/>
        <w:adjustRightInd w:val="0"/>
        <w:ind w:firstLine="709"/>
        <w:jc w:val="both"/>
        <w:rPr>
          <w:sz w:val="28"/>
          <w:szCs w:val="28"/>
        </w:rPr>
      </w:pPr>
      <w:r w:rsidRPr="005F3FB9">
        <w:rPr>
          <w:sz w:val="28"/>
          <w:szCs w:val="28"/>
        </w:rPr>
        <w:t xml:space="preserve">Текущий </w:t>
      </w:r>
      <w:proofErr w:type="gramStart"/>
      <w:r w:rsidRPr="005F3FB9">
        <w:rPr>
          <w:sz w:val="28"/>
          <w:szCs w:val="28"/>
        </w:rPr>
        <w:t>контроль за</w:t>
      </w:r>
      <w:proofErr w:type="gramEnd"/>
      <w:r w:rsidRPr="005F3FB9">
        <w:rPr>
          <w:sz w:val="28"/>
          <w:szCs w:val="28"/>
        </w:rPr>
        <w:t xml:space="preserve"> соблюдением работниками организаций, указанных в </w:t>
      </w:r>
      <w:hyperlink r:id="rId24" w:history="1">
        <w:r w:rsidRPr="005F3FB9">
          <w:rPr>
            <w:rStyle w:val="a3"/>
            <w:color w:val="auto"/>
            <w:sz w:val="28"/>
            <w:szCs w:val="28"/>
            <w:u w:val="none"/>
          </w:rPr>
          <w:t>части 1.1 статьи 16</w:t>
        </w:r>
      </w:hyperlink>
      <w:r w:rsidRPr="005F3FB9">
        <w:rPr>
          <w:sz w:val="28"/>
          <w:szCs w:val="28"/>
        </w:rPr>
        <w:t xml:space="preserve"> Федерального закона </w:t>
      </w:r>
      <w:r w:rsidR="00447E4C" w:rsidRPr="005F3FB9">
        <w:rPr>
          <w:sz w:val="28"/>
          <w:szCs w:val="28"/>
        </w:rPr>
        <w:t>№ 210-ФЗ</w:t>
      </w:r>
      <w:r w:rsidRPr="005F3FB9">
        <w:rPr>
          <w:sz w:val="28"/>
          <w:szCs w:val="28"/>
        </w:rPr>
        <w:t xml:space="preserve">,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руководителями организаций, указанных в </w:t>
      </w:r>
      <w:hyperlink r:id="rId25" w:history="1">
        <w:r w:rsidRPr="005F3FB9">
          <w:rPr>
            <w:rStyle w:val="a3"/>
            <w:color w:val="auto"/>
            <w:sz w:val="28"/>
            <w:szCs w:val="28"/>
            <w:u w:val="none"/>
          </w:rPr>
          <w:t>части 1.1 статьи 16</w:t>
        </w:r>
      </w:hyperlink>
      <w:r w:rsidR="004947F3" w:rsidRPr="005F3FB9">
        <w:rPr>
          <w:rStyle w:val="a3"/>
          <w:color w:val="auto"/>
          <w:sz w:val="28"/>
          <w:szCs w:val="28"/>
          <w:u w:val="none"/>
        </w:rPr>
        <w:t xml:space="preserve"> </w:t>
      </w:r>
      <w:r w:rsidRPr="005F3FB9">
        <w:rPr>
          <w:sz w:val="28"/>
          <w:szCs w:val="28"/>
        </w:rPr>
        <w:t xml:space="preserve">Федерального закона </w:t>
      </w:r>
      <w:r w:rsidR="00447E4C" w:rsidRPr="005F3FB9">
        <w:rPr>
          <w:sz w:val="28"/>
          <w:szCs w:val="28"/>
        </w:rPr>
        <w:t>№ 210-ФЗ</w:t>
      </w:r>
      <w:r w:rsidRPr="005F3FB9">
        <w:rPr>
          <w:sz w:val="28"/>
          <w:szCs w:val="28"/>
        </w:rPr>
        <w:t>, ежедневно.</w:t>
      </w:r>
    </w:p>
    <w:p w:rsidR="00057F6D" w:rsidRPr="005F3FB9" w:rsidRDefault="00057F6D" w:rsidP="00925902">
      <w:pPr>
        <w:autoSpaceDE w:val="0"/>
        <w:autoSpaceDN w:val="0"/>
        <w:adjustRightInd w:val="0"/>
        <w:ind w:firstLine="709"/>
        <w:jc w:val="both"/>
        <w:rPr>
          <w:sz w:val="28"/>
          <w:szCs w:val="28"/>
        </w:rPr>
      </w:pPr>
      <w:r w:rsidRPr="005F3FB9">
        <w:rPr>
          <w:sz w:val="28"/>
          <w:szCs w:val="28"/>
        </w:rPr>
        <w:t>По результатам проведения проверок в случае выявления нарушений виновные лица привлекаются к ответственности в соответствии с действующим законодательством.</w:t>
      </w:r>
    </w:p>
    <w:p w:rsidR="00057F6D" w:rsidRPr="005F3FB9" w:rsidRDefault="00057F6D" w:rsidP="00925902">
      <w:pPr>
        <w:autoSpaceDE w:val="0"/>
        <w:autoSpaceDN w:val="0"/>
        <w:adjustRightInd w:val="0"/>
        <w:ind w:firstLine="709"/>
        <w:jc w:val="both"/>
        <w:rPr>
          <w:sz w:val="28"/>
          <w:szCs w:val="28"/>
        </w:rPr>
      </w:pPr>
      <w:r w:rsidRPr="005F3FB9">
        <w:rPr>
          <w:bCs/>
          <w:sz w:val="28"/>
          <w:szCs w:val="28"/>
        </w:rPr>
        <w:t>4.2. П</w:t>
      </w:r>
      <w:r w:rsidRPr="005F3FB9">
        <w:rPr>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F3FB9">
        <w:rPr>
          <w:sz w:val="28"/>
          <w:szCs w:val="28"/>
        </w:rPr>
        <w:t>контроля за</w:t>
      </w:r>
      <w:proofErr w:type="gramEnd"/>
      <w:r w:rsidRPr="005F3FB9">
        <w:rPr>
          <w:sz w:val="28"/>
          <w:szCs w:val="28"/>
        </w:rPr>
        <w:t xml:space="preserve"> полнотой и качеством предоставления муниципальной услуги</w:t>
      </w:r>
    </w:p>
    <w:p w:rsidR="00057F6D" w:rsidRPr="005F3FB9" w:rsidRDefault="00057F6D" w:rsidP="00925902">
      <w:pPr>
        <w:autoSpaceDE w:val="0"/>
        <w:autoSpaceDN w:val="0"/>
        <w:adjustRightInd w:val="0"/>
        <w:ind w:firstLine="709"/>
        <w:jc w:val="both"/>
        <w:rPr>
          <w:sz w:val="28"/>
          <w:szCs w:val="28"/>
        </w:rPr>
      </w:pPr>
      <w:proofErr w:type="gramStart"/>
      <w:r w:rsidRPr="005F3FB9">
        <w:rPr>
          <w:sz w:val="28"/>
          <w:szCs w:val="28"/>
        </w:rPr>
        <w:t>Контроль за</w:t>
      </w:r>
      <w:proofErr w:type="gramEnd"/>
      <w:r w:rsidRPr="005F3FB9">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0C5EF4" w:rsidRPr="005F3FB9">
        <w:rPr>
          <w:sz w:val="28"/>
          <w:szCs w:val="28"/>
        </w:rPr>
        <w:t>управления муниципального хозяйства</w:t>
      </w:r>
      <w:r w:rsidRPr="005F3FB9">
        <w:rPr>
          <w:sz w:val="28"/>
          <w:szCs w:val="28"/>
        </w:rPr>
        <w:t>.</w:t>
      </w:r>
    </w:p>
    <w:p w:rsidR="00057F6D" w:rsidRPr="005F3FB9" w:rsidRDefault="00057F6D" w:rsidP="00925902">
      <w:pPr>
        <w:autoSpaceDE w:val="0"/>
        <w:autoSpaceDN w:val="0"/>
        <w:adjustRightInd w:val="0"/>
        <w:ind w:firstLine="709"/>
        <w:jc w:val="both"/>
        <w:rPr>
          <w:sz w:val="28"/>
          <w:szCs w:val="28"/>
        </w:rPr>
      </w:pPr>
      <w:r w:rsidRPr="005F3FB9">
        <w:rPr>
          <w:sz w:val="28"/>
          <w:szCs w:val="28"/>
        </w:rPr>
        <w:t xml:space="preserve">Порядок и периодичность проведения плановых проверок выполнения </w:t>
      </w:r>
      <w:r w:rsidR="006C590E" w:rsidRPr="005F3FB9">
        <w:rPr>
          <w:sz w:val="28"/>
          <w:szCs w:val="28"/>
        </w:rPr>
        <w:t>управлени</w:t>
      </w:r>
      <w:r w:rsidR="00E73D7A" w:rsidRPr="005F3FB9">
        <w:rPr>
          <w:sz w:val="28"/>
          <w:szCs w:val="28"/>
        </w:rPr>
        <w:t>ем</w:t>
      </w:r>
      <w:r w:rsidR="006C590E" w:rsidRPr="005F3FB9">
        <w:rPr>
          <w:sz w:val="28"/>
          <w:szCs w:val="28"/>
        </w:rPr>
        <w:t xml:space="preserve"> муниципального хозяйства</w:t>
      </w:r>
      <w:r w:rsidRPr="005F3FB9">
        <w:rPr>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w:t>
      </w:r>
      <w:proofErr w:type="gramStart"/>
      <w:r w:rsidRPr="005F3FB9">
        <w:rPr>
          <w:sz w:val="28"/>
          <w:szCs w:val="28"/>
        </w:rPr>
        <w:t>муниципальной</w:t>
      </w:r>
      <w:proofErr w:type="gramEnd"/>
      <w:r w:rsidRPr="005F3FB9">
        <w:rPr>
          <w:sz w:val="28"/>
          <w:szCs w:val="28"/>
        </w:rPr>
        <w:t xml:space="preserve"> услуги, осущес</w:t>
      </w:r>
      <w:r w:rsidR="00E15248" w:rsidRPr="005F3FB9">
        <w:rPr>
          <w:sz w:val="28"/>
          <w:szCs w:val="28"/>
        </w:rPr>
        <w:t>твляются в соответствии с планами работ</w:t>
      </w:r>
      <w:r w:rsidR="004947F3" w:rsidRPr="005F3FB9">
        <w:rPr>
          <w:sz w:val="28"/>
          <w:szCs w:val="28"/>
        </w:rPr>
        <w:t xml:space="preserve"> </w:t>
      </w:r>
      <w:r w:rsidR="00E15248" w:rsidRPr="005F3FB9">
        <w:rPr>
          <w:sz w:val="28"/>
          <w:szCs w:val="28"/>
        </w:rPr>
        <w:t xml:space="preserve">в </w:t>
      </w:r>
      <w:r w:rsidR="006C590E" w:rsidRPr="005F3FB9">
        <w:rPr>
          <w:sz w:val="28"/>
          <w:szCs w:val="28"/>
        </w:rPr>
        <w:t>управлении муниципального хозяйства</w:t>
      </w:r>
      <w:r w:rsidR="004947F3" w:rsidRPr="005F3FB9">
        <w:rPr>
          <w:sz w:val="28"/>
          <w:szCs w:val="28"/>
        </w:rPr>
        <w:t xml:space="preserve"> </w:t>
      </w:r>
      <w:r w:rsidRPr="005F3FB9">
        <w:rPr>
          <w:sz w:val="28"/>
          <w:szCs w:val="28"/>
        </w:rPr>
        <w:t>на текущий год.</w:t>
      </w:r>
    </w:p>
    <w:p w:rsidR="00057F6D" w:rsidRPr="005F3FB9" w:rsidRDefault="00057F6D" w:rsidP="00925902">
      <w:pPr>
        <w:autoSpaceDE w:val="0"/>
        <w:autoSpaceDN w:val="0"/>
        <w:adjustRightInd w:val="0"/>
        <w:ind w:firstLine="709"/>
        <w:jc w:val="both"/>
        <w:rPr>
          <w:sz w:val="28"/>
          <w:szCs w:val="28"/>
        </w:rPr>
      </w:pPr>
      <w:r w:rsidRPr="005F3FB9">
        <w:rPr>
          <w:sz w:val="28"/>
          <w:szCs w:val="28"/>
        </w:rPr>
        <w:t>Внеплановые проверки проводятся при выявлении нарушений по предоставлению муниципальной услуги или по конкретному обращению заявителя.</w:t>
      </w:r>
    </w:p>
    <w:p w:rsidR="00057F6D" w:rsidRPr="005F3FB9" w:rsidRDefault="00057F6D" w:rsidP="00925902">
      <w:pPr>
        <w:autoSpaceDE w:val="0"/>
        <w:autoSpaceDN w:val="0"/>
        <w:adjustRightInd w:val="0"/>
        <w:ind w:firstLine="709"/>
        <w:jc w:val="both"/>
        <w:rPr>
          <w:sz w:val="28"/>
          <w:szCs w:val="28"/>
        </w:rPr>
      </w:pPr>
      <w:r w:rsidRPr="005F3FB9">
        <w:rPr>
          <w:sz w:val="28"/>
          <w:szCs w:val="28"/>
        </w:rPr>
        <w:t>Плановые проверки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057F6D" w:rsidRPr="005F3FB9" w:rsidRDefault="00057F6D" w:rsidP="00925902">
      <w:pPr>
        <w:autoSpaceDE w:val="0"/>
        <w:autoSpaceDN w:val="0"/>
        <w:adjustRightInd w:val="0"/>
        <w:ind w:firstLine="709"/>
        <w:jc w:val="both"/>
        <w:rPr>
          <w:sz w:val="28"/>
          <w:szCs w:val="28"/>
        </w:rPr>
      </w:pPr>
      <w:r w:rsidRPr="005F3FB9">
        <w:rPr>
          <w:bCs/>
          <w:sz w:val="28"/>
          <w:szCs w:val="28"/>
        </w:rPr>
        <w:t>4.3. О</w:t>
      </w:r>
      <w:r w:rsidRPr="005F3FB9">
        <w:rPr>
          <w:sz w:val="28"/>
          <w:szCs w:val="28"/>
        </w:rPr>
        <w:t xml:space="preserve">тветственность </w:t>
      </w:r>
      <w:r w:rsidR="004947F3" w:rsidRPr="005F3FB9">
        <w:rPr>
          <w:sz w:val="28"/>
          <w:szCs w:val="28"/>
        </w:rPr>
        <w:t>органов</w:t>
      </w:r>
      <w:r w:rsidRPr="005F3FB9">
        <w:rPr>
          <w:sz w:val="28"/>
          <w:szCs w:val="28"/>
        </w:rPr>
        <w:t xml:space="preserve">, </w:t>
      </w:r>
      <w:r w:rsidR="004947F3" w:rsidRPr="005F3FB9">
        <w:rPr>
          <w:sz w:val="28"/>
          <w:szCs w:val="28"/>
        </w:rPr>
        <w:t>предоставляющих</w:t>
      </w:r>
      <w:r w:rsidRPr="005F3FB9">
        <w:rPr>
          <w:sz w:val="28"/>
          <w:szCs w:val="28"/>
        </w:rPr>
        <w:t xml:space="preserve"> муниципальную услугу, </w:t>
      </w:r>
      <w:r w:rsidR="004947F3" w:rsidRPr="005F3FB9">
        <w:rPr>
          <w:sz w:val="28"/>
          <w:szCs w:val="28"/>
        </w:rPr>
        <w:t>их</w:t>
      </w:r>
      <w:r w:rsidRPr="005F3FB9">
        <w:rPr>
          <w:sz w:val="28"/>
          <w:szCs w:val="28"/>
        </w:rPr>
        <w:t xml:space="preserve"> должностных лиц, муниципальных служащих, многофункционального центра предоставления государственных и муниципальных услуг, организаций, указанных в </w:t>
      </w:r>
      <w:hyperlink r:id="rId26" w:history="1">
        <w:r w:rsidRPr="005F3FB9">
          <w:rPr>
            <w:rStyle w:val="a3"/>
            <w:color w:val="auto"/>
            <w:sz w:val="28"/>
            <w:szCs w:val="28"/>
            <w:u w:val="none"/>
          </w:rPr>
          <w:t>части 1.1 статьи 16</w:t>
        </w:r>
      </w:hyperlink>
      <w:r w:rsidRPr="005F3FB9">
        <w:rPr>
          <w:sz w:val="28"/>
          <w:szCs w:val="28"/>
        </w:rPr>
        <w:t xml:space="preserve"> </w:t>
      </w:r>
      <w:r w:rsidRPr="005F3FB9">
        <w:rPr>
          <w:sz w:val="28"/>
          <w:szCs w:val="28"/>
        </w:rPr>
        <w:lastRenderedPageBreak/>
        <w:t xml:space="preserve">Федерального закона </w:t>
      </w:r>
      <w:r w:rsidR="00447E4C" w:rsidRPr="005F3FB9">
        <w:rPr>
          <w:sz w:val="28"/>
          <w:szCs w:val="28"/>
        </w:rPr>
        <w:t>№ 210-ФЗ</w:t>
      </w:r>
      <w:r w:rsidRPr="005F3FB9">
        <w:rPr>
          <w:sz w:val="28"/>
          <w:szCs w:val="28"/>
        </w:rPr>
        <w:t>, и их работников за решения и действия (бездействие), принимаемые (осуществляемые) ими в ходе предоставления муниципальной услуги</w:t>
      </w:r>
    </w:p>
    <w:p w:rsidR="00057F6D" w:rsidRPr="005F3FB9" w:rsidRDefault="004947F3" w:rsidP="00925902">
      <w:pPr>
        <w:autoSpaceDE w:val="0"/>
        <w:autoSpaceDN w:val="0"/>
        <w:adjustRightInd w:val="0"/>
        <w:ind w:firstLine="709"/>
        <w:jc w:val="both"/>
        <w:rPr>
          <w:sz w:val="28"/>
          <w:szCs w:val="28"/>
        </w:rPr>
      </w:pPr>
      <w:proofErr w:type="gramStart"/>
      <w:r w:rsidRPr="005F3FB9">
        <w:rPr>
          <w:sz w:val="28"/>
          <w:szCs w:val="28"/>
        </w:rPr>
        <w:t>О</w:t>
      </w:r>
      <w:r w:rsidR="00057F6D" w:rsidRPr="005F3FB9">
        <w:rPr>
          <w:sz w:val="28"/>
          <w:szCs w:val="28"/>
        </w:rPr>
        <w:t xml:space="preserve">рганы, предоставляющие муниципальную услугу, </w:t>
      </w:r>
      <w:r w:rsidRPr="005F3FB9">
        <w:rPr>
          <w:sz w:val="28"/>
          <w:szCs w:val="28"/>
        </w:rPr>
        <w:t>их</w:t>
      </w:r>
      <w:r w:rsidR="00057F6D" w:rsidRPr="005F3FB9">
        <w:rPr>
          <w:sz w:val="28"/>
          <w:szCs w:val="28"/>
        </w:rPr>
        <w:t xml:space="preserve"> должностные лица, муниципальные служащие, МФЦ, организации, указанные в </w:t>
      </w:r>
      <w:hyperlink r:id="rId27" w:history="1">
        <w:r w:rsidR="00057F6D" w:rsidRPr="005F3FB9">
          <w:rPr>
            <w:rStyle w:val="a3"/>
            <w:color w:val="auto"/>
            <w:sz w:val="28"/>
            <w:szCs w:val="28"/>
            <w:u w:val="none"/>
          </w:rPr>
          <w:t>части 1.1 статьи 16</w:t>
        </w:r>
      </w:hyperlink>
      <w:r w:rsidR="00057F6D" w:rsidRPr="005F3FB9">
        <w:rPr>
          <w:sz w:val="28"/>
          <w:szCs w:val="28"/>
        </w:rPr>
        <w:t xml:space="preserve"> Федерального закона </w:t>
      </w:r>
      <w:r w:rsidR="00447E4C" w:rsidRPr="005F3FB9">
        <w:rPr>
          <w:sz w:val="28"/>
          <w:szCs w:val="28"/>
        </w:rPr>
        <w:t>№ 210-ФЗ</w:t>
      </w:r>
      <w:r w:rsidR="00057F6D" w:rsidRPr="005F3FB9">
        <w:rPr>
          <w:sz w:val="28"/>
          <w:szCs w:val="28"/>
        </w:rPr>
        <w:t>, и их работники, участвующие в предоставлении муниципальной услуги, несут ответственность за полноту и качество предоставления муниципальной услуги, за решения и (или) действие (бездействие),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w:t>
      </w:r>
      <w:proofErr w:type="gramEnd"/>
      <w:r w:rsidR="00057F6D" w:rsidRPr="005F3FB9">
        <w:rPr>
          <w:sz w:val="28"/>
          <w:szCs w:val="28"/>
        </w:rPr>
        <w:t xml:space="preserve"> актов Российской Федерации, Ставропольского края, муниципальных нормативных правовых актов устанавливающих требования к предоставлению муниципальной услуги.</w:t>
      </w:r>
    </w:p>
    <w:p w:rsidR="00057F6D" w:rsidRPr="005F3FB9" w:rsidRDefault="00057F6D" w:rsidP="00925902">
      <w:pPr>
        <w:autoSpaceDE w:val="0"/>
        <w:autoSpaceDN w:val="0"/>
        <w:adjustRightInd w:val="0"/>
        <w:ind w:firstLine="709"/>
        <w:jc w:val="both"/>
        <w:rPr>
          <w:sz w:val="28"/>
          <w:szCs w:val="28"/>
        </w:rPr>
      </w:pPr>
      <w:r w:rsidRPr="005F3FB9">
        <w:rPr>
          <w:sz w:val="28"/>
          <w:szCs w:val="28"/>
        </w:rPr>
        <w:t xml:space="preserve">Персональная ответственность должностных лиц, муниципальных служащих отделов, </w:t>
      </w:r>
      <w:r w:rsidR="004947F3" w:rsidRPr="005F3FB9">
        <w:rPr>
          <w:sz w:val="28"/>
          <w:szCs w:val="28"/>
        </w:rPr>
        <w:t>органов, предоставляющих муниципальную услугу</w:t>
      </w:r>
      <w:r w:rsidRPr="005F3FB9">
        <w:rPr>
          <w:sz w:val="28"/>
          <w:szCs w:val="28"/>
        </w:rPr>
        <w:t xml:space="preserve">, должностных лиц МФЦ, работников, организаций, указанных в </w:t>
      </w:r>
      <w:hyperlink r:id="rId28" w:history="1">
        <w:r w:rsidRPr="005F3FB9">
          <w:rPr>
            <w:rStyle w:val="a3"/>
            <w:color w:val="auto"/>
            <w:sz w:val="28"/>
            <w:szCs w:val="28"/>
            <w:u w:val="none"/>
          </w:rPr>
          <w:t>части 1.1 статьи 16</w:t>
        </w:r>
      </w:hyperlink>
      <w:r w:rsidR="00630FC9" w:rsidRPr="005F3FB9">
        <w:rPr>
          <w:rStyle w:val="a3"/>
          <w:color w:val="auto"/>
          <w:sz w:val="28"/>
          <w:szCs w:val="28"/>
          <w:u w:val="none"/>
        </w:rPr>
        <w:t xml:space="preserve"> </w:t>
      </w:r>
      <w:r w:rsidRPr="005F3FB9">
        <w:rPr>
          <w:sz w:val="28"/>
          <w:szCs w:val="28"/>
        </w:rPr>
        <w:t xml:space="preserve">Федерального закона </w:t>
      </w:r>
      <w:r w:rsidR="00447E4C" w:rsidRPr="005F3FB9">
        <w:rPr>
          <w:sz w:val="28"/>
          <w:szCs w:val="28"/>
        </w:rPr>
        <w:t>№ 210-ФЗ</w:t>
      </w:r>
      <w:r w:rsidRPr="005F3FB9">
        <w:rPr>
          <w:sz w:val="28"/>
          <w:szCs w:val="28"/>
        </w:rPr>
        <w:t>,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057F6D" w:rsidRPr="005F3FB9" w:rsidRDefault="00057F6D" w:rsidP="00925902">
      <w:pPr>
        <w:autoSpaceDE w:val="0"/>
        <w:autoSpaceDN w:val="0"/>
        <w:adjustRightInd w:val="0"/>
        <w:ind w:firstLine="709"/>
        <w:jc w:val="both"/>
        <w:rPr>
          <w:sz w:val="28"/>
          <w:szCs w:val="28"/>
        </w:rPr>
      </w:pPr>
      <w:r w:rsidRPr="005F3FB9">
        <w:rPr>
          <w:sz w:val="28"/>
          <w:szCs w:val="28"/>
        </w:rPr>
        <w:t xml:space="preserve">В случае выявления нарушения прав обратившихся заявителей, порядка и сроков рассмотрения, утрат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с Федеральным </w:t>
      </w:r>
      <w:hyperlink r:id="rId29" w:history="1">
        <w:r w:rsidRPr="005F3FB9">
          <w:rPr>
            <w:rStyle w:val="a3"/>
            <w:color w:val="auto"/>
            <w:sz w:val="28"/>
            <w:szCs w:val="28"/>
            <w:u w:val="none"/>
          </w:rPr>
          <w:t>законом</w:t>
        </w:r>
      </w:hyperlink>
      <w:r w:rsidR="00630FC9" w:rsidRPr="005F3FB9">
        <w:rPr>
          <w:color w:val="000000" w:themeColor="text1"/>
          <w:sz w:val="28"/>
          <w:szCs w:val="28"/>
        </w:rPr>
        <w:t xml:space="preserve"> от 02.03.2007 №</w:t>
      </w:r>
      <w:r w:rsidR="00D41004" w:rsidRPr="005F3FB9">
        <w:rPr>
          <w:color w:val="000000" w:themeColor="text1"/>
          <w:sz w:val="28"/>
          <w:szCs w:val="28"/>
        </w:rPr>
        <w:t xml:space="preserve"> </w:t>
      </w:r>
      <w:r w:rsidR="00630FC9" w:rsidRPr="005F3FB9">
        <w:rPr>
          <w:color w:val="000000" w:themeColor="text1"/>
          <w:sz w:val="28"/>
          <w:szCs w:val="28"/>
        </w:rPr>
        <w:t>25-ФЗ</w:t>
      </w:r>
      <w:r w:rsidR="004947F3" w:rsidRPr="005F3FB9">
        <w:rPr>
          <w:rStyle w:val="a3"/>
          <w:color w:val="auto"/>
          <w:sz w:val="28"/>
          <w:szCs w:val="28"/>
          <w:u w:val="none"/>
        </w:rPr>
        <w:t xml:space="preserve"> </w:t>
      </w:r>
      <w:r w:rsidRPr="005F3FB9">
        <w:rPr>
          <w:sz w:val="28"/>
          <w:szCs w:val="28"/>
        </w:rPr>
        <w:t>«О муниципальной службе в Российской Федерации».</w:t>
      </w:r>
    </w:p>
    <w:p w:rsidR="00057F6D" w:rsidRPr="005F3FB9" w:rsidRDefault="00057F6D" w:rsidP="00925902">
      <w:pPr>
        <w:autoSpaceDE w:val="0"/>
        <w:autoSpaceDN w:val="0"/>
        <w:adjustRightInd w:val="0"/>
        <w:ind w:firstLine="709"/>
        <w:jc w:val="both"/>
        <w:rPr>
          <w:sz w:val="28"/>
          <w:szCs w:val="28"/>
        </w:rPr>
      </w:pPr>
      <w:r w:rsidRPr="005F3FB9">
        <w:rPr>
          <w:bCs/>
          <w:sz w:val="28"/>
          <w:szCs w:val="28"/>
        </w:rPr>
        <w:t xml:space="preserve">4.4. </w:t>
      </w:r>
      <w:proofErr w:type="gramStart"/>
      <w:r w:rsidRPr="005F3FB9">
        <w:rPr>
          <w:bCs/>
          <w:sz w:val="28"/>
          <w:szCs w:val="28"/>
        </w:rPr>
        <w:t>П</w:t>
      </w:r>
      <w:r w:rsidRPr="005F3FB9">
        <w:rPr>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roofErr w:type="gramEnd"/>
    </w:p>
    <w:p w:rsidR="00057F6D" w:rsidRPr="005F3FB9" w:rsidRDefault="00057F6D" w:rsidP="00925902">
      <w:pPr>
        <w:autoSpaceDE w:val="0"/>
        <w:autoSpaceDN w:val="0"/>
        <w:adjustRightInd w:val="0"/>
        <w:ind w:firstLine="709"/>
        <w:jc w:val="both"/>
        <w:rPr>
          <w:sz w:val="28"/>
          <w:szCs w:val="28"/>
        </w:rPr>
      </w:pPr>
      <w:proofErr w:type="gramStart"/>
      <w:r w:rsidRPr="005F3FB9">
        <w:rPr>
          <w:sz w:val="28"/>
          <w:szCs w:val="28"/>
        </w:rPr>
        <w:t>Контроль за</w:t>
      </w:r>
      <w:proofErr w:type="gramEnd"/>
      <w:r w:rsidRPr="005F3FB9">
        <w:rPr>
          <w:sz w:val="28"/>
          <w:szCs w:val="28"/>
        </w:rPr>
        <w:t xml:space="preserve">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w:t>
      </w:r>
      <w:r w:rsidR="004947F3" w:rsidRPr="005F3FB9">
        <w:rPr>
          <w:sz w:val="28"/>
          <w:szCs w:val="28"/>
        </w:rPr>
        <w:t xml:space="preserve">в </w:t>
      </w:r>
      <w:r w:rsidR="006C590E" w:rsidRPr="005F3FB9">
        <w:rPr>
          <w:sz w:val="28"/>
          <w:szCs w:val="28"/>
        </w:rPr>
        <w:t>управлении муниципального хозяйства</w:t>
      </w:r>
      <w:r w:rsidR="00E73D7A" w:rsidRPr="005F3FB9">
        <w:rPr>
          <w:sz w:val="28"/>
          <w:szCs w:val="28"/>
        </w:rPr>
        <w:t>,</w:t>
      </w:r>
      <w:r w:rsidR="00E15248" w:rsidRPr="005F3FB9">
        <w:rPr>
          <w:sz w:val="28"/>
          <w:szCs w:val="28"/>
        </w:rPr>
        <w:t xml:space="preserve"> </w:t>
      </w:r>
      <w:r w:rsidRPr="005F3FB9">
        <w:rPr>
          <w:sz w:val="28"/>
          <w:szCs w:val="28"/>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57F6D" w:rsidRPr="005F3FB9" w:rsidRDefault="00057F6D" w:rsidP="00925902">
      <w:pPr>
        <w:autoSpaceDE w:val="0"/>
        <w:autoSpaceDN w:val="0"/>
        <w:adjustRightInd w:val="0"/>
        <w:ind w:firstLine="709"/>
        <w:jc w:val="both"/>
        <w:rPr>
          <w:sz w:val="28"/>
          <w:szCs w:val="28"/>
        </w:rPr>
      </w:pPr>
      <w:proofErr w:type="gramStart"/>
      <w:r w:rsidRPr="005F3FB9">
        <w:rPr>
          <w:sz w:val="28"/>
          <w:szCs w:val="28"/>
        </w:rPr>
        <w:t xml:space="preserve">В любое время с момента регистрации документов </w:t>
      </w:r>
      <w:r w:rsidR="00E15248" w:rsidRPr="005F3FB9">
        <w:rPr>
          <w:sz w:val="28"/>
          <w:szCs w:val="28"/>
        </w:rPr>
        <w:t xml:space="preserve">в </w:t>
      </w:r>
      <w:r w:rsidR="006C590E" w:rsidRPr="005F3FB9">
        <w:rPr>
          <w:sz w:val="28"/>
          <w:szCs w:val="28"/>
        </w:rPr>
        <w:t xml:space="preserve">управлении муниципального хозяйства, </w:t>
      </w:r>
      <w:r w:rsidRPr="005F3FB9">
        <w:rPr>
          <w:sz w:val="28"/>
          <w:szCs w:val="28"/>
        </w:rPr>
        <w:t xml:space="preserve">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w:t>
      </w:r>
      <w:r w:rsidR="006C590E" w:rsidRPr="005F3FB9">
        <w:rPr>
          <w:sz w:val="28"/>
          <w:szCs w:val="28"/>
        </w:rPr>
        <w:t>и,</w:t>
      </w:r>
      <w:r w:rsidRPr="005F3FB9">
        <w:rPr>
          <w:sz w:val="28"/>
          <w:szCs w:val="28"/>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057F6D" w:rsidRPr="005F3FB9" w:rsidRDefault="00E15248" w:rsidP="00925902">
      <w:pPr>
        <w:autoSpaceDE w:val="0"/>
        <w:autoSpaceDN w:val="0"/>
        <w:adjustRightInd w:val="0"/>
        <w:ind w:firstLine="709"/>
        <w:jc w:val="both"/>
        <w:rPr>
          <w:sz w:val="28"/>
          <w:szCs w:val="28"/>
        </w:rPr>
      </w:pPr>
      <w:r w:rsidRPr="005F3FB9">
        <w:rPr>
          <w:sz w:val="28"/>
          <w:szCs w:val="28"/>
        </w:rPr>
        <w:lastRenderedPageBreak/>
        <w:t>Граждане</w:t>
      </w:r>
      <w:r w:rsidR="00057F6D" w:rsidRPr="005F3FB9">
        <w:rPr>
          <w:sz w:val="28"/>
          <w:szCs w:val="28"/>
        </w:rPr>
        <w:t xml:space="preserve">, которым предоставляется муниципальная услуга, имеют право на любые предусмотренные законодательством Российской Федерации формы </w:t>
      </w:r>
      <w:proofErr w:type="gramStart"/>
      <w:r w:rsidR="00057F6D" w:rsidRPr="005F3FB9">
        <w:rPr>
          <w:sz w:val="28"/>
          <w:szCs w:val="28"/>
        </w:rPr>
        <w:t>контроля за</w:t>
      </w:r>
      <w:proofErr w:type="gramEnd"/>
      <w:r w:rsidR="00057F6D" w:rsidRPr="005F3FB9">
        <w:rPr>
          <w:sz w:val="28"/>
          <w:szCs w:val="28"/>
        </w:rPr>
        <w:t xml:space="preserve"> деятельностью </w:t>
      </w:r>
      <w:r w:rsidR="006C590E" w:rsidRPr="005F3FB9">
        <w:rPr>
          <w:sz w:val="28"/>
          <w:szCs w:val="28"/>
        </w:rPr>
        <w:t xml:space="preserve">управления муниципального хозяйства </w:t>
      </w:r>
      <w:r w:rsidR="00057F6D" w:rsidRPr="005F3FB9">
        <w:rPr>
          <w:sz w:val="28"/>
          <w:szCs w:val="28"/>
        </w:rPr>
        <w:t>при предоставлении им</w:t>
      </w:r>
      <w:r w:rsidR="000B6FA1" w:rsidRPr="005F3FB9">
        <w:rPr>
          <w:sz w:val="28"/>
          <w:szCs w:val="28"/>
        </w:rPr>
        <w:t>и</w:t>
      </w:r>
      <w:r w:rsidR="00057F6D" w:rsidRPr="005F3FB9">
        <w:rPr>
          <w:sz w:val="28"/>
          <w:szCs w:val="28"/>
        </w:rPr>
        <w:t xml:space="preserve"> муниципальной услуги.</w:t>
      </w:r>
    </w:p>
    <w:p w:rsidR="00057F6D" w:rsidRPr="005F3FB9" w:rsidRDefault="00E15248" w:rsidP="00925902">
      <w:pPr>
        <w:autoSpaceDE w:val="0"/>
        <w:autoSpaceDN w:val="0"/>
        <w:adjustRightInd w:val="0"/>
        <w:ind w:firstLine="709"/>
        <w:jc w:val="both"/>
        <w:rPr>
          <w:sz w:val="28"/>
          <w:szCs w:val="28"/>
        </w:rPr>
      </w:pPr>
      <w:proofErr w:type="gramStart"/>
      <w:r w:rsidRPr="005F3FB9">
        <w:rPr>
          <w:sz w:val="28"/>
          <w:szCs w:val="28"/>
        </w:rPr>
        <w:t xml:space="preserve">Граждане, </w:t>
      </w:r>
      <w:r w:rsidR="00057F6D" w:rsidRPr="005F3FB9">
        <w:rPr>
          <w:sz w:val="28"/>
          <w:szCs w:val="28"/>
        </w:rPr>
        <w:t>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w:t>
      </w:r>
      <w:r w:rsidRPr="005F3FB9">
        <w:rPr>
          <w:sz w:val="28"/>
          <w:szCs w:val="28"/>
        </w:rPr>
        <w:t>,</w:t>
      </w:r>
      <w:r w:rsidR="00057F6D" w:rsidRPr="005F3FB9">
        <w:rPr>
          <w:sz w:val="28"/>
          <w:szCs w:val="28"/>
        </w:rPr>
        <w:t xml:space="preserve"> вправе обратиться с жалобой в органы и к должностным лицам, указанным в </w:t>
      </w:r>
      <w:hyperlink r:id="rId30" w:history="1">
        <w:r w:rsidR="00057F6D" w:rsidRPr="005F3FB9">
          <w:rPr>
            <w:rStyle w:val="a3"/>
            <w:color w:val="auto"/>
            <w:sz w:val="28"/>
            <w:szCs w:val="28"/>
            <w:u w:val="none"/>
          </w:rPr>
          <w:t>пункте 5.</w:t>
        </w:r>
        <w:r w:rsidR="005F3FB9" w:rsidRPr="005F3FB9">
          <w:rPr>
            <w:rStyle w:val="a3"/>
            <w:color w:val="auto"/>
            <w:sz w:val="28"/>
            <w:szCs w:val="28"/>
            <w:u w:val="none"/>
          </w:rPr>
          <w:t>2</w:t>
        </w:r>
      </w:hyperlink>
      <w:r w:rsidR="00057F6D" w:rsidRPr="005F3FB9">
        <w:rPr>
          <w:sz w:val="28"/>
          <w:szCs w:val="28"/>
        </w:rPr>
        <w:t xml:space="preserve"> настоящего административного регламента.</w:t>
      </w:r>
      <w:proofErr w:type="gramEnd"/>
    </w:p>
    <w:p w:rsidR="00057F6D" w:rsidRPr="005F3FB9" w:rsidRDefault="00057F6D" w:rsidP="00925902">
      <w:pPr>
        <w:autoSpaceDE w:val="0"/>
        <w:autoSpaceDN w:val="0"/>
        <w:adjustRightInd w:val="0"/>
        <w:ind w:firstLine="709"/>
        <w:jc w:val="both"/>
        <w:rPr>
          <w:sz w:val="28"/>
          <w:szCs w:val="28"/>
        </w:rPr>
      </w:pPr>
      <w:r w:rsidRPr="005F3FB9">
        <w:rPr>
          <w:sz w:val="28"/>
          <w:szCs w:val="28"/>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w:t>
      </w:r>
    </w:p>
    <w:p w:rsidR="00057F6D" w:rsidRDefault="00057F6D" w:rsidP="00925902">
      <w:pPr>
        <w:pStyle w:val="ConsPlusTitle"/>
        <w:ind w:firstLine="709"/>
        <w:jc w:val="both"/>
        <w:rPr>
          <w:rFonts w:ascii="Times New Roman" w:hAnsi="Times New Roman"/>
          <w:b w:val="0"/>
          <w:sz w:val="28"/>
          <w:szCs w:val="28"/>
        </w:rPr>
      </w:pPr>
    </w:p>
    <w:p w:rsidR="00E15248" w:rsidRPr="00400B1F" w:rsidRDefault="00E15248" w:rsidP="00925902">
      <w:pPr>
        <w:autoSpaceDE w:val="0"/>
        <w:autoSpaceDN w:val="0"/>
        <w:adjustRightInd w:val="0"/>
        <w:ind w:firstLine="709"/>
        <w:jc w:val="center"/>
        <w:rPr>
          <w:color w:val="000000" w:themeColor="text1"/>
          <w:sz w:val="28"/>
          <w:szCs w:val="28"/>
        </w:rPr>
      </w:pPr>
      <w:r w:rsidRPr="00925902">
        <w:rPr>
          <w:color w:val="000000" w:themeColor="text1"/>
          <w:sz w:val="28"/>
          <w:szCs w:val="28"/>
          <w:lang w:val="en-US"/>
        </w:rPr>
        <w:t>V</w:t>
      </w:r>
      <w:r w:rsidRPr="00925902">
        <w:rPr>
          <w:color w:val="000000" w:themeColor="text1"/>
          <w:sz w:val="28"/>
          <w:szCs w:val="28"/>
        </w:rPr>
        <w:t>.</w:t>
      </w:r>
      <w:r w:rsidRPr="00925902">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31" w:history="1">
        <w:r w:rsidRPr="00925902">
          <w:rPr>
            <w:rStyle w:val="a3"/>
            <w:color w:val="auto"/>
            <w:sz w:val="28"/>
            <w:szCs w:val="28"/>
            <w:u w:val="none"/>
          </w:rPr>
          <w:t>части 1.1 статьи 16</w:t>
        </w:r>
      </w:hyperlink>
      <w:r w:rsidR="000B6FA1" w:rsidRPr="00925902">
        <w:rPr>
          <w:rStyle w:val="a3"/>
          <w:color w:val="auto"/>
          <w:sz w:val="28"/>
          <w:szCs w:val="28"/>
          <w:u w:val="none"/>
        </w:rPr>
        <w:t xml:space="preserve"> </w:t>
      </w:r>
      <w:r w:rsidRPr="00925902">
        <w:rPr>
          <w:sz w:val="28"/>
          <w:szCs w:val="28"/>
        </w:rPr>
        <w:t xml:space="preserve">Федерального закона </w:t>
      </w:r>
      <w:r w:rsidR="00447E4C" w:rsidRPr="00925902">
        <w:rPr>
          <w:sz w:val="28"/>
          <w:szCs w:val="28"/>
        </w:rPr>
        <w:t>№ 210-ФЗ</w:t>
      </w:r>
      <w:r w:rsidRPr="00925902">
        <w:rPr>
          <w:sz w:val="28"/>
          <w:szCs w:val="28"/>
        </w:rPr>
        <w:t xml:space="preserve">, а также их должностных лиц, </w:t>
      </w:r>
      <w:r w:rsidRPr="00400B1F">
        <w:rPr>
          <w:color w:val="000000" w:themeColor="text1"/>
          <w:sz w:val="28"/>
          <w:szCs w:val="28"/>
        </w:rPr>
        <w:t>муниципальных служащих, работников</w:t>
      </w:r>
    </w:p>
    <w:p w:rsidR="003F438C" w:rsidRPr="00400B1F" w:rsidRDefault="003F438C" w:rsidP="003F438C">
      <w:pPr>
        <w:autoSpaceDE w:val="0"/>
        <w:autoSpaceDN w:val="0"/>
        <w:adjustRightInd w:val="0"/>
        <w:spacing w:line="240" w:lineRule="exact"/>
        <w:jc w:val="both"/>
        <w:rPr>
          <w:color w:val="000000" w:themeColor="text1"/>
          <w:sz w:val="28"/>
          <w:szCs w:val="28"/>
        </w:rPr>
      </w:pPr>
    </w:p>
    <w:p w:rsidR="003F438C" w:rsidRPr="005F3FB9" w:rsidRDefault="003F438C" w:rsidP="003F438C">
      <w:pPr>
        <w:shd w:val="clear" w:color="auto" w:fill="FFFFFF" w:themeFill="background1"/>
        <w:autoSpaceDE w:val="0"/>
        <w:autoSpaceDN w:val="0"/>
        <w:adjustRightInd w:val="0"/>
        <w:ind w:firstLine="708"/>
        <w:jc w:val="both"/>
        <w:rPr>
          <w:color w:val="000000" w:themeColor="text1"/>
          <w:sz w:val="28"/>
          <w:szCs w:val="28"/>
        </w:rPr>
      </w:pPr>
      <w:r w:rsidRPr="005F3FB9">
        <w:rPr>
          <w:color w:val="000000" w:themeColor="text1"/>
          <w:sz w:val="28"/>
          <w:szCs w:val="28"/>
        </w:rPr>
        <w:t xml:space="preserve">5.1. Заявитель имеет право на досудебное (внесудебное) обжалование решений и действий (бездействия) органа, предоставляющего муниципальную услугу, МФЦ, организаций, указанных в </w:t>
      </w:r>
      <w:hyperlink r:id="rId32">
        <w:r w:rsidRPr="005F3FB9">
          <w:rPr>
            <w:color w:val="000000" w:themeColor="text1"/>
            <w:sz w:val="28"/>
            <w:szCs w:val="28"/>
          </w:rPr>
          <w:t>части 1.1 статьи 16</w:t>
        </w:r>
      </w:hyperlink>
      <w:r w:rsidRPr="005F3FB9">
        <w:rPr>
          <w:color w:val="000000" w:themeColor="text1"/>
          <w:sz w:val="28"/>
          <w:szCs w:val="28"/>
        </w:rPr>
        <w:t xml:space="preserve"> Федерального закона № 210-ФЗ, а также их должностных лиц, муниципальных служащих, работников, принятых (осуществляемых) в ходе предоставления муниципальной услуги, в </w:t>
      </w:r>
      <w:proofErr w:type="gramStart"/>
      <w:r w:rsidRPr="005F3FB9">
        <w:rPr>
          <w:color w:val="000000" w:themeColor="text1"/>
          <w:sz w:val="28"/>
          <w:szCs w:val="28"/>
        </w:rPr>
        <w:t>порядке</w:t>
      </w:r>
      <w:proofErr w:type="gramEnd"/>
      <w:r w:rsidRPr="005F3FB9">
        <w:rPr>
          <w:color w:val="000000" w:themeColor="text1"/>
          <w:sz w:val="28"/>
          <w:szCs w:val="28"/>
        </w:rPr>
        <w:t xml:space="preserve"> предусмотренном  главой 2  Федерального закона </w:t>
      </w:r>
      <w:r w:rsidR="009105E2">
        <w:rPr>
          <w:color w:val="000000" w:themeColor="text1"/>
          <w:sz w:val="28"/>
          <w:szCs w:val="28"/>
        </w:rPr>
        <w:t xml:space="preserve">№ </w:t>
      </w:r>
      <w:r w:rsidRPr="005F3FB9">
        <w:rPr>
          <w:color w:val="000000" w:themeColor="text1"/>
          <w:sz w:val="28"/>
          <w:szCs w:val="28"/>
        </w:rPr>
        <w:t>210-ФЗ (далее – жалоба).</w:t>
      </w:r>
    </w:p>
    <w:p w:rsidR="003F438C" w:rsidRPr="005F3FB9" w:rsidRDefault="003F438C" w:rsidP="005F3FB9">
      <w:pPr>
        <w:shd w:val="clear" w:color="auto" w:fill="FFFFFF" w:themeFill="background1"/>
        <w:autoSpaceDE w:val="0"/>
        <w:autoSpaceDN w:val="0"/>
        <w:adjustRightInd w:val="0"/>
        <w:ind w:firstLine="709"/>
        <w:jc w:val="both"/>
        <w:rPr>
          <w:color w:val="000000" w:themeColor="text1"/>
          <w:sz w:val="28"/>
          <w:szCs w:val="28"/>
        </w:rPr>
      </w:pPr>
      <w:r w:rsidRPr="005F3FB9">
        <w:rPr>
          <w:color w:val="000000" w:themeColor="text1"/>
          <w:sz w:val="28"/>
          <w:szCs w:val="28"/>
        </w:rPr>
        <w:t xml:space="preserve">Жалоба рассматривается в соответствии с </w:t>
      </w:r>
      <w:hyperlink r:id="rId33">
        <w:r w:rsidRPr="005F3FB9">
          <w:rPr>
            <w:color w:val="000000" w:themeColor="text1"/>
            <w:sz w:val="28"/>
            <w:szCs w:val="28"/>
          </w:rPr>
          <w:t>постановление</w:t>
        </w:r>
      </w:hyperlink>
      <w:proofErr w:type="gramStart"/>
      <w:r w:rsidRPr="005F3FB9">
        <w:rPr>
          <w:color w:val="000000" w:themeColor="text1"/>
          <w:sz w:val="28"/>
          <w:szCs w:val="28"/>
        </w:rPr>
        <w:t>м</w:t>
      </w:r>
      <w:proofErr w:type="gramEnd"/>
      <w:r w:rsidRPr="005F3FB9">
        <w:rPr>
          <w:color w:val="000000" w:themeColor="text1"/>
          <w:sz w:val="28"/>
          <w:szCs w:val="28"/>
        </w:rPr>
        <w:t xml:space="preserve"> администрации Петровского городского округа Ставропольского края от 14.01.2019 № 21 </w:t>
      </w:r>
      <w:r w:rsidR="00A145EF" w:rsidRPr="005F3FB9">
        <w:rPr>
          <w:color w:val="000000" w:themeColor="text1"/>
          <w:sz w:val="28"/>
          <w:szCs w:val="28"/>
        </w:rPr>
        <w:t>«</w:t>
      </w:r>
      <w:r w:rsidRPr="005F3FB9">
        <w:rPr>
          <w:color w:val="000000" w:themeColor="text1"/>
          <w:sz w:val="28"/>
          <w:szCs w:val="28"/>
        </w:rPr>
        <w:t>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w:t>
      </w:r>
      <w:r w:rsidR="00A145EF" w:rsidRPr="005F3FB9">
        <w:rPr>
          <w:color w:val="000000" w:themeColor="text1"/>
          <w:sz w:val="28"/>
          <w:szCs w:val="28"/>
        </w:rPr>
        <w:t>»</w:t>
      </w:r>
      <w:r w:rsidRPr="005F3FB9">
        <w:rPr>
          <w:color w:val="000000" w:themeColor="text1"/>
          <w:sz w:val="28"/>
          <w:szCs w:val="28"/>
        </w:rPr>
        <w:t>.</w:t>
      </w:r>
    </w:p>
    <w:p w:rsidR="003F438C" w:rsidRPr="005F3FB9" w:rsidRDefault="003F438C" w:rsidP="003F438C">
      <w:pPr>
        <w:shd w:val="clear" w:color="auto" w:fill="FFFFFF" w:themeFill="background1"/>
        <w:autoSpaceDE w:val="0"/>
        <w:autoSpaceDN w:val="0"/>
        <w:adjustRightInd w:val="0"/>
        <w:ind w:firstLine="708"/>
        <w:jc w:val="both"/>
        <w:rPr>
          <w:color w:val="000000" w:themeColor="text1"/>
          <w:sz w:val="28"/>
          <w:szCs w:val="28"/>
        </w:rPr>
      </w:pPr>
      <w:bookmarkStart w:id="7" w:name="P450"/>
      <w:bookmarkEnd w:id="7"/>
      <w:r w:rsidRPr="005F3FB9">
        <w:rPr>
          <w:color w:val="000000" w:themeColor="text1"/>
          <w:sz w:val="28"/>
          <w:szCs w:val="28"/>
        </w:rPr>
        <w:t xml:space="preserve">5.2. </w:t>
      </w:r>
      <w:proofErr w:type="gramStart"/>
      <w:r w:rsidRPr="005F3FB9">
        <w:rPr>
          <w:color w:val="000000" w:themeColor="text1"/>
          <w:sz w:val="28"/>
          <w:szCs w:val="28"/>
        </w:rPr>
        <w:t>Жалоба подается заявителем или его уполномоченным представителем заявителя в письменной форме, в том числе при личном приеме заявителя, путем направления почтовых отправлений, или в электронном в виде:</w:t>
      </w:r>
      <w:proofErr w:type="gramEnd"/>
    </w:p>
    <w:p w:rsidR="003F438C" w:rsidRPr="005F3FB9" w:rsidRDefault="003F438C" w:rsidP="005F3FB9">
      <w:pPr>
        <w:shd w:val="clear" w:color="auto" w:fill="FFFFFF" w:themeFill="background1"/>
        <w:autoSpaceDE w:val="0"/>
        <w:autoSpaceDN w:val="0"/>
        <w:adjustRightInd w:val="0"/>
        <w:ind w:firstLine="709"/>
        <w:jc w:val="both"/>
        <w:rPr>
          <w:color w:val="000000" w:themeColor="text1"/>
          <w:sz w:val="28"/>
          <w:szCs w:val="28"/>
        </w:rPr>
      </w:pPr>
      <w:r w:rsidRPr="005F3FB9">
        <w:rPr>
          <w:color w:val="000000" w:themeColor="text1"/>
          <w:sz w:val="28"/>
          <w:szCs w:val="28"/>
        </w:rPr>
        <w:t>- на имя главы Петровского городского округа Ставропольского края, в случае если обжалуется решение и действие (бездействие) руководителя органа, предоставляющего муниципальную услугу;</w:t>
      </w:r>
    </w:p>
    <w:p w:rsidR="003F438C" w:rsidRPr="005F3FB9" w:rsidRDefault="003F438C" w:rsidP="00EF5F8C">
      <w:pPr>
        <w:shd w:val="clear" w:color="auto" w:fill="FFFFFF" w:themeFill="background1"/>
        <w:autoSpaceDE w:val="0"/>
        <w:autoSpaceDN w:val="0"/>
        <w:adjustRightInd w:val="0"/>
        <w:ind w:firstLine="708"/>
        <w:jc w:val="both"/>
        <w:rPr>
          <w:color w:val="000000" w:themeColor="text1"/>
          <w:sz w:val="28"/>
          <w:szCs w:val="28"/>
        </w:rPr>
      </w:pPr>
      <w:r w:rsidRPr="005F3FB9">
        <w:rPr>
          <w:color w:val="000000" w:themeColor="text1"/>
          <w:sz w:val="28"/>
          <w:szCs w:val="28"/>
        </w:rPr>
        <w:t xml:space="preserve">- на имя руководителя органа, предоставляющего муниципальную услугу, в случае если обжалуется решение и действие (бездействие) </w:t>
      </w:r>
      <w:r w:rsidRPr="005F3FB9">
        <w:rPr>
          <w:color w:val="000000" w:themeColor="text1"/>
          <w:sz w:val="28"/>
          <w:szCs w:val="28"/>
        </w:rPr>
        <w:lastRenderedPageBreak/>
        <w:t>должностного лица, муниципального служащего, специалиста, предоставляющего муниципальную услугу;</w:t>
      </w:r>
    </w:p>
    <w:p w:rsidR="003F438C" w:rsidRPr="005F3FB9" w:rsidRDefault="003F438C" w:rsidP="00EF5F8C">
      <w:pPr>
        <w:shd w:val="clear" w:color="auto" w:fill="FFFFFF" w:themeFill="background1"/>
        <w:autoSpaceDE w:val="0"/>
        <w:autoSpaceDN w:val="0"/>
        <w:adjustRightInd w:val="0"/>
        <w:ind w:firstLine="708"/>
        <w:jc w:val="both"/>
        <w:rPr>
          <w:color w:val="000000" w:themeColor="text1"/>
          <w:sz w:val="28"/>
          <w:szCs w:val="28"/>
        </w:rPr>
      </w:pPr>
      <w:r w:rsidRPr="005F3FB9">
        <w:rPr>
          <w:color w:val="000000" w:themeColor="text1"/>
          <w:sz w:val="28"/>
          <w:szCs w:val="28"/>
        </w:rPr>
        <w:t>- на имя руководителя МФЦ, в случае если обжалуется решение и действие (бездействие) работника МФЦ;</w:t>
      </w:r>
    </w:p>
    <w:p w:rsidR="003F438C" w:rsidRPr="005F3FB9" w:rsidRDefault="003F438C" w:rsidP="00EF5F8C">
      <w:pPr>
        <w:shd w:val="clear" w:color="auto" w:fill="FFFFFF" w:themeFill="background1"/>
        <w:autoSpaceDE w:val="0"/>
        <w:autoSpaceDN w:val="0"/>
        <w:adjustRightInd w:val="0"/>
        <w:ind w:firstLine="708"/>
        <w:jc w:val="both"/>
        <w:rPr>
          <w:color w:val="000000" w:themeColor="text1"/>
          <w:sz w:val="28"/>
          <w:szCs w:val="28"/>
        </w:rPr>
      </w:pPr>
      <w:r w:rsidRPr="005F3FB9">
        <w:rPr>
          <w:color w:val="000000" w:themeColor="text1"/>
          <w:sz w:val="28"/>
          <w:szCs w:val="28"/>
        </w:rPr>
        <w:t>-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в случае если обжалуется решение и действие (бездействие) МФЦ;</w:t>
      </w:r>
    </w:p>
    <w:p w:rsidR="003F438C" w:rsidRPr="005F3FB9" w:rsidRDefault="003F438C" w:rsidP="00EF5F8C">
      <w:pPr>
        <w:shd w:val="clear" w:color="auto" w:fill="FFFFFF" w:themeFill="background1"/>
        <w:autoSpaceDE w:val="0"/>
        <w:autoSpaceDN w:val="0"/>
        <w:adjustRightInd w:val="0"/>
        <w:ind w:firstLine="708"/>
        <w:jc w:val="both"/>
        <w:rPr>
          <w:color w:val="000000" w:themeColor="text1"/>
          <w:sz w:val="28"/>
          <w:szCs w:val="28"/>
        </w:rPr>
      </w:pPr>
      <w:r w:rsidRPr="005F3FB9">
        <w:rPr>
          <w:color w:val="000000" w:themeColor="text1"/>
          <w:sz w:val="28"/>
          <w:szCs w:val="28"/>
        </w:rPr>
        <w:t xml:space="preserve">- руководителям организаций, предусмотренных </w:t>
      </w:r>
      <w:hyperlink r:id="rId34">
        <w:r w:rsidRPr="005F3FB9">
          <w:rPr>
            <w:color w:val="000000" w:themeColor="text1"/>
            <w:sz w:val="28"/>
            <w:szCs w:val="28"/>
          </w:rPr>
          <w:t>частью 1.1 статьи 16</w:t>
        </w:r>
      </w:hyperlink>
      <w:r w:rsidRPr="005F3FB9">
        <w:rPr>
          <w:color w:val="000000" w:themeColor="text1"/>
          <w:sz w:val="28"/>
          <w:szCs w:val="28"/>
        </w:rPr>
        <w:t xml:space="preserve"> Федерального закона № 210-ФЗ, в случае, если обжалуется решение и действие (бездействие) работников данных организаций.</w:t>
      </w:r>
    </w:p>
    <w:p w:rsidR="003F438C" w:rsidRPr="005F3FB9" w:rsidRDefault="003F438C" w:rsidP="003F438C">
      <w:pPr>
        <w:shd w:val="clear" w:color="auto" w:fill="FFFFFF" w:themeFill="background1"/>
        <w:autoSpaceDE w:val="0"/>
        <w:autoSpaceDN w:val="0"/>
        <w:adjustRightInd w:val="0"/>
        <w:ind w:firstLine="708"/>
        <w:jc w:val="both"/>
        <w:rPr>
          <w:color w:val="000000" w:themeColor="text1"/>
          <w:sz w:val="28"/>
          <w:szCs w:val="28"/>
        </w:rPr>
      </w:pPr>
      <w:r w:rsidRPr="005F3FB9">
        <w:rPr>
          <w:color w:val="000000" w:themeColor="text1"/>
          <w:sz w:val="28"/>
          <w:szCs w:val="28"/>
        </w:rPr>
        <w:t xml:space="preserve">5.3. Способы </w:t>
      </w:r>
      <w:proofErr w:type="gramStart"/>
      <w:r w:rsidRPr="005F3FB9">
        <w:rPr>
          <w:color w:val="000000" w:themeColor="text1"/>
          <w:sz w:val="28"/>
          <w:szCs w:val="28"/>
        </w:rPr>
        <w:t>информировании</w:t>
      </w:r>
      <w:proofErr w:type="gramEnd"/>
      <w:r w:rsidRPr="005F3FB9">
        <w:rPr>
          <w:color w:val="000000" w:themeColor="text1"/>
          <w:sz w:val="28"/>
          <w:szCs w:val="28"/>
        </w:rPr>
        <w:t xml:space="preserve"> заявителей о порядке подаче и рассмотрения жалобы, в том числе с использованием Единого и </w:t>
      </w:r>
      <w:r w:rsidR="005F3FB9" w:rsidRPr="005F3FB9">
        <w:rPr>
          <w:color w:val="000000" w:themeColor="text1"/>
          <w:sz w:val="28"/>
          <w:szCs w:val="28"/>
        </w:rPr>
        <w:t>Р</w:t>
      </w:r>
      <w:r w:rsidRPr="005F3FB9">
        <w:rPr>
          <w:color w:val="000000" w:themeColor="text1"/>
          <w:sz w:val="28"/>
          <w:szCs w:val="28"/>
        </w:rPr>
        <w:t>егионального портала.</w:t>
      </w:r>
    </w:p>
    <w:p w:rsidR="003F438C" w:rsidRPr="005F3FB9" w:rsidRDefault="003F438C" w:rsidP="005F3FB9">
      <w:pPr>
        <w:shd w:val="clear" w:color="auto" w:fill="FFFFFF" w:themeFill="background1"/>
        <w:autoSpaceDE w:val="0"/>
        <w:autoSpaceDN w:val="0"/>
        <w:adjustRightInd w:val="0"/>
        <w:ind w:firstLine="709"/>
        <w:jc w:val="both"/>
        <w:rPr>
          <w:color w:val="000000" w:themeColor="text1"/>
          <w:sz w:val="28"/>
          <w:szCs w:val="28"/>
        </w:rPr>
      </w:pPr>
      <w:r w:rsidRPr="005F3FB9">
        <w:rPr>
          <w:color w:val="000000" w:themeColor="text1"/>
          <w:sz w:val="28"/>
          <w:szCs w:val="28"/>
        </w:rPr>
        <w:t>Информирование заявителей о порядке подачи и рассмотрения жалобы осуществляется по телефону, при личном приеме, на Едином портале, Региональном портале.</w:t>
      </w:r>
    </w:p>
    <w:p w:rsidR="003F438C" w:rsidRPr="005F3FB9" w:rsidRDefault="003F438C" w:rsidP="00EF5F8C">
      <w:pPr>
        <w:shd w:val="clear" w:color="auto" w:fill="FFFFFF" w:themeFill="background1"/>
        <w:autoSpaceDE w:val="0"/>
        <w:autoSpaceDN w:val="0"/>
        <w:adjustRightInd w:val="0"/>
        <w:ind w:firstLine="708"/>
        <w:jc w:val="both"/>
        <w:rPr>
          <w:color w:val="000000" w:themeColor="text1"/>
          <w:sz w:val="28"/>
          <w:szCs w:val="28"/>
        </w:rPr>
      </w:pPr>
      <w:r w:rsidRPr="005F3FB9">
        <w:rPr>
          <w:color w:val="000000" w:themeColor="text1"/>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F438C" w:rsidRPr="005F3FB9" w:rsidRDefault="00EF5F8C" w:rsidP="00A145EF">
      <w:pPr>
        <w:shd w:val="clear" w:color="auto" w:fill="FFFFFF" w:themeFill="background1"/>
        <w:autoSpaceDE w:val="0"/>
        <w:autoSpaceDN w:val="0"/>
        <w:adjustRightInd w:val="0"/>
        <w:ind w:firstLine="708"/>
        <w:jc w:val="both"/>
        <w:rPr>
          <w:color w:val="000000" w:themeColor="text1"/>
          <w:sz w:val="28"/>
          <w:szCs w:val="28"/>
        </w:rPr>
      </w:pPr>
      <w:r w:rsidRPr="005F3FB9">
        <w:rPr>
          <w:color w:val="000000" w:themeColor="text1"/>
          <w:sz w:val="28"/>
          <w:szCs w:val="28"/>
        </w:rPr>
        <w:t>5.</w:t>
      </w:r>
      <w:r w:rsidR="003F438C" w:rsidRPr="005F3FB9">
        <w:rPr>
          <w:color w:val="000000" w:themeColor="text1"/>
          <w:sz w:val="28"/>
          <w:szCs w:val="28"/>
        </w:rPr>
        <w:t>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F438C" w:rsidRPr="005F3FB9" w:rsidRDefault="003F438C" w:rsidP="00A145EF">
      <w:pPr>
        <w:shd w:val="clear" w:color="auto" w:fill="FFFFFF" w:themeFill="background1"/>
        <w:autoSpaceDE w:val="0"/>
        <w:autoSpaceDN w:val="0"/>
        <w:adjustRightInd w:val="0"/>
        <w:ind w:firstLine="708"/>
        <w:jc w:val="both"/>
        <w:rPr>
          <w:color w:val="000000" w:themeColor="text1"/>
          <w:sz w:val="28"/>
          <w:szCs w:val="28"/>
        </w:rPr>
      </w:pPr>
      <w:r w:rsidRPr="005F3FB9">
        <w:rPr>
          <w:color w:val="000000" w:themeColor="text1"/>
          <w:sz w:val="28"/>
          <w:szCs w:val="28"/>
        </w:rPr>
        <w:t xml:space="preserve">Федеральный </w:t>
      </w:r>
      <w:hyperlink r:id="rId35">
        <w:r w:rsidRPr="005F3FB9">
          <w:rPr>
            <w:color w:val="000000" w:themeColor="text1"/>
            <w:sz w:val="28"/>
            <w:szCs w:val="28"/>
          </w:rPr>
          <w:t>закон</w:t>
        </w:r>
      </w:hyperlink>
      <w:r w:rsidRPr="005F3FB9">
        <w:rPr>
          <w:color w:val="000000" w:themeColor="text1"/>
          <w:sz w:val="28"/>
          <w:szCs w:val="28"/>
        </w:rPr>
        <w:t xml:space="preserve"> от 27.07.2010 № 210-ФЗ </w:t>
      </w:r>
      <w:r w:rsidR="00A145EF" w:rsidRPr="005F3FB9">
        <w:rPr>
          <w:color w:val="000000" w:themeColor="text1"/>
          <w:sz w:val="28"/>
          <w:szCs w:val="28"/>
        </w:rPr>
        <w:t>«</w:t>
      </w:r>
      <w:r w:rsidRPr="005F3FB9">
        <w:rPr>
          <w:color w:val="000000" w:themeColor="text1"/>
          <w:sz w:val="28"/>
          <w:szCs w:val="28"/>
        </w:rPr>
        <w:t>Об организации предоставления государственных и муниципальных услуг</w:t>
      </w:r>
      <w:r w:rsidR="00A145EF" w:rsidRPr="005F3FB9">
        <w:rPr>
          <w:color w:val="000000" w:themeColor="text1"/>
          <w:sz w:val="28"/>
          <w:szCs w:val="28"/>
        </w:rPr>
        <w:t>»</w:t>
      </w:r>
      <w:r w:rsidRPr="005F3FB9">
        <w:rPr>
          <w:color w:val="000000" w:themeColor="text1"/>
          <w:sz w:val="28"/>
          <w:szCs w:val="28"/>
        </w:rPr>
        <w:t xml:space="preserve"> (</w:t>
      </w:r>
      <w:r w:rsidR="00A145EF" w:rsidRPr="005F3FB9">
        <w:rPr>
          <w:color w:val="000000" w:themeColor="text1"/>
          <w:sz w:val="28"/>
          <w:szCs w:val="28"/>
        </w:rPr>
        <w:t>«</w:t>
      </w:r>
      <w:r w:rsidRPr="005F3FB9">
        <w:rPr>
          <w:color w:val="000000" w:themeColor="text1"/>
          <w:sz w:val="28"/>
          <w:szCs w:val="28"/>
        </w:rPr>
        <w:t>Российская газета</w:t>
      </w:r>
      <w:r w:rsidR="00A145EF" w:rsidRPr="005F3FB9">
        <w:rPr>
          <w:color w:val="000000" w:themeColor="text1"/>
          <w:sz w:val="28"/>
          <w:szCs w:val="28"/>
        </w:rPr>
        <w:t>»</w:t>
      </w:r>
      <w:r w:rsidRPr="005F3FB9">
        <w:rPr>
          <w:color w:val="000000" w:themeColor="text1"/>
          <w:sz w:val="28"/>
          <w:szCs w:val="28"/>
        </w:rPr>
        <w:t xml:space="preserve"> </w:t>
      </w:r>
      <w:r w:rsidR="00A145EF" w:rsidRPr="005F3FB9">
        <w:rPr>
          <w:color w:val="000000" w:themeColor="text1"/>
          <w:sz w:val="28"/>
          <w:szCs w:val="28"/>
        </w:rPr>
        <w:t>№</w:t>
      </w:r>
      <w:r w:rsidRPr="005F3FB9">
        <w:rPr>
          <w:color w:val="000000" w:themeColor="text1"/>
          <w:sz w:val="28"/>
          <w:szCs w:val="28"/>
        </w:rPr>
        <w:t xml:space="preserve"> 168, 30.07.2010);</w:t>
      </w:r>
    </w:p>
    <w:p w:rsidR="003F438C" w:rsidRPr="005F3FB9" w:rsidRDefault="00D97EF4" w:rsidP="00A145EF">
      <w:pPr>
        <w:shd w:val="clear" w:color="auto" w:fill="FFFFFF" w:themeFill="background1"/>
        <w:autoSpaceDE w:val="0"/>
        <w:autoSpaceDN w:val="0"/>
        <w:adjustRightInd w:val="0"/>
        <w:ind w:firstLine="708"/>
        <w:jc w:val="both"/>
        <w:rPr>
          <w:color w:val="000000" w:themeColor="text1"/>
          <w:sz w:val="28"/>
          <w:szCs w:val="28"/>
        </w:rPr>
      </w:pPr>
      <w:hyperlink r:id="rId36">
        <w:proofErr w:type="gramStart"/>
        <w:r w:rsidR="003F438C" w:rsidRPr="005F3FB9">
          <w:rPr>
            <w:color w:val="000000" w:themeColor="text1"/>
            <w:sz w:val="28"/>
            <w:szCs w:val="28"/>
          </w:rPr>
          <w:t>постановление</w:t>
        </w:r>
      </w:hyperlink>
      <w:r w:rsidR="003F438C" w:rsidRPr="005F3FB9">
        <w:rPr>
          <w:color w:val="000000" w:themeColor="text1"/>
          <w:sz w:val="28"/>
          <w:szCs w:val="28"/>
        </w:rPr>
        <w:t xml:space="preserve"> Правительства Российской Федерации от 16.08.2012 </w:t>
      </w:r>
      <w:r w:rsidR="00A145EF" w:rsidRPr="005F3FB9">
        <w:rPr>
          <w:color w:val="000000" w:themeColor="text1"/>
          <w:sz w:val="28"/>
          <w:szCs w:val="28"/>
        </w:rPr>
        <w:br/>
      </w:r>
      <w:r w:rsidR="003F438C" w:rsidRPr="005F3FB9">
        <w:rPr>
          <w:color w:val="000000" w:themeColor="text1"/>
          <w:sz w:val="28"/>
          <w:szCs w:val="28"/>
        </w:rPr>
        <w:t xml:space="preserve">№ 840 </w:t>
      </w:r>
      <w:r w:rsidR="00A145EF" w:rsidRPr="005F3FB9">
        <w:rPr>
          <w:color w:val="000000" w:themeColor="text1"/>
          <w:sz w:val="28"/>
          <w:szCs w:val="28"/>
        </w:rPr>
        <w:t>«</w:t>
      </w:r>
      <w:r w:rsidR="003F438C" w:rsidRPr="005F3FB9">
        <w:rPr>
          <w:color w:val="000000" w:themeColor="text1"/>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003F438C" w:rsidRPr="005F3FB9">
        <w:rPr>
          <w:color w:val="000000" w:themeColor="text1"/>
          <w:sz w:val="28"/>
          <w:szCs w:val="28"/>
        </w:rPr>
        <w:t xml:space="preserve"> 1.1 статьи 16 Федерального закона </w:t>
      </w:r>
      <w:r w:rsidR="00A145EF" w:rsidRPr="005F3FB9">
        <w:rPr>
          <w:color w:val="000000" w:themeColor="text1"/>
          <w:sz w:val="28"/>
          <w:szCs w:val="28"/>
        </w:rPr>
        <w:t>«</w:t>
      </w:r>
      <w:r w:rsidR="003F438C" w:rsidRPr="005F3FB9">
        <w:rPr>
          <w:color w:val="000000" w:themeColor="text1"/>
          <w:sz w:val="28"/>
          <w:szCs w:val="28"/>
        </w:rPr>
        <w:t>Об организации предоставления государственных и муниципальных услуг</w:t>
      </w:r>
      <w:r w:rsidR="00A145EF" w:rsidRPr="005F3FB9">
        <w:rPr>
          <w:color w:val="000000" w:themeColor="text1"/>
          <w:sz w:val="28"/>
          <w:szCs w:val="28"/>
        </w:rPr>
        <w:t>»</w:t>
      </w:r>
      <w:r w:rsidR="003F438C" w:rsidRPr="005F3FB9">
        <w:rPr>
          <w:color w:val="000000" w:themeColor="text1"/>
          <w:sz w:val="28"/>
          <w:szCs w:val="28"/>
        </w:rPr>
        <w:t>, и их работников, а также многофункциональных центров предоставления государственных и муниципальных услуг и их работников</w:t>
      </w:r>
      <w:r w:rsidR="00A145EF" w:rsidRPr="005F3FB9">
        <w:rPr>
          <w:color w:val="000000" w:themeColor="text1"/>
          <w:sz w:val="28"/>
          <w:szCs w:val="28"/>
        </w:rPr>
        <w:t>»</w:t>
      </w:r>
      <w:r w:rsidR="003F438C" w:rsidRPr="005F3FB9">
        <w:rPr>
          <w:color w:val="000000" w:themeColor="text1"/>
          <w:sz w:val="28"/>
          <w:szCs w:val="28"/>
        </w:rPr>
        <w:t xml:space="preserve"> (</w:t>
      </w:r>
      <w:r w:rsidR="00A145EF" w:rsidRPr="005F3FB9">
        <w:rPr>
          <w:color w:val="000000" w:themeColor="text1"/>
          <w:sz w:val="28"/>
          <w:szCs w:val="28"/>
        </w:rPr>
        <w:t>«</w:t>
      </w:r>
      <w:r w:rsidR="003F438C" w:rsidRPr="005F3FB9">
        <w:rPr>
          <w:color w:val="000000" w:themeColor="text1"/>
          <w:sz w:val="28"/>
          <w:szCs w:val="28"/>
        </w:rPr>
        <w:t>Российская газета</w:t>
      </w:r>
      <w:r w:rsidR="00A145EF" w:rsidRPr="005F3FB9">
        <w:rPr>
          <w:color w:val="000000" w:themeColor="text1"/>
          <w:sz w:val="28"/>
          <w:szCs w:val="28"/>
        </w:rPr>
        <w:t>»</w:t>
      </w:r>
      <w:r w:rsidR="003F438C" w:rsidRPr="005F3FB9">
        <w:rPr>
          <w:color w:val="000000" w:themeColor="text1"/>
          <w:sz w:val="28"/>
          <w:szCs w:val="28"/>
        </w:rPr>
        <w:t xml:space="preserve">, № 192, 22.08.2012, </w:t>
      </w:r>
      <w:r w:rsidR="00A145EF" w:rsidRPr="005F3FB9">
        <w:rPr>
          <w:color w:val="000000" w:themeColor="text1"/>
          <w:sz w:val="28"/>
          <w:szCs w:val="28"/>
        </w:rPr>
        <w:t>«</w:t>
      </w:r>
      <w:r w:rsidR="003F438C" w:rsidRPr="005F3FB9">
        <w:rPr>
          <w:color w:val="000000" w:themeColor="text1"/>
          <w:sz w:val="28"/>
          <w:szCs w:val="28"/>
        </w:rPr>
        <w:t>Собрание законодательства РФ</w:t>
      </w:r>
      <w:r w:rsidR="00A145EF" w:rsidRPr="005F3FB9">
        <w:rPr>
          <w:color w:val="000000" w:themeColor="text1"/>
          <w:sz w:val="28"/>
          <w:szCs w:val="28"/>
        </w:rPr>
        <w:t>»</w:t>
      </w:r>
      <w:r w:rsidR="003F438C" w:rsidRPr="005F3FB9">
        <w:rPr>
          <w:color w:val="000000" w:themeColor="text1"/>
          <w:sz w:val="28"/>
          <w:szCs w:val="28"/>
        </w:rPr>
        <w:t>, 27.08.2012, № 35, ст. 4829);</w:t>
      </w:r>
    </w:p>
    <w:p w:rsidR="003F438C" w:rsidRPr="005F3FB9" w:rsidRDefault="00D97EF4" w:rsidP="00A145EF">
      <w:pPr>
        <w:autoSpaceDE w:val="0"/>
        <w:autoSpaceDN w:val="0"/>
        <w:adjustRightInd w:val="0"/>
        <w:ind w:firstLine="708"/>
        <w:jc w:val="both"/>
        <w:rPr>
          <w:color w:val="000000" w:themeColor="text1"/>
          <w:sz w:val="28"/>
          <w:szCs w:val="28"/>
        </w:rPr>
      </w:pPr>
      <w:hyperlink r:id="rId37">
        <w:r w:rsidR="003F438C" w:rsidRPr="005F3FB9">
          <w:rPr>
            <w:color w:val="000000" w:themeColor="text1"/>
            <w:sz w:val="28"/>
            <w:szCs w:val="28"/>
          </w:rPr>
          <w:t>постановление</w:t>
        </w:r>
      </w:hyperlink>
      <w:r w:rsidR="003F438C" w:rsidRPr="005F3FB9">
        <w:rPr>
          <w:color w:val="000000" w:themeColor="text1"/>
          <w:sz w:val="28"/>
          <w:szCs w:val="28"/>
        </w:rPr>
        <w:t xml:space="preserve"> администрации Петровского городского округа Ставропольского края от 14.01.2019 </w:t>
      </w:r>
      <w:r w:rsidR="00A145EF" w:rsidRPr="005F3FB9">
        <w:rPr>
          <w:color w:val="000000" w:themeColor="text1"/>
          <w:sz w:val="28"/>
          <w:szCs w:val="28"/>
        </w:rPr>
        <w:t>№</w:t>
      </w:r>
      <w:r w:rsidR="003F438C" w:rsidRPr="005F3FB9">
        <w:rPr>
          <w:color w:val="000000" w:themeColor="text1"/>
          <w:sz w:val="28"/>
          <w:szCs w:val="28"/>
        </w:rPr>
        <w:t xml:space="preserve"> 21 </w:t>
      </w:r>
      <w:r w:rsidR="00A145EF" w:rsidRPr="005F3FB9">
        <w:rPr>
          <w:color w:val="000000" w:themeColor="text1"/>
          <w:sz w:val="28"/>
          <w:szCs w:val="28"/>
        </w:rPr>
        <w:t>«</w:t>
      </w:r>
      <w:r w:rsidR="003F438C" w:rsidRPr="005F3FB9">
        <w:rPr>
          <w:color w:val="000000" w:themeColor="text1"/>
          <w:sz w:val="28"/>
          <w:szCs w:val="28"/>
        </w:rPr>
        <w:t xml:space="preserve">Об утверждении Положения об </w:t>
      </w:r>
      <w:r w:rsidR="003F438C" w:rsidRPr="005F3FB9">
        <w:rPr>
          <w:color w:val="000000" w:themeColor="text1"/>
          <w:sz w:val="28"/>
          <w:szCs w:val="28"/>
        </w:rPr>
        <w:lastRenderedPageBreak/>
        <w:t>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w:t>
      </w:r>
      <w:r w:rsidR="00A145EF" w:rsidRPr="005F3FB9">
        <w:rPr>
          <w:color w:val="000000" w:themeColor="text1"/>
          <w:sz w:val="28"/>
          <w:szCs w:val="28"/>
        </w:rPr>
        <w:t>»</w:t>
      </w:r>
      <w:r w:rsidR="003F438C" w:rsidRPr="005F3FB9">
        <w:rPr>
          <w:color w:val="000000" w:themeColor="text1"/>
          <w:sz w:val="28"/>
          <w:szCs w:val="28"/>
        </w:rPr>
        <w:t xml:space="preserve"> (Вестник Петровского городского округа, № 9, 15.02.2019).</w:t>
      </w:r>
    </w:p>
    <w:p w:rsidR="003F438C" w:rsidRPr="005F3FB9" w:rsidRDefault="00EF5F8C" w:rsidP="003F438C">
      <w:pPr>
        <w:autoSpaceDE w:val="0"/>
        <w:autoSpaceDN w:val="0"/>
        <w:adjustRightInd w:val="0"/>
        <w:ind w:firstLine="708"/>
        <w:jc w:val="both"/>
        <w:rPr>
          <w:color w:val="000000" w:themeColor="text1"/>
          <w:sz w:val="28"/>
          <w:szCs w:val="28"/>
        </w:rPr>
      </w:pPr>
      <w:r w:rsidRPr="005F3FB9">
        <w:rPr>
          <w:color w:val="000000" w:themeColor="text1"/>
          <w:sz w:val="28"/>
          <w:szCs w:val="28"/>
        </w:rPr>
        <w:t>5.</w:t>
      </w:r>
      <w:r w:rsidR="003F438C" w:rsidRPr="005F3FB9">
        <w:rPr>
          <w:color w:val="000000" w:themeColor="text1"/>
          <w:sz w:val="28"/>
          <w:szCs w:val="28"/>
        </w:rPr>
        <w:t xml:space="preserve">4.2. </w:t>
      </w:r>
      <w:r w:rsidR="00A145EF" w:rsidRPr="005F3FB9">
        <w:rPr>
          <w:color w:val="000000" w:themeColor="text1"/>
          <w:sz w:val="28"/>
          <w:szCs w:val="28"/>
        </w:rPr>
        <w:t>Управление муниципального хозяйства</w:t>
      </w:r>
      <w:r w:rsidR="003F438C" w:rsidRPr="005F3FB9">
        <w:rPr>
          <w:color w:val="000000" w:themeColor="text1"/>
          <w:sz w:val="28"/>
          <w:szCs w:val="28"/>
        </w:rPr>
        <w:t xml:space="preserve"> обеспечива</w:t>
      </w:r>
      <w:r w:rsidR="00A145EF" w:rsidRPr="005F3FB9">
        <w:rPr>
          <w:color w:val="000000" w:themeColor="text1"/>
          <w:sz w:val="28"/>
          <w:szCs w:val="28"/>
        </w:rPr>
        <w:t>е</w:t>
      </w:r>
      <w:r w:rsidR="003F438C" w:rsidRPr="005F3FB9">
        <w:rPr>
          <w:color w:val="000000" w:themeColor="text1"/>
          <w:sz w:val="28"/>
          <w:szCs w:val="28"/>
        </w:rPr>
        <w:t xml:space="preserve">т актуализацию перечня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(с указанием их реквизитов, источников официального опубликования) на Едином портале, Региональном портале и </w:t>
      </w:r>
      <w:r w:rsidR="00A145EF" w:rsidRPr="005F3FB9">
        <w:rPr>
          <w:color w:val="000000" w:themeColor="text1"/>
          <w:sz w:val="28"/>
          <w:szCs w:val="28"/>
        </w:rPr>
        <w:t>в Региональном</w:t>
      </w:r>
      <w:r w:rsidR="003F438C" w:rsidRPr="005F3FB9">
        <w:rPr>
          <w:color w:val="000000" w:themeColor="text1"/>
          <w:sz w:val="28"/>
          <w:szCs w:val="28"/>
        </w:rPr>
        <w:t xml:space="preserve"> реестр</w:t>
      </w:r>
      <w:r w:rsidR="00A145EF" w:rsidRPr="005F3FB9">
        <w:rPr>
          <w:color w:val="000000" w:themeColor="text1"/>
          <w:sz w:val="28"/>
          <w:szCs w:val="28"/>
        </w:rPr>
        <w:t>е</w:t>
      </w:r>
      <w:r w:rsidR="003F438C" w:rsidRPr="005F3FB9">
        <w:rPr>
          <w:color w:val="000000" w:themeColor="text1"/>
          <w:sz w:val="28"/>
          <w:szCs w:val="28"/>
        </w:rPr>
        <w:t>.</w:t>
      </w:r>
    </w:p>
    <w:p w:rsidR="003F438C" w:rsidRDefault="003F438C" w:rsidP="003F438C">
      <w:pPr>
        <w:autoSpaceDE w:val="0"/>
        <w:autoSpaceDN w:val="0"/>
        <w:adjustRightInd w:val="0"/>
        <w:jc w:val="both"/>
        <w:rPr>
          <w:sz w:val="28"/>
          <w:szCs w:val="28"/>
        </w:rPr>
      </w:pPr>
    </w:p>
    <w:p w:rsidR="001B74C6" w:rsidRPr="001B74C6" w:rsidRDefault="001B74C6" w:rsidP="00A145EF">
      <w:pPr>
        <w:autoSpaceDE w:val="0"/>
        <w:autoSpaceDN w:val="0"/>
        <w:adjustRightInd w:val="0"/>
        <w:spacing w:line="240" w:lineRule="exact"/>
        <w:jc w:val="both"/>
        <w:rPr>
          <w:sz w:val="28"/>
          <w:szCs w:val="28"/>
        </w:rPr>
      </w:pPr>
      <w:r w:rsidRPr="001B74C6">
        <w:rPr>
          <w:sz w:val="28"/>
          <w:szCs w:val="28"/>
        </w:rPr>
        <w:t>Управляющий делами администрации</w:t>
      </w:r>
    </w:p>
    <w:p w:rsidR="001B74C6" w:rsidRPr="001B74C6" w:rsidRDefault="001B74C6" w:rsidP="00A145EF">
      <w:pPr>
        <w:autoSpaceDE w:val="0"/>
        <w:autoSpaceDN w:val="0"/>
        <w:adjustRightInd w:val="0"/>
        <w:spacing w:line="240" w:lineRule="exact"/>
        <w:jc w:val="both"/>
        <w:rPr>
          <w:sz w:val="28"/>
          <w:szCs w:val="28"/>
        </w:rPr>
      </w:pPr>
      <w:r w:rsidRPr="001B74C6">
        <w:rPr>
          <w:sz w:val="28"/>
          <w:szCs w:val="28"/>
        </w:rPr>
        <w:t>Петровского городского округа</w:t>
      </w:r>
    </w:p>
    <w:p w:rsidR="007F7B48" w:rsidRDefault="001B74C6" w:rsidP="00A145EF">
      <w:pPr>
        <w:autoSpaceDE w:val="0"/>
        <w:autoSpaceDN w:val="0"/>
        <w:adjustRightInd w:val="0"/>
        <w:spacing w:line="240" w:lineRule="exact"/>
        <w:jc w:val="both"/>
        <w:rPr>
          <w:sz w:val="28"/>
          <w:szCs w:val="28"/>
        </w:rPr>
        <w:sectPr w:rsidR="007F7B48" w:rsidSect="00401200">
          <w:pgSz w:w="11906" w:h="16838"/>
          <w:pgMar w:top="1418" w:right="567" w:bottom="1134" w:left="1985" w:header="709" w:footer="709" w:gutter="0"/>
          <w:cols w:space="708"/>
          <w:docGrid w:linePitch="360"/>
        </w:sectPr>
      </w:pPr>
      <w:r w:rsidRPr="001B74C6">
        <w:rPr>
          <w:sz w:val="28"/>
          <w:szCs w:val="28"/>
        </w:rPr>
        <w:t>Ставропольского края                                                                        Ю.В.Петрич</w:t>
      </w:r>
    </w:p>
    <w:tbl>
      <w:tblPr>
        <w:tblW w:w="0" w:type="auto"/>
        <w:jc w:val="right"/>
        <w:tblLook w:val="01E0" w:firstRow="1" w:lastRow="1" w:firstColumn="1" w:lastColumn="1" w:noHBand="0" w:noVBand="0"/>
      </w:tblPr>
      <w:tblGrid>
        <w:gridCol w:w="5010"/>
      </w:tblGrid>
      <w:tr w:rsidR="00FC6CDD" w:rsidTr="00FC6CDD">
        <w:trPr>
          <w:jc w:val="right"/>
        </w:trPr>
        <w:tc>
          <w:tcPr>
            <w:tcW w:w="5010" w:type="dxa"/>
            <w:hideMark/>
          </w:tcPr>
          <w:p w:rsidR="00FC6CDD" w:rsidRDefault="00FC6CDD" w:rsidP="00FC6CDD">
            <w:pPr>
              <w:tabs>
                <w:tab w:val="left" w:pos="10076"/>
                <w:tab w:val="left" w:pos="10992"/>
                <w:tab w:val="left" w:pos="11908"/>
                <w:tab w:val="left" w:pos="12824"/>
                <w:tab w:val="left" w:pos="13740"/>
                <w:tab w:val="left" w:pos="14656"/>
              </w:tabs>
              <w:spacing w:line="240" w:lineRule="exact"/>
              <w:jc w:val="center"/>
              <w:rPr>
                <w:bCs/>
                <w:sz w:val="28"/>
                <w:szCs w:val="28"/>
              </w:rPr>
            </w:pPr>
            <w:r>
              <w:rPr>
                <w:rFonts w:eastAsia="Calibri"/>
                <w:bCs/>
                <w:sz w:val="28"/>
                <w:szCs w:val="28"/>
              </w:rPr>
              <w:lastRenderedPageBreak/>
              <w:t>Приложение 1</w:t>
            </w:r>
          </w:p>
        </w:tc>
      </w:tr>
      <w:tr w:rsidR="00FC6CDD" w:rsidTr="00FC6CDD">
        <w:trPr>
          <w:trHeight w:val="1237"/>
          <w:jc w:val="right"/>
        </w:trPr>
        <w:tc>
          <w:tcPr>
            <w:tcW w:w="5010" w:type="dxa"/>
            <w:hideMark/>
          </w:tcPr>
          <w:p w:rsidR="00FC6CDD" w:rsidRDefault="009E3B2E" w:rsidP="009E3B2E">
            <w:pPr>
              <w:spacing w:line="240" w:lineRule="exact"/>
              <w:jc w:val="both"/>
              <w:rPr>
                <w:rFonts w:eastAsia="Calibri"/>
                <w:sz w:val="28"/>
                <w:szCs w:val="28"/>
              </w:rPr>
            </w:pPr>
            <w:r w:rsidRPr="00C25910">
              <w:rPr>
                <w:rFonts w:eastAsia="Calibri"/>
                <w:sz w:val="28"/>
                <w:szCs w:val="28"/>
              </w:rPr>
              <w:t xml:space="preserve">к административному регламенту предоставления </w:t>
            </w:r>
            <w:r w:rsidRPr="00C25910">
              <w:rPr>
                <w:sz w:val="28"/>
                <w:szCs w:val="28"/>
              </w:rPr>
              <w:t>муниципальной услуги «</w:t>
            </w:r>
            <w:r w:rsidR="00B70CBE" w:rsidRPr="009054D1">
              <w:rPr>
                <w:sz w:val="28"/>
                <w:szCs w:val="28"/>
                <w:lang w:eastAsia="zh-CN"/>
              </w:rPr>
              <w:t>Предоставление разрешения на осуществление земляных работ</w:t>
            </w:r>
            <w:r w:rsidRPr="00C25910">
              <w:rPr>
                <w:sz w:val="28"/>
                <w:szCs w:val="28"/>
              </w:rPr>
              <w:t>»</w:t>
            </w:r>
          </w:p>
        </w:tc>
      </w:tr>
    </w:tbl>
    <w:p w:rsidR="00FC6CDD" w:rsidRDefault="00FC6CDD" w:rsidP="00FC6CDD">
      <w:pPr>
        <w:spacing w:line="240" w:lineRule="exact"/>
        <w:jc w:val="center"/>
        <w:rPr>
          <w:rFonts w:eastAsiaTheme="minorHAnsi"/>
          <w:color w:val="000000"/>
          <w:sz w:val="28"/>
          <w:szCs w:val="28"/>
          <w:lang w:eastAsia="en-US"/>
        </w:rPr>
      </w:pPr>
    </w:p>
    <w:p w:rsidR="00FC6CDD" w:rsidRDefault="00FC6CDD" w:rsidP="00FC6CDD">
      <w:pPr>
        <w:tabs>
          <w:tab w:val="left" w:pos="709"/>
        </w:tabs>
        <w:spacing w:line="240" w:lineRule="exact"/>
        <w:jc w:val="center"/>
        <w:rPr>
          <w:sz w:val="28"/>
          <w:szCs w:val="28"/>
        </w:rPr>
      </w:pPr>
      <w:r>
        <w:rPr>
          <w:sz w:val="28"/>
          <w:szCs w:val="28"/>
        </w:rPr>
        <w:t>ГРАФИК РАБОТЫ</w:t>
      </w:r>
    </w:p>
    <w:p w:rsidR="00FC6CDD" w:rsidRDefault="00FC6CDD" w:rsidP="00FC6CDD">
      <w:pPr>
        <w:tabs>
          <w:tab w:val="left" w:pos="709"/>
        </w:tabs>
        <w:spacing w:line="240" w:lineRule="exact"/>
        <w:jc w:val="center"/>
        <w:rPr>
          <w:sz w:val="28"/>
          <w:szCs w:val="28"/>
        </w:rPr>
      </w:pPr>
      <w:r>
        <w:rPr>
          <w:sz w:val="28"/>
          <w:szCs w:val="28"/>
        </w:rPr>
        <w:t>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w:t>
      </w:r>
    </w:p>
    <w:p w:rsidR="00FC6CDD" w:rsidRDefault="00FC6CDD" w:rsidP="00A145EF">
      <w:pPr>
        <w:ind w:left="4545"/>
        <w:jc w:val="center"/>
        <w:rPr>
          <w:color w:val="000000"/>
          <w:sz w:val="28"/>
          <w:szCs w:val="28"/>
        </w:rPr>
      </w:pPr>
    </w:p>
    <w:p w:rsidR="00854FDF" w:rsidRDefault="00854FDF" w:rsidP="00854FDF">
      <w:pPr>
        <w:spacing w:line="240" w:lineRule="exact"/>
        <w:jc w:val="both"/>
        <w:rPr>
          <w:sz w:val="14"/>
          <w:szCs w:val="28"/>
        </w:rPr>
      </w:pPr>
    </w:p>
    <w:tbl>
      <w:tblPr>
        <w:tblW w:w="9214" w:type="dxa"/>
        <w:tblInd w:w="62" w:type="dxa"/>
        <w:tblCellMar>
          <w:top w:w="102" w:type="dxa"/>
          <w:left w:w="62" w:type="dxa"/>
          <w:bottom w:w="102" w:type="dxa"/>
          <w:right w:w="0" w:type="dxa"/>
        </w:tblCellMar>
        <w:tblLook w:val="04A0" w:firstRow="1" w:lastRow="0" w:firstColumn="1" w:lastColumn="0" w:noHBand="0" w:noVBand="1"/>
      </w:tblPr>
      <w:tblGrid>
        <w:gridCol w:w="671"/>
        <w:gridCol w:w="2590"/>
        <w:gridCol w:w="2792"/>
        <w:gridCol w:w="3161"/>
      </w:tblGrid>
      <w:tr w:rsidR="00854FDF" w:rsidTr="00A145EF">
        <w:trPr>
          <w:trHeight w:val="1260"/>
        </w:trPr>
        <w:tc>
          <w:tcPr>
            <w:tcW w:w="671" w:type="dxa"/>
            <w:tcBorders>
              <w:top w:val="single" w:sz="4" w:space="0" w:color="000000"/>
              <w:left w:val="single" w:sz="4" w:space="0" w:color="000000"/>
              <w:bottom w:val="single" w:sz="4" w:space="0" w:color="000000"/>
              <w:right w:val="nil"/>
            </w:tcBorders>
            <w:vAlign w:val="center"/>
            <w:hideMark/>
          </w:tcPr>
          <w:p w:rsidR="00854FDF" w:rsidRDefault="00854FDF" w:rsidP="004566B8">
            <w:pPr>
              <w:spacing w:line="240" w:lineRule="exact"/>
              <w:jc w:val="center"/>
            </w:pPr>
            <w:r>
              <w:t>№</w:t>
            </w:r>
          </w:p>
          <w:p w:rsidR="00854FDF" w:rsidRDefault="00854FDF" w:rsidP="004566B8">
            <w:pPr>
              <w:spacing w:line="240" w:lineRule="exact"/>
              <w:jc w:val="center"/>
            </w:pPr>
            <w:proofErr w:type="gramStart"/>
            <w:r>
              <w:t>п</w:t>
            </w:r>
            <w:proofErr w:type="gramEnd"/>
            <w:r>
              <w:t>/п</w:t>
            </w:r>
          </w:p>
        </w:tc>
        <w:tc>
          <w:tcPr>
            <w:tcW w:w="2590" w:type="dxa"/>
            <w:tcBorders>
              <w:top w:val="single" w:sz="4" w:space="0" w:color="000000"/>
              <w:left w:val="single" w:sz="4" w:space="0" w:color="000000"/>
              <w:bottom w:val="single" w:sz="4" w:space="0" w:color="000000"/>
              <w:right w:val="single" w:sz="4" w:space="0" w:color="000000"/>
            </w:tcBorders>
            <w:tcMar>
              <w:top w:w="74" w:type="dxa"/>
              <w:left w:w="0" w:type="dxa"/>
              <w:bottom w:w="74" w:type="dxa"/>
              <w:right w:w="0" w:type="dxa"/>
            </w:tcMar>
            <w:vAlign w:val="center"/>
            <w:hideMark/>
          </w:tcPr>
          <w:p w:rsidR="00854FDF" w:rsidRDefault="00854FDF" w:rsidP="004566B8">
            <w:pPr>
              <w:spacing w:line="240" w:lineRule="exact"/>
              <w:jc w:val="center"/>
            </w:pPr>
            <w:r>
              <w:t>Наименование территориально обособленного структурного подразделения многофункционального центра</w:t>
            </w:r>
          </w:p>
        </w:tc>
        <w:tc>
          <w:tcPr>
            <w:tcW w:w="2792" w:type="dxa"/>
            <w:tcBorders>
              <w:top w:val="single" w:sz="4" w:space="0" w:color="000000"/>
              <w:left w:val="single" w:sz="4" w:space="0" w:color="000000"/>
              <w:bottom w:val="single" w:sz="4" w:space="0" w:color="000000"/>
              <w:right w:val="single" w:sz="4" w:space="0" w:color="auto"/>
            </w:tcBorders>
            <w:tcMar>
              <w:top w:w="74" w:type="dxa"/>
              <w:left w:w="62" w:type="dxa"/>
              <w:bottom w:w="74" w:type="dxa"/>
              <w:right w:w="60" w:type="dxa"/>
            </w:tcMar>
            <w:vAlign w:val="center"/>
            <w:hideMark/>
          </w:tcPr>
          <w:p w:rsidR="00854FDF" w:rsidRDefault="00854FDF" w:rsidP="004566B8">
            <w:pPr>
              <w:spacing w:line="240" w:lineRule="exact"/>
              <w:jc w:val="center"/>
            </w:pPr>
            <w:r>
              <w:t>Адрес, телефон территориально обособленного структурного подразделения многофункционального центра</w:t>
            </w:r>
          </w:p>
        </w:tc>
        <w:tc>
          <w:tcPr>
            <w:tcW w:w="3161" w:type="dxa"/>
            <w:tcBorders>
              <w:top w:val="single" w:sz="4" w:space="0" w:color="auto"/>
              <w:left w:val="single" w:sz="4" w:space="0" w:color="auto"/>
              <w:bottom w:val="single" w:sz="4" w:space="0" w:color="auto"/>
              <w:right w:val="single" w:sz="4" w:space="0" w:color="auto"/>
            </w:tcBorders>
            <w:tcMar>
              <w:top w:w="74" w:type="dxa"/>
              <w:left w:w="62" w:type="dxa"/>
              <w:bottom w:w="74" w:type="dxa"/>
              <w:right w:w="0" w:type="dxa"/>
            </w:tcMar>
            <w:vAlign w:val="center"/>
            <w:hideMark/>
          </w:tcPr>
          <w:p w:rsidR="00854FDF" w:rsidRDefault="00854FDF" w:rsidP="004566B8">
            <w:pPr>
              <w:spacing w:line="240" w:lineRule="exact"/>
              <w:jc w:val="center"/>
            </w:pPr>
            <w:r>
              <w:t>График работы территориально обособленного структурного подразделения многофункционального центра</w:t>
            </w:r>
          </w:p>
        </w:tc>
      </w:tr>
      <w:tr w:rsidR="00854FDF" w:rsidTr="004566B8">
        <w:trPr>
          <w:trHeight w:val="17"/>
        </w:trPr>
        <w:tc>
          <w:tcPr>
            <w:tcW w:w="671" w:type="dxa"/>
            <w:tcBorders>
              <w:top w:val="single" w:sz="4" w:space="0" w:color="000000"/>
              <w:left w:val="single" w:sz="4" w:space="0" w:color="000000"/>
              <w:bottom w:val="single" w:sz="4" w:space="0" w:color="000000"/>
              <w:right w:val="nil"/>
            </w:tcBorders>
            <w:vAlign w:val="center"/>
            <w:hideMark/>
          </w:tcPr>
          <w:p w:rsidR="00854FDF" w:rsidRDefault="00854FDF" w:rsidP="004566B8">
            <w:pPr>
              <w:spacing w:line="240" w:lineRule="exact"/>
              <w:jc w:val="center"/>
            </w:pPr>
            <w:r>
              <w:t>1</w:t>
            </w:r>
          </w:p>
        </w:tc>
        <w:tc>
          <w:tcPr>
            <w:tcW w:w="2590" w:type="dxa"/>
            <w:tcBorders>
              <w:top w:val="single" w:sz="4" w:space="0" w:color="000000"/>
              <w:left w:val="single" w:sz="4" w:space="0" w:color="000000"/>
              <w:bottom w:val="single" w:sz="4" w:space="0" w:color="000000"/>
              <w:right w:val="single" w:sz="4" w:space="0" w:color="000000"/>
            </w:tcBorders>
            <w:tcMar>
              <w:top w:w="74" w:type="dxa"/>
              <w:left w:w="0" w:type="dxa"/>
              <w:bottom w:w="74" w:type="dxa"/>
              <w:right w:w="0" w:type="dxa"/>
            </w:tcMar>
            <w:vAlign w:val="center"/>
            <w:hideMark/>
          </w:tcPr>
          <w:p w:rsidR="00854FDF" w:rsidRDefault="00854FDF" w:rsidP="004566B8">
            <w:pPr>
              <w:spacing w:line="240" w:lineRule="exact"/>
              <w:jc w:val="center"/>
            </w:pPr>
            <w:r>
              <w:t>2</w:t>
            </w:r>
          </w:p>
        </w:tc>
        <w:tc>
          <w:tcPr>
            <w:tcW w:w="2792" w:type="dxa"/>
            <w:tcBorders>
              <w:top w:val="single" w:sz="4" w:space="0" w:color="000000"/>
              <w:left w:val="single" w:sz="4" w:space="0" w:color="000000"/>
              <w:bottom w:val="single" w:sz="4" w:space="0" w:color="000000"/>
              <w:right w:val="single" w:sz="4" w:space="0" w:color="auto"/>
            </w:tcBorders>
            <w:tcMar>
              <w:top w:w="74" w:type="dxa"/>
              <w:left w:w="62" w:type="dxa"/>
              <w:bottom w:w="74" w:type="dxa"/>
              <w:right w:w="60" w:type="dxa"/>
            </w:tcMar>
            <w:vAlign w:val="center"/>
            <w:hideMark/>
          </w:tcPr>
          <w:p w:rsidR="00854FDF" w:rsidRDefault="00854FDF" w:rsidP="004566B8">
            <w:pPr>
              <w:spacing w:line="240" w:lineRule="exact"/>
              <w:jc w:val="center"/>
            </w:pPr>
            <w:r>
              <w:t>3</w:t>
            </w:r>
          </w:p>
        </w:tc>
        <w:tc>
          <w:tcPr>
            <w:tcW w:w="3161" w:type="dxa"/>
            <w:tcBorders>
              <w:top w:val="single" w:sz="4" w:space="0" w:color="auto"/>
              <w:left w:val="single" w:sz="4" w:space="0" w:color="auto"/>
              <w:bottom w:val="single" w:sz="4" w:space="0" w:color="auto"/>
              <w:right w:val="single" w:sz="4" w:space="0" w:color="auto"/>
            </w:tcBorders>
            <w:tcMar>
              <w:top w:w="74" w:type="dxa"/>
              <w:left w:w="62" w:type="dxa"/>
              <w:bottom w:w="74" w:type="dxa"/>
              <w:right w:w="0" w:type="dxa"/>
            </w:tcMar>
            <w:vAlign w:val="center"/>
            <w:hideMark/>
          </w:tcPr>
          <w:p w:rsidR="00854FDF" w:rsidRDefault="00854FDF" w:rsidP="004566B8">
            <w:pPr>
              <w:spacing w:line="240" w:lineRule="exact"/>
              <w:jc w:val="center"/>
            </w:pPr>
            <w:r>
              <w:t>4</w:t>
            </w:r>
          </w:p>
        </w:tc>
      </w:tr>
      <w:tr w:rsidR="00854FDF" w:rsidTr="00A145EF">
        <w:trPr>
          <w:trHeight w:val="1367"/>
        </w:trPr>
        <w:tc>
          <w:tcPr>
            <w:tcW w:w="671" w:type="dxa"/>
            <w:tcBorders>
              <w:top w:val="single" w:sz="4" w:space="0" w:color="000000"/>
              <w:left w:val="single" w:sz="4" w:space="0" w:color="000000"/>
              <w:bottom w:val="single" w:sz="4" w:space="0" w:color="000000"/>
              <w:right w:val="single" w:sz="4" w:space="0" w:color="000000"/>
            </w:tcBorders>
            <w:vAlign w:val="center"/>
          </w:tcPr>
          <w:p w:rsidR="00854FDF" w:rsidRDefault="00854FDF" w:rsidP="004566B8">
            <w:pPr>
              <w:numPr>
                <w:ilvl w:val="0"/>
                <w:numId w:val="9"/>
              </w:numPr>
              <w:spacing w:line="240" w:lineRule="exact"/>
              <w:jc w:val="center"/>
            </w:pPr>
          </w:p>
        </w:tc>
        <w:tc>
          <w:tcPr>
            <w:tcW w:w="2590" w:type="dxa"/>
            <w:tcBorders>
              <w:top w:val="single" w:sz="4" w:space="0" w:color="000000"/>
              <w:left w:val="single" w:sz="4" w:space="0" w:color="000000"/>
              <w:bottom w:val="single" w:sz="4" w:space="0" w:color="000000"/>
              <w:right w:val="single" w:sz="4" w:space="0" w:color="000000"/>
            </w:tcBorders>
            <w:tcMar>
              <w:top w:w="74" w:type="dxa"/>
              <w:left w:w="0" w:type="dxa"/>
              <w:bottom w:w="74" w:type="dxa"/>
              <w:right w:w="0" w:type="dxa"/>
            </w:tcMar>
            <w:vAlign w:val="center"/>
            <w:hideMark/>
          </w:tcPr>
          <w:p w:rsidR="00854FDF" w:rsidRDefault="00854FDF" w:rsidP="004566B8">
            <w:pPr>
              <w:spacing w:line="240" w:lineRule="exact"/>
              <w:jc w:val="center"/>
            </w:pPr>
            <w:r>
              <w:t>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w:t>
            </w:r>
          </w:p>
        </w:tc>
        <w:tc>
          <w:tcPr>
            <w:tcW w:w="2792" w:type="dxa"/>
            <w:tcBorders>
              <w:top w:val="single" w:sz="4" w:space="0" w:color="000000"/>
              <w:left w:val="single" w:sz="4" w:space="0" w:color="000000"/>
              <w:bottom w:val="single" w:sz="4" w:space="0" w:color="000000"/>
              <w:right w:val="single" w:sz="4" w:space="0" w:color="auto"/>
            </w:tcBorders>
            <w:tcMar>
              <w:top w:w="74" w:type="dxa"/>
              <w:left w:w="62" w:type="dxa"/>
              <w:bottom w:w="74" w:type="dxa"/>
              <w:right w:w="60" w:type="dxa"/>
            </w:tcMar>
            <w:vAlign w:val="center"/>
            <w:hideMark/>
          </w:tcPr>
          <w:p w:rsidR="00854FDF" w:rsidRDefault="00854FDF" w:rsidP="004566B8">
            <w:pPr>
              <w:spacing w:line="240" w:lineRule="exact"/>
              <w:jc w:val="center"/>
            </w:pPr>
            <w:r>
              <w:t>356530,</w:t>
            </w:r>
          </w:p>
          <w:p w:rsidR="00854FDF" w:rsidRDefault="00854FDF" w:rsidP="004566B8">
            <w:pPr>
              <w:spacing w:line="240" w:lineRule="exact"/>
              <w:jc w:val="center"/>
            </w:pPr>
            <w:r>
              <w:t>Ставропольский край, г. Светлоград, ул. Ленина, дом 29 б,</w:t>
            </w:r>
          </w:p>
          <w:p w:rsidR="00854FDF" w:rsidRPr="0059069C" w:rsidRDefault="00854FDF" w:rsidP="004566B8">
            <w:pPr>
              <w:spacing w:line="240" w:lineRule="exact"/>
              <w:jc w:val="center"/>
            </w:pPr>
            <w:r>
              <w:t>тел</w:t>
            </w:r>
            <w:r w:rsidRPr="0059069C">
              <w:t>. 8(86547) 4-01-59,</w:t>
            </w:r>
          </w:p>
          <w:p w:rsidR="00854FDF" w:rsidRPr="0059069C" w:rsidRDefault="00854FDF" w:rsidP="004566B8">
            <w:pPr>
              <w:spacing w:line="240" w:lineRule="exact"/>
              <w:jc w:val="center"/>
              <w:rPr>
                <w:rFonts w:asciiTheme="minorHAnsi" w:eastAsiaTheme="minorEastAsia" w:hAnsiTheme="minorHAnsi" w:cstheme="minorBidi"/>
              </w:rPr>
            </w:pPr>
            <w:r>
              <w:rPr>
                <w:lang w:val="en-US"/>
              </w:rPr>
              <w:t>Email</w:t>
            </w:r>
            <w:r w:rsidRPr="0059069C">
              <w:t xml:space="preserve">: </w:t>
            </w:r>
            <w:proofErr w:type="spellStart"/>
            <w:r>
              <w:rPr>
                <w:lang w:val="en-US"/>
              </w:rPr>
              <w:t>mfcsv</w:t>
            </w:r>
            <w:proofErr w:type="spellEnd"/>
            <w:r w:rsidRPr="0059069C">
              <w:t>@</w:t>
            </w:r>
            <w:proofErr w:type="spellStart"/>
            <w:r>
              <w:rPr>
                <w:lang w:val="en-US"/>
              </w:rPr>
              <w:t>yandex</w:t>
            </w:r>
            <w:proofErr w:type="spellEnd"/>
            <w:r w:rsidRPr="0059069C">
              <w:t>.</w:t>
            </w:r>
            <w:proofErr w:type="spellStart"/>
            <w:r>
              <w:rPr>
                <w:lang w:val="en-US"/>
              </w:rPr>
              <w:t>ru</w:t>
            </w:r>
            <w:proofErr w:type="spellEnd"/>
          </w:p>
        </w:tc>
        <w:tc>
          <w:tcPr>
            <w:tcW w:w="3161" w:type="dxa"/>
            <w:tcBorders>
              <w:top w:val="single" w:sz="4" w:space="0" w:color="auto"/>
              <w:left w:val="single" w:sz="4" w:space="0" w:color="auto"/>
              <w:bottom w:val="single" w:sz="4" w:space="0" w:color="auto"/>
              <w:right w:val="single" w:sz="4" w:space="0" w:color="auto"/>
            </w:tcBorders>
            <w:tcMar>
              <w:top w:w="74" w:type="dxa"/>
              <w:left w:w="62" w:type="dxa"/>
              <w:bottom w:w="74" w:type="dxa"/>
              <w:right w:w="0" w:type="dxa"/>
            </w:tcMar>
            <w:vAlign w:val="center"/>
            <w:hideMark/>
          </w:tcPr>
          <w:p w:rsidR="00854FDF" w:rsidRDefault="00854FDF" w:rsidP="004566B8">
            <w:pPr>
              <w:spacing w:line="240" w:lineRule="exact"/>
              <w:jc w:val="center"/>
            </w:pPr>
            <w:r>
              <w:t>Понедельник, вторник, четверг, пятница</w:t>
            </w:r>
          </w:p>
          <w:p w:rsidR="00854FDF" w:rsidRDefault="00854FDF" w:rsidP="004566B8">
            <w:pPr>
              <w:spacing w:line="240" w:lineRule="exact"/>
              <w:jc w:val="center"/>
            </w:pPr>
            <w:r>
              <w:t>с 08-00 до 18-00</w:t>
            </w:r>
          </w:p>
          <w:p w:rsidR="00854FDF" w:rsidRDefault="00854FDF" w:rsidP="004566B8">
            <w:pPr>
              <w:spacing w:line="240" w:lineRule="exact"/>
              <w:jc w:val="center"/>
            </w:pPr>
            <w:r>
              <w:t>среда</w:t>
            </w:r>
          </w:p>
          <w:p w:rsidR="00854FDF" w:rsidRDefault="00854FDF" w:rsidP="004566B8">
            <w:pPr>
              <w:spacing w:line="240" w:lineRule="exact"/>
              <w:jc w:val="center"/>
            </w:pPr>
            <w:r>
              <w:t>с 08-00 до 20-00</w:t>
            </w:r>
          </w:p>
          <w:p w:rsidR="00854FDF" w:rsidRDefault="00854FDF" w:rsidP="004566B8">
            <w:pPr>
              <w:spacing w:line="240" w:lineRule="exact"/>
              <w:jc w:val="center"/>
            </w:pPr>
            <w:r>
              <w:t>суббота</w:t>
            </w:r>
          </w:p>
          <w:p w:rsidR="00854FDF" w:rsidRDefault="00854FDF" w:rsidP="004566B8">
            <w:pPr>
              <w:spacing w:line="240" w:lineRule="exact"/>
              <w:jc w:val="center"/>
            </w:pPr>
            <w:r>
              <w:t>с 09-00 до 13-00</w:t>
            </w:r>
          </w:p>
        </w:tc>
      </w:tr>
      <w:tr w:rsidR="00854FDF" w:rsidTr="00854FDF">
        <w:tc>
          <w:tcPr>
            <w:tcW w:w="671" w:type="dxa"/>
            <w:tcBorders>
              <w:top w:val="single" w:sz="4" w:space="0" w:color="000000"/>
              <w:left w:val="single" w:sz="4" w:space="0" w:color="000000"/>
              <w:bottom w:val="single" w:sz="4" w:space="0" w:color="000000"/>
              <w:right w:val="nil"/>
            </w:tcBorders>
            <w:vAlign w:val="center"/>
          </w:tcPr>
          <w:p w:rsidR="00854FDF" w:rsidRDefault="00854FDF" w:rsidP="004566B8">
            <w:pPr>
              <w:numPr>
                <w:ilvl w:val="0"/>
                <w:numId w:val="10"/>
              </w:numPr>
              <w:spacing w:line="240" w:lineRule="exact"/>
              <w:jc w:val="center"/>
            </w:pPr>
          </w:p>
        </w:tc>
        <w:tc>
          <w:tcPr>
            <w:tcW w:w="2590" w:type="dxa"/>
            <w:tcBorders>
              <w:top w:val="single" w:sz="4" w:space="0" w:color="000000"/>
              <w:left w:val="single" w:sz="4" w:space="0" w:color="000000"/>
              <w:bottom w:val="single" w:sz="4" w:space="0" w:color="000000"/>
              <w:right w:val="single" w:sz="4" w:space="0" w:color="000000"/>
            </w:tcBorders>
            <w:tcMar>
              <w:top w:w="74" w:type="dxa"/>
              <w:left w:w="0" w:type="dxa"/>
              <w:bottom w:w="74" w:type="dxa"/>
              <w:right w:w="0" w:type="dxa"/>
            </w:tcMar>
            <w:vAlign w:val="center"/>
            <w:hideMark/>
          </w:tcPr>
          <w:p w:rsidR="00854FDF" w:rsidRDefault="00854FDF" w:rsidP="004566B8">
            <w:pPr>
              <w:spacing w:line="240" w:lineRule="exact"/>
              <w:jc w:val="center"/>
            </w:pPr>
            <w:r>
              <w:t>Территориально обособленное структурное подразделение МФЦ с. Николина Балка</w:t>
            </w:r>
          </w:p>
        </w:tc>
        <w:tc>
          <w:tcPr>
            <w:tcW w:w="2792" w:type="dxa"/>
            <w:tcBorders>
              <w:top w:val="single" w:sz="4" w:space="0" w:color="000000"/>
              <w:left w:val="single" w:sz="4" w:space="0" w:color="000000"/>
              <w:bottom w:val="single" w:sz="4" w:space="0" w:color="000000"/>
              <w:right w:val="single" w:sz="4" w:space="0" w:color="auto"/>
            </w:tcBorders>
            <w:tcMar>
              <w:top w:w="74" w:type="dxa"/>
              <w:left w:w="62" w:type="dxa"/>
              <w:bottom w:w="74" w:type="dxa"/>
              <w:right w:w="60" w:type="dxa"/>
            </w:tcMar>
            <w:vAlign w:val="center"/>
            <w:hideMark/>
          </w:tcPr>
          <w:p w:rsidR="00854FDF" w:rsidRDefault="00854FDF" w:rsidP="004566B8">
            <w:pPr>
              <w:spacing w:line="240" w:lineRule="exact"/>
              <w:jc w:val="center"/>
            </w:pPr>
            <w:r>
              <w:t>356506, Ставропольский край, Петровский р-н, с. Николина Балка, ул. Шоссейная, дом 13,</w:t>
            </w:r>
          </w:p>
          <w:p w:rsidR="00854FDF" w:rsidRDefault="00854FDF" w:rsidP="004566B8">
            <w:pPr>
              <w:spacing w:line="240" w:lineRule="exact"/>
              <w:jc w:val="center"/>
            </w:pPr>
            <w:r>
              <w:t>тел. 8(86547) 6-45-09</w:t>
            </w:r>
          </w:p>
        </w:tc>
        <w:tc>
          <w:tcPr>
            <w:tcW w:w="3161" w:type="dxa"/>
            <w:tcBorders>
              <w:top w:val="single" w:sz="4" w:space="0" w:color="auto"/>
              <w:left w:val="single" w:sz="4" w:space="0" w:color="auto"/>
              <w:bottom w:val="single" w:sz="4" w:space="0" w:color="auto"/>
              <w:right w:val="single" w:sz="4" w:space="0" w:color="auto"/>
            </w:tcBorders>
            <w:tcMar>
              <w:top w:w="74" w:type="dxa"/>
              <w:left w:w="62" w:type="dxa"/>
              <w:bottom w:w="74" w:type="dxa"/>
              <w:right w:w="0" w:type="dxa"/>
            </w:tcMar>
            <w:vAlign w:val="center"/>
            <w:hideMark/>
          </w:tcPr>
          <w:p w:rsidR="00854FDF" w:rsidRDefault="00854FDF" w:rsidP="004566B8">
            <w:pPr>
              <w:spacing w:line="240" w:lineRule="exact"/>
              <w:jc w:val="center"/>
            </w:pPr>
            <w:r>
              <w:t>Понедельник-четверг</w:t>
            </w:r>
          </w:p>
          <w:p w:rsidR="00854FDF" w:rsidRDefault="00854FDF" w:rsidP="004566B8">
            <w:pPr>
              <w:spacing w:line="240" w:lineRule="exact"/>
              <w:jc w:val="center"/>
            </w:pPr>
            <w:r>
              <w:t>с 08-00 до 16-00,</w:t>
            </w:r>
          </w:p>
          <w:p w:rsidR="00854FDF" w:rsidRDefault="00854FDF" w:rsidP="004566B8">
            <w:pPr>
              <w:spacing w:line="240" w:lineRule="exact"/>
              <w:jc w:val="center"/>
            </w:pPr>
            <w:r>
              <w:t>пятница</w:t>
            </w:r>
          </w:p>
          <w:p w:rsidR="00854FDF" w:rsidRDefault="00854FDF" w:rsidP="004566B8">
            <w:pPr>
              <w:spacing w:line="240" w:lineRule="exact"/>
              <w:jc w:val="center"/>
            </w:pPr>
            <w:r>
              <w:t>с 8-00 до 15-45</w:t>
            </w:r>
          </w:p>
        </w:tc>
      </w:tr>
      <w:tr w:rsidR="00854FDF" w:rsidTr="00854FDF">
        <w:tc>
          <w:tcPr>
            <w:tcW w:w="671" w:type="dxa"/>
            <w:tcBorders>
              <w:top w:val="single" w:sz="4" w:space="0" w:color="000000"/>
              <w:left w:val="single" w:sz="4" w:space="0" w:color="000000"/>
              <w:bottom w:val="single" w:sz="4" w:space="0" w:color="000000"/>
              <w:right w:val="nil"/>
            </w:tcBorders>
            <w:vAlign w:val="center"/>
          </w:tcPr>
          <w:p w:rsidR="00854FDF" w:rsidRDefault="00854FDF" w:rsidP="004566B8">
            <w:pPr>
              <w:numPr>
                <w:ilvl w:val="0"/>
                <w:numId w:val="11"/>
              </w:numPr>
              <w:spacing w:line="240" w:lineRule="exact"/>
            </w:pPr>
          </w:p>
        </w:tc>
        <w:tc>
          <w:tcPr>
            <w:tcW w:w="2590" w:type="dxa"/>
            <w:tcBorders>
              <w:top w:val="single" w:sz="4" w:space="0" w:color="000000"/>
              <w:left w:val="single" w:sz="4" w:space="0" w:color="000000"/>
              <w:bottom w:val="single" w:sz="4" w:space="0" w:color="000000"/>
              <w:right w:val="single" w:sz="4" w:space="0" w:color="000000"/>
            </w:tcBorders>
            <w:tcMar>
              <w:top w:w="74" w:type="dxa"/>
              <w:left w:w="0" w:type="dxa"/>
              <w:bottom w:w="74" w:type="dxa"/>
              <w:right w:w="0" w:type="dxa"/>
            </w:tcMar>
            <w:vAlign w:val="center"/>
            <w:hideMark/>
          </w:tcPr>
          <w:p w:rsidR="00854FDF" w:rsidRDefault="00854FDF" w:rsidP="004566B8">
            <w:pPr>
              <w:spacing w:line="240" w:lineRule="exact"/>
              <w:jc w:val="center"/>
            </w:pPr>
            <w:r>
              <w:t>Территориально обособленное структурное подразделение МФЦ с. Гофицкое</w:t>
            </w:r>
          </w:p>
        </w:tc>
        <w:tc>
          <w:tcPr>
            <w:tcW w:w="2792" w:type="dxa"/>
            <w:tcBorders>
              <w:top w:val="single" w:sz="4" w:space="0" w:color="000000"/>
              <w:left w:val="single" w:sz="4" w:space="0" w:color="000000"/>
              <w:bottom w:val="single" w:sz="4" w:space="0" w:color="000000"/>
              <w:right w:val="single" w:sz="4" w:space="0" w:color="auto"/>
            </w:tcBorders>
            <w:tcMar>
              <w:top w:w="74" w:type="dxa"/>
              <w:left w:w="62" w:type="dxa"/>
              <w:bottom w:w="74" w:type="dxa"/>
              <w:right w:w="60" w:type="dxa"/>
            </w:tcMar>
            <w:vAlign w:val="center"/>
            <w:hideMark/>
          </w:tcPr>
          <w:p w:rsidR="00854FDF" w:rsidRDefault="00854FDF" w:rsidP="004566B8">
            <w:pPr>
              <w:spacing w:line="240" w:lineRule="exact"/>
              <w:jc w:val="center"/>
            </w:pPr>
            <w:r>
              <w:t>356524, Ставропольский край, Петровский р-н, с. Гофицкое, ул. Ленина,</w:t>
            </w:r>
          </w:p>
          <w:p w:rsidR="00854FDF" w:rsidRDefault="00854FDF" w:rsidP="004566B8">
            <w:pPr>
              <w:spacing w:line="240" w:lineRule="exact"/>
              <w:jc w:val="center"/>
            </w:pPr>
            <w:r>
              <w:t>дом 95,</w:t>
            </w:r>
          </w:p>
          <w:p w:rsidR="00854FDF" w:rsidRDefault="00854FDF" w:rsidP="004566B8">
            <w:pPr>
              <w:spacing w:line="240" w:lineRule="exact"/>
              <w:jc w:val="center"/>
            </w:pPr>
            <w:r>
              <w:t>тел. 8 (86547) 6-73-02</w:t>
            </w:r>
          </w:p>
        </w:tc>
        <w:tc>
          <w:tcPr>
            <w:tcW w:w="3161" w:type="dxa"/>
            <w:tcBorders>
              <w:top w:val="single" w:sz="4" w:space="0" w:color="auto"/>
              <w:left w:val="single" w:sz="4" w:space="0" w:color="auto"/>
              <w:bottom w:val="single" w:sz="4" w:space="0" w:color="auto"/>
              <w:right w:val="single" w:sz="4" w:space="0" w:color="auto"/>
            </w:tcBorders>
            <w:tcMar>
              <w:top w:w="74" w:type="dxa"/>
              <w:left w:w="62" w:type="dxa"/>
              <w:bottom w:w="74" w:type="dxa"/>
              <w:right w:w="0" w:type="dxa"/>
            </w:tcMar>
            <w:vAlign w:val="center"/>
            <w:hideMark/>
          </w:tcPr>
          <w:p w:rsidR="00854FDF" w:rsidRDefault="00854FDF" w:rsidP="004566B8">
            <w:pPr>
              <w:spacing w:line="240" w:lineRule="exact"/>
              <w:jc w:val="center"/>
            </w:pPr>
            <w:r>
              <w:t>Понедельник-четверг</w:t>
            </w:r>
          </w:p>
          <w:p w:rsidR="00854FDF" w:rsidRDefault="00854FDF" w:rsidP="004566B8">
            <w:pPr>
              <w:spacing w:line="240" w:lineRule="exact"/>
              <w:jc w:val="center"/>
            </w:pPr>
            <w:r>
              <w:t>с 08-00 до 16-00,</w:t>
            </w:r>
          </w:p>
          <w:p w:rsidR="00854FDF" w:rsidRDefault="00854FDF" w:rsidP="004566B8">
            <w:pPr>
              <w:spacing w:line="240" w:lineRule="exact"/>
              <w:jc w:val="center"/>
            </w:pPr>
            <w:r>
              <w:t>пятница</w:t>
            </w:r>
          </w:p>
          <w:p w:rsidR="00854FDF" w:rsidRDefault="00854FDF" w:rsidP="004566B8">
            <w:pPr>
              <w:spacing w:line="240" w:lineRule="exact"/>
              <w:jc w:val="center"/>
            </w:pPr>
            <w:r>
              <w:t>с 8-00 до 15-45</w:t>
            </w:r>
          </w:p>
        </w:tc>
      </w:tr>
      <w:tr w:rsidR="00854FDF" w:rsidTr="00854FDF">
        <w:tc>
          <w:tcPr>
            <w:tcW w:w="671" w:type="dxa"/>
            <w:tcBorders>
              <w:top w:val="single" w:sz="4" w:space="0" w:color="000000"/>
              <w:left w:val="single" w:sz="4" w:space="0" w:color="000000"/>
              <w:bottom w:val="single" w:sz="4" w:space="0" w:color="000000"/>
              <w:right w:val="nil"/>
            </w:tcBorders>
            <w:vAlign w:val="center"/>
          </w:tcPr>
          <w:p w:rsidR="00854FDF" w:rsidRDefault="00854FDF" w:rsidP="004566B8">
            <w:pPr>
              <w:numPr>
                <w:ilvl w:val="0"/>
                <w:numId w:val="12"/>
              </w:numPr>
              <w:spacing w:line="240" w:lineRule="exact"/>
              <w:jc w:val="center"/>
            </w:pPr>
          </w:p>
        </w:tc>
        <w:tc>
          <w:tcPr>
            <w:tcW w:w="2590" w:type="dxa"/>
            <w:tcBorders>
              <w:top w:val="single" w:sz="4" w:space="0" w:color="000000"/>
              <w:left w:val="single" w:sz="4" w:space="0" w:color="000000"/>
              <w:bottom w:val="single" w:sz="4" w:space="0" w:color="000000"/>
              <w:right w:val="single" w:sz="4" w:space="0" w:color="000000"/>
            </w:tcBorders>
            <w:tcMar>
              <w:top w:w="74" w:type="dxa"/>
              <w:left w:w="0" w:type="dxa"/>
              <w:bottom w:w="74" w:type="dxa"/>
              <w:right w:w="0" w:type="dxa"/>
            </w:tcMar>
            <w:vAlign w:val="center"/>
            <w:hideMark/>
          </w:tcPr>
          <w:p w:rsidR="00854FDF" w:rsidRDefault="00854FDF" w:rsidP="004566B8">
            <w:pPr>
              <w:spacing w:line="240" w:lineRule="exact"/>
              <w:jc w:val="center"/>
            </w:pPr>
            <w:r>
              <w:t>Территориально обособленное структурное подразделение МФЦ п. </w:t>
            </w:r>
            <w:proofErr w:type="spellStart"/>
            <w:r>
              <w:t>Прикалаусский</w:t>
            </w:r>
            <w:proofErr w:type="spellEnd"/>
          </w:p>
        </w:tc>
        <w:tc>
          <w:tcPr>
            <w:tcW w:w="2792" w:type="dxa"/>
            <w:tcBorders>
              <w:top w:val="single" w:sz="4" w:space="0" w:color="000000"/>
              <w:left w:val="single" w:sz="4" w:space="0" w:color="000000"/>
              <w:bottom w:val="single" w:sz="4" w:space="0" w:color="000000"/>
              <w:right w:val="single" w:sz="4" w:space="0" w:color="auto"/>
            </w:tcBorders>
            <w:tcMar>
              <w:top w:w="74" w:type="dxa"/>
              <w:left w:w="62" w:type="dxa"/>
              <w:bottom w:w="74" w:type="dxa"/>
              <w:right w:w="60" w:type="dxa"/>
            </w:tcMar>
            <w:vAlign w:val="center"/>
            <w:hideMark/>
          </w:tcPr>
          <w:p w:rsidR="00854FDF" w:rsidRDefault="00854FDF" w:rsidP="004566B8">
            <w:pPr>
              <w:spacing w:line="240" w:lineRule="exact"/>
              <w:jc w:val="center"/>
            </w:pPr>
            <w:r>
              <w:t>356505, Ставропольский край, Петровский р-н, п. </w:t>
            </w:r>
            <w:proofErr w:type="spellStart"/>
            <w:r>
              <w:t>Прикалаусский</w:t>
            </w:r>
            <w:proofErr w:type="spellEnd"/>
            <w:r>
              <w:t>, ул. </w:t>
            </w:r>
            <w:proofErr w:type="gramStart"/>
            <w:r>
              <w:t>Почтовая</w:t>
            </w:r>
            <w:proofErr w:type="gramEnd"/>
            <w:r>
              <w:t>, дом 1-б,</w:t>
            </w:r>
          </w:p>
          <w:p w:rsidR="00854FDF" w:rsidRDefault="00854FDF" w:rsidP="004566B8">
            <w:pPr>
              <w:spacing w:line="240" w:lineRule="exact"/>
              <w:jc w:val="center"/>
            </w:pPr>
            <w:r>
              <w:t>тел. 8 (86547) 6-16-41</w:t>
            </w:r>
          </w:p>
        </w:tc>
        <w:tc>
          <w:tcPr>
            <w:tcW w:w="3161" w:type="dxa"/>
            <w:tcBorders>
              <w:top w:val="single" w:sz="4" w:space="0" w:color="auto"/>
              <w:left w:val="single" w:sz="4" w:space="0" w:color="auto"/>
              <w:bottom w:val="single" w:sz="4" w:space="0" w:color="auto"/>
              <w:right w:val="single" w:sz="4" w:space="0" w:color="auto"/>
            </w:tcBorders>
            <w:tcMar>
              <w:top w:w="74" w:type="dxa"/>
              <w:left w:w="62" w:type="dxa"/>
              <w:bottom w:w="74" w:type="dxa"/>
              <w:right w:w="0" w:type="dxa"/>
            </w:tcMar>
            <w:vAlign w:val="center"/>
            <w:hideMark/>
          </w:tcPr>
          <w:p w:rsidR="00854FDF" w:rsidRDefault="00854FDF" w:rsidP="004566B8">
            <w:pPr>
              <w:spacing w:line="240" w:lineRule="exact"/>
              <w:jc w:val="center"/>
            </w:pPr>
            <w:r>
              <w:t>Понедельник-четверг</w:t>
            </w:r>
          </w:p>
          <w:p w:rsidR="00854FDF" w:rsidRDefault="00854FDF" w:rsidP="004566B8">
            <w:pPr>
              <w:spacing w:line="240" w:lineRule="exact"/>
              <w:jc w:val="center"/>
            </w:pPr>
            <w:r>
              <w:t>с 08-00 до 16-00,</w:t>
            </w:r>
          </w:p>
          <w:p w:rsidR="00854FDF" w:rsidRDefault="00854FDF" w:rsidP="004566B8">
            <w:pPr>
              <w:spacing w:line="240" w:lineRule="exact"/>
              <w:jc w:val="center"/>
            </w:pPr>
            <w:r>
              <w:t>пятница</w:t>
            </w:r>
          </w:p>
          <w:p w:rsidR="00854FDF" w:rsidRDefault="00854FDF" w:rsidP="004566B8">
            <w:pPr>
              <w:spacing w:line="240" w:lineRule="exact"/>
              <w:jc w:val="center"/>
            </w:pPr>
            <w:r>
              <w:t>с 8-00 до 15-45</w:t>
            </w:r>
          </w:p>
        </w:tc>
      </w:tr>
      <w:tr w:rsidR="00854FDF" w:rsidTr="00854FDF">
        <w:trPr>
          <w:trHeight w:val="1305"/>
        </w:trPr>
        <w:tc>
          <w:tcPr>
            <w:tcW w:w="671" w:type="dxa"/>
            <w:tcBorders>
              <w:top w:val="single" w:sz="4" w:space="0" w:color="000000"/>
              <w:left w:val="single" w:sz="4" w:space="0" w:color="000000"/>
              <w:bottom w:val="single" w:sz="4" w:space="0" w:color="000000"/>
              <w:right w:val="nil"/>
            </w:tcBorders>
            <w:vAlign w:val="center"/>
          </w:tcPr>
          <w:p w:rsidR="00854FDF" w:rsidRDefault="00854FDF" w:rsidP="004566B8">
            <w:pPr>
              <w:numPr>
                <w:ilvl w:val="0"/>
                <w:numId w:val="13"/>
              </w:numPr>
              <w:spacing w:line="240" w:lineRule="exact"/>
              <w:jc w:val="center"/>
            </w:pPr>
          </w:p>
        </w:tc>
        <w:tc>
          <w:tcPr>
            <w:tcW w:w="2590" w:type="dxa"/>
            <w:tcBorders>
              <w:top w:val="single" w:sz="4" w:space="0" w:color="000000"/>
              <w:left w:val="single" w:sz="4" w:space="0" w:color="000000"/>
              <w:bottom w:val="single" w:sz="4" w:space="0" w:color="000000"/>
              <w:right w:val="single" w:sz="4" w:space="0" w:color="000000"/>
            </w:tcBorders>
            <w:tcMar>
              <w:top w:w="74" w:type="dxa"/>
              <w:left w:w="0" w:type="dxa"/>
              <w:bottom w:w="74" w:type="dxa"/>
              <w:right w:w="0" w:type="dxa"/>
            </w:tcMar>
            <w:vAlign w:val="center"/>
            <w:hideMark/>
          </w:tcPr>
          <w:p w:rsidR="00854FDF" w:rsidRDefault="00854FDF" w:rsidP="004566B8">
            <w:pPr>
              <w:spacing w:line="240" w:lineRule="exact"/>
              <w:jc w:val="center"/>
            </w:pPr>
            <w:r>
              <w:t xml:space="preserve">Территориально обособленное структурное подразделение МФЦ </w:t>
            </w:r>
            <w:proofErr w:type="gramStart"/>
            <w:r>
              <w:t>с</w:t>
            </w:r>
            <w:proofErr w:type="gramEnd"/>
            <w:r>
              <w:t>. </w:t>
            </w:r>
            <w:proofErr w:type="gramStart"/>
            <w:r>
              <w:t>Сухая</w:t>
            </w:r>
            <w:proofErr w:type="gramEnd"/>
            <w:r>
              <w:t xml:space="preserve"> Буйвола</w:t>
            </w:r>
          </w:p>
        </w:tc>
        <w:tc>
          <w:tcPr>
            <w:tcW w:w="2792" w:type="dxa"/>
            <w:tcBorders>
              <w:top w:val="single" w:sz="4" w:space="0" w:color="000000"/>
              <w:left w:val="single" w:sz="4" w:space="0" w:color="000000"/>
              <w:bottom w:val="single" w:sz="4" w:space="0" w:color="000000"/>
              <w:right w:val="single" w:sz="4" w:space="0" w:color="auto"/>
            </w:tcBorders>
            <w:tcMar>
              <w:top w:w="74" w:type="dxa"/>
              <w:left w:w="62" w:type="dxa"/>
              <w:bottom w:w="74" w:type="dxa"/>
              <w:right w:w="60" w:type="dxa"/>
            </w:tcMar>
            <w:vAlign w:val="center"/>
            <w:hideMark/>
          </w:tcPr>
          <w:p w:rsidR="00854FDF" w:rsidRDefault="00854FDF" w:rsidP="004566B8">
            <w:pPr>
              <w:spacing w:line="240" w:lineRule="exact"/>
              <w:jc w:val="center"/>
            </w:pPr>
            <w:r>
              <w:t xml:space="preserve">356523, Ставропольский край, Петровский р-н, </w:t>
            </w:r>
            <w:proofErr w:type="gramStart"/>
            <w:r>
              <w:t>с</w:t>
            </w:r>
            <w:proofErr w:type="gramEnd"/>
            <w:r>
              <w:t>. </w:t>
            </w:r>
            <w:proofErr w:type="gramStart"/>
            <w:r>
              <w:t>Сухая</w:t>
            </w:r>
            <w:proofErr w:type="gramEnd"/>
            <w:r>
              <w:t xml:space="preserve"> Буйвола, ул. Кузнечная, дом 1б,</w:t>
            </w:r>
          </w:p>
          <w:p w:rsidR="00854FDF" w:rsidRDefault="00854FDF" w:rsidP="004566B8">
            <w:pPr>
              <w:spacing w:line="240" w:lineRule="exact"/>
              <w:jc w:val="center"/>
            </w:pPr>
            <w:r>
              <w:t>тел. 8 (86547) 6-36-67</w:t>
            </w:r>
          </w:p>
        </w:tc>
        <w:tc>
          <w:tcPr>
            <w:tcW w:w="3161" w:type="dxa"/>
            <w:tcBorders>
              <w:top w:val="single" w:sz="4" w:space="0" w:color="auto"/>
              <w:left w:val="single" w:sz="4" w:space="0" w:color="auto"/>
              <w:bottom w:val="single" w:sz="4" w:space="0" w:color="auto"/>
              <w:right w:val="single" w:sz="4" w:space="0" w:color="auto"/>
            </w:tcBorders>
            <w:tcMar>
              <w:top w:w="74" w:type="dxa"/>
              <w:left w:w="62" w:type="dxa"/>
              <w:bottom w:w="74" w:type="dxa"/>
              <w:right w:w="0" w:type="dxa"/>
            </w:tcMar>
            <w:vAlign w:val="center"/>
            <w:hideMark/>
          </w:tcPr>
          <w:p w:rsidR="00854FDF" w:rsidRDefault="00854FDF" w:rsidP="004566B8">
            <w:pPr>
              <w:spacing w:line="240" w:lineRule="exact"/>
              <w:jc w:val="center"/>
            </w:pPr>
            <w:r>
              <w:t>Понедельник-четверг</w:t>
            </w:r>
          </w:p>
          <w:p w:rsidR="00854FDF" w:rsidRDefault="00854FDF" w:rsidP="004566B8">
            <w:pPr>
              <w:spacing w:line="240" w:lineRule="exact"/>
              <w:jc w:val="center"/>
            </w:pPr>
            <w:r>
              <w:t>с 08-00 до 16-00,</w:t>
            </w:r>
          </w:p>
          <w:p w:rsidR="00854FDF" w:rsidRDefault="00854FDF" w:rsidP="004566B8">
            <w:pPr>
              <w:spacing w:line="240" w:lineRule="exact"/>
              <w:jc w:val="center"/>
            </w:pPr>
            <w:r>
              <w:t>пятница</w:t>
            </w:r>
          </w:p>
          <w:p w:rsidR="00854FDF" w:rsidRDefault="00854FDF" w:rsidP="004566B8">
            <w:pPr>
              <w:spacing w:line="240" w:lineRule="exact"/>
              <w:jc w:val="center"/>
            </w:pPr>
            <w:r>
              <w:t>с 8-00 до 15-45</w:t>
            </w:r>
          </w:p>
        </w:tc>
      </w:tr>
      <w:tr w:rsidR="00854FDF" w:rsidTr="00854FDF">
        <w:tc>
          <w:tcPr>
            <w:tcW w:w="671" w:type="dxa"/>
            <w:tcBorders>
              <w:top w:val="single" w:sz="4" w:space="0" w:color="000000"/>
              <w:left w:val="single" w:sz="4" w:space="0" w:color="000000"/>
              <w:bottom w:val="single" w:sz="4" w:space="0" w:color="000000"/>
              <w:right w:val="nil"/>
            </w:tcBorders>
            <w:vAlign w:val="center"/>
          </w:tcPr>
          <w:p w:rsidR="00854FDF" w:rsidRDefault="00854FDF" w:rsidP="004566B8">
            <w:pPr>
              <w:numPr>
                <w:ilvl w:val="0"/>
                <w:numId w:val="14"/>
              </w:numPr>
              <w:spacing w:line="240" w:lineRule="exact"/>
              <w:jc w:val="center"/>
            </w:pPr>
          </w:p>
        </w:tc>
        <w:tc>
          <w:tcPr>
            <w:tcW w:w="2590" w:type="dxa"/>
            <w:tcBorders>
              <w:top w:val="single" w:sz="4" w:space="0" w:color="000000"/>
              <w:left w:val="single" w:sz="4" w:space="0" w:color="000000"/>
              <w:bottom w:val="single" w:sz="4" w:space="0" w:color="000000"/>
              <w:right w:val="single" w:sz="4" w:space="0" w:color="000000"/>
            </w:tcBorders>
            <w:tcMar>
              <w:top w:w="74" w:type="dxa"/>
              <w:left w:w="0" w:type="dxa"/>
              <w:bottom w:w="74" w:type="dxa"/>
              <w:right w:w="0" w:type="dxa"/>
            </w:tcMar>
            <w:vAlign w:val="center"/>
            <w:hideMark/>
          </w:tcPr>
          <w:p w:rsidR="00854FDF" w:rsidRDefault="00854FDF" w:rsidP="004566B8">
            <w:pPr>
              <w:spacing w:line="240" w:lineRule="exact"/>
              <w:jc w:val="center"/>
            </w:pPr>
            <w:r>
              <w:t xml:space="preserve">Территориально обособленное </w:t>
            </w:r>
            <w:r>
              <w:lastRenderedPageBreak/>
              <w:t>структурное подразделение МФЦ п. Рогатая Балка</w:t>
            </w:r>
          </w:p>
        </w:tc>
        <w:tc>
          <w:tcPr>
            <w:tcW w:w="2792" w:type="dxa"/>
            <w:tcBorders>
              <w:top w:val="single" w:sz="4" w:space="0" w:color="000000"/>
              <w:left w:val="single" w:sz="4" w:space="0" w:color="000000"/>
              <w:bottom w:val="single" w:sz="4" w:space="0" w:color="000000"/>
              <w:right w:val="single" w:sz="4" w:space="0" w:color="auto"/>
            </w:tcBorders>
            <w:tcMar>
              <w:top w:w="74" w:type="dxa"/>
              <w:left w:w="62" w:type="dxa"/>
              <w:bottom w:w="74" w:type="dxa"/>
              <w:right w:w="60" w:type="dxa"/>
            </w:tcMar>
            <w:vAlign w:val="center"/>
            <w:hideMark/>
          </w:tcPr>
          <w:p w:rsidR="00854FDF" w:rsidRDefault="00854FDF" w:rsidP="004566B8">
            <w:pPr>
              <w:spacing w:line="240" w:lineRule="exact"/>
              <w:jc w:val="center"/>
              <w:rPr>
                <w:rFonts w:asciiTheme="minorHAnsi" w:eastAsiaTheme="minorEastAsia" w:hAnsiTheme="minorHAnsi" w:cstheme="minorBidi"/>
              </w:rPr>
            </w:pPr>
            <w:r>
              <w:lastRenderedPageBreak/>
              <w:t xml:space="preserve">356522, Ставропольский край, Петровский р-н, </w:t>
            </w:r>
            <w:r>
              <w:lastRenderedPageBreak/>
              <w:t>п. Рогатая Балка, ул.</w:t>
            </w:r>
            <w:r>
              <w:rPr>
                <w:lang w:val="en-GB"/>
              </w:rPr>
              <w:t> </w:t>
            </w:r>
            <w:r>
              <w:t>Квартальная, дом 1б.</w:t>
            </w:r>
          </w:p>
          <w:p w:rsidR="00854FDF" w:rsidRDefault="00854FDF" w:rsidP="004566B8">
            <w:pPr>
              <w:spacing w:line="240" w:lineRule="exact"/>
              <w:jc w:val="center"/>
            </w:pPr>
            <w:r>
              <w:t>тел. 8 (86547) 6-52-31</w:t>
            </w:r>
          </w:p>
        </w:tc>
        <w:tc>
          <w:tcPr>
            <w:tcW w:w="3161" w:type="dxa"/>
            <w:tcBorders>
              <w:top w:val="single" w:sz="4" w:space="0" w:color="auto"/>
              <w:left w:val="single" w:sz="4" w:space="0" w:color="auto"/>
              <w:bottom w:val="single" w:sz="4" w:space="0" w:color="auto"/>
              <w:right w:val="single" w:sz="4" w:space="0" w:color="auto"/>
            </w:tcBorders>
            <w:tcMar>
              <w:top w:w="74" w:type="dxa"/>
              <w:left w:w="62" w:type="dxa"/>
              <w:bottom w:w="74" w:type="dxa"/>
              <w:right w:w="0" w:type="dxa"/>
            </w:tcMar>
            <w:vAlign w:val="center"/>
            <w:hideMark/>
          </w:tcPr>
          <w:p w:rsidR="00854FDF" w:rsidRDefault="00854FDF" w:rsidP="004566B8">
            <w:pPr>
              <w:spacing w:line="240" w:lineRule="exact"/>
              <w:jc w:val="center"/>
            </w:pPr>
            <w:r>
              <w:lastRenderedPageBreak/>
              <w:t>Понедельник-четверг</w:t>
            </w:r>
          </w:p>
          <w:p w:rsidR="00854FDF" w:rsidRDefault="00854FDF" w:rsidP="004566B8">
            <w:pPr>
              <w:spacing w:line="240" w:lineRule="exact"/>
              <w:jc w:val="center"/>
            </w:pPr>
            <w:r>
              <w:t>с 08-00 до 16-00,</w:t>
            </w:r>
          </w:p>
          <w:p w:rsidR="00854FDF" w:rsidRDefault="00854FDF" w:rsidP="004566B8">
            <w:pPr>
              <w:spacing w:line="240" w:lineRule="exact"/>
              <w:jc w:val="center"/>
            </w:pPr>
            <w:r>
              <w:lastRenderedPageBreak/>
              <w:t>пятница</w:t>
            </w:r>
          </w:p>
          <w:p w:rsidR="00854FDF" w:rsidRDefault="00854FDF" w:rsidP="004566B8">
            <w:pPr>
              <w:spacing w:line="240" w:lineRule="exact"/>
              <w:jc w:val="center"/>
            </w:pPr>
            <w:r>
              <w:t>с 8-00 до 15-45</w:t>
            </w:r>
          </w:p>
        </w:tc>
      </w:tr>
      <w:tr w:rsidR="00854FDF" w:rsidTr="00854FDF">
        <w:tc>
          <w:tcPr>
            <w:tcW w:w="671" w:type="dxa"/>
            <w:tcBorders>
              <w:top w:val="single" w:sz="4" w:space="0" w:color="000000"/>
              <w:left w:val="single" w:sz="4" w:space="0" w:color="000000"/>
              <w:bottom w:val="single" w:sz="4" w:space="0" w:color="000000"/>
              <w:right w:val="nil"/>
            </w:tcBorders>
            <w:vAlign w:val="center"/>
          </w:tcPr>
          <w:p w:rsidR="00854FDF" w:rsidRDefault="00854FDF" w:rsidP="004566B8">
            <w:pPr>
              <w:numPr>
                <w:ilvl w:val="0"/>
                <w:numId w:val="15"/>
              </w:numPr>
              <w:spacing w:line="240" w:lineRule="exact"/>
              <w:jc w:val="center"/>
            </w:pPr>
          </w:p>
        </w:tc>
        <w:tc>
          <w:tcPr>
            <w:tcW w:w="2590" w:type="dxa"/>
            <w:tcBorders>
              <w:top w:val="single" w:sz="4" w:space="0" w:color="000000"/>
              <w:left w:val="single" w:sz="4" w:space="0" w:color="000000"/>
              <w:bottom w:val="single" w:sz="4" w:space="0" w:color="000000"/>
              <w:right w:val="single" w:sz="4" w:space="0" w:color="000000"/>
            </w:tcBorders>
            <w:tcMar>
              <w:top w:w="74" w:type="dxa"/>
              <w:left w:w="0" w:type="dxa"/>
              <w:bottom w:w="74" w:type="dxa"/>
              <w:right w:w="0" w:type="dxa"/>
            </w:tcMar>
            <w:vAlign w:val="center"/>
            <w:hideMark/>
          </w:tcPr>
          <w:p w:rsidR="00854FDF" w:rsidRDefault="00854FDF" w:rsidP="004566B8">
            <w:pPr>
              <w:spacing w:line="240" w:lineRule="exact"/>
              <w:jc w:val="center"/>
            </w:pPr>
            <w:r>
              <w:t xml:space="preserve">Территориально обособленное структурное подразделение МФЦ </w:t>
            </w:r>
            <w:proofErr w:type="gramStart"/>
            <w:r>
              <w:t>с</w:t>
            </w:r>
            <w:proofErr w:type="gramEnd"/>
            <w:r>
              <w:t>. Донская Балка</w:t>
            </w:r>
          </w:p>
        </w:tc>
        <w:tc>
          <w:tcPr>
            <w:tcW w:w="2792" w:type="dxa"/>
            <w:tcBorders>
              <w:top w:val="single" w:sz="4" w:space="0" w:color="000000"/>
              <w:left w:val="single" w:sz="4" w:space="0" w:color="000000"/>
              <w:bottom w:val="single" w:sz="4" w:space="0" w:color="000000"/>
              <w:right w:val="single" w:sz="4" w:space="0" w:color="auto"/>
            </w:tcBorders>
            <w:tcMar>
              <w:top w:w="74" w:type="dxa"/>
              <w:left w:w="62" w:type="dxa"/>
              <w:bottom w:w="74" w:type="dxa"/>
              <w:right w:w="60" w:type="dxa"/>
            </w:tcMar>
            <w:vAlign w:val="center"/>
            <w:hideMark/>
          </w:tcPr>
          <w:p w:rsidR="00854FDF" w:rsidRDefault="00854FDF" w:rsidP="004566B8">
            <w:pPr>
              <w:spacing w:line="240" w:lineRule="exact"/>
              <w:jc w:val="center"/>
            </w:pPr>
            <w:r>
              <w:t xml:space="preserve">356521, Ставропольский край, Петровский р-н, </w:t>
            </w:r>
            <w:proofErr w:type="gramStart"/>
            <w:r>
              <w:t>с</w:t>
            </w:r>
            <w:proofErr w:type="gramEnd"/>
            <w:r>
              <w:t>. </w:t>
            </w:r>
            <w:proofErr w:type="gramStart"/>
            <w:r>
              <w:t>Донская</w:t>
            </w:r>
            <w:proofErr w:type="gramEnd"/>
            <w:r>
              <w:t xml:space="preserve"> Балка, ул. Ленина, дом 112,</w:t>
            </w:r>
          </w:p>
          <w:p w:rsidR="00854FDF" w:rsidRDefault="00854FDF" w:rsidP="004566B8">
            <w:pPr>
              <w:spacing w:line="240" w:lineRule="exact"/>
              <w:jc w:val="center"/>
            </w:pPr>
            <w:r>
              <w:t>тел. 8 (86547) 6-03-75</w:t>
            </w:r>
          </w:p>
        </w:tc>
        <w:tc>
          <w:tcPr>
            <w:tcW w:w="3161" w:type="dxa"/>
            <w:tcBorders>
              <w:top w:val="single" w:sz="4" w:space="0" w:color="auto"/>
              <w:left w:val="single" w:sz="4" w:space="0" w:color="auto"/>
              <w:bottom w:val="single" w:sz="4" w:space="0" w:color="auto"/>
              <w:right w:val="single" w:sz="4" w:space="0" w:color="auto"/>
            </w:tcBorders>
            <w:tcMar>
              <w:top w:w="74" w:type="dxa"/>
              <w:left w:w="62" w:type="dxa"/>
              <w:bottom w:w="74" w:type="dxa"/>
              <w:right w:w="0" w:type="dxa"/>
            </w:tcMar>
            <w:vAlign w:val="center"/>
            <w:hideMark/>
          </w:tcPr>
          <w:p w:rsidR="00854FDF" w:rsidRDefault="00854FDF" w:rsidP="004566B8">
            <w:pPr>
              <w:spacing w:line="240" w:lineRule="exact"/>
              <w:jc w:val="center"/>
            </w:pPr>
            <w:r>
              <w:t>Понедельник-четверг</w:t>
            </w:r>
          </w:p>
          <w:p w:rsidR="00854FDF" w:rsidRDefault="00854FDF" w:rsidP="004566B8">
            <w:pPr>
              <w:spacing w:line="240" w:lineRule="exact"/>
              <w:jc w:val="center"/>
            </w:pPr>
            <w:r>
              <w:t>с 08-00 до 16-00,</w:t>
            </w:r>
          </w:p>
          <w:p w:rsidR="00854FDF" w:rsidRDefault="00854FDF" w:rsidP="004566B8">
            <w:pPr>
              <w:spacing w:line="240" w:lineRule="exact"/>
              <w:jc w:val="center"/>
            </w:pPr>
            <w:r>
              <w:t>пятница</w:t>
            </w:r>
          </w:p>
          <w:p w:rsidR="00854FDF" w:rsidRDefault="00854FDF" w:rsidP="004566B8">
            <w:pPr>
              <w:spacing w:line="240" w:lineRule="exact"/>
              <w:jc w:val="center"/>
            </w:pPr>
            <w:r>
              <w:t>с 8-00 до 15-45</w:t>
            </w:r>
          </w:p>
        </w:tc>
      </w:tr>
      <w:tr w:rsidR="00854FDF" w:rsidTr="00854FDF">
        <w:tc>
          <w:tcPr>
            <w:tcW w:w="671" w:type="dxa"/>
            <w:tcBorders>
              <w:top w:val="single" w:sz="4" w:space="0" w:color="000000"/>
              <w:left w:val="single" w:sz="4" w:space="0" w:color="000000"/>
              <w:bottom w:val="single" w:sz="4" w:space="0" w:color="000000"/>
              <w:right w:val="nil"/>
            </w:tcBorders>
            <w:vAlign w:val="center"/>
          </w:tcPr>
          <w:p w:rsidR="00854FDF" w:rsidRDefault="00854FDF" w:rsidP="004566B8">
            <w:pPr>
              <w:numPr>
                <w:ilvl w:val="0"/>
                <w:numId w:val="16"/>
              </w:numPr>
              <w:spacing w:line="240" w:lineRule="exact"/>
              <w:jc w:val="center"/>
            </w:pPr>
          </w:p>
        </w:tc>
        <w:tc>
          <w:tcPr>
            <w:tcW w:w="2590" w:type="dxa"/>
            <w:tcBorders>
              <w:top w:val="single" w:sz="4" w:space="0" w:color="000000"/>
              <w:left w:val="single" w:sz="4" w:space="0" w:color="000000"/>
              <w:bottom w:val="single" w:sz="4" w:space="0" w:color="000000"/>
              <w:right w:val="single" w:sz="4" w:space="0" w:color="000000"/>
            </w:tcBorders>
            <w:tcMar>
              <w:top w:w="74" w:type="dxa"/>
              <w:left w:w="0" w:type="dxa"/>
              <w:bottom w:w="74" w:type="dxa"/>
              <w:right w:w="0" w:type="dxa"/>
            </w:tcMar>
            <w:vAlign w:val="center"/>
            <w:hideMark/>
          </w:tcPr>
          <w:p w:rsidR="00854FDF" w:rsidRDefault="00854FDF" w:rsidP="004566B8">
            <w:pPr>
              <w:spacing w:line="240" w:lineRule="exact"/>
              <w:jc w:val="center"/>
            </w:pPr>
            <w:r>
              <w:t>Территориально обособленное структурное подразделение МФЦ с. Константиновское</w:t>
            </w:r>
          </w:p>
        </w:tc>
        <w:tc>
          <w:tcPr>
            <w:tcW w:w="2792" w:type="dxa"/>
            <w:tcBorders>
              <w:top w:val="single" w:sz="4" w:space="0" w:color="000000"/>
              <w:left w:val="single" w:sz="4" w:space="0" w:color="000000"/>
              <w:bottom w:val="single" w:sz="4" w:space="0" w:color="000000"/>
              <w:right w:val="single" w:sz="4" w:space="0" w:color="auto"/>
            </w:tcBorders>
            <w:tcMar>
              <w:top w:w="74" w:type="dxa"/>
              <w:left w:w="62" w:type="dxa"/>
              <w:bottom w:w="74" w:type="dxa"/>
              <w:right w:w="60" w:type="dxa"/>
            </w:tcMar>
            <w:vAlign w:val="center"/>
            <w:hideMark/>
          </w:tcPr>
          <w:p w:rsidR="00854FDF" w:rsidRDefault="00854FDF" w:rsidP="004566B8">
            <w:pPr>
              <w:spacing w:line="240" w:lineRule="exact"/>
              <w:jc w:val="center"/>
            </w:pPr>
            <w:r>
              <w:t>356500, Ставропольский край, Петровский р-н, с. Константиновское, ул. </w:t>
            </w:r>
            <w:proofErr w:type="spellStart"/>
            <w:r>
              <w:t>Ледовского</w:t>
            </w:r>
            <w:proofErr w:type="spellEnd"/>
            <w:r>
              <w:t>, дом 2а,</w:t>
            </w:r>
          </w:p>
          <w:p w:rsidR="00854FDF" w:rsidRDefault="00854FDF" w:rsidP="004566B8">
            <w:pPr>
              <w:spacing w:line="240" w:lineRule="exact"/>
              <w:jc w:val="center"/>
            </w:pPr>
            <w:r>
              <w:t>тел. 8 (86547) 6-28-09</w:t>
            </w:r>
          </w:p>
        </w:tc>
        <w:tc>
          <w:tcPr>
            <w:tcW w:w="3161" w:type="dxa"/>
            <w:tcBorders>
              <w:top w:val="single" w:sz="4" w:space="0" w:color="auto"/>
              <w:left w:val="single" w:sz="4" w:space="0" w:color="auto"/>
              <w:bottom w:val="single" w:sz="4" w:space="0" w:color="auto"/>
              <w:right w:val="single" w:sz="4" w:space="0" w:color="auto"/>
            </w:tcBorders>
            <w:tcMar>
              <w:top w:w="74" w:type="dxa"/>
              <w:left w:w="62" w:type="dxa"/>
              <w:bottom w:w="74" w:type="dxa"/>
              <w:right w:w="0" w:type="dxa"/>
            </w:tcMar>
            <w:vAlign w:val="center"/>
            <w:hideMark/>
          </w:tcPr>
          <w:p w:rsidR="00854FDF" w:rsidRDefault="00854FDF" w:rsidP="004566B8">
            <w:pPr>
              <w:spacing w:line="240" w:lineRule="exact"/>
              <w:jc w:val="center"/>
            </w:pPr>
            <w:r>
              <w:t>Понедельник-четверг</w:t>
            </w:r>
          </w:p>
          <w:p w:rsidR="00854FDF" w:rsidRDefault="00854FDF" w:rsidP="004566B8">
            <w:pPr>
              <w:spacing w:line="240" w:lineRule="exact"/>
              <w:jc w:val="center"/>
            </w:pPr>
            <w:r>
              <w:t>с 08-00 до 16-00,</w:t>
            </w:r>
          </w:p>
          <w:p w:rsidR="00854FDF" w:rsidRDefault="00854FDF" w:rsidP="004566B8">
            <w:pPr>
              <w:spacing w:line="240" w:lineRule="exact"/>
              <w:jc w:val="center"/>
            </w:pPr>
            <w:r>
              <w:t>пятница</w:t>
            </w:r>
          </w:p>
          <w:p w:rsidR="00854FDF" w:rsidRDefault="00854FDF" w:rsidP="004566B8">
            <w:pPr>
              <w:spacing w:line="240" w:lineRule="exact"/>
              <w:jc w:val="center"/>
            </w:pPr>
            <w:r>
              <w:t>с 8-00 до 15-45</w:t>
            </w:r>
          </w:p>
        </w:tc>
      </w:tr>
      <w:tr w:rsidR="00854FDF" w:rsidTr="00854FDF">
        <w:tc>
          <w:tcPr>
            <w:tcW w:w="671" w:type="dxa"/>
            <w:tcBorders>
              <w:top w:val="single" w:sz="4" w:space="0" w:color="000000"/>
              <w:left w:val="single" w:sz="4" w:space="0" w:color="000000"/>
              <w:bottom w:val="single" w:sz="4" w:space="0" w:color="000000"/>
              <w:right w:val="nil"/>
            </w:tcBorders>
            <w:vAlign w:val="center"/>
          </w:tcPr>
          <w:p w:rsidR="00854FDF" w:rsidRDefault="00854FDF" w:rsidP="004566B8">
            <w:pPr>
              <w:numPr>
                <w:ilvl w:val="0"/>
                <w:numId w:val="17"/>
              </w:numPr>
              <w:spacing w:line="240" w:lineRule="exact"/>
              <w:jc w:val="center"/>
            </w:pPr>
          </w:p>
        </w:tc>
        <w:tc>
          <w:tcPr>
            <w:tcW w:w="2590" w:type="dxa"/>
            <w:tcBorders>
              <w:top w:val="single" w:sz="4" w:space="0" w:color="000000"/>
              <w:left w:val="single" w:sz="4" w:space="0" w:color="000000"/>
              <w:bottom w:val="single" w:sz="4" w:space="0" w:color="000000"/>
              <w:right w:val="single" w:sz="4" w:space="0" w:color="000000"/>
            </w:tcBorders>
            <w:tcMar>
              <w:top w:w="74" w:type="dxa"/>
              <w:left w:w="0" w:type="dxa"/>
              <w:bottom w:w="74" w:type="dxa"/>
              <w:right w:w="0" w:type="dxa"/>
            </w:tcMar>
            <w:vAlign w:val="center"/>
            <w:hideMark/>
          </w:tcPr>
          <w:p w:rsidR="00854FDF" w:rsidRDefault="00854FDF" w:rsidP="004566B8">
            <w:pPr>
              <w:spacing w:line="240" w:lineRule="exact"/>
              <w:jc w:val="center"/>
            </w:pPr>
            <w:r>
              <w:t xml:space="preserve">Территориально обособленное структурное подразделение МФЦ </w:t>
            </w:r>
            <w:proofErr w:type="gramStart"/>
            <w:r>
              <w:t>с</w:t>
            </w:r>
            <w:proofErr w:type="gramEnd"/>
            <w:r>
              <w:t>. Просянка</w:t>
            </w:r>
          </w:p>
        </w:tc>
        <w:tc>
          <w:tcPr>
            <w:tcW w:w="2792" w:type="dxa"/>
            <w:tcBorders>
              <w:top w:val="single" w:sz="4" w:space="0" w:color="000000"/>
              <w:left w:val="single" w:sz="4" w:space="0" w:color="000000"/>
              <w:bottom w:val="single" w:sz="4" w:space="0" w:color="000000"/>
              <w:right w:val="single" w:sz="4" w:space="0" w:color="auto"/>
            </w:tcBorders>
            <w:tcMar>
              <w:top w:w="74" w:type="dxa"/>
              <w:left w:w="62" w:type="dxa"/>
              <w:bottom w:w="74" w:type="dxa"/>
              <w:right w:w="60" w:type="dxa"/>
            </w:tcMar>
            <w:vAlign w:val="center"/>
            <w:hideMark/>
          </w:tcPr>
          <w:p w:rsidR="00854FDF" w:rsidRDefault="00854FDF" w:rsidP="004566B8">
            <w:pPr>
              <w:spacing w:line="240" w:lineRule="exact"/>
              <w:jc w:val="center"/>
            </w:pPr>
            <w:r>
              <w:t xml:space="preserve">356527, Ставропольский край, Петровский р-н, </w:t>
            </w:r>
            <w:proofErr w:type="gramStart"/>
            <w:r>
              <w:t>с</w:t>
            </w:r>
            <w:proofErr w:type="gramEnd"/>
            <w:r>
              <w:t>. </w:t>
            </w:r>
            <w:proofErr w:type="gramStart"/>
            <w:r>
              <w:t>Просянка</w:t>
            </w:r>
            <w:proofErr w:type="gramEnd"/>
            <w:r>
              <w:t>, ул. Мира, 68</w:t>
            </w:r>
          </w:p>
          <w:p w:rsidR="00854FDF" w:rsidRDefault="00854FDF" w:rsidP="004566B8">
            <w:pPr>
              <w:spacing w:line="240" w:lineRule="exact"/>
              <w:jc w:val="center"/>
            </w:pPr>
            <w:r>
              <w:t>тел. 8 (961) 455-68-38</w:t>
            </w:r>
          </w:p>
        </w:tc>
        <w:tc>
          <w:tcPr>
            <w:tcW w:w="3161" w:type="dxa"/>
            <w:tcBorders>
              <w:top w:val="single" w:sz="4" w:space="0" w:color="auto"/>
              <w:left w:val="single" w:sz="4" w:space="0" w:color="auto"/>
              <w:bottom w:val="single" w:sz="4" w:space="0" w:color="auto"/>
              <w:right w:val="single" w:sz="4" w:space="0" w:color="auto"/>
            </w:tcBorders>
            <w:tcMar>
              <w:top w:w="74" w:type="dxa"/>
              <w:left w:w="62" w:type="dxa"/>
              <w:bottom w:w="74" w:type="dxa"/>
              <w:right w:w="0" w:type="dxa"/>
            </w:tcMar>
            <w:vAlign w:val="center"/>
            <w:hideMark/>
          </w:tcPr>
          <w:p w:rsidR="00854FDF" w:rsidRDefault="00854FDF" w:rsidP="004566B8">
            <w:pPr>
              <w:spacing w:line="240" w:lineRule="exact"/>
              <w:jc w:val="center"/>
            </w:pPr>
            <w:r>
              <w:t>Вторник</w:t>
            </w:r>
          </w:p>
          <w:p w:rsidR="00854FDF" w:rsidRDefault="00854FDF" w:rsidP="004566B8">
            <w:pPr>
              <w:spacing w:line="240" w:lineRule="exact"/>
              <w:jc w:val="center"/>
            </w:pPr>
            <w:r>
              <w:t>с 09-00 до 16-00</w:t>
            </w:r>
          </w:p>
        </w:tc>
      </w:tr>
      <w:tr w:rsidR="00854FDF" w:rsidTr="00854FDF">
        <w:tc>
          <w:tcPr>
            <w:tcW w:w="671" w:type="dxa"/>
            <w:tcBorders>
              <w:top w:val="single" w:sz="4" w:space="0" w:color="000000"/>
              <w:left w:val="single" w:sz="4" w:space="0" w:color="000000"/>
              <w:bottom w:val="single" w:sz="4" w:space="0" w:color="000000"/>
              <w:right w:val="nil"/>
            </w:tcBorders>
            <w:vAlign w:val="center"/>
          </w:tcPr>
          <w:p w:rsidR="00854FDF" w:rsidRDefault="00854FDF" w:rsidP="004566B8">
            <w:pPr>
              <w:numPr>
                <w:ilvl w:val="0"/>
                <w:numId w:val="18"/>
              </w:numPr>
              <w:spacing w:line="240" w:lineRule="exact"/>
              <w:jc w:val="center"/>
            </w:pPr>
          </w:p>
        </w:tc>
        <w:tc>
          <w:tcPr>
            <w:tcW w:w="2590" w:type="dxa"/>
            <w:tcBorders>
              <w:top w:val="single" w:sz="4" w:space="0" w:color="000000"/>
              <w:left w:val="single" w:sz="4" w:space="0" w:color="000000"/>
              <w:bottom w:val="single" w:sz="4" w:space="0" w:color="000000"/>
              <w:right w:val="single" w:sz="4" w:space="0" w:color="000000"/>
            </w:tcBorders>
            <w:tcMar>
              <w:top w:w="74" w:type="dxa"/>
              <w:left w:w="0" w:type="dxa"/>
              <w:bottom w:w="74" w:type="dxa"/>
              <w:right w:w="0" w:type="dxa"/>
            </w:tcMar>
            <w:vAlign w:val="center"/>
            <w:hideMark/>
          </w:tcPr>
          <w:p w:rsidR="00854FDF" w:rsidRDefault="00854FDF" w:rsidP="004566B8">
            <w:pPr>
              <w:spacing w:line="240" w:lineRule="exact"/>
              <w:jc w:val="center"/>
            </w:pPr>
            <w:r>
              <w:t>Территориально обособленное структурное подразделение МФЦ с. Высоцкое</w:t>
            </w:r>
          </w:p>
        </w:tc>
        <w:tc>
          <w:tcPr>
            <w:tcW w:w="2792" w:type="dxa"/>
            <w:tcBorders>
              <w:top w:val="single" w:sz="4" w:space="0" w:color="000000"/>
              <w:left w:val="single" w:sz="4" w:space="0" w:color="000000"/>
              <w:bottom w:val="single" w:sz="4" w:space="0" w:color="000000"/>
              <w:right w:val="single" w:sz="4" w:space="0" w:color="auto"/>
            </w:tcBorders>
            <w:tcMar>
              <w:top w:w="74" w:type="dxa"/>
              <w:left w:w="62" w:type="dxa"/>
              <w:bottom w:w="74" w:type="dxa"/>
              <w:right w:w="60" w:type="dxa"/>
            </w:tcMar>
            <w:vAlign w:val="center"/>
            <w:hideMark/>
          </w:tcPr>
          <w:p w:rsidR="00854FDF" w:rsidRDefault="00854FDF" w:rsidP="004566B8">
            <w:pPr>
              <w:spacing w:line="240" w:lineRule="exact"/>
              <w:jc w:val="center"/>
            </w:pPr>
            <w:r>
              <w:t>356526, Ставропольский край, Петровский р-н, с. Высоцкое, ул. </w:t>
            </w:r>
            <w:proofErr w:type="gramStart"/>
            <w:r>
              <w:t>Центральная</w:t>
            </w:r>
            <w:proofErr w:type="gramEnd"/>
            <w:r>
              <w:t>, дом 68,</w:t>
            </w:r>
          </w:p>
          <w:p w:rsidR="00854FDF" w:rsidRDefault="00854FDF" w:rsidP="004566B8">
            <w:pPr>
              <w:spacing w:line="240" w:lineRule="exact"/>
              <w:jc w:val="center"/>
            </w:pPr>
            <w:r>
              <w:t>тел. 8(86547)3-85-02</w:t>
            </w:r>
          </w:p>
        </w:tc>
        <w:tc>
          <w:tcPr>
            <w:tcW w:w="3161" w:type="dxa"/>
            <w:tcBorders>
              <w:top w:val="single" w:sz="4" w:space="0" w:color="auto"/>
              <w:left w:val="single" w:sz="4" w:space="0" w:color="auto"/>
              <w:bottom w:val="single" w:sz="4" w:space="0" w:color="auto"/>
              <w:right w:val="single" w:sz="4" w:space="0" w:color="auto"/>
            </w:tcBorders>
            <w:tcMar>
              <w:top w:w="74" w:type="dxa"/>
              <w:left w:w="62" w:type="dxa"/>
              <w:bottom w:w="74" w:type="dxa"/>
              <w:right w:w="0" w:type="dxa"/>
            </w:tcMar>
            <w:vAlign w:val="center"/>
            <w:hideMark/>
          </w:tcPr>
          <w:p w:rsidR="00854FDF" w:rsidRDefault="00854FDF" w:rsidP="004566B8">
            <w:pPr>
              <w:spacing w:line="240" w:lineRule="exact"/>
              <w:jc w:val="center"/>
            </w:pPr>
            <w:r>
              <w:t>Понедельник-четверг</w:t>
            </w:r>
          </w:p>
          <w:p w:rsidR="00854FDF" w:rsidRDefault="00854FDF" w:rsidP="004566B8">
            <w:pPr>
              <w:spacing w:line="240" w:lineRule="exact"/>
              <w:jc w:val="center"/>
            </w:pPr>
            <w:r>
              <w:t>с 08-00 до 16-00,</w:t>
            </w:r>
          </w:p>
          <w:p w:rsidR="00854FDF" w:rsidRDefault="00854FDF" w:rsidP="004566B8">
            <w:pPr>
              <w:spacing w:line="240" w:lineRule="exact"/>
              <w:jc w:val="center"/>
            </w:pPr>
            <w:r>
              <w:t>пятница</w:t>
            </w:r>
          </w:p>
          <w:p w:rsidR="00854FDF" w:rsidRDefault="00854FDF" w:rsidP="004566B8">
            <w:pPr>
              <w:spacing w:line="240" w:lineRule="exact"/>
              <w:jc w:val="center"/>
            </w:pPr>
            <w:r>
              <w:t>с 8-00 до 15-45</w:t>
            </w:r>
          </w:p>
        </w:tc>
      </w:tr>
      <w:tr w:rsidR="00854FDF" w:rsidTr="00854FDF">
        <w:tc>
          <w:tcPr>
            <w:tcW w:w="671" w:type="dxa"/>
            <w:tcBorders>
              <w:top w:val="single" w:sz="4" w:space="0" w:color="000000"/>
              <w:left w:val="single" w:sz="4" w:space="0" w:color="000000"/>
              <w:bottom w:val="single" w:sz="4" w:space="0" w:color="000000"/>
              <w:right w:val="nil"/>
            </w:tcBorders>
            <w:vAlign w:val="center"/>
          </w:tcPr>
          <w:p w:rsidR="00854FDF" w:rsidRDefault="00854FDF" w:rsidP="004566B8">
            <w:pPr>
              <w:numPr>
                <w:ilvl w:val="0"/>
                <w:numId w:val="19"/>
              </w:numPr>
              <w:spacing w:line="240" w:lineRule="exact"/>
              <w:jc w:val="center"/>
            </w:pPr>
          </w:p>
        </w:tc>
        <w:tc>
          <w:tcPr>
            <w:tcW w:w="2590" w:type="dxa"/>
            <w:tcBorders>
              <w:top w:val="single" w:sz="4" w:space="0" w:color="000000"/>
              <w:left w:val="single" w:sz="4" w:space="0" w:color="000000"/>
              <w:bottom w:val="single" w:sz="4" w:space="0" w:color="000000"/>
              <w:right w:val="single" w:sz="4" w:space="0" w:color="000000"/>
            </w:tcBorders>
            <w:tcMar>
              <w:top w:w="74" w:type="dxa"/>
              <w:left w:w="0" w:type="dxa"/>
              <w:bottom w:w="74" w:type="dxa"/>
              <w:right w:w="0" w:type="dxa"/>
            </w:tcMar>
            <w:vAlign w:val="center"/>
            <w:hideMark/>
          </w:tcPr>
          <w:p w:rsidR="00854FDF" w:rsidRDefault="00854FDF" w:rsidP="004566B8">
            <w:pPr>
              <w:spacing w:line="240" w:lineRule="exact"/>
              <w:jc w:val="center"/>
            </w:pPr>
            <w:r>
              <w:t>Территориально обособленное структурное подразделение МФЦ с. Шведино</w:t>
            </w:r>
          </w:p>
        </w:tc>
        <w:tc>
          <w:tcPr>
            <w:tcW w:w="2792" w:type="dxa"/>
            <w:tcBorders>
              <w:top w:val="single" w:sz="4" w:space="0" w:color="000000"/>
              <w:left w:val="single" w:sz="4" w:space="0" w:color="000000"/>
              <w:bottom w:val="single" w:sz="4" w:space="0" w:color="000000"/>
              <w:right w:val="single" w:sz="4" w:space="0" w:color="auto"/>
            </w:tcBorders>
            <w:tcMar>
              <w:top w:w="74" w:type="dxa"/>
              <w:left w:w="62" w:type="dxa"/>
              <w:bottom w:w="74" w:type="dxa"/>
              <w:right w:w="60" w:type="dxa"/>
            </w:tcMar>
            <w:vAlign w:val="center"/>
            <w:hideMark/>
          </w:tcPr>
          <w:p w:rsidR="00854FDF" w:rsidRDefault="00854FDF" w:rsidP="004566B8">
            <w:pPr>
              <w:spacing w:line="240" w:lineRule="exact"/>
              <w:jc w:val="center"/>
            </w:pPr>
            <w:r>
              <w:t>356518, Ставропольский край, Петровский р-н, с. Шведино,</w:t>
            </w:r>
          </w:p>
          <w:p w:rsidR="00854FDF" w:rsidRDefault="00854FDF" w:rsidP="004566B8">
            <w:pPr>
              <w:spacing w:line="240" w:lineRule="exact"/>
              <w:jc w:val="center"/>
            </w:pPr>
            <w:r>
              <w:t xml:space="preserve">ул. </w:t>
            </w:r>
            <w:proofErr w:type="gramStart"/>
            <w:r>
              <w:t>Советская</w:t>
            </w:r>
            <w:proofErr w:type="gramEnd"/>
            <w:r>
              <w:t>, дом 22.</w:t>
            </w:r>
          </w:p>
          <w:p w:rsidR="00854FDF" w:rsidRDefault="00854FDF" w:rsidP="004566B8">
            <w:pPr>
              <w:spacing w:line="240" w:lineRule="exact"/>
              <w:jc w:val="center"/>
            </w:pPr>
            <w:r>
              <w:t>тел. 8 (86547)6-11-85</w:t>
            </w:r>
          </w:p>
        </w:tc>
        <w:tc>
          <w:tcPr>
            <w:tcW w:w="3161" w:type="dxa"/>
            <w:tcBorders>
              <w:top w:val="single" w:sz="4" w:space="0" w:color="auto"/>
              <w:left w:val="single" w:sz="4" w:space="0" w:color="auto"/>
              <w:bottom w:val="single" w:sz="4" w:space="0" w:color="auto"/>
              <w:right w:val="single" w:sz="4" w:space="0" w:color="auto"/>
            </w:tcBorders>
            <w:tcMar>
              <w:top w:w="74" w:type="dxa"/>
              <w:left w:w="62" w:type="dxa"/>
              <w:bottom w:w="74" w:type="dxa"/>
              <w:right w:w="0" w:type="dxa"/>
            </w:tcMar>
            <w:vAlign w:val="center"/>
            <w:hideMark/>
          </w:tcPr>
          <w:p w:rsidR="00854FDF" w:rsidRDefault="00854FDF" w:rsidP="004566B8">
            <w:pPr>
              <w:spacing w:line="240" w:lineRule="exact"/>
              <w:jc w:val="center"/>
            </w:pPr>
            <w:r>
              <w:t>Среда</w:t>
            </w:r>
          </w:p>
          <w:p w:rsidR="00854FDF" w:rsidRDefault="00854FDF" w:rsidP="004566B8">
            <w:pPr>
              <w:spacing w:line="240" w:lineRule="exact"/>
              <w:jc w:val="center"/>
            </w:pPr>
            <w:r>
              <w:t>с 09-00 до 16-00</w:t>
            </w:r>
          </w:p>
        </w:tc>
      </w:tr>
      <w:tr w:rsidR="00854FDF" w:rsidTr="00854FDF">
        <w:tc>
          <w:tcPr>
            <w:tcW w:w="671" w:type="dxa"/>
            <w:tcBorders>
              <w:top w:val="single" w:sz="4" w:space="0" w:color="000000"/>
              <w:left w:val="single" w:sz="4" w:space="0" w:color="000000"/>
              <w:bottom w:val="single" w:sz="4" w:space="0" w:color="000000"/>
              <w:right w:val="nil"/>
            </w:tcBorders>
            <w:vAlign w:val="center"/>
          </w:tcPr>
          <w:p w:rsidR="00854FDF" w:rsidRDefault="00854FDF" w:rsidP="004566B8">
            <w:pPr>
              <w:numPr>
                <w:ilvl w:val="0"/>
                <w:numId w:val="20"/>
              </w:numPr>
              <w:spacing w:line="240" w:lineRule="exact"/>
              <w:jc w:val="center"/>
            </w:pPr>
          </w:p>
        </w:tc>
        <w:tc>
          <w:tcPr>
            <w:tcW w:w="2590" w:type="dxa"/>
            <w:tcBorders>
              <w:top w:val="single" w:sz="4" w:space="0" w:color="000000"/>
              <w:left w:val="single" w:sz="4" w:space="0" w:color="000000"/>
              <w:bottom w:val="single" w:sz="4" w:space="0" w:color="000000"/>
              <w:right w:val="single" w:sz="4" w:space="0" w:color="000000"/>
            </w:tcBorders>
            <w:tcMar>
              <w:top w:w="74" w:type="dxa"/>
              <w:left w:w="0" w:type="dxa"/>
              <w:bottom w:w="74" w:type="dxa"/>
              <w:right w:w="0" w:type="dxa"/>
            </w:tcMar>
            <w:vAlign w:val="center"/>
            <w:hideMark/>
          </w:tcPr>
          <w:p w:rsidR="00854FDF" w:rsidRDefault="00854FDF" w:rsidP="004566B8">
            <w:pPr>
              <w:spacing w:line="240" w:lineRule="exact"/>
              <w:jc w:val="center"/>
            </w:pPr>
            <w:r>
              <w:t>Территориально обособленное структурное подразделение МФЦ с. Шангала</w:t>
            </w:r>
          </w:p>
        </w:tc>
        <w:tc>
          <w:tcPr>
            <w:tcW w:w="2792" w:type="dxa"/>
            <w:tcBorders>
              <w:top w:val="single" w:sz="4" w:space="0" w:color="000000"/>
              <w:left w:val="single" w:sz="4" w:space="0" w:color="000000"/>
              <w:bottom w:val="single" w:sz="4" w:space="0" w:color="000000"/>
              <w:right w:val="single" w:sz="4" w:space="0" w:color="auto"/>
            </w:tcBorders>
            <w:tcMar>
              <w:top w:w="74" w:type="dxa"/>
              <w:left w:w="62" w:type="dxa"/>
              <w:bottom w:w="74" w:type="dxa"/>
              <w:right w:w="60" w:type="dxa"/>
            </w:tcMar>
            <w:vAlign w:val="center"/>
            <w:hideMark/>
          </w:tcPr>
          <w:p w:rsidR="00854FDF" w:rsidRDefault="00854FDF" w:rsidP="004566B8">
            <w:pPr>
              <w:spacing w:line="240" w:lineRule="exact"/>
              <w:jc w:val="center"/>
            </w:pPr>
            <w:r>
              <w:t>356506, Ставропольский край, Петровский р-н, с. Шангала, ул. 60 лет Октября, дом 31а,</w:t>
            </w:r>
          </w:p>
          <w:p w:rsidR="00854FDF" w:rsidRDefault="00854FDF" w:rsidP="004566B8">
            <w:pPr>
              <w:spacing w:line="240" w:lineRule="exact"/>
              <w:jc w:val="center"/>
            </w:pPr>
            <w:r>
              <w:t>тел. 8 (86547)6-84-85</w:t>
            </w:r>
          </w:p>
        </w:tc>
        <w:tc>
          <w:tcPr>
            <w:tcW w:w="3161" w:type="dxa"/>
            <w:tcBorders>
              <w:top w:val="single" w:sz="4" w:space="0" w:color="auto"/>
              <w:left w:val="single" w:sz="4" w:space="0" w:color="auto"/>
              <w:bottom w:val="single" w:sz="4" w:space="0" w:color="auto"/>
              <w:right w:val="single" w:sz="4" w:space="0" w:color="auto"/>
            </w:tcBorders>
            <w:tcMar>
              <w:top w:w="74" w:type="dxa"/>
              <w:left w:w="62" w:type="dxa"/>
              <w:bottom w:w="74" w:type="dxa"/>
              <w:right w:w="0" w:type="dxa"/>
            </w:tcMar>
            <w:vAlign w:val="center"/>
            <w:hideMark/>
          </w:tcPr>
          <w:p w:rsidR="00854FDF" w:rsidRDefault="00854FDF" w:rsidP="004566B8">
            <w:pPr>
              <w:spacing w:line="240" w:lineRule="exact"/>
              <w:jc w:val="center"/>
            </w:pPr>
            <w:r>
              <w:t>Понедельник-четверг</w:t>
            </w:r>
          </w:p>
          <w:p w:rsidR="00854FDF" w:rsidRDefault="00854FDF" w:rsidP="004566B8">
            <w:pPr>
              <w:spacing w:line="240" w:lineRule="exact"/>
              <w:jc w:val="center"/>
            </w:pPr>
            <w:r>
              <w:t>с 08-00 до 16-00,</w:t>
            </w:r>
          </w:p>
          <w:p w:rsidR="00854FDF" w:rsidRDefault="00854FDF" w:rsidP="004566B8">
            <w:pPr>
              <w:spacing w:line="240" w:lineRule="exact"/>
              <w:jc w:val="center"/>
            </w:pPr>
            <w:r>
              <w:t>пятница</w:t>
            </w:r>
          </w:p>
          <w:p w:rsidR="00854FDF" w:rsidRDefault="00854FDF" w:rsidP="004566B8">
            <w:pPr>
              <w:spacing w:line="240" w:lineRule="exact"/>
              <w:jc w:val="center"/>
            </w:pPr>
            <w:r>
              <w:t>с 8-00 до 15-45</w:t>
            </w:r>
          </w:p>
        </w:tc>
      </w:tr>
      <w:tr w:rsidR="00854FDF" w:rsidTr="00854FDF">
        <w:tc>
          <w:tcPr>
            <w:tcW w:w="671" w:type="dxa"/>
            <w:tcBorders>
              <w:top w:val="single" w:sz="4" w:space="0" w:color="000000"/>
              <w:left w:val="single" w:sz="4" w:space="0" w:color="000000"/>
              <w:bottom w:val="single" w:sz="4" w:space="0" w:color="000000"/>
              <w:right w:val="nil"/>
            </w:tcBorders>
            <w:vAlign w:val="center"/>
          </w:tcPr>
          <w:p w:rsidR="00854FDF" w:rsidRDefault="00854FDF" w:rsidP="004566B8">
            <w:pPr>
              <w:numPr>
                <w:ilvl w:val="0"/>
                <w:numId w:val="21"/>
              </w:numPr>
              <w:spacing w:line="240" w:lineRule="exact"/>
              <w:jc w:val="center"/>
            </w:pPr>
          </w:p>
        </w:tc>
        <w:tc>
          <w:tcPr>
            <w:tcW w:w="2590" w:type="dxa"/>
            <w:tcBorders>
              <w:top w:val="single" w:sz="4" w:space="0" w:color="000000"/>
              <w:left w:val="single" w:sz="4" w:space="0" w:color="000000"/>
              <w:bottom w:val="single" w:sz="4" w:space="0" w:color="000000"/>
              <w:right w:val="single" w:sz="4" w:space="0" w:color="000000"/>
            </w:tcBorders>
            <w:tcMar>
              <w:top w:w="74" w:type="dxa"/>
              <w:left w:w="0" w:type="dxa"/>
              <w:bottom w:w="74" w:type="dxa"/>
              <w:right w:w="0" w:type="dxa"/>
            </w:tcMar>
            <w:vAlign w:val="center"/>
            <w:hideMark/>
          </w:tcPr>
          <w:p w:rsidR="00854FDF" w:rsidRDefault="00854FDF" w:rsidP="004566B8">
            <w:pPr>
              <w:spacing w:line="240" w:lineRule="exact"/>
              <w:jc w:val="center"/>
            </w:pPr>
            <w:r>
              <w:t xml:space="preserve">Территориально обособленное структурное подразделение МФЦ </w:t>
            </w:r>
            <w:proofErr w:type="gramStart"/>
            <w:r>
              <w:t>с</w:t>
            </w:r>
            <w:proofErr w:type="gramEnd"/>
            <w:r>
              <w:t>. Благодатное</w:t>
            </w:r>
          </w:p>
        </w:tc>
        <w:tc>
          <w:tcPr>
            <w:tcW w:w="2792" w:type="dxa"/>
            <w:tcBorders>
              <w:top w:val="single" w:sz="4" w:space="0" w:color="000000"/>
              <w:left w:val="single" w:sz="4" w:space="0" w:color="000000"/>
              <w:bottom w:val="single" w:sz="4" w:space="0" w:color="000000"/>
              <w:right w:val="single" w:sz="4" w:space="0" w:color="auto"/>
            </w:tcBorders>
            <w:tcMar>
              <w:top w:w="74" w:type="dxa"/>
              <w:left w:w="62" w:type="dxa"/>
              <w:bottom w:w="74" w:type="dxa"/>
              <w:right w:w="60" w:type="dxa"/>
            </w:tcMar>
            <w:vAlign w:val="center"/>
            <w:hideMark/>
          </w:tcPr>
          <w:p w:rsidR="00854FDF" w:rsidRDefault="00854FDF" w:rsidP="004566B8">
            <w:pPr>
              <w:spacing w:line="240" w:lineRule="exact"/>
              <w:jc w:val="center"/>
            </w:pPr>
            <w:r>
              <w:t>356503, Ставропольский край, Петровский р-н, с. </w:t>
            </w:r>
            <w:proofErr w:type="gramStart"/>
            <w:r>
              <w:t>Благодатное</w:t>
            </w:r>
            <w:proofErr w:type="gramEnd"/>
            <w:r>
              <w:t>, ул. Советская, дом 19,</w:t>
            </w:r>
          </w:p>
          <w:p w:rsidR="00854FDF" w:rsidRDefault="00854FDF" w:rsidP="004566B8">
            <w:pPr>
              <w:spacing w:line="240" w:lineRule="exact"/>
              <w:jc w:val="center"/>
            </w:pPr>
            <w:r>
              <w:t>тел. 8 (86547) 6-91-07</w:t>
            </w:r>
          </w:p>
        </w:tc>
        <w:tc>
          <w:tcPr>
            <w:tcW w:w="3161" w:type="dxa"/>
            <w:tcBorders>
              <w:top w:val="single" w:sz="4" w:space="0" w:color="auto"/>
              <w:left w:val="single" w:sz="4" w:space="0" w:color="auto"/>
              <w:bottom w:val="single" w:sz="4" w:space="0" w:color="auto"/>
              <w:right w:val="single" w:sz="4" w:space="0" w:color="auto"/>
            </w:tcBorders>
            <w:tcMar>
              <w:top w:w="74" w:type="dxa"/>
              <w:left w:w="62" w:type="dxa"/>
              <w:bottom w:w="74" w:type="dxa"/>
              <w:right w:w="0" w:type="dxa"/>
            </w:tcMar>
            <w:vAlign w:val="center"/>
            <w:hideMark/>
          </w:tcPr>
          <w:p w:rsidR="00854FDF" w:rsidRDefault="00854FDF" w:rsidP="004566B8">
            <w:pPr>
              <w:spacing w:line="240" w:lineRule="exact"/>
              <w:jc w:val="center"/>
            </w:pPr>
            <w:r>
              <w:t>Понедельник-четверг</w:t>
            </w:r>
          </w:p>
          <w:p w:rsidR="00854FDF" w:rsidRDefault="00854FDF" w:rsidP="004566B8">
            <w:pPr>
              <w:spacing w:line="240" w:lineRule="exact"/>
              <w:jc w:val="center"/>
            </w:pPr>
            <w:r>
              <w:t>с 08-00 до 16-00,</w:t>
            </w:r>
          </w:p>
          <w:p w:rsidR="00854FDF" w:rsidRDefault="00854FDF" w:rsidP="004566B8">
            <w:pPr>
              <w:spacing w:line="240" w:lineRule="exact"/>
              <w:jc w:val="center"/>
            </w:pPr>
            <w:r>
              <w:t>пятница</w:t>
            </w:r>
          </w:p>
          <w:p w:rsidR="00854FDF" w:rsidRDefault="00854FDF" w:rsidP="004566B8">
            <w:pPr>
              <w:spacing w:line="240" w:lineRule="exact"/>
              <w:jc w:val="center"/>
            </w:pPr>
            <w:r>
              <w:t>с 8-00 до 15-45</w:t>
            </w:r>
          </w:p>
        </w:tc>
      </w:tr>
    </w:tbl>
    <w:p w:rsidR="007F7B48" w:rsidRDefault="007F7B48" w:rsidP="00FC6CDD">
      <w:pPr>
        <w:spacing w:line="240" w:lineRule="exact"/>
        <w:ind w:left="4545"/>
        <w:jc w:val="center"/>
        <w:rPr>
          <w:color w:val="000000"/>
        </w:rPr>
        <w:sectPr w:rsidR="007F7B48" w:rsidSect="00401200">
          <w:pgSz w:w="11906" w:h="16838"/>
          <w:pgMar w:top="1418" w:right="567" w:bottom="1134" w:left="1985" w:header="709" w:footer="709" w:gutter="0"/>
          <w:cols w:space="708"/>
          <w:docGrid w:linePitch="360"/>
        </w:sectPr>
      </w:pPr>
    </w:p>
    <w:tbl>
      <w:tblPr>
        <w:tblW w:w="0" w:type="auto"/>
        <w:jc w:val="right"/>
        <w:tblLook w:val="01E0" w:firstRow="1" w:lastRow="1" w:firstColumn="1" w:lastColumn="1" w:noHBand="0" w:noVBand="0"/>
      </w:tblPr>
      <w:tblGrid>
        <w:gridCol w:w="5010"/>
      </w:tblGrid>
      <w:tr w:rsidR="007058B4" w:rsidTr="00C25910">
        <w:trPr>
          <w:jc w:val="right"/>
        </w:trPr>
        <w:tc>
          <w:tcPr>
            <w:tcW w:w="5010" w:type="dxa"/>
            <w:hideMark/>
          </w:tcPr>
          <w:p w:rsidR="007058B4" w:rsidRDefault="007058B4">
            <w:pPr>
              <w:tabs>
                <w:tab w:val="left" w:pos="10076"/>
                <w:tab w:val="left" w:pos="10992"/>
                <w:tab w:val="left" w:pos="11908"/>
                <w:tab w:val="left" w:pos="12824"/>
                <w:tab w:val="left" w:pos="13740"/>
                <w:tab w:val="left" w:pos="14656"/>
              </w:tabs>
              <w:spacing w:line="240" w:lineRule="exact"/>
              <w:ind w:firstLine="425"/>
              <w:jc w:val="center"/>
              <w:rPr>
                <w:bCs/>
                <w:sz w:val="28"/>
                <w:szCs w:val="28"/>
                <w:lang w:eastAsia="en-US"/>
              </w:rPr>
            </w:pPr>
            <w:r>
              <w:rPr>
                <w:rFonts w:eastAsia="Calibri"/>
                <w:bCs/>
                <w:sz w:val="28"/>
                <w:szCs w:val="28"/>
                <w:lang w:eastAsia="en-US"/>
              </w:rPr>
              <w:lastRenderedPageBreak/>
              <w:t>Приложение 2</w:t>
            </w:r>
          </w:p>
        </w:tc>
      </w:tr>
      <w:tr w:rsidR="007058B4" w:rsidTr="00C25910">
        <w:trPr>
          <w:trHeight w:val="1237"/>
          <w:jc w:val="right"/>
        </w:trPr>
        <w:tc>
          <w:tcPr>
            <w:tcW w:w="5010" w:type="dxa"/>
            <w:hideMark/>
          </w:tcPr>
          <w:p w:rsidR="007058B4" w:rsidRPr="00C25910" w:rsidRDefault="00B70CD9" w:rsidP="009E3B2E">
            <w:pPr>
              <w:pStyle w:val="aa"/>
              <w:spacing w:line="240" w:lineRule="exact"/>
              <w:jc w:val="both"/>
              <w:rPr>
                <w:rFonts w:ascii="Times New Roman" w:eastAsia="Calibri" w:hAnsi="Times New Roman"/>
                <w:sz w:val="28"/>
                <w:szCs w:val="28"/>
              </w:rPr>
            </w:pPr>
            <w:r w:rsidRPr="00C25910">
              <w:rPr>
                <w:rFonts w:ascii="Times New Roman" w:eastAsia="Calibri" w:hAnsi="Times New Roman"/>
                <w:sz w:val="28"/>
                <w:szCs w:val="28"/>
              </w:rPr>
              <w:t xml:space="preserve">к административному регламенту предоставления </w:t>
            </w:r>
            <w:r w:rsidRPr="00B70CBE">
              <w:rPr>
                <w:rFonts w:ascii="Times New Roman" w:eastAsia="Calibri" w:hAnsi="Times New Roman"/>
                <w:sz w:val="28"/>
                <w:szCs w:val="28"/>
              </w:rPr>
              <w:t>муниципальной услуги «</w:t>
            </w:r>
            <w:r w:rsidR="00B70CBE" w:rsidRPr="00B70CBE">
              <w:rPr>
                <w:rFonts w:ascii="Times New Roman" w:eastAsia="Calibri" w:hAnsi="Times New Roman"/>
                <w:sz w:val="28"/>
                <w:szCs w:val="28"/>
              </w:rPr>
              <w:t>Предоставление разрешения на осуществление земляных работ</w:t>
            </w:r>
            <w:r w:rsidRPr="00B70CBE">
              <w:rPr>
                <w:rFonts w:ascii="Times New Roman" w:eastAsia="Calibri" w:hAnsi="Times New Roman"/>
                <w:sz w:val="28"/>
                <w:szCs w:val="28"/>
              </w:rPr>
              <w:t>»</w:t>
            </w:r>
          </w:p>
        </w:tc>
      </w:tr>
    </w:tbl>
    <w:p w:rsidR="00607F5A" w:rsidRDefault="00607F5A" w:rsidP="00607F5A">
      <w:pPr>
        <w:pStyle w:val="ConsPlusNormal"/>
        <w:jc w:val="both"/>
        <w:rPr>
          <w:rFonts w:ascii="Times New Roman" w:hAnsi="Times New Roman" w:cs="Times New Roman"/>
          <w:sz w:val="28"/>
          <w:szCs w:val="28"/>
        </w:rPr>
      </w:pPr>
    </w:p>
    <w:p w:rsidR="00607F5A" w:rsidRPr="00607F5A" w:rsidRDefault="00607F5A" w:rsidP="00607F5A">
      <w:pPr>
        <w:pStyle w:val="ConsPlusTitle"/>
        <w:jc w:val="center"/>
        <w:rPr>
          <w:rFonts w:ascii="Times New Roman" w:hAnsi="Times New Roman"/>
          <w:sz w:val="28"/>
          <w:szCs w:val="28"/>
        </w:rPr>
      </w:pPr>
      <w:bookmarkStart w:id="8" w:name="Par282"/>
      <w:bookmarkEnd w:id="8"/>
      <w:r w:rsidRPr="00607F5A">
        <w:rPr>
          <w:rFonts w:ascii="Times New Roman" w:hAnsi="Times New Roman"/>
          <w:sz w:val="28"/>
          <w:szCs w:val="28"/>
        </w:rPr>
        <w:t>БЛОК-СХЕМА</w:t>
      </w:r>
    </w:p>
    <w:p w:rsidR="00607F5A" w:rsidRPr="00607F5A" w:rsidRDefault="00607F5A" w:rsidP="00607F5A">
      <w:pPr>
        <w:pStyle w:val="ConsPlusTitle"/>
        <w:jc w:val="center"/>
        <w:rPr>
          <w:rFonts w:ascii="Times New Roman" w:hAnsi="Times New Roman"/>
          <w:sz w:val="28"/>
          <w:szCs w:val="28"/>
        </w:rPr>
      </w:pPr>
      <w:r w:rsidRPr="00607F5A">
        <w:rPr>
          <w:rFonts w:ascii="Times New Roman" w:hAnsi="Times New Roman"/>
          <w:sz w:val="28"/>
          <w:szCs w:val="28"/>
        </w:rPr>
        <w:t>ПРЕДОСТАВЛЕНИЯ МУНИЦИПАЛЬНОЙ УСЛУГИ ПО ВЫДАЧЕ</w:t>
      </w:r>
    </w:p>
    <w:p w:rsidR="00607F5A" w:rsidRPr="00607F5A" w:rsidRDefault="00624CBF" w:rsidP="00607F5A">
      <w:pPr>
        <w:pStyle w:val="ConsPlusTitle"/>
        <w:jc w:val="center"/>
        <w:rPr>
          <w:rFonts w:ascii="Times New Roman" w:hAnsi="Times New Roman"/>
          <w:sz w:val="28"/>
          <w:szCs w:val="28"/>
        </w:rPr>
      </w:pPr>
      <w:r>
        <w:rPr>
          <w:rFonts w:ascii="Times New Roman" w:hAnsi="Times New Roman"/>
          <w:sz w:val="28"/>
          <w:szCs w:val="28"/>
        </w:rPr>
        <w:t>«</w:t>
      </w:r>
      <w:r w:rsidR="00B70CBE">
        <w:rPr>
          <w:rFonts w:ascii="Times New Roman" w:hAnsi="Times New Roman"/>
          <w:sz w:val="28"/>
          <w:szCs w:val="28"/>
        </w:rPr>
        <w:t>ПРЕДОСТАВЛЕНИЕ РАЗРЕШЕНИЯ НА ОСУЩЕСТВЛЕНИЕ ЗХЕМЛЯНЫХ РАБОТ</w:t>
      </w:r>
      <w:r w:rsidR="00221459">
        <w:rPr>
          <w:rFonts w:ascii="Times New Roman" w:hAnsi="Times New Roman"/>
          <w:sz w:val="28"/>
          <w:szCs w:val="28"/>
        </w:rPr>
        <w:t>»</w:t>
      </w:r>
    </w:p>
    <w:p w:rsidR="00D9587A" w:rsidRDefault="00D9587A" w:rsidP="00D9587A">
      <w:pPr>
        <w:autoSpaceDE w:val="0"/>
        <w:autoSpaceDN w:val="0"/>
        <w:adjustRightInd w:val="0"/>
        <w:spacing w:line="240" w:lineRule="exact"/>
        <w:jc w:val="both"/>
        <w:rPr>
          <w:sz w:val="28"/>
          <w:szCs w:val="28"/>
        </w:rPr>
      </w:pPr>
    </w:p>
    <w:p w:rsidR="00677F30" w:rsidRDefault="00677F30" w:rsidP="00D9587A">
      <w:pPr>
        <w:autoSpaceDE w:val="0"/>
        <w:autoSpaceDN w:val="0"/>
        <w:adjustRightInd w:val="0"/>
        <w:spacing w:line="240" w:lineRule="exact"/>
        <w:jc w:val="both"/>
        <w:rPr>
          <w:sz w:val="28"/>
          <w:szCs w:val="28"/>
        </w:rPr>
      </w:pPr>
    </w:p>
    <w:p w:rsidR="00677F30" w:rsidRPr="00607F5A" w:rsidRDefault="00677F30" w:rsidP="00677F30">
      <w:pPr>
        <w:pStyle w:val="ConsPlusTitle"/>
        <w:jc w:val="center"/>
        <w:rPr>
          <w:rFonts w:ascii="Times New Roman" w:hAnsi="Times New Roman"/>
          <w:sz w:val="28"/>
          <w:szCs w:val="28"/>
        </w:rPr>
      </w:pPr>
    </w:p>
    <w:tbl>
      <w:tblPr>
        <w:tblStyle w:val="a7"/>
        <w:tblW w:w="0" w:type="auto"/>
        <w:tblLook w:val="04A0" w:firstRow="1" w:lastRow="0" w:firstColumn="1" w:lastColumn="0" w:noHBand="0" w:noVBand="1"/>
      </w:tblPr>
      <w:tblGrid>
        <w:gridCol w:w="9345"/>
      </w:tblGrid>
      <w:tr w:rsidR="00677F30" w:rsidTr="004566B8">
        <w:tc>
          <w:tcPr>
            <w:tcW w:w="9345" w:type="dxa"/>
          </w:tcPr>
          <w:p w:rsidR="00677F30" w:rsidRDefault="00677F30" w:rsidP="004566B8">
            <w:pPr>
              <w:jc w:val="center"/>
            </w:pPr>
            <w:r w:rsidRPr="00F77C7B">
              <w:rPr>
                <w:rFonts w:eastAsia="Calibri"/>
                <w:sz w:val="22"/>
                <w:szCs w:val="22"/>
              </w:rPr>
              <w:t>Прием и регистрация заявления и документов, необходимых для предоставления муниципальной услуги</w:t>
            </w:r>
          </w:p>
        </w:tc>
      </w:tr>
    </w:tbl>
    <w:p w:rsidR="00677F30" w:rsidRDefault="00677F30" w:rsidP="00677F30">
      <w:pPr>
        <w:jc w:val="center"/>
      </w:pPr>
      <w:r>
        <w:rPr>
          <w:noProof/>
        </w:rPr>
        <mc:AlternateContent>
          <mc:Choice Requires="wps">
            <w:drawing>
              <wp:anchor distT="0" distB="0" distL="114300" distR="114300" simplePos="0" relativeHeight="251662848" behindDoc="0" locked="0" layoutInCell="1" allowOverlap="1" wp14:anchorId="2480D0E7" wp14:editId="7CDAFA31">
                <wp:simplePos x="0" y="0"/>
                <wp:positionH relativeFrom="column">
                  <wp:posOffset>4842714</wp:posOffset>
                </wp:positionH>
                <wp:positionV relativeFrom="paragraph">
                  <wp:posOffset>4229</wp:posOffset>
                </wp:positionV>
                <wp:extent cx="0" cy="362310"/>
                <wp:effectExtent l="76200" t="0" r="76200" b="57150"/>
                <wp:wrapNone/>
                <wp:docPr id="7" name="Прямая со стрелкой 7"/>
                <wp:cNvGraphicFramePr/>
                <a:graphic xmlns:a="http://schemas.openxmlformats.org/drawingml/2006/main">
                  <a:graphicData uri="http://schemas.microsoft.com/office/word/2010/wordprocessingShape">
                    <wps:wsp>
                      <wps:cNvCnPr/>
                      <wps:spPr>
                        <a:xfrm>
                          <a:off x="0" y="0"/>
                          <a:ext cx="0" cy="3623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type w14:anchorId="229FD6F7" id="_x0000_t32" coordsize="21600,21600" o:spt="32" o:oned="t" path="m,l21600,21600e" filled="f">
                <v:path arrowok="t" fillok="f" o:connecttype="none"/>
                <o:lock v:ext="edit" shapetype="t"/>
              </v:shapetype>
              <v:shape id="Прямая со стрелкой 7" o:spid="_x0000_s1026" type="#_x0000_t32" style="position:absolute;margin-left:381.3pt;margin-top:.35pt;width:0;height:28.5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" strokecolor="black [3213]">
                <v:stroke endarrow="block"/>
              </v:shape>
            </w:pict>
          </mc:Fallback>
        </mc:AlternateContent>
      </w:r>
      <w:r>
        <w:rPr>
          <w:noProof/>
        </w:rPr>
        <mc:AlternateContent>
          <mc:Choice Requires="wps">
            <w:drawing>
              <wp:anchor distT="0" distB="0" distL="114300" distR="114300" simplePos="0" relativeHeight="251655680" behindDoc="0" locked="0" layoutInCell="1" allowOverlap="1" wp14:anchorId="77BD268E" wp14:editId="2E7D000F">
                <wp:simplePos x="0" y="0"/>
                <wp:positionH relativeFrom="column">
                  <wp:posOffset>1119601</wp:posOffset>
                </wp:positionH>
                <wp:positionV relativeFrom="paragraph">
                  <wp:posOffset>7464</wp:posOffset>
                </wp:positionV>
                <wp:extent cx="0" cy="362310"/>
                <wp:effectExtent l="76200" t="0" r="76200" b="57150"/>
                <wp:wrapNone/>
                <wp:docPr id="3" name="Прямая со стрелкой 3"/>
                <wp:cNvGraphicFramePr/>
                <a:graphic xmlns:a="http://schemas.openxmlformats.org/drawingml/2006/main">
                  <a:graphicData uri="http://schemas.microsoft.com/office/word/2010/wordprocessingShape">
                    <wps:wsp>
                      <wps:cNvCnPr/>
                      <wps:spPr>
                        <a:xfrm>
                          <a:off x="0" y="0"/>
                          <a:ext cx="0" cy="3623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184F493E" id="Прямая со стрелкой 3" o:spid="_x0000_s1026" type="#_x0000_t32" style="position:absolute;margin-left:88.15pt;margin-top:.6pt;width:0;height:28.55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" strokecolor="black [3213]">
                <v:stroke endarrow="block"/>
              </v:shape>
            </w:pict>
          </mc:Fallback>
        </mc:AlternateContent>
      </w:r>
    </w:p>
    <w:p w:rsidR="00677F30" w:rsidRDefault="00677F30" w:rsidP="00677F30">
      <w:pPr>
        <w:jc w:val="center"/>
      </w:pPr>
    </w:p>
    <w:tbl>
      <w:tblPr>
        <w:tblStyle w:val="a7"/>
        <w:tblW w:w="0" w:type="auto"/>
        <w:tblLook w:val="04A0" w:firstRow="1" w:lastRow="0" w:firstColumn="1" w:lastColumn="0" w:noHBand="0" w:noVBand="1"/>
      </w:tblPr>
      <w:tblGrid>
        <w:gridCol w:w="3681"/>
        <w:gridCol w:w="2126"/>
        <w:gridCol w:w="3538"/>
      </w:tblGrid>
      <w:tr w:rsidR="00677F30" w:rsidTr="004566B8">
        <w:tc>
          <w:tcPr>
            <w:tcW w:w="3681" w:type="dxa"/>
            <w:tcBorders>
              <w:right w:val="single" w:sz="4" w:space="0" w:color="auto"/>
            </w:tcBorders>
          </w:tcPr>
          <w:p w:rsidR="00677F30" w:rsidRDefault="004566B8" w:rsidP="004566B8">
            <w:pPr>
              <w:jc w:val="center"/>
            </w:pPr>
            <w:r>
              <w:rPr>
                <w:noProof/>
                <w:sz w:val="22"/>
                <w:szCs w:val="22"/>
              </w:rPr>
              <mc:AlternateContent>
                <mc:Choice Requires="wps">
                  <w:drawing>
                    <wp:anchor distT="0" distB="0" distL="114300" distR="114300" simplePos="0" relativeHeight="251665920" behindDoc="0" locked="0" layoutInCell="1" allowOverlap="1">
                      <wp:simplePos x="0" y="0"/>
                      <wp:positionH relativeFrom="column">
                        <wp:posOffset>2241850</wp:posOffset>
                      </wp:positionH>
                      <wp:positionV relativeFrom="paragraph">
                        <wp:posOffset>209250</wp:posOffset>
                      </wp:positionV>
                      <wp:extent cx="1380226" cy="8627"/>
                      <wp:effectExtent l="38100" t="76200" r="0" b="86995"/>
                      <wp:wrapNone/>
                      <wp:docPr id="2" name="Прямая со стрелкой 2"/>
                      <wp:cNvGraphicFramePr/>
                      <a:graphic xmlns:a="http://schemas.openxmlformats.org/drawingml/2006/main">
                        <a:graphicData uri="http://schemas.microsoft.com/office/word/2010/wordprocessingShape">
                          <wps:wsp>
                            <wps:cNvCnPr/>
                            <wps:spPr>
                              <a:xfrm flipH="1" flipV="1">
                                <a:off x="0" y="0"/>
                                <a:ext cx="1380226" cy="862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62A70318" id="Прямая со стрелкой 2" o:spid="_x0000_s1026" type="#_x0000_t32" style="position:absolute;margin-left:176.5pt;margin-top:16.5pt;width:108.7pt;height:.7pt;flip:x y;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" strokecolor="black [3213]">
                      <v:stroke endarrow="block"/>
                    </v:shape>
                  </w:pict>
                </mc:Fallback>
              </mc:AlternateContent>
            </w:r>
            <w:r w:rsidR="00677F30" w:rsidRPr="00F77C7B">
              <w:rPr>
                <w:sz w:val="22"/>
                <w:szCs w:val="22"/>
              </w:rPr>
              <w:t xml:space="preserve">В </w:t>
            </w:r>
            <w:r w:rsidR="00677F30">
              <w:rPr>
                <w:sz w:val="22"/>
                <w:szCs w:val="22"/>
              </w:rPr>
              <w:t>управление муниципального хозяйства (ли</w:t>
            </w:r>
            <w:r w:rsidR="00677F30" w:rsidRPr="00F77C7B">
              <w:rPr>
                <w:sz w:val="22"/>
                <w:szCs w:val="22"/>
              </w:rPr>
              <w:t xml:space="preserve">чно, почтой, в </w:t>
            </w:r>
            <w:r w:rsidR="00677F30">
              <w:rPr>
                <w:sz w:val="22"/>
                <w:szCs w:val="22"/>
              </w:rPr>
              <w:t>эл</w:t>
            </w:r>
            <w:r w:rsidR="00677F30" w:rsidRPr="00F77C7B">
              <w:rPr>
                <w:sz w:val="22"/>
                <w:szCs w:val="22"/>
              </w:rPr>
              <w:t>ектронном виде)</w:t>
            </w:r>
          </w:p>
        </w:tc>
        <w:tc>
          <w:tcPr>
            <w:tcW w:w="2126" w:type="dxa"/>
            <w:tcBorders>
              <w:top w:val="nil"/>
              <w:left w:val="single" w:sz="4" w:space="0" w:color="auto"/>
              <w:bottom w:val="nil"/>
              <w:right w:val="single" w:sz="4" w:space="0" w:color="auto"/>
            </w:tcBorders>
          </w:tcPr>
          <w:p w:rsidR="00677F30" w:rsidRDefault="00677F30" w:rsidP="004566B8">
            <w:pPr>
              <w:jc w:val="center"/>
            </w:pPr>
          </w:p>
        </w:tc>
        <w:tc>
          <w:tcPr>
            <w:tcW w:w="3538" w:type="dxa"/>
            <w:tcBorders>
              <w:left w:val="single" w:sz="4" w:space="0" w:color="auto"/>
            </w:tcBorders>
          </w:tcPr>
          <w:p w:rsidR="00677F30" w:rsidRDefault="00677F30" w:rsidP="004566B8">
            <w:pPr>
              <w:jc w:val="center"/>
            </w:pPr>
            <w:r w:rsidRPr="00F77C7B">
              <w:rPr>
                <w:sz w:val="22"/>
                <w:szCs w:val="22"/>
              </w:rPr>
              <w:t>В МФЦ</w:t>
            </w:r>
          </w:p>
        </w:tc>
      </w:tr>
    </w:tbl>
    <w:p w:rsidR="00677F30" w:rsidRDefault="00677F30" w:rsidP="00677F30">
      <w:pPr>
        <w:jc w:val="center"/>
      </w:pPr>
      <w:r>
        <w:rPr>
          <w:noProof/>
        </w:rPr>
        <mc:AlternateContent>
          <mc:Choice Requires="wps">
            <w:drawing>
              <wp:anchor distT="0" distB="0" distL="114300" distR="114300" simplePos="0" relativeHeight="251657216" behindDoc="0" locked="0" layoutInCell="1" allowOverlap="1" wp14:anchorId="5A82BEA9" wp14:editId="64D93E79">
                <wp:simplePos x="0" y="0"/>
                <wp:positionH relativeFrom="column">
                  <wp:posOffset>2254003</wp:posOffset>
                </wp:positionH>
                <wp:positionV relativeFrom="paragraph">
                  <wp:posOffset>-995</wp:posOffset>
                </wp:positionV>
                <wp:extent cx="1692716" cy="353999"/>
                <wp:effectExtent l="0" t="0" r="41275" b="84455"/>
                <wp:wrapNone/>
                <wp:docPr id="8" name="Прямая со стрелкой 8"/>
                <wp:cNvGraphicFramePr/>
                <a:graphic xmlns:a="http://schemas.openxmlformats.org/drawingml/2006/main">
                  <a:graphicData uri="http://schemas.microsoft.com/office/word/2010/wordprocessingShape">
                    <wps:wsp>
                      <wps:cNvCnPr/>
                      <wps:spPr>
                        <a:xfrm>
                          <a:off x="0" y="0"/>
                          <a:ext cx="1692716" cy="35399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0003592" id="Прямая со стрелкой 8" o:spid="_x0000_s1026" type="#_x0000_t32" style="position:absolute;margin-left:177.5pt;margin-top:-.1pt;width:133.3pt;height:2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" strokecolor="black [3213]">
                <v:stroke endarrow="block"/>
              </v:shape>
            </w:pict>
          </mc:Fallback>
        </mc:AlternateContent>
      </w:r>
      <w:r>
        <w:rPr>
          <w:noProof/>
        </w:rPr>
        <mc:AlternateContent>
          <mc:Choice Requires="wps">
            <w:drawing>
              <wp:anchor distT="0" distB="0" distL="114300" distR="114300" simplePos="0" relativeHeight="251656192" behindDoc="0" locked="0" layoutInCell="1" allowOverlap="1" wp14:anchorId="250A118F" wp14:editId="0E507039">
                <wp:simplePos x="0" y="0"/>
                <wp:positionH relativeFrom="column">
                  <wp:posOffset>1099377</wp:posOffset>
                </wp:positionH>
                <wp:positionV relativeFrom="paragraph">
                  <wp:posOffset>4313</wp:posOffset>
                </wp:positionV>
                <wp:extent cx="0" cy="362310"/>
                <wp:effectExtent l="76200" t="0" r="76200" b="57150"/>
                <wp:wrapNone/>
                <wp:docPr id="4" name="Прямая со стрелкой 4"/>
                <wp:cNvGraphicFramePr/>
                <a:graphic xmlns:a="http://schemas.openxmlformats.org/drawingml/2006/main">
                  <a:graphicData uri="http://schemas.microsoft.com/office/word/2010/wordprocessingShape">
                    <wps:wsp>
                      <wps:cNvCnPr/>
                      <wps:spPr>
                        <a:xfrm>
                          <a:off x="0" y="0"/>
                          <a:ext cx="0" cy="3623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102ECE18" id="Прямая со стрелкой 4" o:spid="_x0000_s1026" type="#_x0000_t32" style="position:absolute;margin-left:86.55pt;margin-top:.35pt;width:0;height:28.5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" strokecolor="black [3213]">
                <v:stroke endarrow="block"/>
              </v:shape>
            </w:pict>
          </mc:Fallback>
        </mc:AlternateContent>
      </w:r>
    </w:p>
    <w:p w:rsidR="00677F30" w:rsidRDefault="00677F30" w:rsidP="00677F30">
      <w:pPr>
        <w:jc w:val="center"/>
      </w:pPr>
    </w:p>
    <w:tbl>
      <w:tblPr>
        <w:tblStyle w:val="a7"/>
        <w:tblW w:w="0" w:type="auto"/>
        <w:tblLook w:val="04A0" w:firstRow="1" w:lastRow="0" w:firstColumn="1" w:lastColumn="0" w:noHBand="0" w:noVBand="1"/>
      </w:tblPr>
      <w:tblGrid>
        <w:gridCol w:w="4673"/>
        <w:gridCol w:w="1557"/>
        <w:gridCol w:w="3115"/>
      </w:tblGrid>
      <w:tr w:rsidR="00677F30" w:rsidTr="004566B8">
        <w:tc>
          <w:tcPr>
            <w:tcW w:w="4673" w:type="dxa"/>
            <w:tcBorders>
              <w:right w:val="single" w:sz="4" w:space="0" w:color="auto"/>
            </w:tcBorders>
          </w:tcPr>
          <w:p w:rsidR="00677F30" w:rsidRDefault="00677F30" w:rsidP="004566B8">
            <w:pPr>
              <w:jc w:val="center"/>
            </w:pPr>
            <w:r w:rsidRPr="003B2B82">
              <w:t>Направление запросов документов, необходимых для предоставления муниципальной услуги, в порядке межведомственного взаимодействия</w:t>
            </w:r>
          </w:p>
        </w:tc>
        <w:tc>
          <w:tcPr>
            <w:tcW w:w="1557" w:type="dxa"/>
            <w:tcBorders>
              <w:top w:val="nil"/>
              <w:left w:val="single" w:sz="4" w:space="0" w:color="auto"/>
              <w:bottom w:val="nil"/>
              <w:right w:val="single" w:sz="4" w:space="0" w:color="auto"/>
            </w:tcBorders>
          </w:tcPr>
          <w:p w:rsidR="00677F30" w:rsidRDefault="00677F30" w:rsidP="004566B8">
            <w:pPr>
              <w:jc w:val="center"/>
            </w:pPr>
          </w:p>
        </w:tc>
        <w:tc>
          <w:tcPr>
            <w:tcW w:w="3115" w:type="dxa"/>
            <w:tcBorders>
              <w:left w:val="single" w:sz="4" w:space="0" w:color="auto"/>
            </w:tcBorders>
          </w:tcPr>
          <w:p w:rsidR="00677F30" w:rsidRDefault="00677F30" w:rsidP="004566B8">
            <w:pPr>
              <w:jc w:val="center"/>
            </w:pPr>
            <w:r>
              <w:rPr>
                <w:color w:val="000000"/>
              </w:rPr>
              <w:t>Направление заявителю уведомления об отказе в приеме документов</w:t>
            </w:r>
          </w:p>
        </w:tc>
      </w:tr>
    </w:tbl>
    <w:p w:rsidR="00677F30" w:rsidRDefault="00677F30" w:rsidP="00677F30">
      <w:pPr>
        <w:jc w:val="center"/>
      </w:pPr>
      <w:r>
        <w:rPr>
          <w:noProof/>
        </w:rPr>
        <mc:AlternateContent>
          <mc:Choice Requires="wps">
            <w:drawing>
              <wp:anchor distT="0" distB="0" distL="114300" distR="114300" simplePos="0" relativeHeight="251659776" behindDoc="0" locked="0" layoutInCell="1" allowOverlap="1" wp14:anchorId="5F416562" wp14:editId="6ADB4920">
                <wp:simplePos x="0" y="0"/>
                <wp:positionH relativeFrom="column">
                  <wp:posOffset>1116103</wp:posOffset>
                </wp:positionH>
                <wp:positionV relativeFrom="paragraph">
                  <wp:posOffset>1534</wp:posOffset>
                </wp:positionV>
                <wp:extent cx="0" cy="362310"/>
                <wp:effectExtent l="76200" t="0" r="76200" b="57150"/>
                <wp:wrapNone/>
                <wp:docPr id="5" name="Прямая со стрелкой 5"/>
                <wp:cNvGraphicFramePr/>
                <a:graphic xmlns:a="http://schemas.openxmlformats.org/drawingml/2006/main">
                  <a:graphicData uri="http://schemas.microsoft.com/office/word/2010/wordprocessingShape">
                    <wps:wsp>
                      <wps:cNvCnPr/>
                      <wps:spPr>
                        <a:xfrm>
                          <a:off x="0" y="0"/>
                          <a:ext cx="0" cy="3623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3E790A2C" id="Прямая со стрелкой 5" o:spid="_x0000_s1026" type="#_x0000_t32" style="position:absolute;margin-left:87.9pt;margin-top:.1pt;width:0;height:28.5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" strokecolor="black [3213]">
                <v:stroke endarrow="block"/>
              </v:shape>
            </w:pict>
          </mc:Fallback>
        </mc:AlternateContent>
      </w:r>
    </w:p>
    <w:p w:rsidR="00677F30" w:rsidRDefault="00677F30" w:rsidP="00677F30">
      <w:pPr>
        <w:jc w:val="center"/>
      </w:pPr>
    </w:p>
    <w:tbl>
      <w:tblPr>
        <w:tblStyle w:val="a7"/>
        <w:tblW w:w="0" w:type="auto"/>
        <w:tblLook w:val="04A0" w:firstRow="1" w:lastRow="0" w:firstColumn="1" w:lastColumn="0" w:noHBand="0" w:noVBand="1"/>
      </w:tblPr>
      <w:tblGrid>
        <w:gridCol w:w="9345"/>
      </w:tblGrid>
      <w:tr w:rsidR="00677F30" w:rsidTr="004566B8">
        <w:tc>
          <w:tcPr>
            <w:tcW w:w="9345" w:type="dxa"/>
          </w:tcPr>
          <w:p w:rsidR="00677F30" w:rsidRDefault="00677F30" w:rsidP="004566B8">
            <w:pPr>
              <w:jc w:val="center"/>
            </w:pPr>
            <w:r>
              <w:t>Рассмотрение заявления и принятие решения о предоставлении муниципальной услуги либо об отказе в предоставлении муниципальной услуги</w:t>
            </w:r>
          </w:p>
        </w:tc>
      </w:tr>
    </w:tbl>
    <w:p w:rsidR="00677F30" w:rsidRDefault="00677F30" w:rsidP="00677F30">
      <w:pPr>
        <w:jc w:val="center"/>
      </w:pPr>
      <w:r>
        <w:rPr>
          <w:noProof/>
        </w:rPr>
        <mc:AlternateContent>
          <mc:Choice Requires="wps">
            <w:drawing>
              <wp:anchor distT="0" distB="0" distL="114300" distR="114300" simplePos="0" relativeHeight="251661824" behindDoc="0" locked="0" layoutInCell="1" allowOverlap="1" wp14:anchorId="7991395F" wp14:editId="5352EF51">
                <wp:simplePos x="0" y="0"/>
                <wp:positionH relativeFrom="column">
                  <wp:posOffset>1099377</wp:posOffset>
                </wp:positionH>
                <wp:positionV relativeFrom="paragraph">
                  <wp:posOffset>4457</wp:posOffset>
                </wp:positionV>
                <wp:extent cx="0" cy="362310"/>
                <wp:effectExtent l="76200" t="0" r="76200" b="57150"/>
                <wp:wrapNone/>
                <wp:docPr id="6" name="Прямая со стрелкой 6"/>
                <wp:cNvGraphicFramePr/>
                <a:graphic xmlns:a="http://schemas.openxmlformats.org/drawingml/2006/main">
                  <a:graphicData uri="http://schemas.microsoft.com/office/word/2010/wordprocessingShape">
                    <wps:wsp>
                      <wps:cNvCnPr/>
                      <wps:spPr>
                        <a:xfrm>
                          <a:off x="0" y="0"/>
                          <a:ext cx="0" cy="3623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2AD423DF" id="Прямая со стрелкой 6" o:spid="_x0000_s1026" type="#_x0000_t32" style="position:absolute;margin-left:86.55pt;margin-top:.35pt;width:0;height:28.5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" strokecolor="black [3213]">
                <v:stroke endarrow="block"/>
              </v:shape>
            </w:pict>
          </mc:Fallback>
        </mc:AlternateContent>
      </w:r>
    </w:p>
    <w:p w:rsidR="00677F30" w:rsidRDefault="00677F30" w:rsidP="00677F30">
      <w:pPr>
        <w:jc w:val="center"/>
      </w:pPr>
    </w:p>
    <w:tbl>
      <w:tblPr>
        <w:tblStyle w:val="a7"/>
        <w:tblW w:w="0" w:type="auto"/>
        <w:tblLook w:val="04A0" w:firstRow="1" w:lastRow="0" w:firstColumn="1" w:lastColumn="0" w:noHBand="0" w:noVBand="1"/>
      </w:tblPr>
      <w:tblGrid>
        <w:gridCol w:w="9345"/>
      </w:tblGrid>
      <w:tr w:rsidR="00677F30" w:rsidTr="004566B8">
        <w:tc>
          <w:tcPr>
            <w:tcW w:w="9345" w:type="dxa"/>
          </w:tcPr>
          <w:p w:rsidR="00677F30" w:rsidRDefault="00677F30" w:rsidP="004566B8">
            <w:pPr>
              <w:jc w:val="center"/>
            </w:pPr>
            <w:r>
              <w:t>Выдача (направление) заявителю результата предоставления муниципальной услуги</w:t>
            </w:r>
          </w:p>
        </w:tc>
      </w:tr>
    </w:tbl>
    <w:p w:rsidR="00677F30" w:rsidRDefault="00677F30" w:rsidP="00677F30"/>
    <w:p w:rsidR="00B3471E" w:rsidRDefault="00B3471E" w:rsidP="00607F5A">
      <w:pPr>
        <w:pStyle w:val="ConsPlusNormal"/>
        <w:jc w:val="both"/>
        <w:rPr>
          <w:color w:val="FFFFFF" w:themeColor="background1"/>
        </w:rPr>
      </w:pPr>
    </w:p>
    <w:p w:rsidR="00C25910" w:rsidRDefault="00C25910" w:rsidP="00607F5A">
      <w:pPr>
        <w:pStyle w:val="ConsPlusNormal"/>
        <w:jc w:val="both"/>
        <w:rPr>
          <w:color w:val="FFFFFF" w:themeColor="background1"/>
        </w:rPr>
        <w:sectPr w:rsidR="00C25910" w:rsidSect="00401200">
          <w:pgSz w:w="11906" w:h="16838"/>
          <w:pgMar w:top="1418" w:right="567" w:bottom="1134" w:left="1985" w:header="709" w:footer="709" w:gutter="0"/>
          <w:cols w:space="708"/>
          <w:docGrid w:linePitch="360"/>
        </w:sectPr>
      </w:pPr>
    </w:p>
    <w:tbl>
      <w:tblPr>
        <w:tblW w:w="0" w:type="auto"/>
        <w:jc w:val="right"/>
        <w:tblLook w:val="01E0" w:firstRow="1" w:lastRow="1" w:firstColumn="1" w:lastColumn="1" w:noHBand="0" w:noVBand="0"/>
      </w:tblPr>
      <w:tblGrid>
        <w:gridCol w:w="5010"/>
      </w:tblGrid>
      <w:tr w:rsidR="00C25910" w:rsidTr="009054D1">
        <w:trPr>
          <w:jc w:val="right"/>
        </w:trPr>
        <w:tc>
          <w:tcPr>
            <w:tcW w:w="5010" w:type="dxa"/>
            <w:hideMark/>
          </w:tcPr>
          <w:p w:rsidR="00C25910" w:rsidRDefault="00C25910" w:rsidP="00C25910">
            <w:pPr>
              <w:tabs>
                <w:tab w:val="left" w:pos="10076"/>
                <w:tab w:val="left" w:pos="10992"/>
                <w:tab w:val="left" w:pos="11908"/>
                <w:tab w:val="left" w:pos="12824"/>
                <w:tab w:val="left" w:pos="13740"/>
                <w:tab w:val="left" w:pos="14656"/>
              </w:tabs>
              <w:spacing w:line="240" w:lineRule="exact"/>
              <w:ind w:firstLine="425"/>
              <w:jc w:val="center"/>
              <w:rPr>
                <w:bCs/>
                <w:sz w:val="28"/>
                <w:szCs w:val="28"/>
                <w:lang w:eastAsia="en-US"/>
              </w:rPr>
            </w:pPr>
            <w:r>
              <w:rPr>
                <w:rFonts w:eastAsia="Calibri"/>
                <w:bCs/>
                <w:sz w:val="28"/>
                <w:szCs w:val="28"/>
                <w:lang w:eastAsia="en-US"/>
              </w:rPr>
              <w:lastRenderedPageBreak/>
              <w:t>Приложение 3</w:t>
            </w:r>
          </w:p>
        </w:tc>
      </w:tr>
      <w:tr w:rsidR="00C25910" w:rsidTr="009054D1">
        <w:trPr>
          <w:trHeight w:val="1237"/>
          <w:jc w:val="right"/>
        </w:trPr>
        <w:tc>
          <w:tcPr>
            <w:tcW w:w="5010" w:type="dxa"/>
            <w:hideMark/>
          </w:tcPr>
          <w:p w:rsidR="00C25910" w:rsidRDefault="00C25910" w:rsidP="00C25910">
            <w:pPr>
              <w:pStyle w:val="aa"/>
              <w:spacing w:line="240" w:lineRule="exact"/>
              <w:jc w:val="both"/>
              <w:rPr>
                <w:rFonts w:ascii="Times New Roman" w:hAnsi="Times New Roman"/>
                <w:sz w:val="28"/>
                <w:szCs w:val="28"/>
              </w:rPr>
            </w:pPr>
            <w:r w:rsidRPr="00B70CBE">
              <w:rPr>
                <w:rFonts w:ascii="Times New Roman" w:hAnsi="Times New Roman"/>
                <w:sz w:val="28"/>
                <w:szCs w:val="28"/>
              </w:rPr>
              <w:t xml:space="preserve">к административному регламенту предоставления </w:t>
            </w:r>
            <w:r w:rsidRPr="00C25910">
              <w:rPr>
                <w:rFonts w:ascii="Times New Roman" w:hAnsi="Times New Roman"/>
                <w:sz w:val="28"/>
                <w:szCs w:val="28"/>
              </w:rPr>
              <w:t>муниципальной услуги «</w:t>
            </w:r>
            <w:r w:rsidR="00B70CBE" w:rsidRPr="00B70CBE">
              <w:rPr>
                <w:rFonts w:ascii="Times New Roman" w:hAnsi="Times New Roman"/>
                <w:sz w:val="28"/>
                <w:szCs w:val="28"/>
              </w:rPr>
              <w:t>Предоставление разрешения на осуществление земляных работ</w:t>
            </w:r>
            <w:r w:rsidRPr="00C25910">
              <w:rPr>
                <w:rFonts w:ascii="Times New Roman" w:hAnsi="Times New Roman"/>
                <w:sz w:val="28"/>
                <w:szCs w:val="28"/>
              </w:rPr>
              <w:t>»</w:t>
            </w:r>
          </w:p>
          <w:p w:rsidR="002B4B30" w:rsidRDefault="002B4B30" w:rsidP="00C25910">
            <w:pPr>
              <w:pStyle w:val="aa"/>
              <w:spacing w:line="240" w:lineRule="exact"/>
              <w:jc w:val="both"/>
              <w:rPr>
                <w:rFonts w:ascii="Times New Roman" w:hAnsi="Times New Roman"/>
                <w:sz w:val="28"/>
                <w:szCs w:val="28"/>
              </w:rPr>
            </w:pPr>
          </w:p>
          <w:p w:rsidR="002B4B30" w:rsidRPr="00B70CBE" w:rsidRDefault="002B4B30" w:rsidP="00677F30">
            <w:pPr>
              <w:pStyle w:val="aa"/>
              <w:spacing w:line="240" w:lineRule="exact"/>
              <w:jc w:val="center"/>
              <w:rPr>
                <w:rFonts w:ascii="Times New Roman" w:hAnsi="Times New Roman"/>
                <w:sz w:val="28"/>
                <w:szCs w:val="28"/>
              </w:rPr>
            </w:pPr>
            <w:r>
              <w:rPr>
                <w:rFonts w:ascii="Times New Roman" w:hAnsi="Times New Roman"/>
                <w:sz w:val="28"/>
                <w:szCs w:val="28"/>
              </w:rPr>
              <w:t>ФОРМА</w:t>
            </w:r>
          </w:p>
        </w:tc>
      </w:tr>
    </w:tbl>
    <w:p w:rsidR="002B4B30" w:rsidRDefault="002B4B30" w:rsidP="00F236A5">
      <w:pPr>
        <w:pStyle w:val="aa"/>
        <w:ind w:left="4395"/>
        <w:jc w:val="both"/>
        <w:rPr>
          <w:rFonts w:ascii="Times New Roman" w:hAnsi="Times New Roman"/>
          <w:sz w:val="28"/>
          <w:szCs w:val="28"/>
        </w:rPr>
      </w:pPr>
    </w:p>
    <w:p w:rsidR="00C25910" w:rsidRPr="00F236A5" w:rsidRDefault="00F236A5" w:rsidP="00F236A5">
      <w:pPr>
        <w:pStyle w:val="aa"/>
        <w:ind w:left="4395"/>
        <w:jc w:val="both"/>
        <w:rPr>
          <w:rFonts w:ascii="Times New Roman" w:hAnsi="Times New Roman"/>
          <w:sz w:val="28"/>
          <w:szCs w:val="28"/>
        </w:rPr>
      </w:pPr>
      <w:r w:rsidRPr="00F236A5">
        <w:rPr>
          <w:rFonts w:ascii="Times New Roman" w:hAnsi="Times New Roman"/>
          <w:color w:val="000000"/>
          <w:sz w:val="28"/>
          <w:szCs w:val="28"/>
          <w:shd w:val="clear" w:color="auto" w:fill="FFFFFF"/>
          <w:lang w:eastAsia="zh-CN"/>
        </w:rPr>
        <w:t>Начальнику управления муниципального хозяйства администрации Петровского городского округа Ставропольского края</w:t>
      </w:r>
    </w:p>
    <w:p w:rsidR="00C25910" w:rsidRDefault="00677F30" w:rsidP="00F236A5">
      <w:pPr>
        <w:pStyle w:val="ConsPlusNormal"/>
        <w:ind w:left="4395" w:firstLine="0"/>
        <w:jc w:val="both"/>
        <w:rPr>
          <w:rFonts w:ascii="Times New Roman" w:hAnsi="Times New Roman" w:cs="Times New Roman"/>
          <w:sz w:val="28"/>
          <w:szCs w:val="28"/>
        </w:rPr>
      </w:pPr>
      <w:r>
        <w:rPr>
          <w:rFonts w:ascii="Times New Roman" w:hAnsi="Times New Roman" w:cs="Times New Roman"/>
          <w:sz w:val="28"/>
          <w:szCs w:val="28"/>
        </w:rPr>
        <w:t>от</w:t>
      </w:r>
      <w:r w:rsidR="00C25910">
        <w:rPr>
          <w:rFonts w:ascii="Times New Roman" w:hAnsi="Times New Roman" w:cs="Times New Roman"/>
          <w:sz w:val="28"/>
          <w:szCs w:val="28"/>
        </w:rPr>
        <w:t xml:space="preserve"> _________________________</w:t>
      </w:r>
      <w:r w:rsidR="00F236A5">
        <w:rPr>
          <w:rFonts w:ascii="Times New Roman" w:hAnsi="Times New Roman" w:cs="Times New Roman"/>
          <w:sz w:val="28"/>
          <w:szCs w:val="28"/>
        </w:rPr>
        <w:t>___</w:t>
      </w:r>
      <w:r w:rsidR="00C25910">
        <w:rPr>
          <w:rFonts w:ascii="Times New Roman" w:hAnsi="Times New Roman" w:cs="Times New Roman"/>
          <w:sz w:val="28"/>
          <w:szCs w:val="28"/>
        </w:rPr>
        <w:t>____</w:t>
      </w:r>
    </w:p>
    <w:p w:rsidR="00C25910" w:rsidRDefault="002B4B30" w:rsidP="00F236A5">
      <w:pPr>
        <w:pStyle w:val="ConsPlusNormal"/>
        <w:ind w:left="4395" w:firstLine="0"/>
        <w:jc w:val="center"/>
        <w:rPr>
          <w:rFonts w:ascii="Times New Roman" w:hAnsi="Times New Roman" w:cs="Times New Roman"/>
        </w:rPr>
      </w:pPr>
      <w:r>
        <w:rPr>
          <w:rFonts w:ascii="Times New Roman" w:hAnsi="Times New Roman" w:cs="Times New Roman"/>
        </w:rPr>
        <w:t xml:space="preserve">(фамилия, имя, отчество </w:t>
      </w:r>
      <w:r w:rsidR="00F236A5">
        <w:rPr>
          <w:rFonts w:ascii="Times New Roman" w:hAnsi="Times New Roman" w:cs="Times New Roman"/>
        </w:rPr>
        <w:t>(</w:t>
      </w:r>
      <w:r>
        <w:rPr>
          <w:rFonts w:ascii="Times New Roman" w:hAnsi="Times New Roman" w:cs="Times New Roman"/>
        </w:rPr>
        <w:t>при наличии)</w:t>
      </w:r>
      <w:r w:rsidR="00677F30">
        <w:rPr>
          <w:rFonts w:ascii="Times New Roman" w:hAnsi="Times New Roman" w:cs="Times New Roman"/>
        </w:rPr>
        <w:t xml:space="preserve"> для граждан)</w:t>
      </w:r>
    </w:p>
    <w:p w:rsidR="00C25910" w:rsidRDefault="00C25910" w:rsidP="00F236A5">
      <w:pPr>
        <w:pStyle w:val="ConsPlusNormal"/>
        <w:ind w:left="4395"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77F30">
        <w:rPr>
          <w:rFonts w:ascii="Times New Roman" w:hAnsi="Times New Roman" w:cs="Times New Roman"/>
          <w:sz w:val="28"/>
          <w:szCs w:val="28"/>
        </w:rPr>
        <w:t xml:space="preserve">    </w:t>
      </w:r>
      <w:r>
        <w:rPr>
          <w:rFonts w:ascii="Times New Roman" w:hAnsi="Times New Roman" w:cs="Times New Roman"/>
          <w:sz w:val="28"/>
          <w:szCs w:val="28"/>
        </w:rPr>
        <w:t>___________________________</w:t>
      </w:r>
      <w:r w:rsidR="00F236A5">
        <w:rPr>
          <w:rFonts w:ascii="Times New Roman" w:hAnsi="Times New Roman" w:cs="Times New Roman"/>
          <w:sz w:val="28"/>
          <w:szCs w:val="28"/>
        </w:rPr>
        <w:t>___</w:t>
      </w:r>
      <w:r>
        <w:rPr>
          <w:rFonts w:ascii="Times New Roman" w:hAnsi="Times New Roman" w:cs="Times New Roman"/>
          <w:sz w:val="28"/>
          <w:szCs w:val="28"/>
        </w:rPr>
        <w:t>__,</w:t>
      </w:r>
    </w:p>
    <w:p w:rsidR="00C25910" w:rsidRDefault="002B4B30" w:rsidP="009A2633">
      <w:pPr>
        <w:pStyle w:val="ConsPlusNormal"/>
        <w:ind w:left="4395" w:firstLine="0"/>
        <w:jc w:val="center"/>
        <w:rPr>
          <w:rFonts w:ascii="Times New Roman" w:hAnsi="Times New Roman" w:cs="Times New Roman"/>
        </w:rPr>
      </w:pPr>
      <w:proofErr w:type="gramStart"/>
      <w:r>
        <w:rPr>
          <w:rFonts w:ascii="Times New Roman" w:hAnsi="Times New Roman" w:cs="Times New Roman"/>
        </w:rPr>
        <w:t>(</w:t>
      </w:r>
      <w:r w:rsidR="00C25910">
        <w:rPr>
          <w:rFonts w:ascii="Times New Roman" w:hAnsi="Times New Roman" w:cs="Times New Roman"/>
        </w:rPr>
        <w:t>наименование организации,</w:t>
      </w:r>
      <w:r w:rsidR="009A2633" w:rsidRPr="009A2633">
        <w:rPr>
          <w:rFonts w:ascii="Times New Roman" w:hAnsi="Times New Roman" w:cs="Times New Roman"/>
        </w:rPr>
        <w:t xml:space="preserve"> </w:t>
      </w:r>
      <w:r w:rsidR="009A2633">
        <w:rPr>
          <w:rFonts w:ascii="Times New Roman" w:hAnsi="Times New Roman" w:cs="Times New Roman"/>
        </w:rPr>
        <w:t>должность,</w:t>
      </w:r>
      <w:proofErr w:type="gramEnd"/>
    </w:p>
    <w:p w:rsidR="00C25910" w:rsidRDefault="009A2633" w:rsidP="00F236A5">
      <w:pPr>
        <w:pStyle w:val="ConsPlusNormal"/>
        <w:ind w:left="4395" w:firstLine="0"/>
        <w:jc w:val="center"/>
        <w:rPr>
          <w:rFonts w:ascii="Times New Roman" w:hAnsi="Times New Roman" w:cs="Times New Roman"/>
        </w:rPr>
      </w:pPr>
      <w:r>
        <w:rPr>
          <w:rFonts w:ascii="Times New Roman" w:hAnsi="Times New Roman" w:cs="Times New Roman"/>
        </w:rPr>
        <w:t>фамилия, имя, отчество (при наличии) для юридических лиц)</w:t>
      </w:r>
    </w:p>
    <w:p w:rsidR="00C25910" w:rsidRDefault="00C25910" w:rsidP="00677F30">
      <w:pPr>
        <w:pStyle w:val="ConsPlusNormal"/>
        <w:ind w:left="4395"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77F30">
        <w:rPr>
          <w:rFonts w:ascii="Times New Roman" w:hAnsi="Times New Roman" w:cs="Times New Roman"/>
          <w:sz w:val="28"/>
          <w:szCs w:val="28"/>
        </w:rPr>
        <w:t xml:space="preserve">    </w:t>
      </w:r>
      <w:r w:rsidR="00F236A5">
        <w:rPr>
          <w:rFonts w:ascii="Times New Roman" w:hAnsi="Times New Roman" w:cs="Times New Roman"/>
          <w:sz w:val="28"/>
          <w:szCs w:val="28"/>
        </w:rPr>
        <w:t>________________</w:t>
      </w:r>
      <w:r>
        <w:rPr>
          <w:rFonts w:ascii="Times New Roman" w:hAnsi="Times New Roman" w:cs="Times New Roman"/>
          <w:sz w:val="28"/>
          <w:szCs w:val="28"/>
        </w:rPr>
        <w:t>____________</w:t>
      </w:r>
      <w:r w:rsidR="00F236A5">
        <w:rPr>
          <w:rFonts w:ascii="Times New Roman" w:hAnsi="Times New Roman" w:cs="Times New Roman"/>
          <w:sz w:val="28"/>
          <w:szCs w:val="28"/>
        </w:rPr>
        <w:t>__</w:t>
      </w:r>
      <w:r w:rsidR="00677F30">
        <w:rPr>
          <w:rFonts w:ascii="Times New Roman" w:hAnsi="Times New Roman" w:cs="Times New Roman"/>
          <w:sz w:val="28"/>
          <w:szCs w:val="28"/>
        </w:rPr>
        <w:t>_</w:t>
      </w:r>
      <w:r w:rsidR="00F236A5">
        <w:rPr>
          <w:rFonts w:ascii="Times New Roman" w:hAnsi="Times New Roman" w:cs="Times New Roman"/>
          <w:sz w:val="28"/>
          <w:szCs w:val="28"/>
        </w:rPr>
        <w:t>_</w:t>
      </w:r>
    </w:p>
    <w:p w:rsidR="00C25910" w:rsidRDefault="00677F30" w:rsidP="00F236A5">
      <w:pPr>
        <w:pStyle w:val="ConsPlusNormal"/>
        <w:ind w:left="4395"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25910">
        <w:rPr>
          <w:rFonts w:ascii="Times New Roman" w:hAnsi="Times New Roman" w:cs="Times New Roman"/>
          <w:sz w:val="28"/>
          <w:szCs w:val="28"/>
        </w:rPr>
        <w:t>_____________________________</w:t>
      </w:r>
      <w:r w:rsidR="00F236A5">
        <w:rPr>
          <w:rFonts w:ascii="Times New Roman" w:hAnsi="Times New Roman" w:cs="Times New Roman"/>
          <w:sz w:val="28"/>
          <w:szCs w:val="28"/>
        </w:rPr>
        <w:t>___</w:t>
      </w:r>
    </w:p>
    <w:p w:rsidR="00C25910" w:rsidRDefault="002B4B30" w:rsidP="00F236A5">
      <w:pPr>
        <w:pStyle w:val="ConsPlusNormal"/>
        <w:ind w:left="4395" w:firstLine="0"/>
        <w:jc w:val="center"/>
        <w:rPr>
          <w:rFonts w:ascii="Times New Roman" w:hAnsi="Times New Roman" w:cs="Times New Roman"/>
        </w:rPr>
      </w:pPr>
      <w:r>
        <w:rPr>
          <w:rFonts w:ascii="Times New Roman" w:hAnsi="Times New Roman" w:cs="Times New Roman"/>
        </w:rPr>
        <w:t>(адрес регистрации, номер</w:t>
      </w:r>
      <w:r w:rsidR="00C25910">
        <w:rPr>
          <w:rFonts w:ascii="Times New Roman" w:hAnsi="Times New Roman" w:cs="Times New Roman"/>
        </w:rPr>
        <w:t xml:space="preserve"> телефона)</w:t>
      </w:r>
    </w:p>
    <w:p w:rsidR="00C25910" w:rsidRDefault="00C25910" w:rsidP="00607F5A">
      <w:pPr>
        <w:pStyle w:val="ConsPlusNormal"/>
        <w:jc w:val="both"/>
        <w:rPr>
          <w:color w:val="FFFFFF" w:themeColor="background1"/>
        </w:rPr>
      </w:pPr>
    </w:p>
    <w:p w:rsidR="00C25910" w:rsidRDefault="00C25910" w:rsidP="00607F5A">
      <w:pPr>
        <w:pStyle w:val="ConsPlusNormal"/>
        <w:jc w:val="both"/>
        <w:rPr>
          <w:color w:val="FFFFFF" w:themeColor="background1"/>
        </w:rPr>
      </w:pPr>
    </w:p>
    <w:p w:rsidR="00C25910" w:rsidRDefault="00C25910" w:rsidP="00C2591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ЗАЯВЛЕНИЕ</w:t>
      </w:r>
    </w:p>
    <w:p w:rsidR="00C25910" w:rsidRDefault="00C25910" w:rsidP="00EA7B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 </w:t>
      </w:r>
      <w:r w:rsidR="002B4B30">
        <w:rPr>
          <w:rFonts w:ascii="Times New Roman" w:hAnsi="Times New Roman" w:cs="Times New Roman"/>
          <w:sz w:val="28"/>
          <w:szCs w:val="28"/>
        </w:rPr>
        <w:t xml:space="preserve">предоставлении разрешения на осуществление земляных работ на </w:t>
      </w:r>
      <w:r>
        <w:rPr>
          <w:rFonts w:ascii="Times New Roman" w:hAnsi="Times New Roman" w:cs="Times New Roman"/>
          <w:sz w:val="28"/>
          <w:szCs w:val="28"/>
        </w:rPr>
        <w:t>территории</w:t>
      </w:r>
      <w:r w:rsidR="008D3C78">
        <w:rPr>
          <w:rFonts w:ascii="Times New Roman" w:hAnsi="Times New Roman" w:cs="Times New Roman"/>
          <w:sz w:val="28"/>
          <w:szCs w:val="28"/>
        </w:rPr>
        <w:t xml:space="preserve"> </w:t>
      </w:r>
      <w:r>
        <w:rPr>
          <w:rFonts w:ascii="Times New Roman" w:hAnsi="Times New Roman" w:cs="Times New Roman"/>
          <w:sz w:val="28"/>
          <w:szCs w:val="28"/>
        </w:rPr>
        <w:t>Петровского муниципального округа Ставропольского края</w:t>
      </w:r>
    </w:p>
    <w:p w:rsidR="00C25910" w:rsidRDefault="00C25910" w:rsidP="00EA7B14">
      <w:pPr>
        <w:pStyle w:val="ConsPlusNormal"/>
        <w:ind w:firstLine="709"/>
        <w:jc w:val="both"/>
        <w:rPr>
          <w:rFonts w:ascii="Times New Roman" w:hAnsi="Times New Roman" w:cs="Times New Roman"/>
          <w:sz w:val="28"/>
          <w:szCs w:val="28"/>
        </w:rPr>
      </w:pPr>
    </w:p>
    <w:p w:rsidR="00C25910" w:rsidRDefault="00C25910" w:rsidP="00EA7B14">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Прошу </w:t>
      </w:r>
      <w:r w:rsidR="008D3C78">
        <w:rPr>
          <w:rFonts w:ascii="Times New Roman" w:hAnsi="Times New Roman" w:cs="Times New Roman"/>
          <w:sz w:val="28"/>
          <w:szCs w:val="28"/>
        </w:rPr>
        <w:t>предоставить разрешение</w:t>
      </w:r>
      <w:r>
        <w:rPr>
          <w:rFonts w:ascii="Times New Roman" w:hAnsi="Times New Roman" w:cs="Times New Roman"/>
          <w:sz w:val="28"/>
          <w:szCs w:val="28"/>
        </w:rPr>
        <w:t xml:space="preserve"> </w:t>
      </w:r>
      <w:r w:rsidR="008D3C78">
        <w:rPr>
          <w:rFonts w:ascii="Times New Roman" w:hAnsi="Times New Roman" w:cs="Times New Roman"/>
          <w:sz w:val="28"/>
          <w:szCs w:val="28"/>
        </w:rPr>
        <w:t xml:space="preserve">на </w:t>
      </w:r>
      <w:r w:rsidR="00400B1F">
        <w:rPr>
          <w:rFonts w:ascii="Times New Roman" w:hAnsi="Times New Roman" w:cs="Times New Roman"/>
          <w:sz w:val="28"/>
          <w:szCs w:val="28"/>
        </w:rPr>
        <w:t>осуществление</w:t>
      </w:r>
      <w:r>
        <w:rPr>
          <w:rFonts w:ascii="Times New Roman" w:hAnsi="Times New Roman" w:cs="Times New Roman"/>
          <w:sz w:val="28"/>
          <w:szCs w:val="28"/>
        </w:rPr>
        <w:t xml:space="preserve"> земляных работ, связанных с выполнением _______________________</w:t>
      </w:r>
      <w:r w:rsidR="00EA7B14">
        <w:rPr>
          <w:rFonts w:ascii="Times New Roman" w:hAnsi="Times New Roman" w:cs="Times New Roman"/>
          <w:sz w:val="28"/>
          <w:szCs w:val="28"/>
        </w:rPr>
        <w:t>_________</w:t>
      </w:r>
      <w:r>
        <w:rPr>
          <w:rFonts w:ascii="Times New Roman" w:hAnsi="Times New Roman" w:cs="Times New Roman"/>
          <w:sz w:val="28"/>
          <w:szCs w:val="28"/>
        </w:rPr>
        <w:t>__________</w:t>
      </w:r>
      <w:r w:rsidR="00EA7B14">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_________________________________________________________________</w:t>
      </w:r>
    </w:p>
    <w:p w:rsidR="00C25910" w:rsidRPr="00EA7B14" w:rsidRDefault="00C25910" w:rsidP="00EA7B14">
      <w:pPr>
        <w:pStyle w:val="ConsPlusNormal"/>
        <w:ind w:firstLine="709"/>
        <w:jc w:val="center"/>
        <w:rPr>
          <w:rFonts w:ascii="Times New Roman" w:hAnsi="Times New Roman" w:cs="Times New Roman"/>
          <w:sz w:val="16"/>
        </w:rPr>
      </w:pPr>
      <w:r w:rsidRPr="00EA7B14">
        <w:rPr>
          <w:rFonts w:ascii="Times New Roman" w:hAnsi="Times New Roman" w:cs="Times New Roman"/>
          <w:sz w:val="16"/>
        </w:rPr>
        <w:t>(ремонтных, аварийных и других видов работ)</w:t>
      </w:r>
    </w:p>
    <w:p w:rsidR="00C25910" w:rsidRDefault="00C25910" w:rsidP="00EA7B14">
      <w:pPr>
        <w:pStyle w:val="ConsPlusNormal"/>
        <w:ind w:right="140" w:firstLine="0"/>
        <w:jc w:val="both"/>
        <w:rPr>
          <w:rFonts w:ascii="Times New Roman" w:hAnsi="Times New Roman" w:cs="Times New Roman"/>
          <w:sz w:val="28"/>
          <w:szCs w:val="28"/>
        </w:rPr>
      </w:pPr>
      <w:r w:rsidRPr="00400B1F">
        <w:rPr>
          <w:rFonts w:ascii="Times New Roman" w:hAnsi="Times New Roman" w:cs="Times New Roman"/>
          <w:sz w:val="28"/>
          <w:szCs w:val="28"/>
        </w:rPr>
        <w:t>по адресу: _________________</w:t>
      </w:r>
      <w:r w:rsidR="00EA7B14">
        <w:rPr>
          <w:rFonts w:ascii="Times New Roman" w:hAnsi="Times New Roman" w:cs="Times New Roman"/>
          <w:sz w:val="28"/>
          <w:szCs w:val="28"/>
        </w:rPr>
        <w:t>__________</w:t>
      </w:r>
      <w:r w:rsidRPr="00400B1F">
        <w:rPr>
          <w:rFonts w:ascii="Times New Roman" w:hAnsi="Times New Roman" w:cs="Times New Roman"/>
          <w:sz w:val="28"/>
          <w:szCs w:val="28"/>
        </w:rPr>
        <w:t>____________________________</w:t>
      </w:r>
      <w:r>
        <w:rPr>
          <w:rFonts w:ascii="Times New Roman" w:hAnsi="Times New Roman" w:cs="Times New Roman"/>
          <w:sz w:val="28"/>
          <w:szCs w:val="28"/>
        </w:rPr>
        <w:t xml:space="preserve"> _________________________________________________________________</w:t>
      </w:r>
    </w:p>
    <w:p w:rsidR="00C25910" w:rsidRDefault="00C25910" w:rsidP="00EA7B14">
      <w:pPr>
        <w:pStyle w:val="ConsPlusNormal"/>
        <w:ind w:firstLine="709"/>
        <w:jc w:val="both"/>
        <w:rPr>
          <w:rFonts w:ascii="Times New Roman" w:hAnsi="Times New Roman" w:cs="Times New Roman"/>
          <w:sz w:val="28"/>
          <w:szCs w:val="28"/>
        </w:rPr>
      </w:pPr>
    </w:p>
    <w:p w:rsidR="00C25910" w:rsidRDefault="00E82768" w:rsidP="00EA7B14">
      <w:pPr>
        <w:pStyle w:val="ConsPlusNormal"/>
        <w:ind w:right="140" w:firstLine="709"/>
        <w:jc w:val="both"/>
        <w:rPr>
          <w:rFonts w:ascii="Times New Roman" w:hAnsi="Times New Roman" w:cs="Times New Roman"/>
          <w:sz w:val="28"/>
          <w:szCs w:val="28"/>
        </w:rPr>
      </w:pPr>
      <w:r>
        <w:rPr>
          <w:rFonts w:ascii="Times New Roman" w:hAnsi="Times New Roman" w:cs="Times New Roman"/>
          <w:sz w:val="28"/>
          <w:szCs w:val="28"/>
        </w:rPr>
        <w:t>Лица</w:t>
      </w:r>
      <w:r w:rsidR="00C25910">
        <w:rPr>
          <w:rFonts w:ascii="Times New Roman" w:hAnsi="Times New Roman" w:cs="Times New Roman"/>
          <w:sz w:val="28"/>
          <w:szCs w:val="28"/>
        </w:rPr>
        <w:t>, отве</w:t>
      </w:r>
      <w:r>
        <w:rPr>
          <w:rFonts w:ascii="Times New Roman" w:hAnsi="Times New Roman" w:cs="Times New Roman"/>
          <w:sz w:val="28"/>
          <w:szCs w:val="28"/>
        </w:rPr>
        <w:t>тственные</w:t>
      </w:r>
      <w:r w:rsidR="00400B1F">
        <w:rPr>
          <w:rFonts w:ascii="Times New Roman" w:hAnsi="Times New Roman" w:cs="Times New Roman"/>
          <w:sz w:val="28"/>
          <w:szCs w:val="28"/>
        </w:rPr>
        <w:t xml:space="preserve"> за производство работ</w:t>
      </w:r>
      <w:r w:rsidR="00C25910">
        <w:rPr>
          <w:rFonts w:ascii="Times New Roman" w:hAnsi="Times New Roman" w:cs="Times New Roman"/>
          <w:sz w:val="28"/>
          <w:szCs w:val="28"/>
        </w:rPr>
        <w:t xml:space="preserve"> _</w:t>
      </w:r>
      <w:r w:rsidR="00677F30">
        <w:rPr>
          <w:rFonts w:ascii="Times New Roman" w:hAnsi="Times New Roman" w:cs="Times New Roman"/>
          <w:sz w:val="28"/>
          <w:szCs w:val="28"/>
        </w:rPr>
        <w:t>________</w:t>
      </w:r>
      <w:r w:rsidR="00C25910">
        <w:rPr>
          <w:rFonts w:ascii="Times New Roman" w:hAnsi="Times New Roman" w:cs="Times New Roman"/>
          <w:sz w:val="28"/>
          <w:szCs w:val="28"/>
        </w:rPr>
        <w:t>_____________ _________________________________________________________________</w:t>
      </w:r>
    </w:p>
    <w:p w:rsidR="00C25910" w:rsidRDefault="00C25910" w:rsidP="00EA7B1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r w:rsidR="00476974">
        <w:rPr>
          <w:rFonts w:ascii="Times New Roman" w:hAnsi="Times New Roman" w:cs="Times New Roman"/>
          <w:sz w:val="28"/>
          <w:szCs w:val="28"/>
        </w:rPr>
        <w:t>_____</w:t>
      </w:r>
    </w:p>
    <w:p w:rsidR="00C25910" w:rsidRPr="00EA7B14" w:rsidRDefault="00C25910" w:rsidP="00F236A5">
      <w:pPr>
        <w:pStyle w:val="ConsPlusNormal"/>
        <w:ind w:firstLine="0"/>
        <w:jc w:val="center"/>
        <w:rPr>
          <w:rFonts w:ascii="Times New Roman" w:hAnsi="Times New Roman" w:cs="Times New Roman"/>
          <w:sz w:val="16"/>
        </w:rPr>
      </w:pPr>
      <w:r w:rsidRPr="00EA7B14">
        <w:rPr>
          <w:rFonts w:ascii="Times New Roman" w:hAnsi="Times New Roman" w:cs="Times New Roman"/>
          <w:sz w:val="16"/>
        </w:rPr>
        <w:t xml:space="preserve">(наименование организации, должность, </w:t>
      </w:r>
      <w:r w:rsidR="008D3C78" w:rsidRPr="00EA7B14">
        <w:rPr>
          <w:rFonts w:ascii="Times New Roman" w:hAnsi="Times New Roman" w:cs="Times New Roman"/>
          <w:sz w:val="16"/>
        </w:rPr>
        <w:t>фамилия, имя, отчество</w:t>
      </w:r>
      <w:r w:rsidR="00F236A5">
        <w:rPr>
          <w:rFonts w:ascii="Times New Roman" w:hAnsi="Times New Roman" w:cs="Times New Roman"/>
          <w:sz w:val="16"/>
        </w:rPr>
        <w:t xml:space="preserve"> (при наличии)</w:t>
      </w:r>
      <w:r w:rsidRPr="00EA7B14">
        <w:rPr>
          <w:rFonts w:ascii="Times New Roman" w:hAnsi="Times New Roman" w:cs="Times New Roman"/>
          <w:sz w:val="16"/>
        </w:rPr>
        <w:t>, контактные телефоны ответственных лиц)</w:t>
      </w:r>
    </w:p>
    <w:p w:rsidR="00C25910" w:rsidRDefault="00C25910" w:rsidP="00EA7B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677F30" w:rsidRDefault="00C25910" w:rsidP="00EA7B14">
      <w:pPr>
        <w:pStyle w:val="ConsPlusNormal"/>
        <w:ind w:right="140"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Основания для </w:t>
      </w:r>
      <w:r w:rsidR="00400B1F">
        <w:rPr>
          <w:rFonts w:ascii="Times New Roman" w:hAnsi="Times New Roman" w:cs="Times New Roman"/>
          <w:sz w:val="28"/>
          <w:szCs w:val="28"/>
        </w:rPr>
        <w:t>осуществления</w:t>
      </w:r>
      <w:r>
        <w:rPr>
          <w:rFonts w:ascii="Times New Roman" w:hAnsi="Times New Roman" w:cs="Times New Roman"/>
          <w:sz w:val="28"/>
          <w:szCs w:val="28"/>
        </w:rPr>
        <w:t xml:space="preserve"> земляных работ __</w:t>
      </w:r>
      <w:r w:rsidR="00EA7B14">
        <w:rPr>
          <w:rFonts w:ascii="Times New Roman" w:hAnsi="Times New Roman" w:cs="Times New Roman"/>
          <w:sz w:val="28"/>
          <w:szCs w:val="28"/>
        </w:rPr>
        <w:t>____</w:t>
      </w:r>
      <w:r w:rsidR="00677F30">
        <w:rPr>
          <w:rFonts w:ascii="Times New Roman" w:hAnsi="Times New Roman" w:cs="Times New Roman"/>
          <w:sz w:val="28"/>
          <w:szCs w:val="28"/>
        </w:rPr>
        <w:t>___________</w:t>
      </w:r>
      <w:r>
        <w:rPr>
          <w:rFonts w:ascii="Times New Roman" w:hAnsi="Times New Roman" w:cs="Times New Roman"/>
          <w:sz w:val="28"/>
          <w:szCs w:val="28"/>
        </w:rPr>
        <w:t>_</w:t>
      </w:r>
      <w:r w:rsidR="00677F30">
        <w:rPr>
          <w:rFonts w:ascii="Times New Roman" w:hAnsi="Times New Roman" w:cs="Times New Roman"/>
          <w:sz w:val="28"/>
          <w:szCs w:val="28"/>
        </w:rPr>
        <w:t xml:space="preserve">_ </w:t>
      </w:r>
    </w:p>
    <w:p w:rsidR="00C25910" w:rsidRDefault="00C25910" w:rsidP="00677F30">
      <w:pPr>
        <w:pStyle w:val="ConsPlusNormal"/>
        <w:ind w:right="140"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 _________________________________________________________________</w:t>
      </w:r>
    </w:p>
    <w:p w:rsidR="00677F30" w:rsidRDefault="00C25910" w:rsidP="00EA7B14">
      <w:pPr>
        <w:pStyle w:val="ConsPlusNormal"/>
        <w:ind w:right="140" w:firstLine="709"/>
        <w:jc w:val="both"/>
        <w:rPr>
          <w:rFonts w:ascii="Times New Roman" w:hAnsi="Times New Roman" w:cs="Times New Roman"/>
          <w:sz w:val="28"/>
          <w:szCs w:val="28"/>
        </w:rPr>
      </w:pPr>
      <w:r>
        <w:rPr>
          <w:rFonts w:ascii="Times New Roman" w:hAnsi="Times New Roman" w:cs="Times New Roman"/>
          <w:sz w:val="28"/>
          <w:szCs w:val="28"/>
        </w:rPr>
        <w:t>По окончании проведения земляных</w:t>
      </w:r>
      <w:r w:rsidR="00677F30">
        <w:rPr>
          <w:rFonts w:ascii="Times New Roman" w:hAnsi="Times New Roman" w:cs="Times New Roman"/>
          <w:sz w:val="28"/>
          <w:szCs w:val="28"/>
        </w:rPr>
        <w:t xml:space="preserve"> работ ______________________</w:t>
      </w:r>
      <w:r>
        <w:rPr>
          <w:rFonts w:ascii="Times New Roman" w:hAnsi="Times New Roman" w:cs="Times New Roman"/>
          <w:sz w:val="28"/>
          <w:szCs w:val="28"/>
        </w:rPr>
        <w:t>_</w:t>
      </w:r>
    </w:p>
    <w:p w:rsidR="00C25910" w:rsidRDefault="00C25910" w:rsidP="00677F30">
      <w:pPr>
        <w:pStyle w:val="ConsPlusNormal"/>
        <w:ind w:right="140"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C25910" w:rsidRDefault="00C25910" w:rsidP="00EA7B1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r w:rsidR="00476974">
        <w:rPr>
          <w:rFonts w:ascii="Times New Roman" w:hAnsi="Times New Roman" w:cs="Times New Roman"/>
          <w:sz w:val="28"/>
          <w:szCs w:val="28"/>
        </w:rPr>
        <w:t>_</w:t>
      </w:r>
    </w:p>
    <w:p w:rsidR="00C25910" w:rsidRDefault="00F236A5" w:rsidP="00C25910">
      <w:pPr>
        <w:pStyle w:val="ConsPlusNormal"/>
        <w:ind w:firstLine="0"/>
        <w:jc w:val="center"/>
        <w:rPr>
          <w:rFonts w:ascii="Times New Roman" w:hAnsi="Times New Roman" w:cs="Times New Roman"/>
          <w:sz w:val="16"/>
        </w:rPr>
      </w:pPr>
      <w:r>
        <w:rPr>
          <w:rFonts w:ascii="Times New Roman" w:hAnsi="Times New Roman" w:cs="Times New Roman"/>
          <w:sz w:val="16"/>
        </w:rPr>
        <w:t>(наименование юридического лица /</w:t>
      </w:r>
      <w:r w:rsidR="00C25910" w:rsidRPr="00EA7B14">
        <w:rPr>
          <w:rFonts w:ascii="Times New Roman" w:hAnsi="Times New Roman" w:cs="Times New Roman"/>
          <w:sz w:val="16"/>
        </w:rPr>
        <w:t xml:space="preserve"> </w:t>
      </w:r>
      <w:r w:rsidR="008D3C78" w:rsidRPr="00EA7B14">
        <w:rPr>
          <w:rFonts w:ascii="Times New Roman" w:hAnsi="Times New Roman" w:cs="Times New Roman"/>
          <w:sz w:val="16"/>
        </w:rPr>
        <w:t>фамилия, имя, отчество</w:t>
      </w:r>
      <w:r>
        <w:rPr>
          <w:rFonts w:ascii="Times New Roman" w:hAnsi="Times New Roman" w:cs="Times New Roman"/>
          <w:sz w:val="16"/>
        </w:rPr>
        <w:t xml:space="preserve"> (при наличии)</w:t>
      </w:r>
      <w:r w:rsidR="00C25910" w:rsidRPr="00EA7B14">
        <w:rPr>
          <w:rFonts w:ascii="Times New Roman" w:hAnsi="Times New Roman" w:cs="Times New Roman"/>
          <w:sz w:val="16"/>
        </w:rPr>
        <w:t xml:space="preserve"> гражданина</w:t>
      </w:r>
      <w:r>
        <w:rPr>
          <w:rFonts w:ascii="Times New Roman" w:hAnsi="Times New Roman" w:cs="Times New Roman"/>
          <w:sz w:val="16"/>
        </w:rPr>
        <w:t>;</w:t>
      </w:r>
      <w:r w:rsidR="00C25910" w:rsidRPr="00EA7B14">
        <w:rPr>
          <w:rFonts w:ascii="Times New Roman" w:hAnsi="Times New Roman" w:cs="Times New Roman"/>
          <w:sz w:val="16"/>
        </w:rPr>
        <w:t xml:space="preserve"> индивидуального предпринимателя)</w:t>
      </w:r>
    </w:p>
    <w:p w:rsidR="00EA7B14" w:rsidRPr="00EA7B14" w:rsidRDefault="00EA7B14" w:rsidP="00C25910">
      <w:pPr>
        <w:pStyle w:val="ConsPlusNormal"/>
        <w:ind w:firstLine="0"/>
        <w:jc w:val="center"/>
        <w:rPr>
          <w:rFonts w:ascii="Times New Roman" w:hAnsi="Times New Roman" w:cs="Times New Roman"/>
          <w:sz w:val="16"/>
        </w:rPr>
      </w:pPr>
    </w:p>
    <w:p w:rsidR="00C25910" w:rsidRPr="008D3C78" w:rsidRDefault="00C25910" w:rsidP="00C25910">
      <w:pPr>
        <w:pStyle w:val="ConsPlusNormal"/>
        <w:ind w:firstLine="0"/>
        <w:jc w:val="both"/>
        <w:rPr>
          <w:rFonts w:ascii="Times New Roman" w:hAnsi="Times New Roman" w:cs="Times New Roman"/>
          <w:sz w:val="22"/>
          <w:szCs w:val="22"/>
        </w:rPr>
      </w:pPr>
      <w:r w:rsidRPr="008D3C78">
        <w:rPr>
          <w:rFonts w:ascii="Times New Roman" w:hAnsi="Times New Roman" w:cs="Times New Roman"/>
          <w:sz w:val="22"/>
          <w:szCs w:val="22"/>
        </w:rPr>
        <w:t xml:space="preserve">Обязуюсь об окончании земляных работ и работ по восстановлению дорожных покрытий, нарушенных элементов благоустройства сообщить в управление муниципального хозяйства администрации Петровского городского округа Ставропольского края. В случае выявления замечаний по восстановлению дорожных покрытий, нарушенных элементов благоустройства </w:t>
      </w:r>
      <w:r w:rsidRPr="008D3C78">
        <w:rPr>
          <w:rFonts w:ascii="Times New Roman" w:hAnsi="Times New Roman" w:cs="Times New Roman"/>
          <w:sz w:val="22"/>
          <w:szCs w:val="22"/>
        </w:rPr>
        <w:lastRenderedPageBreak/>
        <w:t>устранить</w:t>
      </w:r>
      <w:r w:rsidR="008D3C78">
        <w:rPr>
          <w:rFonts w:ascii="Times New Roman" w:hAnsi="Times New Roman" w:cs="Times New Roman"/>
          <w:sz w:val="22"/>
          <w:szCs w:val="22"/>
        </w:rPr>
        <w:t xml:space="preserve"> их</w:t>
      </w:r>
      <w:r w:rsidRPr="008D3C78">
        <w:rPr>
          <w:rFonts w:ascii="Times New Roman" w:hAnsi="Times New Roman" w:cs="Times New Roman"/>
          <w:sz w:val="22"/>
          <w:szCs w:val="22"/>
        </w:rPr>
        <w:t xml:space="preserve">. </w:t>
      </w:r>
    </w:p>
    <w:p w:rsidR="00C25910" w:rsidRDefault="00C25910" w:rsidP="00C2591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C25910" w:rsidRDefault="00C25910" w:rsidP="00C2591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C25910" w:rsidRDefault="00C25910" w:rsidP="00C2591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1.____________________________________________________________</w:t>
      </w:r>
    </w:p>
    <w:p w:rsidR="00C25910" w:rsidRDefault="00C25910" w:rsidP="00C2591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2.____________________________________________________________</w:t>
      </w:r>
    </w:p>
    <w:p w:rsidR="00C25910" w:rsidRDefault="00C25910" w:rsidP="00C2591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3.____________________________________________________________</w:t>
      </w:r>
    </w:p>
    <w:p w:rsidR="00C25910" w:rsidRDefault="00C25910" w:rsidP="00C2591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4.____________________________________________________________</w:t>
      </w:r>
    </w:p>
    <w:p w:rsidR="00C25910" w:rsidRDefault="00C25910" w:rsidP="00C25910">
      <w:pPr>
        <w:pStyle w:val="ConsPlusNormal"/>
        <w:ind w:firstLine="0"/>
        <w:jc w:val="both"/>
        <w:rPr>
          <w:rFonts w:ascii="Times New Roman" w:hAnsi="Times New Roman" w:cs="Times New Roman"/>
          <w:sz w:val="28"/>
          <w:szCs w:val="28"/>
        </w:rPr>
      </w:pPr>
    </w:p>
    <w:p w:rsidR="00C25910" w:rsidRDefault="00EA7B14" w:rsidP="00C2591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w:t>
      </w:r>
      <w:r w:rsidR="00C25910">
        <w:rPr>
          <w:rFonts w:ascii="Times New Roman" w:hAnsi="Times New Roman" w:cs="Times New Roman"/>
          <w:sz w:val="28"/>
          <w:szCs w:val="28"/>
        </w:rPr>
        <w:t>___</w:t>
      </w:r>
      <w:r>
        <w:rPr>
          <w:rFonts w:ascii="Times New Roman" w:hAnsi="Times New Roman" w:cs="Times New Roman"/>
          <w:sz w:val="28"/>
          <w:szCs w:val="28"/>
        </w:rPr>
        <w:t>»</w:t>
      </w:r>
      <w:r w:rsidR="00C25910">
        <w:rPr>
          <w:rFonts w:ascii="Times New Roman" w:hAnsi="Times New Roman" w:cs="Times New Roman"/>
          <w:sz w:val="28"/>
          <w:szCs w:val="28"/>
        </w:rPr>
        <w:t xml:space="preserve"> ____________20___ год</w:t>
      </w:r>
    </w:p>
    <w:p w:rsidR="00C25910" w:rsidRDefault="00C25910" w:rsidP="00C25910">
      <w:pPr>
        <w:pStyle w:val="ConsPlusNormal"/>
        <w:ind w:firstLine="0"/>
        <w:jc w:val="both"/>
        <w:rPr>
          <w:rFonts w:ascii="Times New Roman" w:hAnsi="Times New Roman" w:cs="Times New Roman"/>
          <w:sz w:val="28"/>
          <w:szCs w:val="28"/>
        </w:rPr>
      </w:pPr>
    </w:p>
    <w:p w:rsidR="00C25910" w:rsidRDefault="00C25910" w:rsidP="00C2591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 ____________________________</w:t>
      </w:r>
    </w:p>
    <w:p w:rsidR="00C25910" w:rsidRPr="00EA7B14" w:rsidRDefault="00C25910" w:rsidP="00C25910">
      <w:pPr>
        <w:pStyle w:val="ConsPlusNormal"/>
        <w:ind w:firstLine="0"/>
        <w:jc w:val="both"/>
        <w:rPr>
          <w:rFonts w:ascii="Times New Roman" w:hAnsi="Times New Roman" w:cs="Times New Roman"/>
          <w:sz w:val="16"/>
          <w:szCs w:val="16"/>
        </w:rPr>
      </w:pPr>
      <w:r w:rsidRPr="00EA7B14">
        <w:rPr>
          <w:rFonts w:ascii="Times New Roman" w:hAnsi="Times New Roman" w:cs="Times New Roman"/>
          <w:sz w:val="16"/>
          <w:szCs w:val="16"/>
        </w:rPr>
        <w:t xml:space="preserve">           </w:t>
      </w:r>
      <w:r w:rsidR="00EA7B14">
        <w:rPr>
          <w:rFonts w:ascii="Times New Roman" w:hAnsi="Times New Roman" w:cs="Times New Roman"/>
          <w:sz w:val="16"/>
          <w:szCs w:val="16"/>
        </w:rPr>
        <w:t xml:space="preserve">             </w:t>
      </w:r>
      <w:r w:rsidRPr="00EA7B14">
        <w:rPr>
          <w:rFonts w:ascii="Times New Roman" w:hAnsi="Times New Roman" w:cs="Times New Roman"/>
          <w:sz w:val="16"/>
          <w:szCs w:val="16"/>
        </w:rPr>
        <w:t xml:space="preserve">  (</w:t>
      </w:r>
      <w:r w:rsidR="008D3C78" w:rsidRPr="00EA7B14">
        <w:rPr>
          <w:rFonts w:ascii="Times New Roman" w:hAnsi="Times New Roman" w:cs="Times New Roman"/>
          <w:sz w:val="16"/>
          <w:szCs w:val="16"/>
        </w:rPr>
        <w:t xml:space="preserve">подпись)  </w:t>
      </w:r>
      <w:r w:rsidRPr="00EA7B14">
        <w:rPr>
          <w:rFonts w:ascii="Times New Roman" w:hAnsi="Times New Roman" w:cs="Times New Roman"/>
          <w:sz w:val="16"/>
          <w:szCs w:val="16"/>
        </w:rPr>
        <w:t xml:space="preserve">                                       </w:t>
      </w:r>
      <w:r w:rsidR="00EA7B14">
        <w:rPr>
          <w:rFonts w:ascii="Times New Roman" w:hAnsi="Times New Roman" w:cs="Times New Roman"/>
          <w:sz w:val="16"/>
          <w:szCs w:val="16"/>
        </w:rPr>
        <w:t xml:space="preserve">            </w:t>
      </w:r>
      <w:r w:rsidRPr="00EA7B14">
        <w:rPr>
          <w:rFonts w:ascii="Times New Roman" w:hAnsi="Times New Roman" w:cs="Times New Roman"/>
          <w:sz w:val="16"/>
          <w:szCs w:val="16"/>
        </w:rPr>
        <w:t xml:space="preserve">        </w:t>
      </w:r>
      <w:r w:rsidR="00343EC2">
        <w:rPr>
          <w:rFonts w:ascii="Times New Roman" w:hAnsi="Times New Roman" w:cs="Times New Roman"/>
          <w:sz w:val="16"/>
          <w:szCs w:val="16"/>
        </w:rPr>
        <w:t>(И</w:t>
      </w:r>
      <w:r w:rsidR="00EA7B14" w:rsidRPr="00EA7B14">
        <w:rPr>
          <w:rFonts w:ascii="Times New Roman" w:hAnsi="Times New Roman" w:cs="Times New Roman"/>
          <w:sz w:val="16"/>
          <w:szCs w:val="16"/>
        </w:rPr>
        <w:t>нициалы, Фамилия)</w:t>
      </w:r>
    </w:p>
    <w:p w:rsidR="00C25910" w:rsidRDefault="00C25910" w:rsidP="00607F5A">
      <w:pPr>
        <w:pStyle w:val="ConsPlusNormal"/>
        <w:jc w:val="both"/>
        <w:rPr>
          <w:color w:val="FFFFFF" w:themeColor="background1"/>
        </w:rPr>
      </w:pPr>
    </w:p>
    <w:p w:rsidR="008D3C78" w:rsidRDefault="008D3C78" w:rsidP="00704CA0">
      <w:pPr>
        <w:pStyle w:val="ConsPlusNormal"/>
        <w:ind w:firstLine="567"/>
        <w:jc w:val="both"/>
        <w:rPr>
          <w:rFonts w:ascii="Times New Roman" w:hAnsi="Times New Roman" w:cs="Times New Roman"/>
          <w:sz w:val="28"/>
          <w:szCs w:val="28"/>
        </w:rPr>
      </w:pPr>
    </w:p>
    <w:p w:rsidR="008D3C78" w:rsidRPr="008D3C78" w:rsidRDefault="008D3C78" w:rsidP="008D3C78"/>
    <w:p w:rsidR="008D3C78" w:rsidRDefault="008D3C78" w:rsidP="008D3C78">
      <w:r>
        <w:t xml:space="preserve">              М. П.</w:t>
      </w:r>
    </w:p>
    <w:p w:rsidR="008D3C78" w:rsidRDefault="008D3C78" w:rsidP="008D3C78">
      <w:r>
        <w:t>(для юридических лиц)</w:t>
      </w:r>
    </w:p>
    <w:p w:rsidR="008D3C78" w:rsidRDefault="008D3C78" w:rsidP="008D3C78"/>
    <w:p w:rsidR="00C25910" w:rsidRPr="008D3C78" w:rsidRDefault="00C25910" w:rsidP="008D3C78">
      <w:pPr>
        <w:sectPr w:rsidR="00C25910" w:rsidRPr="008D3C78" w:rsidSect="00401200">
          <w:pgSz w:w="11906" w:h="16838"/>
          <w:pgMar w:top="1418" w:right="567" w:bottom="1134" w:left="1985" w:header="709" w:footer="709" w:gutter="0"/>
          <w:cols w:space="708"/>
          <w:docGrid w:linePitch="360"/>
        </w:sectPr>
      </w:pPr>
    </w:p>
    <w:tbl>
      <w:tblPr>
        <w:tblW w:w="0" w:type="auto"/>
        <w:jc w:val="right"/>
        <w:tblLook w:val="01E0" w:firstRow="1" w:lastRow="1" w:firstColumn="1" w:lastColumn="1" w:noHBand="0" w:noVBand="0"/>
      </w:tblPr>
      <w:tblGrid>
        <w:gridCol w:w="5010"/>
      </w:tblGrid>
      <w:tr w:rsidR="00B62C69" w:rsidTr="00E76F21">
        <w:trPr>
          <w:jc w:val="right"/>
        </w:trPr>
        <w:tc>
          <w:tcPr>
            <w:tcW w:w="5010" w:type="dxa"/>
            <w:hideMark/>
          </w:tcPr>
          <w:p w:rsidR="00B62C69" w:rsidRDefault="00B62C69" w:rsidP="00B62C69">
            <w:pPr>
              <w:tabs>
                <w:tab w:val="left" w:pos="10076"/>
                <w:tab w:val="left" w:pos="10992"/>
                <w:tab w:val="left" w:pos="11908"/>
                <w:tab w:val="left" w:pos="12824"/>
                <w:tab w:val="left" w:pos="13740"/>
                <w:tab w:val="left" w:pos="14656"/>
              </w:tabs>
              <w:spacing w:line="240" w:lineRule="exact"/>
              <w:ind w:firstLine="425"/>
              <w:jc w:val="center"/>
              <w:rPr>
                <w:bCs/>
                <w:sz w:val="28"/>
                <w:szCs w:val="28"/>
                <w:lang w:eastAsia="en-US"/>
              </w:rPr>
            </w:pPr>
            <w:r>
              <w:rPr>
                <w:rFonts w:eastAsia="Calibri"/>
                <w:bCs/>
                <w:sz w:val="28"/>
                <w:szCs w:val="28"/>
                <w:lang w:eastAsia="en-US"/>
              </w:rPr>
              <w:lastRenderedPageBreak/>
              <w:t>Приложение 4</w:t>
            </w:r>
          </w:p>
        </w:tc>
      </w:tr>
      <w:tr w:rsidR="00B62C69" w:rsidTr="00E76F21">
        <w:trPr>
          <w:trHeight w:val="1237"/>
          <w:jc w:val="right"/>
        </w:trPr>
        <w:tc>
          <w:tcPr>
            <w:tcW w:w="5010" w:type="dxa"/>
            <w:hideMark/>
          </w:tcPr>
          <w:p w:rsidR="00B62C69" w:rsidRDefault="00B62C69" w:rsidP="00E76F21">
            <w:pPr>
              <w:pStyle w:val="aa"/>
              <w:spacing w:line="240" w:lineRule="exact"/>
              <w:jc w:val="both"/>
              <w:rPr>
                <w:rFonts w:ascii="Times New Roman" w:hAnsi="Times New Roman"/>
                <w:sz w:val="28"/>
                <w:szCs w:val="28"/>
              </w:rPr>
            </w:pPr>
            <w:r w:rsidRPr="00B70CBE">
              <w:rPr>
                <w:rFonts w:ascii="Times New Roman" w:hAnsi="Times New Roman"/>
                <w:sz w:val="28"/>
                <w:szCs w:val="28"/>
              </w:rPr>
              <w:t xml:space="preserve">к административному регламенту предоставления </w:t>
            </w:r>
            <w:r w:rsidRPr="00C25910">
              <w:rPr>
                <w:rFonts w:ascii="Times New Roman" w:hAnsi="Times New Roman"/>
                <w:sz w:val="28"/>
                <w:szCs w:val="28"/>
              </w:rPr>
              <w:t>муниципальной услуги «</w:t>
            </w:r>
            <w:r w:rsidRPr="00B70CBE">
              <w:rPr>
                <w:rFonts w:ascii="Times New Roman" w:hAnsi="Times New Roman"/>
                <w:sz w:val="28"/>
                <w:szCs w:val="28"/>
              </w:rPr>
              <w:t>Предоставление разрешения на осуществление земляных работ</w:t>
            </w:r>
            <w:r w:rsidRPr="00C25910">
              <w:rPr>
                <w:rFonts w:ascii="Times New Roman" w:hAnsi="Times New Roman"/>
                <w:sz w:val="28"/>
                <w:szCs w:val="28"/>
              </w:rPr>
              <w:t>»</w:t>
            </w:r>
          </w:p>
          <w:p w:rsidR="00B62C69" w:rsidRDefault="00B62C69" w:rsidP="00E76F21">
            <w:pPr>
              <w:pStyle w:val="aa"/>
              <w:spacing w:line="240" w:lineRule="exact"/>
              <w:jc w:val="both"/>
              <w:rPr>
                <w:rFonts w:ascii="Times New Roman" w:hAnsi="Times New Roman"/>
                <w:sz w:val="28"/>
                <w:szCs w:val="28"/>
              </w:rPr>
            </w:pPr>
          </w:p>
          <w:p w:rsidR="00B62C69" w:rsidRPr="00B70CBE" w:rsidRDefault="00B62C69" w:rsidP="00E76F21">
            <w:pPr>
              <w:pStyle w:val="aa"/>
              <w:spacing w:line="240" w:lineRule="exact"/>
              <w:jc w:val="both"/>
              <w:rPr>
                <w:rFonts w:ascii="Times New Roman" w:hAnsi="Times New Roman"/>
                <w:sz w:val="28"/>
                <w:szCs w:val="28"/>
              </w:rPr>
            </w:pPr>
            <w:r>
              <w:rPr>
                <w:rFonts w:ascii="Times New Roman" w:hAnsi="Times New Roman"/>
                <w:sz w:val="28"/>
                <w:szCs w:val="28"/>
              </w:rPr>
              <w:t xml:space="preserve">                          ФОРМА</w:t>
            </w:r>
          </w:p>
        </w:tc>
      </w:tr>
    </w:tbl>
    <w:p w:rsidR="00B62C69" w:rsidRDefault="00B62C69" w:rsidP="00B62C69">
      <w:pPr>
        <w:spacing w:line="240" w:lineRule="exact"/>
        <w:jc w:val="center"/>
        <w:rPr>
          <w:color w:val="000000"/>
          <w:sz w:val="28"/>
          <w:shd w:val="clear" w:color="auto" w:fill="FFFFFF"/>
        </w:rPr>
      </w:pPr>
    </w:p>
    <w:p w:rsidR="009E6E77" w:rsidRDefault="009E6E77" w:rsidP="009E6E77">
      <w:pPr>
        <w:jc w:val="center"/>
        <w:rPr>
          <w:color w:val="000000"/>
          <w:sz w:val="28"/>
          <w:shd w:val="clear" w:color="auto" w:fill="FFFFFF"/>
        </w:rPr>
      </w:pPr>
      <w:r>
        <w:rPr>
          <w:color w:val="000000"/>
          <w:sz w:val="28"/>
          <w:shd w:val="clear" w:color="auto" w:fill="FFFFFF"/>
        </w:rPr>
        <w:t>Разрешение</w:t>
      </w:r>
    </w:p>
    <w:p w:rsidR="009E6E77" w:rsidRDefault="009E6E77" w:rsidP="009E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hd w:val="clear" w:color="auto" w:fill="FFFFFF"/>
        </w:rPr>
      </w:pPr>
      <w:r>
        <w:rPr>
          <w:color w:val="000000"/>
          <w:sz w:val="28"/>
          <w:shd w:val="clear" w:color="auto" w:fill="FFFFFF"/>
        </w:rPr>
        <w:t>на осуществление земляных работ</w:t>
      </w:r>
    </w:p>
    <w:p w:rsidR="009E6E77" w:rsidRPr="00E25885" w:rsidRDefault="009E6E77" w:rsidP="009E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hd w:val="clear" w:color="auto" w:fill="FFFFFF"/>
        </w:rPr>
      </w:pPr>
      <w:r w:rsidRPr="00E25885">
        <w:rPr>
          <w:color w:val="000000"/>
          <w:sz w:val="28"/>
          <w:shd w:val="clear" w:color="auto" w:fill="FFFFFF"/>
        </w:rPr>
        <w:t>от</w:t>
      </w:r>
      <w:r>
        <w:rPr>
          <w:color w:val="000000"/>
          <w:sz w:val="28"/>
          <w:shd w:val="clear" w:color="auto" w:fill="FFFFFF"/>
        </w:rPr>
        <w:t xml:space="preserve"> ________</w:t>
      </w:r>
      <w:r w:rsidRPr="00E25885">
        <w:rPr>
          <w:color w:val="000000"/>
          <w:sz w:val="28"/>
          <w:shd w:val="clear" w:color="auto" w:fill="FFFFFF"/>
        </w:rPr>
        <w:t>№_____</w:t>
      </w:r>
    </w:p>
    <w:p w:rsidR="009E6E77" w:rsidRDefault="009E6E77" w:rsidP="009E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hd w:val="clear" w:color="auto" w:fill="FFFFFF"/>
        </w:rPr>
      </w:pPr>
    </w:p>
    <w:p w:rsidR="009E6E77" w:rsidRDefault="009E6E77" w:rsidP="009E6E77">
      <w:pPr>
        <w:ind w:firstLine="709"/>
        <w:jc w:val="both"/>
        <w:rPr>
          <w:color w:val="000000"/>
          <w:sz w:val="28"/>
          <w:shd w:val="clear" w:color="auto" w:fill="FFFFFF"/>
        </w:rPr>
      </w:pPr>
      <w:r>
        <w:rPr>
          <w:color w:val="000000"/>
          <w:sz w:val="28"/>
          <w:shd w:val="clear" w:color="auto" w:fill="FFFFFF"/>
        </w:rPr>
        <w:t>У</w:t>
      </w:r>
      <w:r w:rsidRPr="00400B1F">
        <w:rPr>
          <w:sz w:val="28"/>
          <w:szCs w:val="28"/>
        </w:rPr>
        <w:t xml:space="preserve">правление муниципального хозяйства администрации Петровского городского округа Ставропольского края </w:t>
      </w:r>
      <w:r>
        <w:rPr>
          <w:sz w:val="28"/>
          <w:szCs w:val="28"/>
        </w:rPr>
        <w:t xml:space="preserve">дает </w:t>
      </w:r>
      <w:r w:rsidRPr="00400B1F">
        <w:rPr>
          <w:sz w:val="28"/>
          <w:szCs w:val="28"/>
        </w:rPr>
        <w:t>соглас</w:t>
      </w:r>
      <w:r>
        <w:rPr>
          <w:sz w:val="28"/>
          <w:szCs w:val="28"/>
        </w:rPr>
        <w:t xml:space="preserve">ие на </w:t>
      </w:r>
      <w:r>
        <w:rPr>
          <w:color w:val="000000"/>
          <w:sz w:val="28"/>
          <w:shd w:val="clear" w:color="auto" w:fill="FFFFFF"/>
        </w:rPr>
        <w:t xml:space="preserve">осуществление </w:t>
      </w:r>
      <w:r>
        <w:rPr>
          <w:sz w:val="28"/>
          <w:szCs w:val="28"/>
        </w:rPr>
        <w:t>земляных работ_</w:t>
      </w:r>
      <w:r>
        <w:rPr>
          <w:color w:val="000000"/>
          <w:sz w:val="28"/>
          <w:shd w:val="clear" w:color="auto" w:fill="FFFFFF"/>
        </w:rPr>
        <w:t>____________________________________________________</w:t>
      </w:r>
    </w:p>
    <w:p w:rsidR="009E6E77" w:rsidRPr="00B62C69" w:rsidRDefault="009E6E77" w:rsidP="009E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color w:val="000000"/>
          <w:sz w:val="16"/>
          <w:szCs w:val="16"/>
          <w:shd w:val="clear" w:color="auto" w:fill="FFFFFF"/>
        </w:rPr>
      </w:pPr>
      <w:r w:rsidRPr="00B62C69">
        <w:rPr>
          <w:color w:val="000000"/>
          <w:sz w:val="16"/>
          <w:szCs w:val="16"/>
          <w:shd w:val="clear" w:color="auto" w:fill="FFFFFF"/>
        </w:rPr>
        <w:t xml:space="preserve">(наименование организации / </w:t>
      </w:r>
      <w:r w:rsidRPr="00B62C69">
        <w:rPr>
          <w:sz w:val="16"/>
          <w:szCs w:val="16"/>
        </w:rPr>
        <w:t>фамилия, имя, отчество</w:t>
      </w:r>
      <w:r>
        <w:rPr>
          <w:sz w:val="16"/>
          <w:szCs w:val="16"/>
        </w:rPr>
        <w:t xml:space="preserve"> (при наличии)</w:t>
      </w:r>
      <w:r w:rsidRPr="00B62C69">
        <w:rPr>
          <w:color w:val="000000"/>
          <w:sz w:val="16"/>
          <w:szCs w:val="16"/>
          <w:shd w:val="clear" w:color="auto" w:fill="FFFFFF"/>
        </w:rPr>
        <w:t xml:space="preserve"> </w:t>
      </w:r>
      <w:r>
        <w:rPr>
          <w:color w:val="000000"/>
          <w:sz w:val="16"/>
          <w:szCs w:val="16"/>
          <w:shd w:val="clear" w:color="auto" w:fill="FFFFFF"/>
        </w:rPr>
        <w:t>гражданина / индивидуального предпринимателя</w:t>
      </w:r>
      <w:r w:rsidRPr="00B62C69">
        <w:rPr>
          <w:color w:val="000000"/>
          <w:sz w:val="16"/>
          <w:szCs w:val="16"/>
          <w:shd w:val="clear" w:color="auto" w:fill="FFFFFF"/>
        </w:rPr>
        <w:t>)</w:t>
      </w:r>
    </w:p>
    <w:p w:rsidR="009E6E77" w:rsidRDefault="009E6E77" w:rsidP="009E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hd w:val="clear" w:color="auto" w:fill="FFFFFF"/>
        </w:rPr>
      </w:pPr>
      <w:r>
        <w:rPr>
          <w:color w:val="000000"/>
          <w:sz w:val="28"/>
          <w:shd w:val="clear" w:color="auto" w:fill="FFFFFF"/>
        </w:rPr>
        <w:t>Связанных с __________________________________________________ ______________________________________________________________</w:t>
      </w:r>
      <w:r w:rsidR="00476974">
        <w:rPr>
          <w:color w:val="000000"/>
          <w:sz w:val="28"/>
          <w:shd w:val="clear" w:color="auto" w:fill="FFFFFF"/>
        </w:rPr>
        <w:t>_</w:t>
      </w:r>
      <w:r>
        <w:rPr>
          <w:color w:val="000000"/>
          <w:sz w:val="28"/>
          <w:shd w:val="clear" w:color="auto" w:fill="FFFFFF"/>
        </w:rPr>
        <w:t>___</w:t>
      </w:r>
    </w:p>
    <w:p w:rsidR="009E6E77" w:rsidRPr="00B62C69" w:rsidRDefault="009E6E77" w:rsidP="009E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color w:val="000000"/>
          <w:sz w:val="16"/>
          <w:szCs w:val="20"/>
          <w:shd w:val="clear" w:color="auto" w:fill="FFFFFF"/>
        </w:rPr>
      </w:pPr>
      <w:r w:rsidRPr="00B62C69">
        <w:rPr>
          <w:color w:val="000000"/>
          <w:sz w:val="16"/>
          <w:szCs w:val="20"/>
          <w:shd w:val="clear" w:color="auto" w:fill="FFFFFF"/>
        </w:rPr>
        <w:t>(указать характер произведенных земляных работ)</w:t>
      </w:r>
    </w:p>
    <w:p w:rsidR="009E6E77" w:rsidRDefault="009E6E77" w:rsidP="009E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hd w:val="clear" w:color="auto" w:fill="FFFFFF"/>
        </w:rPr>
      </w:pPr>
      <w:r>
        <w:rPr>
          <w:color w:val="000000"/>
          <w:sz w:val="28"/>
          <w:shd w:val="clear" w:color="auto" w:fill="FFFFFF"/>
        </w:rPr>
        <w:t>по адресу (местоположение): ____________________________________ __________________________________________________________________</w:t>
      </w:r>
    </w:p>
    <w:p w:rsidR="009E6E77" w:rsidRPr="002B06A2" w:rsidRDefault="009E6E77" w:rsidP="009E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color w:val="000000"/>
          <w:sz w:val="16"/>
          <w:szCs w:val="20"/>
          <w:shd w:val="clear" w:color="auto" w:fill="FFFFFF"/>
        </w:rPr>
      </w:pPr>
      <w:r w:rsidRPr="002B06A2">
        <w:rPr>
          <w:color w:val="000000"/>
          <w:sz w:val="16"/>
          <w:szCs w:val="20"/>
          <w:shd w:val="clear" w:color="auto" w:fill="FFFFFF"/>
        </w:rPr>
        <w:t>(указать адрес или адресные ориентиры)</w:t>
      </w:r>
    </w:p>
    <w:p w:rsidR="009E6E77" w:rsidRDefault="009E6E77" w:rsidP="009E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hd w:val="clear" w:color="auto" w:fill="FFFFFF"/>
        </w:rPr>
      </w:pPr>
      <w:r>
        <w:rPr>
          <w:color w:val="000000"/>
          <w:sz w:val="28"/>
          <w:shd w:val="clear" w:color="auto" w:fill="FFFFFF"/>
        </w:rPr>
        <w:t xml:space="preserve">Земляные работы выполнить </w:t>
      </w:r>
      <w:r w:rsidRPr="00400B1F">
        <w:rPr>
          <w:color w:val="000000"/>
          <w:sz w:val="28"/>
          <w:shd w:val="clear" w:color="auto" w:fill="FFFFFF"/>
        </w:rPr>
        <w:t xml:space="preserve">согласно </w:t>
      </w:r>
      <w:r>
        <w:rPr>
          <w:color w:val="000000"/>
          <w:sz w:val="28"/>
          <w:shd w:val="clear" w:color="auto" w:fill="FFFFFF"/>
        </w:rPr>
        <w:t>схеме</w:t>
      </w:r>
      <w:r w:rsidRPr="00400B1F">
        <w:rPr>
          <w:color w:val="000000"/>
          <w:sz w:val="28"/>
          <w:shd w:val="clear" w:color="auto" w:fill="FFFFFF"/>
        </w:rPr>
        <w:t xml:space="preserve"> организации движения</w:t>
      </w:r>
      <w:r>
        <w:rPr>
          <w:color w:val="000000"/>
          <w:sz w:val="28"/>
          <w:shd w:val="clear" w:color="auto" w:fill="FFFFFF"/>
        </w:rPr>
        <w:t xml:space="preserve"> транспорта и пешеходов.</w:t>
      </w:r>
    </w:p>
    <w:p w:rsidR="009E6E77" w:rsidRDefault="009E6E77" w:rsidP="009E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hd w:val="clear" w:color="auto" w:fill="FFFFFF"/>
        </w:rPr>
      </w:pPr>
      <w:r>
        <w:rPr>
          <w:color w:val="000000"/>
          <w:sz w:val="28"/>
          <w:shd w:val="clear" w:color="auto" w:fill="FFFFFF"/>
        </w:rPr>
        <w:t>Начало работ: с «___» __________ 20___ г.</w:t>
      </w:r>
    </w:p>
    <w:p w:rsidR="009E6E77" w:rsidRDefault="009E6E77" w:rsidP="009E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hd w:val="clear" w:color="auto" w:fill="FFFFFF"/>
        </w:rPr>
      </w:pPr>
      <w:r>
        <w:rPr>
          <w:color w:val="000000"/>
          <w:sz w:val="28"/>
          <w:shd w:val="clear" w:color="auto" w:fill="FFFFFF"/>
        </w:rPr>
        <w:t>Окончание работ: до «___» __________ 20___ г.</w:t>
      </w:r>
    </w:p>
    <w:p w:rsidR="009E6E77" w:rsidRDefault="009E6E77" w:rsidP="009E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hd w:val="clear" w:color="auto" w:fill="FFFFFF"/>
        </w:rPr>
      </w:pPr>
      <w:r>
        <w:rPr>
          <w:color w:val="000000"/>
          <w:sz w:val="28"/>
          <w:shd w:val="clear" w:color="auto" w:fill="FFFFFF"/>
        </w:rPr>
        <w:t>Срок восстановления нарушенного благоустройства в месте производства земляных работ выполнить до «___» __________ 20___ г.</w:t>
      </w:r>
    </w:p>
    <w:p w:rsidR="009E6E77" w:rsidRDefault="009E6E77" w:rsidP="009E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hd w:val="clear" w:color="auto" w:fill="FFFFFF"/>
        </w:rPr>
      </w:pPr>
      <w:r>
        <w:rPr>
          <w:color w:val="000000"/>
          <w:sz w:val="28"/>
          <w:shd w:val="clear" w:color="auto" w:fill="FFFFFF"/>
        </w:rPr>
        <w:t>Порядок и условия проведения земляных работ: ____________________ __________________________________________________________________</w:t>
      </w:r>
    </w:p>
    <w:p w:rsidR="009E6E77" w:rsidRDefault="009E6E77" w:rsidP="009E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hd w:val="clear" w:color="auto" w:fill="FFFFFF"/>
        </w:rPr>
      </w:pPr>
      <w:r>
        <w:rPr>
          <w:color w:val="000000"/>
          <w:sz w:val="28"/>
          <w:shd w:val="clear" w:color="auto" w:fill="FFFFFF"/>
        </w:rPr>
        <w:t>При проведении земляных работ в случае закрытия или ограничения дорожного движения необходимо наличие схемы организации дорожного движения транспорта и пешеходов.</w:t>
      </w:r>
    </w:p>
    <w:p w:rsidR="009E6E77" w:rsidRDefault="009E6E77" w:rsidP="009E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hd w:val="clear" w:color="auto" w:fill="FFFFFF"/>
        </w:rPr>
      </w:pPr>
      <w:r>
        <w:rPr>
          <w:color w:val="000000"/>
          <w:sz w:val="28"/>
          <w:shd w:val="clear" w:color="auto" w:fill="FFFFFF"/>
        </w:rPr>
        <w:t>Способ производства земляных работ: ______</w:t>
      </w:r>
      <w:r w:rsidR="00476974">
        <w:rPr>
          <w:color w:val="000000"/>
          <w:sz w:val="28"/>
          <w:shd w:val="clear" w:color="auto" w:fill="FFFFFF"/>
        </w:rPr>
        <w:t>____________________</w:t>
      </w:r>
      <w:r>
        <w:rPr>
          <w:color w:val="000000"/>
          <w:sz w:val="28"/>
          <w:shd w:val="clear" w:color="auto" w:fill="FFFFFF"/>
        </w:rPr>
        <w:t>_</w:t>
      </w:r>
    </w:p>
    <w:p w:rsidR="009E6E77" w:rsidRDefault="009E6E77" w:rsidP="009E6E77">
      <w:pPr>
        <w:ind w:firstLine="709"/>
        <w:jc w:val="both"/>
        <w:rPr>
          <w:bCs/>
          <w:color w:val="000000"/>
          <w:sz w:val="28"/>
          <w:szCs w:val="28"/>
        </w:rPr>
      </w:pPr>
      <w:r>
        <w:rPr>
          <w:color w:val="000000"/>
          <w:sz w:val="28"/>
          <w:shd w:val="clear" w:color="auto" w:fill="FFFFFF"/>
        </w:rPr>
        <w:t xml:space="preserve">Ответственное лицо </w:t>
      </w:r>
      <w:r w:rsidRPr="0020768C">
        <w:rPr>
          <w:bCs/>
          <w:color w:val="000000"/>
          <w:sz w:val="28"/>
          <w:szCs w:val="28"/>
        </w:rPr>
        <w:t xml:space="preserve">несет административную ответственность в соответствии со ст. 12.33, 12.34 </w:t>
      </w:r>
      <w:r>
        <w:rPr>
          <w:bCs/>
          <w:color w:val="000000"/>
          <w:sz w:val="28"/>
          <w:szCs w:val="28"/>
        </w:rPr>
        <w:t>Кодекса Российской Федерации об административных правонарушениях</w:t>
      </w:r>
      <w:r w:rsidRPr="0020768C">
        <w:rPr>
          <w:bCs/>
          <w:color w:val="000000"/>
          <w:sz w:val="28"/>
          <w:szCs w:val="28"/>
        </w:rPr>
        <w:t xml:space="preserve"> при неисполнении требований.</w:t>
      </w:r>
    </w:p>
    <w:p w:rsidR="009A2633" w:rsidRDefault="009A2633" w:rsidP="009A2633">
      <w:pPr>
        <w:jc w:val="both"/>
        <w:rPr>
          <w:bCs/>
          <w:color w:val="000000"/>
          <w:sz w:val="28"/>
          <w:szCs w:val="28"/>
        </w:rPr>
      </w:pPr>
      <w:r>
        <w:rPr>
          <w:bCs/>
          <w:color w:val="000000"/>
          <w:sz w:val="28"/>
          <w:szCs w:val="28"/>
        </w:rPr>
        <w:t xml:space="preserve">__________________________________________________________________ </w:t>
      </w:r>
    </w:p>
    <w:p w:rsidR="009A2633" w:rsidRPr="009A2633" w:rsidRDefault="009A2633" w:rsidP="009A2633">
      <w:pPr>
        <w:jc w:val="center"/>
        <w:rPr>
          <w:bCs/>
          <w:color w:val="000000"/>
          <w:sz w:val="16"/>
          <w:szCs w:val="28"/>
        </w:rPr>
      </w:pPr>
      <w:r w:rsidRPr="009A2633">
        <w:rPr>
          <w:bCs/>
          <w:color w:val="000000"/>
          <w:sz w:val="16"/>
          <w:szCs w:val="28"/>
        </w:rPr>
        <w:t>(место для заполнения при продлении срока действия разрешения на осуществление земляных работ)</w:t>
      </w:r>
    </w:p>
    <w:p w:rsidR="009A2633" w:rsidRPr="009A2633" w:rsidRDefault="009A2633" w:rsidP="009A2633">
      <w:pPr>
        <w:jc w:val="both"/>
        <w:rPr>
          <w:bCs/>
          <w:color w:val="000000"/>
          <w:sz w:val="28"/>
          <w:szCs w:val="28"/>
        </w:rPr>
      </w:pPr>
      <w:r>
        <w:rPr>
          <w:bCs/>
          <w:color w:val="000000"/>
          <w:sz w:val="28"/>
          <w:szCs w:val="28"/>
        </w:rPr>
        <w:t>__________________________________________________________________ __________________________________________________________________ __________________________________________________________________</w:t>
      </w:r>
    </w:p>
    <w:p w:rsidR="009E6E77" w:rsidRDefault="009E6E77" w:rsidP="009E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hd w:val="clear" w:color="auto" w:fill="FFFFFF"/>
        </w:rPr>
      </w:pPr>
    </w:p>
    <w:p w:rsidR="009E6E77" w:rsidRDefault="009E6E77" w:rsidP="009E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hd w:val="clear" w:color="auto" w:fill="FFFFFF"/>
        </w:rPr>
      </w:pPr>
    </w:p>
    <w:p w:rsidR="009E6E77" w:rsidRDefault="009E6E77" w:rsidP="009E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hd w:val="clear" w:color="auto" w:fill="FFFFFF"/>
        </w:rPr>
      </w:pPr>
      <w:r>
        <w:rPr>
          <w:color w:val="000000"/>
          <w:sz w:val="28"/>
          <w:shd w:val="clear" w:color="auto" w:fill="FFFFFF"/>
        </w:rPr>
        <w:t>Начальник управления муниципального</w:t>
      </w:r>
    </w:p>
    <w:p w:rsidR="009E6E77" w:rsidRDefault="009E6E77" w:rsidP="009E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hd w:val="clear" w:color="auto" w:fill="FFFFFF"/>
        </w:rPr>
      </w:pPr>
      <w:r>
        <w:rPr>
          <w:color w:val="000000"/>
          <w:sz w:val="28"/>
          <w:shd w:val="clear" w:color="auto" w:fill="FFFFFF"/>
        </w:rPr>
        <w:t xml:space="preserve">хозяйства администрации Петровского </w:t>
      </w:r>
    </w:p>
    <w:p w:rsidR="009E6E77" w:rsidRDefault="009E6E77" w:rsidP="009E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hd w:val="clear" w:color="auto" w:fill="FFFFFF"/>
        </w:rPr>
      </w:pPr>
      <w:r>
        <w:rPr>
          <w:color w:val="000000"/>
          <w:sz w:val="28"/>
          <w:shd w:val="clear" w:color="auto" w:fill="FFFFFF"/>
        </w:rPr>
        <w:t xml:space="preserve">городского округа </w:t>
      </w:r>
      <w:r w:rsidRPr="00FF18C6">
        <w:rPr>
          <w:color w:val="000000"/>
          <w:sz w:val="28"/>
          <w:shd w:val="clear" w:color="auto" w:fill="FFFFFF"/>
        </w:rPr>
        <w:t>Ставропольского края</w:t>
      </w:r>
      <w:r>
        <w:rPr>
          <w:color w:val="000000"/>
          <w:sz w:val="28"/>
          <w:shd w:val="clear" w:color="auto" w:fill="FFFFFF"/>
        </w:rPr>
        <w:t xml:space="preserve">        _________ __________________</w:t>
      </w:r>
    </w:p>
    <w:p w:rsidR="009E6E77" w:rsidRDefault="009E6E77" w:rsidP="009E6E77">
      <w:pPr>
        <w:tabs>
          <w:tab w:val="left" w:pos="10076"/>
          <w:tab w:val="left" w:pos="10992"/>
          <w:tab w:val="left" w:pos="11908"/>
          <w:tab w:val="left" w:pos="12824"/>
          <w:tab w:val="left" w:pos="13740"/>
          <w:tab w:val="left" w:pos="14656"/>
        </w:tabs>
        <w:spacing w:line="240" w:lineRule="exact"/>
        <w:ind w:firstLine="425"/>
        <w:jc w:val="both"/>
        <w:rPr>
          <w:color w:val="000000"/>
          <w:sz w:val="16"/>
          <w:szCs w:val="16"/>
          <w:shd w:val="clear" w:color="auto" w:fill="FFFFFF"/>
        </w:rPr>
      </w:pPr>
      <w:r>
        <w:rPr>
          <w:color w:val="000000"/>
          <w:sz w:val="16"/>
          <w:szCs w:val="16"/>
          <w:shd w:val="clear" w:color="auto" w:fill="FFFFFF"/>
        </w:rPr>
        <w:t xml:space="preserve">                                                                                                                                      (подпись)                     (Инициалы, Фамилия)</w:t>
      </w:r>
    </w:p>
    <w:p w:rsidR="00B62C69" w:rsidRDefault="00B62C69" w:rsidP="00B62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hd w:val="clear" w:color="auto" w:fill="FFFFFF"/>
        </w:rPr>
      </w:pPr>
    </w:p>
    <w:p w:rsidR="009A2633" w:rsidRDefault="009E6E77">
      <w:pPr>
        <w:ind w:firstLine="425"/>
        <w:jc w:val="both"/>
        <w:rPr>
          <w:color w:val="000000"/>
          <w:sz w:val="28"/>
          <w:shd w:val="clear" w:color="auto" w:fill="FFFFFF"/>
        </w:rPr>
      </w:pPr>
      <w:r>
        <w:rPr>
          <w:color w:val="000000"/>
          <w:sz w:val="28"/>
          <w:shd w:val="clear" w:color="auto" w:fill="FFFFFF"/>
        </w:rPr>
        <w:br w:type="page"/>
      </w:r>
    </w:p>
    <w:tbl>
      <w:tblPr>
        <w:tblW w:w="0" w:type="auto"/>
        <w:jc w:val="right"/>
        <w:tblLook w:val="01E0" w:firstRow="1" w:lastRow="1" w:firstColumn="1" w:lastColumn="1" w:noHBand="0" w:noVBand="0"/>
      </w:tblPr>
      <w:tblGrid>
        <w:gridCol w:w="5010"/>
      </w:tblGrid>
      <w:tr w:rsidR="009A2633" w:rsidTr="00CB4CCA">
        <w:trPr>
          <w:jc w:val="right"/>
        </w:trPr>
        <w:tc>
          <w:tcPr>
            <w:tcW w:w="5010" w:type="dxa"/>
            <w:hideMark/>
          </w:tcPr>
          <w:p w:rsidR="009A2633" w:rsidRDefault="009A2633" w:rsidP="00343EC2">
            <w:pPr>
              <w:tabs>
                <w:tab w:val="left" w:pos="10076"/>
                <w:tab w:val="left" w:pos="10992"/>
                <w:tab w:val="left" w:pos="11908"/>
                <w:tab w:val="left" w:pos="12824"/>
                <w:tab w:val="left" w:pos="13740"/>
                <w:tab w:val="left" w:pos="14656"/>
              </w:tabs>
              <w:spacing w:line="240" w:lineRule="exact"/>
              <w:ind w:firstLine="425"/>
              <w:jc w:val="center"/>
              <w:rPr>
                <w:bCs/>
                <w:sz w:val="28"/>
                <w:szCs w:val="28"/>
                <w:lang w:eastAsia="en-US"/>
              </w:rPr>
            </w:pPr>
            <w:r>
              <w:rPr>
                <w:rFonts w:eastAsia="Calibri"/>
                <w:bCs/>
                <w:sz w:val="28"/>
                <w:szCs w:val="28"/>
                <w:lang w:eastAsia="en-US"/>
              </w:rPr>
              <w:lastRenderedPageBreak/>
              <w:t xml:space="preserve">Приложение </w:t>
            </w:r>
            <w:r w:rsidR="00343EC2">
              <w:rPr>
                <w:rFonts w:eastAsia="Calibri"/>
                <w:bCs/>
                <w:sz w:val="28"/>
                <w:szCs w:val="28"/>
                <w:lang w:eastAsia="en-US"/>
              </w:rPr>
              <w:t>5</w:t>
            </w:r>
          </w:p>
        </w:tc>
      </w:tr>
      <w:tr w:rsidR="009A2633" w:rsidTr="00CB4CCA">
        <w:trPr>
          <w:trHeight w:val="1237"/>
          <w:jc w:val="right"/>
        </w:trPr>
        <w:tc>
          <w:tcPr>
            <w:tcW w:w="5010" w:type="dxa"/>
            <w:hideMark/>
          </w:tcPr>
          <w:p w:rsidR="009A2633" w:rsidRDefault="009A2633" w:rsidP="00CB4CCA">
            <w:pPr>
              <w:pStyle w:val="aa"/>
              <w:spacing w:line="240" w:lineRule="exact"/>
              <w:jc w:val="both"/>
              <w:rPr>
                <w:rFonts w:ascii="Times New Roman" w:hAnsi="Times New Roman"/>
                <w:sz w:val="28"/>
                <w:szCs w:val="28"/>
              </w:rPr>
            </w:pPr>
            <w:r w:rsidRPr="00B70CBE">
              <w:rPr>
                <w:rFonts w:ascii="Times New Roman" w:hAnsi="Times New Roman"/>
                <w:sz w:val="28"/>
                <w:szCs w:val="28"/>
              </w:rPr>
              <w:t xml:space="preserve">к административному регламенту предоставления </w:t>
            </w:r>
            <w:r w:rsidRPr="00C25910">
              <w:rPr>
                <w:rFonts w:ascii="Times New Roman" w:hAnsi="Times New Roman"/>
                <w:sz w:val="28"/>
                <w:szCs w:val="28"/>
              </w:rPr>
              <w:t>муниципальной услуги «</w:t>
            </w:r>
            <w:r w:rsidRPr="00B70CBE">
              <w:rPr>
                <w:rFonts w:ascii="Times New Roman" w:hAnsi="Times New Roman"/>
                <w:sz w:val="28"/>
                <w:szCs w:val="28"/>
              </w:rPr>
              <w:t>Предоставление разрешения на осуществление земляных работ</w:t>
            </w:r>
            <w:r w:rsidRPr="00C25910">
              <w:rPr>
                <w:rFonts w:ascii="Times New Roman" w:hAnsi="Times New Roman"/>
                <w:sz w:val="28"/>
                <w:szCs w:val="28"/>
              </w:rPr>
              <w:t>»</w:t>
            </w:r>
          </w:p>
          <w:p w:rsidR="009A2633" w:rsidRDefault="009A2633" w:rsidP="00CB4CCA">
            <w:pPr>
              <w:pStyle w:val="aa"/>
              <w:spacing w:line="240" w:lineRule="exact"/>
              <w:jc w:val="both"/>
              <w:rPr>
                <w:rFonts w:ascii="Times New Roman" w:hAnsi="Times New Roman"/>
                <w:sz w:val="28"/>
                <w:szCs w:val="28"/>
              </w:rPr>
            </w:pPr>
          </w:p>
          <w:p w:rsidR="009A2633" w:rsidRPr="00B70CBE" w:rsidRDefault="009A2633" w:rsidP="00CB4CCA">
            <w:pPr>
              <w:pStyle w:val="aa"/>
              <w:spacing w:line="240" w:lineRule="exact"/>
              <w:jc w:val="both"/>
              <w:rPr>
                <w:rFonts w:ascii="Times New Roman" w:hAnsi="Times New Roman"/>
                <w:sz w:val="28"/>
                <w:szCs w:val="28"/>
              </w:rPr>
            </w:pPr>
            <w:r>
              <w:rPr>
                <w:rFonts w:ascii="Times New Roman" w:hAnsi="Times New Roman"/>
                <w:sz w:val="28"/>
                <w:szCs w:val="28"/>
              </w:rPr>
              <w:t xml:space="preserve">                          ФОРМА</w:t>
            </w:r>
          </w:p>
        </w:tc>
      </w:tr>
    </w:tbl>
    <w:p w:rsidR="009A2633" w:rsidRDefault="009A2633" w:rsidP="009A2633">
      <w:pPr>
        <w:suppressAutoHyphens/>
        <w:ind w:left="3692"/>
        <w:jc w:val="both"/>
        <w:rPr>
          <w:color w:val="000000"/>
          <w:sz w:val="28"/>
          <w:szCs w:val="28"/>
          <w:shd w:val="clear" w:color="auto" w:fill="FFFFFF"/>
          <w:lang w:eastAsia="zh-CN"/>
        </w:rPr>
      </w:pPr>
    </w:p>
    <w:p w:rsidR="009A2633" w:rsidRPr="002B06A2" w:rsidRDefault="009A2633" w:rsidP="009A2633">
      <w:pPr>
        <w:suppressAutoHyphens/>
        <w:ind w:left="3692"/>
        <w:jc w:val="both"/>
        <w:rPr>
          <w:color w:val="000000"/>
          <w:sz w:val="28"/>
          <w:szCs w:val="28"/>
          <w:shd w:val="clear" w:color="auto" w:fill="FFFFFF"/>
          <w:lang w:eastAsia="zh-CN"/>
        </w:rPr>
      </w:pPr>
      <w:r w:rsidRPr="002B06A2">
        <w:rPr>
          <w:color w:val="000000"/>
          <w:sz w:val="28"/>
          <w:szCs w:val="28"/>
          <w:shd w:val="clear" w:color="auto" w:fill="FFFFFF"/>
          <w:lang w:eastAsia="zh-CN"/>
        </w:rPr>
        <w:t xml:space="preserve">Начальнику управления муниципального хозяйства администрации Петровского городского округа Ставропольского края </w:t>
      </w:r>
    </w:p>
    <w:p w:rsidR="009A2633" w:rsidRPr="002B06A2" w:rsidRDefault="009A2633" w:rsidP="009A2633">
      <w:pPr>
        <w:suppressAutoHyphens/>
        <w:ind w:left="3692"/>
        <w:rPr>
          <w:color w:val="000000"/>
          <w:sz w:val="28"/>
          <w:szCs w:val="28"/>
          <w:shd w:val="clear" w:color="auto" w:fill="FFFFFF"/>
          <w:lang w:eastAsia="zh-CN"/>
        </w:rPr>
      </w:pPr>
      <w:r w:rsidRPr="002B06A2">
        <w:rPr>
          <w:color w:val="000000"/>
          <w:sz w:val="28"/>
          <w:szCs w:val="28"/>
          <w:shd w:val="clear" w:color="auto" w:fill="FFFFFF"/>
          <w:lang w:eastAsia="zh-CN"/>
        </w:rPr>
        <w:t>от______________________________________</w:t>
      </w:r>
    </w:p>
    <w:p w:rsidR="009A2633" w:rsidRPr="002B06A2" w:rsidRDefault="009A2633" w:rsidP="009A2633">
      <w:pPr>
        <w:suppressAutoHyphens/>
        <w:ind w:left="3692"/>
        <w:rPr>
          <w:color w:val="000000"/>
          <w:sz w:val="28"/>
          <w:szCs w:val="28"/>
          <w:shd w:val="clear" w:color="auto" w:fill="FFFFFF"/>
          <w:lang w:eastAsia="zh-CN"/>
        </w:rPr>
      </w:pPr>
      <w:r w:rsidRPr="002B06A2">
        <w:rPr>
          <w:color w:val="000000"/>
          <w:sz w:val="28"/>
          <w:szCs w:val="28"/>
          <w:shd w:val="clear" w:color="auto" w:fill="FFFFFF"/>
          <w:lang w:eastAsia="zh-CN"/>
        </w:rPr>
        <w:t>________</w:t>
      </w:r>
      <w:r>
        <w:rPr>
          <w:color w:val="000000"/>
          <w:sz w:val="28"/>
          <w:szCs w:val="28"/>
          <w:shd w:val="clear" w:color="auto" w:fill="FFFFFF"/>
          <w:lang w:eastAsia="zh-CN"/>
        </w:rPr>
        <w:t>_______________________________</w:t>
      </w:r>
      <w:r w:rsidRPr="002B06A2">
        <w:rPr>
          <w:color w:val="000000"/>
          <w:sz w:val="28"/>
          <w:szCs w:val="28"/>
          <w:shd w:val="clear" w:color="auto" w:fill="FFFFFF"/>
          <w:lang w:eastAsia="zh-CN"/>
        </w:rPr>
        <w:t>,</w:t>
      </w:r>
    </w:p>
    <w:p w:rsidR="009A2633" w:rsidRPr="002B06A2" w:rsidRDefault="009A2633" w:rsidP="009A2633">
      <w:pPr>
        <w:suppressAutoHyphens/>
        <w:ind w:left="3692"/>
        <w:jc w:val="center"/>
        <w:rPr>
          <w:color w:val="000000"/>
          <w:sz w:val="16"/>
          <w:szCs w:val="28"/>
          <w:shd w:val="clear" w:color="auto" w:fill="FFFFFF"/>
          <w:lang w:eastAsia="zh-CN"/>
        </w:rPr>
      </w:pPr>
      <w:proofErr w:type="gramStart"/>
      <w:r w:rsidRPr="002B06A2">
        <w:rPr>
          <w:color w:val="000000"/>
          <w:sz w:val="16"/>
          <w:szCs w:val="28"/>
          <w:shd w:val="clear" w:color="auto" w:fill="FFFFFF"/>
          <w:lang w:eastAsia="zh-CN"/>
        </w:rPr>
        <w:t>(фамилия, имя, отчество (при наличии) заявителя / наименование организации, должность, фамилия, инициалы)</w:t>
      </w:r>
      <w:proofErr w:type="gramEnd"/>
    </w:p>
    <w:p w:rsidR="009A2633" w:rsidRPr="002B06A2" w:rsidRDefault="009A2633" w:rsidP="009A2633">
      <w:pPr>
        <w:suppressAutoHyphens/>
        <w:ind w:left="3692"/>
        <w:rPr>
          <w:color w:val="000000"/>
          <w:sz w:val="28"/>
          <w:szCs w:val="28"/>
          <w:shd w:val="clear" w:color="auto" w:fill="FFFFFF"/>
          <w:lang w:eastAsia="zh-CN"/>
        </w:rPr>
      </w:pPr>
      <w:r w:rsidRPr="002B06A2">
        <w:rPr>
          <w:color w:val="000000"/>
          <w:sz w:val="28"/>
          <w:szCs w:val="28"/>
          <w:shd w:val="clear" w:color="auto" w:fill="FFFFFF"/>
          <w:lang w:eastAsia="zh-CN"/>
        </w:rPr>
        <w:t>________________________________________</w:t>
      </w:r>
    </w:p>
    <w:p w:rsidR="009A2633" w:rsidRDefault="009A2633" w:rsidP="009A2633">
      <w:pPr>
        <w:tabs>
          <w:tab w:val="left" w:pos="5882"/>
        </w:tabs>
        <w:suppressAutoHyphens/>
        <w:ind w:left="3692"/>
        <w:rPr>
          <w:color w:val="000000"/>
          <w:shd w:val="clear" w:color="auto" w:fill="FFFFFF"/>
          <w:lang w:eastAsia="zh-CN"/>
        </w:rPr>
      </w:pPr>
      <w:r w:rsidRPr="002B06A2">
        <w:rPr>
          <w:color w:val="000000"/>
          <w:sz w:val="28"/>
          <w:szCs w:val="28"/>
          <w:shd w:val="clear" w:color="auto" w:fill="FFFFFF"/>
          <w:lang w:eastAsia="zh-CN"/>
        </w:rPr>
        <w:t>________________________________________</w:t>
      </w:r>
    </w:p>
    <w:p w:rsidR="009A2633" w:rsidRPr="002B06A2" w:rsidRDefault="009A2633" w:rsidP="009A2633">
      <w:pPr>
        <w:tabs>
          <w:tab w:val="left" w:pos="5882"/>
        </w:tabs>
        <w:suppressAutoHyphens/>
        <w:ind w:left="3692"/>
        <w:jc w:val="center"/>
        <w:rPr>
          <w:color w:val="000000"/>
          <w:sz w:val="16"/>
          <w:szCs w:val="20"/>
          <w:lang w:eastAsia="zh-CN"/>
        </w:rPr>
      </w:pPr>
      <w:r w:rsidRPr="002B06A2">
        <w:rPr>
          <w:color w:val="000000"/>
          <w:sz w:val="16"/>
          <w:szCs w:val="20"/>
          <w:lang w:eastAsia="zh-CN"/>
        </w:rPr>
        <w:t>(адрес регистрации, номер телефона)</w:t>
      </w:r>
    </w:p>
    <w:p w:rsidR="009A2633" w:rsidRPr="0008232A" w:rsidRDefault="009A2633" w:rsidP="009A2633">
      <w:pPr>
        <w:suppressAutoHyphens/>
        <w:autoSpaceDE w:val="0"/>
        <w:autoSpaceDN w:val="0"/>
        <w:adjustRightInd w:val="0"/>
        <w:jc w:val="both"/>
        <w:outlineLvl w:val="0"/>
        <w:rPr>
          <w:rFonts w:eastAsia="Calibri"/>
          <w:color w:val="000000"/>
          <w:sz w:val="20"/>
          <w:szCs w:val="20"/>
          <w:lang w:eastAsia="en-US"/>
        </w:rPr>
      </w:pPr>
    </w:p>
    <w:p w:rsidR="009A2633" w:rsidRDefault="009A2633" w:rsidP="009A2633">
      <w:pPr>
        <w:suppressAutoHyphens/>
        <w:autoSpaceDE w:val="0"/>
        <w:autoSpaceDN w:val="0"/>
        <w:adjustRightInd w:val="0"/>
        <w:spacing w:line="240" w:lineRule="exact"/>
        <w:jc w:val="center"/>
        <w:rPr>
          <w:rFonts w:eastAsia="Calibri"/>
          <w:color w:val="000000"/>
          <w:sz w:val="28"/>
          <w:szCs w:val="28"/>
          <w:lang w:eastAsia="en-US"/>
        </w:rPr>
      </w:pPr>
    </w:p>
    <w:p w:rsidR="009A2633" w:rsidRDefault="009A2633" w:rsidP="009A2633">
      <w:pPr>
        <w:suppressAutoHyphens/>
        <w:autoSpaceDE w:val="0"/>
        <w:autoSpaceDN w:val="0"/>
        <w:adjustRightInd w:val="0"/>
        <w:spacing w:line="240" w:lineRule="exact"/>
        <w:jc w:val="center"/>
        <w:rPr>
          <w:rFonts w:eastAsia="Calibri"/>
          <w:color w:val="000000"/>
          <w:sz w:val="28"/>
          <w:szCs w:val="28"/>
          <w:lang w:eastAsia="en-US"/>
        </w:rPr>
      </w:pPr>
      <w:r w:rsidRPr="0008232A">
        <w:rPr>
          <w:rFonts w:eastAsia="Calibri"/>
          <w:color w:val="000000"/>
          <w:sz w:val="28"/>
          <w:szCs w:val="28"/>
          <w:lang w:eastAsia="en-US"/>
        </w:rPr>
        <w:t>ЗАЯВЛЕНИЕ</w:t>
      </w:r>
    </w:p>
    <w:p w:rsidR="009A2633" w:rsidRPr="0008232A" w:rsidRDefault="009A2633" w:rsidP="009A2633">
      <w:pPr>
        <w:suppressAutoHyphens/>
        <w:autoSpaceDE w:val="0"/>
        <w:autoSpaceDN w:val="0"/>
        <w:adjustRightInd w:val="0"/>
        <w:jc w:val="center"/>
        <w:rPr>
          <w:rFonts w:eastAsia="Calibri"/>
          <w:color w:val="000000"/>
          <w:sz w:val="28"/>
          <w:szCs w:val="28"/>
          <w:lang w:eastAsia="en-US"/>
        </w:rPr>
      </w:pPr>
    </w:p>
    <w:p w:rsidR="009A2633" w:rsidRPr="0008232A" w:rsidRDefault="009A2633" w:rsidP="009A2633">
      <w:pPr>
        <w:suppressAutoHyphens/>
        <w:autoSpaceDE w:val="0"/>
        <w:autoSpaceDN w:val="0"/>
        <w:adjustRightInd w:val="0"/>
        <w:jc w:val="both"/>
        <w:rPr>
          <w:rFonts w:eastAsia="Calibri"/>
          <w:color w:val="000000"/>
          <w:sz w:val="28"/>
          <w:szCs w:val="28"/>
          <w:lang w:eastAsia="en-US"/>
        </w:rPr>
      </w:pPr>
      <w:r w:rsidRPr="0008232A">
        <w:rPr>
          <w:rFonts w:eastAsia="Calibri"/>
          <w:color w:val="000000"/>
          <w:sz w:val="28"/>
          <w:szCs w:val="28"/>
          <w:lang w:eastAsia="en-US"/>
        </w:rPr>
        <w:t xml:space="preserve">о продлении срока действия </w:t>
      </w:r>
      <w:r>
        <w:rPr>
          <w:rFonts w:eastAsiaTheme="minorHAnsi"/>
          <w:sz w:val="28"/>
          <w:szCs w:val="28"/>
          <w:lang w:eastAsia="en-US"/>
        </w:rPr>
        <w:t>разрешения</w:t>
      </w:r>
      <w:r w:rsidRPr="0008232A">
        <w:rPr>
          <w:rFonts w:eastAsia="Calibri"/>
          <w:color w:val="000000"/>
          <w:sz w:val="28"/>
          <w:szCs w:val="28"/>
          <w:lang w:eastAsia="en-US"/>
        </w:rPr>
        <w:t xml:space="preserve"> на </w:t>
      </w:r>
      <w:r>
        <w:rPr>
          <w:rFonts w:eastAsia="Calibri"/>
          <w:color w:val="000000"/>
          <w:sz w:val="28"/>
          <w:szCs w:val="28"/>
          <w:lang w:eastAsia="en-US"/>
        </w:rPr>
        <w:t>осуществление</w:t>
      </w:r>
      <w:r w:rsidRPr="0008232A">
        <w:rPr>
          <w:rFonts w:eastAsia="Calibri"/>
          <w:color w:val="000000"/>
          <w:sz w:val="28"/>
          <w:szCs w:val="28"/>
          <w:lang w:eastAsia="en-US"/>
        </w:rPr>
        <w:t xml:space="preserve"> </w:t>
      </w:r>
      <w:r w:rsidRPr="0008232A">
        <w:rPr>
          <w:iCs/>
          <w:color w:val="000000"/>
          <w:sz w:val="28"/>
          <w:szCs w:val="28"/>
          <w:lang w:eastAsia="zh-CN"/>
        </w:rPr>
        <w:t>земляных работ на</w:t>
      </w:r>
      <w:r>
        <w:rPr>
          <w:iCs/>
          <w:color w:val="000000"/>
          <w:sz w:val="28"/>
          <w:szCs w:val="28"/>
          <w:lang w:eastAsia="zh-CN"/>
        </w:rPr>
        <w:t xml:space="preserve"> </w:t>
      </w:r>
      <w:r w:rsidRPr="0008232A">
        <w:rPr>
          <w:iCs/>
          <w:color w:val="000000"/>
          <w:sz w:val="28"/>
          <w:szCs w:val="28"/>
          <w:lang w:eastAsia="zh-CN"/>
        </w:rPr>
        <w:t xml:space="preserve">территории </w:t>
      </w:r>
      <w:r>
        <w:rPr>
          <w:iCs/>
          <w:color w:val="000000"/>
          <w:sz w:val="28"/>
          <w:szCs w:val="28"/>
          <w:lang w:eastAsia="zh-CN"/>
        </w:rPr>
        <w:t xml:space="preserve">Петровского городского округа </w:t>
      </w:r>
      <w:r w:rsidRPr="0008232A">
        <w:rPr>
          <w:iCs/>
          <w:color w:val="000000"/>
          <w:sz w:val="28"/>
          <w:szCs w:val="28"/>
          <w:lang w:eastAsia="zh-CN"/>
        </w:rPr>
        <w:t>Ставропольского края</w:t>
      </w:r>
    </w:p>
    <w:p w:rsidR="009A2633" w:rsidRPr="0008232A" w:rsidRDefault="009A2633" w:rsidP="009A2633">
      <w:pPr>
        <w:suppressAutoHyphens/>
        <w:autoSpaceDE w:val="0"/>
        <w:autoSpaceDN w:val="0"/>
        <w:adjustRightInd w:val="0"/>
        <w:jc w:val="both"/>
        <w:rPr>
          <w:rFonts w:eastAsia="Calibri"/>
          <w:color w:val="000000"/>
          <w:sz w:val="28"/>
          <w:szCs w:val="28"/>
          <w:lang w:eastAsia="en-US"/>
        </w:rPr>
      </w:pPr>
    </w:p>
    <w:p w:rsidR="009A2633" w:rsidRDefault="009A2633" w:rsidP="009A2633">
      <w:pPr>
        <w:pStyle w:val="ConsPlusNormal"/>
        <w:ind w:firstLine="709"/>
        <w:jc w:val="both"/>
        <w:rPr>
          <w:rFonts w:ascii="Times New Roman" w:hAnsi="Times New Roman" w:cs="Times New Roman"/>
          <w:sz w:val="28"/>
          <w:szCs w:val="28"/>
        </w:rPr>
      </w:pPr>
      <w:r w:rsidRPr="00EF0C41">
        <w:rPr>
          <w:rFonts w:ascii="Times New Roman" w:eastAsia="Calibri" w:hAnsi="Times New Roman" w:cs="Times New Roman"/>
          <w:color w:val="000000"/>
          <w:sz w:val="28"/>
          <w:szCs w:val="28"/>
          <w:lang w:eastAsia="en-US"/>
        </w:rPr>
        <w:t xml:space="preserve">Прошу Вас продлить срок действия </w:t>
      </w:r>
      <w:r w:rsidRPr="00EF0C41">
        <w:rPr>
          <w:rFonts w:ascii="Times New Roman" w:eastAsiaTheme="minorHAnsi" w:hAnsi="Times New Roman" w:cs="Times New Roman"/>
          <w:sz w:val="28"/>
          <w:szCs w:val="28"/>
          <w:lang w:eastAsia="en-US"/>
        </w:rPr>
        <w:t>разрешения</w:t>
      </w:r>
      <w:r w:rsidRPr="00EF0C41">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 xml:space="preserve">№ ____ от _____ </w:t>
      </w:r>
      <w:r w:rsidRPr="00EF0C41">
        <w:rPr>
          <w:rFonts w:ascii="Times New Roman" w:eastAsia="Calibri" w:hAnsi="Times New Roman" w:cs="Times New Roman"/>
          <w:color w:val="000000"/>
          <w:sz w:val="28"/>
          <w:szCs w:val="28"/>
          <w:lang w:eastAsia="en-US"/>
        </w:rPr>
        <w:t xml:space="preserve">на осуществление земляных работ на территории </w:t>
      </w:r>
      <w:r w:rsidRPr="00EF0C41">
        <w:rPr>
          <w:rFonts w:ascii="Times New Roman" w:hAnsi="Times New Roman" w:cs="Times New Roman"/>
          <w:sz w:val="28"/>
          <w:szCs w:val="28"/>
        </w:rPr>
        <w:t xml:space="preserve">Петровского городского округа Ставропольского края </w:t>
      </w:r>
      <w:r>
        <w:rPr>
          <w:rFonts w:ascii="Times New Roman" w:hAnsi="Times New Roman" w:cs="Times New Roman"/>
          <w:sz w:val="28"/>
          <w:szCs w:val="28"/>
        </w:rPr>
        <w:t xml:space="preserve">в связи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_________________________________ __________________________________________________________________</w:t>
      </w:r>
    </w:p>
    <w:p w:rsidR="009A2633" w:rsidRPr="002B06A2" w:rsidRDefault="009A2633" w:rsidP="009A2633">
      <w:pPr>
        <w:pStyle w:val="ConsPlusNormal"/>
        <w:ind w:firstLine="0"/>
        <w:jc w:val="center"/>
        <w:rPr>
          <w:rFonts w:ascii="Times New Roman" w:hAnsi="Times New Roman" w:cs="Times New Roman"/>
          <w:sz w:val="16"/>
        </w:rPr>
      </w:pPr>
      <w:r w:rsidRPr="002B06A2">
        <w:rPr>
          <w:rFonts w:ascii="Times New Roman" w:hAnsi="Times New Roman" w:cs="Times New Roman"/>
          <w:sz w:val="16"/>
        </w:rPr>
        <w:t>(указать причины продления сроков работ)</w:t>
      </w:r>
    </w:p>
    <w:p w:rsidR="009A2633" w:rsidRDefault="009A2633" w:rsidP="009A2633">
      <w:pPr>
        <w:pStyle w:val="ConsPlusNormal"/>
        <w:ind w:firstLine="0"/>
        <w:jc w:val="both"/>
        <w:rPr>
          <w:rFonts w:ascii="Times New Roman" w:hAnsi="Times New Roman" w:cs="Times New Roman"/>
          <w:sz w:val="28"/>
          <w:szCs w:val="28"/>
        </w:rPr>
      </w:pPr>
      <w:proofErr w:type="gramStart"/>
      <w:r w:rsidRPr="00EF0C41">
        <w:rPr>
          <w:rFonts w:ascii="Times New Roman" w:hAnsi="Times New Roman" w:cs="Times New Roman"/>
          <w:sz w:val="28"/>
          <w:szCs w:val="28"/>
        </w:rPr>
        <w:t>связанных</w:t>
      </w:r>
      <w:proofErr w:type="gramEnd"/>
      <w:r w:rsidRPr="00EF0C41">
        <w:rPr>
          <w:rFonts w:ascii="Times New Roman" w:hAnsi="Times New Roman" w:cs="Times New Roman"/>
          <w:sz w:val="28"/>
          <w:szCs w:val="28"/>
        </w:rPr>
        <w:t xml:space="preserve"> с выполнением</w:t>
      </w:r>
      <w:r>
        <w:rPr>
          <w:rFonts w:ascii="Times New Roman" w:hAnsi="Times New Roman" w:cs="Times New Roman"/>
          <w:sz w:val="28"/>
          <w:szCs w:val="28"/>
        </w:rPr>
        <w:t xml:space="preserve"> ___________________________________________ __________________________________________________________________</w:t>
      </w:r>
    </w:p>
    <w:p w:rsidR="009A2633" w:rsidRPr="002B06A2" w:rsidRDefault="009A2633" w:rsidP="009A2633">
      <w:pPr>
        <w:pStyle w:val="ConsPlusNormal"/>
        <w:ind w:firstLine="0"/>
        <w:jc w:val="center"/>
        <w:rPr>
          <w:rFonts w:ascii="Times New Roman" w:hAnsi="Times New Roman" w:cs="Times New Roman"/>
          <w:sz w:val="16"/>
        </w:rPr>
      </w:pPr>
      <w:r w:rsidRPr="002B06A2">
        <w:rPr>
          <w:rFonts w:ascii="Times New Roman" w:hAnsi="Times New Roman" w:cs="Times New Roman"/>
          <w:sz w:val="16"/>
        </w:rPr>
        <w:t>(ремонтных, аварийных и других видов работ)</w:t>
      </w:r>
    </w:p>
    <w:p w:rsidR="009A2633" w:rsidRDefault="009A2633" w:rsidP="009A2633">
      <w:pPr>
        <w:pStyle w:val="ConsPlusNormal"/>
        <w:ind w:firstLine="0"/>
        <w:jc w:val="both"/>
        <w:rPr>
          <w:rFonts w:ascii="Times New Roman" w:hAnsi="Times New Roman" w:cs="Times New Roman"/>
          <w:sz w:val="28"/>
          <w:szCs w:val="28"/>
        </w:rPr>
      </w:pPr>
      <w:r w:rsidRPr="00400B1F">
        <w:rPr>
          <w:rFonts w:ascii="Times New Roman" w:hAnsi="Times New Roman" w:cs="Times New Roman"/>
          <w:sz w:val="28"/>
          <w:szCs w:val="28"/>
        </w:rPr>
        <w:t>по адресу: _________________</w:t>
      </w:r>
      <w:r>
        <w:rPr>
          <w:rFonts w:ascii="Times New Roman" w:hAnsi="Times New Roman" w:cs="Times New Roman"/>
          <w:sz w:val="28"/>
          <w:szCs w:val="28"/>
        </w:rPr>
        <w:t>__</w:t>
      </w:r>
      <w:r w:rsidRPr="00400B1F">
        <w:rPr>
          <w:rFonts w:ascii="Times New Roman" w:hAnsi="Times New Roman" w:cs="Times New Roman"/>
          <w:sz w:val="28"/>
          <w:szCs w:val="28"/>
        </w:rPr>
        <w:t>______________________________________</w:t>
      </w:r>
      <w:r>
        <w:rPr>
          <w:rFonts w:ascii="Times New Roman" w:hAnsi="Times New Roman" w:cs="Times New Roman"/>
          <w:sz w:val="28"/>
          <w:szCs w:val="28"/>
        </w:rPr>
        <w:t xml:space="preserve"> __________________________________________________________________</w:t>
      </w:r>
    </w:p>
    <w:p w:rsidR="009A2633" w:rsidRDefault="009A2633" w:rsidP="009A2633">
      <w:pPr>
        <w:pStyle w:val="ConsPlusNormal"/>
        <w:ind w:firstLine="708"/>
        <w:jc w:val="both"/>
        <w:rPr>
          <w:rFonts w:ascii="Times New Roman" w:hAnsi="Times New Roman" w:cs="Times New Roman"/>
          <w:sz w:val="28"/>
          <w:szCs w:val="28"/>
        </w:rPr>
      </w:pPr>
    </w:p>
    <w:p w:rsidR="009A2633" w:rsidRDefault="009A2633" w:rsidP="009A263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Лица, ответственные за производство работ _______________________ __________________________________________________________________</w:t>
      </w:r>
    </w:p>
    <w:p w:rsidR="009A2633" w:rsidRDefault="009A2633" w:rsidP="009A263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A2633" w:rsidRPr="002B06A2" w:rsidRDefault="009A2633" w:rsidP="009A2633">
      <w:pPr>
        <w:pStyle w:val="ConsPlusNormal"/>
        <w:ind w:firstLine="0"/>
        <w:jc w:val="center"/>
        <w:rPr>
          <w:rFonts w:ascii="Times New Roman" w:hAnsi="Times New Roman" w:cs="Times New Roman"/>
          <w:sz w:val="16"/>
        </w:rPr>
      </w:pPr>
      <w:r w:rsidRPr="002B06A2">
        <w:rPr>
          <w:rFonts w:ascii="Times New Roman" w:hAnsi="Times New Roman" w:cs="Times New Roman"/>
          <w:sz w:val="16"/>
        </w:rPr>
        <w:t>(наименование организации, должность, фамилия, имя, отчество, контактные телефоны ответственных лиц)</w:t>
      </w:r>
    </w:p>
    <w:p w:rsidR="009A2633" w:rsidRDefault="009A2633" w:rsidP="009A263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9A2633" w:rsidRDefault="009A2633" w:rsidP="009A263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Основания для осуществления земляных работ _____________________ ____________________________________________________________________________________________________________________________________</w:t>
      </w:r>
    </w:p>
    <w:p w:rsidR="009A2633" w:rsidRDefault="009A2633" w:rsidP="009A26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проведения земляных работ ________________________ __________________________________________________________________</w:t>
      </w:r>
    </w:p>
    <w:p w:rsidR="009A2633" w:rsidRDefault="009A2633" w:rsidP="009A263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A2633" w:rsidRDefault="009A2633" w:rsidP="009A2633">
      <w:pPr>
        <w:pStyle w:val="ConsPlusNormal"/>
        <w:ind w:firstLine="0"/>
        <w:jc w:val="center"/>
        <w:rPr>
          <w:rFonts w:ascii="Times New Roman" w:hAnsi="Times New Roman" w:cs="Times New Roman"/>
          <w:sz w:val="16"/>
        </w:rPr>
      </w:pPr>
      <w:r w:rsidRPr="002B06A2">
        <w:rPr>
          <w:rFonts w:ascii="Times New Roman" w:hAnsi="Times New Roman" w:cs="Times New Roman"/>
          <w:sz w:val="16"/>
        </w:rPr>
        <w:t>(наименование юридического лица; фамилия, имя, отчество (при наличии) гражданина / индивидуального предпринимателя)</w:t>
      </w:r>
    </w:p>
    <w:p w:rsidR="009A2633" w:rsidRPr="002B06A2" w:rsidRDefault="009A2633" w:rsidP="009A2633">
      <w:pPr>
        <w:pStyle w:val="ConsPlusNormal"/>
        <w:ind w:firstLine="0"/>
        <w:jc w:val="center"/>
        <w:rPr>
          <w:rFonts w:ascii="Times New Roman" w:hAnsi="Times New Roman" w:cs="Times New Roman"/>
          <w:sz w:val="16"/>
        </w:rPr>
      </w:pPr>
    </w:p>
    <w:p w:rsidR="009A2633" w:rsidRPr="008D3C78" w:rsidRDefault="009A2633" w:rsidP="009A2633">
      <w:pPr>
        <w:pStyle w:val="ConsPlusNormal"/>
        <w:ind w:firstLine="0"/>
        <w:jc w:val="both"/>
        <w:rPr>
          <w:rFonts w:ascii="Times New Roman" w:hAnsi="Times New Roman" w:cs="Times New Roman"/>
          <w:sz w:val="22"/>
          <w:szCs w:val="22"/>
        </w:rPr>
      </w:pPr>
      <w:r w:rsidRPr="008D3C78">
        <w:rPr>
          <w:rFonts w:ascii="Times New Roman" w:hAnsi="Times New Roman" w:cs="Times New Roman"/>
          <w:sz w:val="22"/>
          <w:szCs w:val="22"/>
        </w:rPr>
        <w:t>Обязуюсь об окончании земляных работ и работ по восстановлению дорожных покрытий, нарушенных элементов благоустройства сообщить в управление муниципального хозяйства администрации Петровского городского округа Ставропольского края. В случае выявления замечаний по восстановлению дорожных покрытий, нарушенных элементов благоустройства устранить</w:t>
      </w:r>
      <w:r>
        <w:rPr>
          <w:rFonts w:ascii="Times New Roman" w:hAnsi="Times New Roman" w:cs="Times New Roman"/>
          <w:sz w:val="22"/>
          <w:szCs w:val="22"/>
        </w:rPr>
        <w:t xml:space="preserve"> их</w:t>
      </w:r>
      <w:r w:rsidRPr="008D3C78">
        <w:rPr>
          <w:rFonts w:ascii="Times New Roman" w:hAnsi="Times New Roman" w:cs="Times New Roman"/>
          <w:sz w:val="22"/>
          <w:szCs w:val="22"/>
        </w:rPr>
        <w:t xml:space="preserve">. </w:t>
      </w:r>
    </w:p>
    <w:p w:rsidR="009A2633" w:rsidRDefault="009A2633" w:rsidP="009A263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К заявлению прилагаются следующие документы:</w:t>
      </w:r>
    </w:p>
    <w:p w:rsidR="009A2633" w:rsidRDefault="009A2633" w:rsidP="009A263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1.____________________________________________________________</w:t>
      </w:r>
    </w:p>
    <w:p w:rsidR="009A2633" w:rsidRDefault="009A2633" w:rsidP="009A263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2.____________________________________________________________</w:t>
      </w:r>
    </w:p>
    <w:p w:rsidR="009A2633" w:rsidRDefault="009A2633" w:rsidP="009A263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3.____________________________________________________________</w:t>
      </w:r>
    </w:p>
    <w:p w:rsidR="009A2633" w:rsidRDefault="009A2633" w:rsidP="009A263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4.____________________________________________________________</w:t>
      </w:r>
    </w:p>
    <w:p w:rsidR="009A2633" w:rsidRDefault="009A2633" w:rsidP="009A2633">
      <w:pPr>
        <w:pStyle w:val="ConsPlusNormal"/>
        <w:ind w:firstLine="0"/>
        <w:jc w:val="both"/>
        <w:rPr>
          <w:rFonts w:ascii="Times New Roman" w:hAnsi="Times New Roman" w:cs="Times New Roman"/>
          <w:sz w:val="28"/>
          <w:szCs w:val="28"/>
        </w:rPr>
      </w:pPr>
    </w:p>
    <w:p w:rsidR="009A2633" w:rsidRDefault="009A2633" w:rsidP="009A263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 ____________20___ год</w:t>
      </w:r>
    </w:p>
    <w:p w:rsidR="009A2633" w:rsidRDefault="009A2633" w:rsidP="009A2633">
      <w:pPr>
        <w:pStyle w:val="ConsPlusNormal"/>
        <w:ind w:firstLine="0"/>
        <w:jc w:val="both"/>
        <w:rPr>
          <w:rFonts w:ascii="Times New Roman" w:hAnsi="Times New Roman" w:cs="Times New Roman"/>
          <w:sz w:val="28"/>
          <w:szCs w:val="28"/>
        </w:rPr>
      </w:pPr>
    </w:p>
    <w:p w:rsidR="009A2633" w:rsidRDefault="009A2633" w:rsidP="009A263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 ____________________________</w:t>
      </w:r>
    </w:p>
    <w:p w:rsidR="009A2633" w:rsidRPr="002B06A2" w:rsidRDefault="009A2633" w:rsidP="009A2633">
      <w:pPr>
        <w:pStyle w:val="ConsPlusNormal"/>
        <w:ind w:firstLine="0"/>
        <w:jc w:val="both"/>
        <w:rPr>
          <w:rFonts w:ascii="Times New Roman" w:hAnsi="Times New Roman" w:cs="Times New Roman"/>
          <w:sz w:val="16"/>
        </w:rPr>
      </w:pPr>
      <w:r w:rsidRPr="002B06A2">
        <w:rPr>
          <w:rFonts w:ascii="Times New Roman" w:hAnsi="Times New Roman" w:cs="Times New Roman"/>
          <w:sz w:val="22"/>
          <w:szCs w:val="28"/>
        </w:rPr>
        <w:t xml:space="preserve">      </w:t>
      </w:r>
      <w:r>
        <w:rPr>
          <w:rFonts w:ascii="Times New Roman" w:hAnsi="Times New Roman" w:cs="Times New Roman"/>
          <w:sz w:val="22"/>
          <w:szCs w:val="28"/>
        </w:rPr>
        <w:t xml:space="preserve">    </w:t>
      </w:r>
      <w:r w:rsidRPr="002B06A2">
        <w:rPr>
          <w:rFonts w:ascii="Times New Roman" w:hAnsi="Times New Roman" w:cs="Times New Roman"/>
          <w:sz w:val="22"/>
          <w:szCs w:val="28"/>
        </w:rPr>
        <w:t xml:space="preserve">       </w:t>
      </w:r>
      <w:r w:rsidRPr="002B06A2">
        <w:rPr>
          <w:rFonts w:ascii="Times New Roman" w:hAnsi="Times New Roman" w:cs="Times New Roman"/>
          <w:sz w:val="16"/>
        </w:rPr>
        <w:t xml:space="preserve">(подпись)                                          </w:t>
      </w:r>
      <w:r>
        <w:rPr>
          <w:rFonts w:ascii="Times New Roman" w:hAnsi="Times New Roman" w:cs="Times New Roman"/>
          <w:sz w:val="16"/>
        </w:rPr>
        <w:t xml:space="preserve">        </w:t>
      </w:r>
      <w:r w:rsidRPr="002B06A2">
        <w:rPr>
          <w:rFonts w:ascii="Times New Roman" w:hAnsi="Times New Roman" w:cs="Times New Roman"/>
          <w:sz w:val="16"/>
        </w:rPr>
        <w:t xml:space="preserve">       (</w:t>
      </w:r>
      <w:r w:rsidR="00797D02">
        <w:rPr>
          <w:rFonts w:ascii="Times New Roman" w:hAnsi="Times New Roman" w:cs="Times New Roman"/>
          <w:sz w:val="16"/>
        </w:rPr>
        <w:t>И</w:t>
      </w:r>
      <w:r w:rsidRPr="002B06A2">
        <w:rPr>
          <w:rFonts w:ascii="Times New Roman" w:hAnsi="Times New Roman" w:cs="Times New Roman"/>
          <w:sz w:val="16"/>
        </w:rPr>
        <w:t>нициалы, Фамилия)</w:t>
      </w:r>
    </w:p>
    <w:p w:rsidR="009A2633" w:rsidRDefault="009A2633" w:rsidP="009A2633">
      <w:pPr>
        <w:pStyle w:val="ConsPlusNormal"/>
        <w:jc w:val="both"/>
        <w:rPr>
          <w:color w:val="FFFFFF" w:themeColor="background1"/>
        </w:rPr>
      </w:pPr>
    </w:p>
    <w:p w:rsidR="009A2633" w:rsidRDefault="009A2633" w:rsidP="009A2633">
      <w:pPr>
        <w:pStyle w:val="ConsPlusNormal"/>
        <w:ind w:firstLine="567"/>
        <w:jc w:val="both"/>
        <w:rPr>
          <w:rFonts w:ascii="Times New Roman" w:hAnsi="Times New Roman" w:cs="Times New Roman"/>
          <w:sz w:val="28"/>
          <w:szCs w:val="28"/>
        </w:rPr>
      </w:pPr>
    </w:p>
    <w:p w:rsidR="009A2633" w:rsidRPr="008D3C78" w:rsidRDefault="009A2633" w:rsidP="009A2633"/>
    <w:p w:rsidR="009A2633" w:rsidRPr="002B06A2" w:rsidRDefault="009A2633" w:rsidP="009A2633">
      <w:pPr>
        <w:rPr>
          <w:sz w:val="20"/>
        </w:rPr>
      </w:pPr>
      <w:r w:rsidRPr="002B06A2">
        <w:rPr>
          <w:sz w:val="20"/>
        </w:rPr>
        <w:t xml:space="preserve">              М. П.</w:t>
      </w:r>
    </w:p>
    <w:p w:rsidR="009A2633" w:rsidRPr="002B06A2" w:rsidRDefault="009A2633" w:rsidP="009A2633">
      <w:pPr>
        <w:rPr>
          <w:sz w:val="20"/>
        </w:rPr>
      </w:pPr>
      <w:r w:rsidRPr="002B06A2">
        <w:rPr>
          <w:sz w:val="20"/>
        </w:rPr>
        <w:t>(для юридических лиц)</w:t>
      </w:r>
    </w:p>
    <w:p w:rsidR="009A2633" w:rsidRDefault="009A2633">
      <w:pPr>
        <w:ind w:firstLine="425"/>
        <w:jc w:val="both"/>
        <w:rPr>
          <w:color w:val="000000"/>
          <w:sz w:val="28"/>
          <w:shd w:val="clear" w:color="auto" w:fill="FFFFFF"/>
        </w:rPr>
      </w:pPr>
      <w:r>
        <w:rPr>
          <w:color w:val="000000"/>
          <w:sz w:val="28"/>
          <w:shd w:val="clear" w:color="auto" w:fill="FFFFFF"/>
        </w:rPr>
        <w:br w:type="page"/>
      </w:r>
    </w:p>
    <w:p w:rsidR="009A2633" w:rsidRDefault="009A2633" w:rsidP="009A2633">
      <w:pPr>
        <w:jc w:val="both"/>
        <w:rPr>
          <w:sz w:val="28"/>
          <w:szCs w:val="28"/>
        </w:rPr>
      </w:pPr>
    </w:p>
    <w:tbl>
      <w:tblPr>
        <w:tblW w:w="0" w:type="auto"/>
        <w:jc w:val="right"/>
        <w:tblLook w:val="01E0" w:firstRow="1" w:lastRow="1" w:firstColumn="1" w:lastColumn="1" w:noHBand="0" w:noVBand="0"/>
      </w:tblPr>
      <w:tblGrid>
        <w:gridCol w:w="5010"/>
      </w:tblGrid>
      <w:tr w:rsidR="009A2633" w:rsidTr="00CB4CCA">
        <w:trPr>
          <w:jc w:val="right"/>
        </w:trPr>
        <w:tc>
          <w:tcPr>
            <w:tcW w:w="5010" w:type="dxa"/>
            <w:hideMark/>
          </w:tcPr>
          <w:p w:rsidR="009A2633" w:rsidRDefault="009A2633" w:rsidP="00343EC2">
            <w:pPr>
              <w:tabs>
                <w:tab w:val="left" w:pos="10076"/>
                <w:tab w:val="left" w:pos="10992"/>
                <w:tab w:val="left" w:pos="11908"/>
                <w:tab w:val="left" w:pos="12824"/>
                <w:tab w:val="left" w:pos="13740"/>
                <w:tab w:val="left" w:pos="14656"/>
              </w:tabs>
              <w:spacing w:line="240" w:lineRule="exact"/>
              <w:ind w:firstLine="425"/>
              <w:jc w:val="center"/>
              <w:rPr>
                <w:bCs/>
                <w:sz w:val="28"/>
                <w:szCs w:val="28"/>
                <w:lang w:eastAsia="en-US"/>
              </w:rPr>
            </w:pPr>
            <w:r>
              <w:rPr>
                <w:rFonts w:eastAsia="Calibri"/>
                <w:bCs/>
                <w:sz w:val="28"/>
                <w:szCs w:val="28"/>
                <w:lang w:eastAsia="en-US"/>
              </w:rPr>
              <w:t xml:space="preserve">Приложение </w:t>
            </w:r>
            <w:r w:rsidR="00343EC2">
              <w:rPr>
                <w:rFonts w:eastAsia="Calibri"/>
                <w:bCs/>
                <w:sz w:val="28"/>
                <w:szCs w:val="28"/>
                <w:lang w:eastAsia="en-US"/>
              </w:rPr>
              <w:t>6</w:t>
            </w:r>
          </w:p>
        </w:tc>
      </w:tr>
      <w:tr w:rsidR="009A2633" w:rsidRPr="00B70CBE" w:rsidTr="00CB4CCA">
        <w:trPr>
          <w:trHeight w:val="1237"/>
          <w:jc w:val="right"/>
        </w:trPr>
        <w:tc>
          <w:tcPr>
            <w:tcW w:w="5010" w:type="dxa"/>
            <w:hideMark/>
          </w:tcPr>
          <w:p w:rsidR="009A2633" w:rsidRDefault="009A2633" w:rsidP="00CB4CCA">
            <w:pPr>
              <w:pStyle w:val="aa"/>
              <w:spacing w:line="240" w:lineRule="exact"/>
              <w:jc w:val="both"/>
              <w:rPr>
                <w:rFonts w:ascii="Times New Roman" w:hAnsi="Times New Roman"/>
                <w:sz w:val="28"/>
                <w:szCs w:val="28"/>
              </w:rPr>
            </w:pPr>
            <w:r w:rsidRPr="00B70CBE">
              <w:rPr>
                <w:rFonts w:ascii="Times New Roman" w:hAnsi="Times New Roman"/>
                <w:sz w:val="28"/>
                <w:szCs w:val="28"/>
              </w:rPr>
              <w:t xml:space="preserve">к административному регламенту предоставления </w:t>
            </w:r>
            <w:r w:rsidRPr="00C25910">
              <w:rPr>
                <w:rFonts w:ascii="Times New Roman" w:hAnsi="Times New Roman"/>
                <w:sz w:val="28"/>
                <w:szCs w:val="28"/>
              </w:rPr>
              <w:t>муниципальной услуги «</w:t>
            </w:r>
            <w:r w:rsidRPr="00B70CBE">
              <w:rPr>
                <w:rFonts w:ascii="Times New Roman" w:hAnsi="Times New Roman"/>
                <w:sz w:val="28"/>
                <w:szCs w:val="28"/>
              </w:rPr>
              <w:t>Предоставление разрешения на осуществление земляных работ</w:t>
            </w:r>
            <w:r w:rsidRPr="00C25910">
              <w:rPr>
                <w:rFonts w:ascii="Times New Roman" w:hAnsi="Times New Roman"/>
                <w:sz w:val="28"/>
                <w:szCs w:val="28"/>
              </w:rPr>
              <w:t>»</w:t>
            </w:r>
          </w:p>
          <w:p w:rsidR="009A2633" w:rsidRDefault="009A2633" w:rsidP="00CB4CCA">
            <w:pPr>
              <w:pStyle w:val="aa"/>
              <w:spacing w:line="240" w:lineRule="exact"/>
              <w:jc w:val="both"/>
              <w:rPr>
                <w:rFonts w:ascii="Times New Roman" w:hAnsi="Times New Roman"/>
                <w:sz w:val="28"/>
                <w:szCs w:val="28"/>
              </w:rPr>
            </w:pPr>
          </w:p>
          <w:p w:rsidR="009A2633" w:rsidRPr="00B70CBE" w:rsidRDefault="009A2633" w:rsidP="00CB4CCA">
            <w:pPr>
              <w:pStyle w:val="aa"/>
              <w:spacing w:line="240" w:lineRule="exact"/>
              <w:jc w:val="both"/>
              <w:rPr>
                <w:rFonts w:ascii="Times New Roman" w:hAnsi="Times New Roman"/>
                <w:sz w:val="28"/>
                <w:szCs w:val="28"/>
              </w:rPr>
            </w:pPr>
            <w:r>
              <w:rPr>
                <w:rFonts w:ascii="Times New Roman" w:hAnsi="Times New Roman"/>
                <w:sz w:val="28"/>
                <w:szCs w:val="28"/>
              </w:rPr>
              <w:t xml:space="preserve">                          ФОРМА</w:t>
            </w:r>
          </w:p>
        </w:tc>
      </w:tr>
    </w:tbl>
    <w:p w:rsidR="009A2633" w:rsidRPr="00123D50" w:rsidRDefault="009A2633" w:rsidP="009A2633">
      <w:pPr>
        <w:jc w:val="both"/>
      </w:pPr>
    </w:p>
    <w:p w:rsidR="009A2633" w:rsidRPr="001154F8" w:rsidRDefault="009A2633" w:rsidP="009A2633">
      <w:pPr>
        <w:suppressAutoHyphens/>
        <w:autoSpaceDE w:val="0"/>
        <w:autoSpaceDN w:val="0"/>
        <w:adjustRightInd w:val="0"/>
        <w:spacing w:line="240" w:lineRule="exact"/>
        <w:jc w:val="center"/>
        <w:rPr>
          <w:rFonts w:eastAsia="Calibri"/>
          <w:color w:val="000000"/>
          <w:sz w:val="28"/>
          <w:szCs w:val="28"/>
          <w:lang w:eastAsia="zh-CN"/>
        </w:rPr>
      </w:pPr>
      <w:r w:rsidRPr="001154F8">
        <w:rPr>
          <w:rFonts w:eastAsia="Calibri"/>
          <w:color w:val="000000"/>
          <w:sz w:val="28"/>
          <w:szCs w:val="28"/>
          <w:lang w:eastAsia="zh-CN"/>
        </w:rPr>
        <w:t>УВЕДОМЛЕНИЕ</w:t>
      </w:r>
    </w:p>
    <w:p w:rsidR="009A2633" w:rsidRPr="002C68D1" w:rsidRDefault="009A2633" w:rsidP="009A2633">
      <w:pPr>
        <w:jc w:val="center"/>
        <w:rPr>
          <w:sz w:val="28"/>
          <w:szCs w:val="28"/>
        </w:rPr>
      </w:pPr>
      <w:r w:rsidRPr="002C68D1">
        <w:rPr>
          <w:sz w:val="28"/>
          <w:szCs w:val="28"/>
        </w:rPr>
        <w:t>об отказе в приеме документов, необходимых для предоставления</w:t>
      </w:r>
      <w:r>
        <w:rPr>
          <w:sz w:val="28"/>
          <w:szCs w:val="28"/>
        </w:rPr>
        <w:t xml:space="preserve"> </w:t>
      </w:r>
      <w:r w:rsidRPr="002C68D1">
        <w:rPr>
          <w:sz w:val="28"/>
          <w:szCs w:val="28"/>
        </w:rPr>
        <w:t>муниципальной услуги</w:t>
      </w:r>
    </w:p>
    <w:p w:rsidR="009A2633" w:rsidRDefault="009A2633" w:rsidP="00343EC2">
      <w:pPr>
        <w:pStyle w:val="ConsPlusNormal"/>
        <w:ind w:left="4678" w:firstLine="0"/>
        <w:jc w:val="both"/>
        <w:rPr>
          <w:rFonts w:ascii="Times New Roman" w:hAnsi="Times New Roman" w:cs="Times New Roman"/>
          <w:sz w:val="28"/>
          <w:szCs w:val="28"/>
        </w:rPr>
      </w:pPr>
      <w:r>
        <w:rPr>
          <w:rFonts w:ascii="Times New Roman" w:hAnsi="Times New Roman" w:cs="Times New Roman"/>
          <w:sz w:val="28"/>
          <w:szCs w:val="28"/>
        </w:rPr>
        <w:t>_____________________________</w:t>
      </w:r>
      <w:r w:rsidR="00343EC2">
        <w:rPr>
          <w:rFonts w:ascii="Times New Roman" w:hAnsi="Times New Roman" w:cs="Times New Roman"/>
          <w:sz w:val="28"/>
          <w:szCs w:val="28"/>
        </w:rPr>
        <w:t>__</w:t>
      </w:r>
      <w:r>
        <w:rPr>
          <w:rFonts w:ascii="Times New Roman" w:hAnsi="Times New Roman" w:cs="Times New Roman"/>
          <w:sz w:val="28"/>
          <w:szCs w:val="28"/>
        </w:rPr>
        <w:t>_</w:t>
      </w:r>
    </w:p>
    <w:p w:rsidR="009A2633" w:rsidRPr="002B06A2" w:rsidRDefault="009A2633" w:rsidP="00343EC2">
      <w:pPr>
        <w:pStyle w:val="ConsPlusNormal"/>
        <w:ind w:left="4678" w:firstLine="0"/>
        <w:jc w:val="center"/>
        <w:rPr>
          <w:rFonts w:ascii="Times New Roman" w:hAnsi="Times New Roman" w:cs="Times New Roman"/>
          <w:sz w:val="16"/>
        </w:rPr>
      </w:pPr>
      <w:r w:rsidRPr="002B06A2">
        <w:rPr>
          <w:rFonts w:ascii="Times New Roman" w:hAnsi="Times New Roman" w:cs="Times New Roman"/>
          <w:sz w:val="16"/>
        </w:rPr>
        <w:t>(фамилия, имя, отчество (при наличии)</w:t>
      </w:r>
      <w:r>
        <w:rPr>
          <w:rFonts w:ascii="Times New Roman" w:hAnsi="Times New Roman" w:cs="Times New Roman"/>
          <w:sz w:val="16"/>
        </w:rPr>
        <w:t xml:space="preserve"> для граждан)</w:t>
      </w:r>
    </w:p>
    <w:p w:rsidR="009A2633" w:rsidRPr="004E12D4" w:rsidRDefault="009A2633" w:rsidP="00343EC2">
      <w:pPr>
        <w:pStyle w:val="ConsPlusNormal"/>
        <w:ind w:left="4678" w:firstLine="0"/>
        <w:jc w:val="both"/>
        <w:rPr>
          <w:rFonts w:ascii="Times New Roman" w:hAnsi="Times New Roman" w:cs="Times New Roman"/>
          <w:sz w:val="28"/>
          <w:szCs w:val="28"/>
        </w:rPr>
      </w:pPr>
      <w:r>
        <w:rPr>
          <w:rFonts w:ascii="Times New Roman" w:hAnsi="Times New Roman" w:cs="Times New Roman"/>
          <w:sz w:val="28"/>
          <w:szCs w:val="28"/>
        </w:rPr>
        <w:t>_____________________________</w:t>
      </w:r>
      <w:r w:rsidR="00343EC2">
        <w:rPr>
          <w:rFonts w:ascii="Times New Roman" w:hAnsi="Times New Roman" w:cs="Times New Roman"/>
          <w:sz w:val="28"/>
          <w:szCs w:val="28"/>
        </w:rPr>
        <w:t>___</w:t>
      </w:r>
      <w:r>
        <w:rPr>
          <w:rFonts w:ascii="Times New Roman" w:hAnsi="Times New Roman" w:cs="Times New Roman"/>
          <w:sz w:val="28"/>
          <w:szCs w:val="28"/>
        </w:rPr>
        <w:t>,</w:t>
      </w:r>
    </w:p>
    <w:p w:rsidR="009A2633" w:rsidRPr="002B06A2" w:rsidRDefault="009A2633" w:rsidP="00343EC2">
      <w:pPr>
        <w:pStyle w:val="ConsPlusNormal"/>
        <w:ind w:left="4678" w:firstLine="0"/>
        <w:jc w:val="center"/>
        <w:rPr>
          <w:rFonts w:ascii="Times New Roman" w:hAnsi="Times New Roman" w:cs="Times New Roman"/>
          <w:sz w:val="16"/>
        </w:rPr>
      </w:pPr>
      <w:r w:rsidRPr="002B06A2">
        <w:rPr>
          <w:rFonts w:ascii="Times New Roman" w:hAnsi="Times New Roman" w:cs="Times New Roman"/>
          <w:sz w:val="16"/>
        </w:rPr>
        <w:t>(наименование организации, должность</w:t>
      </w:r>
      <w:r w:rsidR="00343EC2">
        <w:rPr>
          <w:rFonts w:ascii="Times New Roman" w:hAnsi="Times New Roman" w:cs="Times New Roman"/>
          <w:sz w:val="16"/>
        </w:rPr>
        <w:t>, фамилия, инициалы</w:t>
      </w:r>
      <w:r w:rsidRPr="002B06A2">
        <w:rPr>
          <w:rFonts w:ascii="Times New Roman" w:hAnsi="Times New Roman" w:cs="Times New Roman"/>
          <w:sz w:val="16"/>
        </w:rPr>
        <w:t xml:space="preserve"> для юридических лиц)</w:t>
      </w:r>
    </w:p>
    <w:p w:rsidR="009A2633" w:rsidRDefault="009A2633" w:rsidP="00343EC2">
      <w:pPr>
        <w:pStyle w:val="ConsPlusNormal"/>
        <w:ind w:left="4678" w:firstLine="0"/>
        <w:jc w:val="both"/>
        <w:rPr>
          <w:rFonts w:ascii="Times New Roman" w:hAnsi="Times New Roman" w:cs="Times New Roman"/>
          <w:sz w:val="28"/>
          <w:szCs w:val="28"/>
        </w:rPr>
      </w:pPr>
      <w:r>
        <w:rPr>
          <w:rFonts w:ascii="Times New Roman" w:hAnsi="Times New Roman" w:cs="Times New Roman"/>
          <w:sz w:val="28"/>
          <w:szCs w:val="28"/>
        </w:rPr>
        <w:t>____________________________</w:t>
      </w:r>
      <w:r w:rsidR="00343EC2">
        <w:rPr>
          <w:rFonts w:ascii="Times New Roman" w:hAnsi="Times New Roman" w:cs="Times New Roman"/>
          <w:sz w:val="28"/>
          <w:szCs w:val="28"/>
        </w:rPr>
        <w:t>___</w:t>
      </w:r>
      <w:r>
        <w:rPr>
          <w:rFonts w:ascii="Times New Roman" w:hAnsi="Times New Roman" w:cs="Times New Roman"/>
          <w:sz w:val="28"/>
          <w:szCs w:val="28"/>
        </w:rPr>
        <w:t>_</w:t>
      </w:r>
    </w:p>
    <w:p w:rsidR="009A2633" w:rsidRPr="002B06A2" w:rsidRDefault="009A2633" w:rsidP="00343EC2">
      <w:pPr>
        <w:pStyle w:val="ConsPlusNormal"/>
        <w:ind w:left="4678" w:firstLine="0"/>
        <w:jc w:val="center"/>
        <w:rPr>
          <w:rFonts w:ascii="Times New Roman" w:hAnsi="Times New Roman" w:cs="Times New Roman"/>
          <w:sz w:val="14"/>
        </w:rPr>
      </w:pPr>
      <w:r w:rsidRPr="002B06A2">
        <w:rPr>
          <w:rFonts w:ascii="Times New Roman" w:hAnsi="Times New Roman" w:cs="Times New Roman"/>
          <w:sz w:val="14"/>
        </w:rPr>
        <w:t>(адрес регистрации)</w:t>
      </w:r>
    </w:p>
    <w:p w:rsidR="009A2633" w:rsidRDefault="009A2633" w:rsidP="009A2633">
      <w:pPr>
        <w:ind w:firstLine="567"/>
        <w:jc w:val="center"/>
        <w:rPr>
          <w:rFonts w:eastAsia="Calibri"/>
          <w:sz w:val="28"/>
          <w:szCs w:val="28"/>
          <w:lang w:eastAsia="en-US"/>
        </w:rPr>
      </w:pPr>
    </w:p>
    <w:p w:rsidR="009A2633" w:rsidRDefault="009A2633" w:rsidP="009A2633">
      <w:pPr>
        <w:ind w:firstLine="567"/>
        <w:jc w:val="center"/>
        <w:rPr>
          <w:rFonts w:eastAsia="Calibri"/>
          <w:sz w:val="28"/>
          <w:szCs w:val="28"/>
          <w:lang w:eastAsia="en-US"/>
        </w:rPr>
      </w:pPr>
      <w:r w:rsidRPr="001154F8">
        <w:rPr>
          <w:rFonts w:eastAsia="Calibri"/>
          <w:sz w:val="28"/>
          <w:szCs w:val="28"/>
          <w:lang w:eastAsia="en-US"/>
        </w:rPr>
        <w:t>Уважаемый (</w:t>
      </w:r>
      <w:proofErr w:type="spellStart"/>
      <w:r w:rsidRPr="001154F8">
        <w:rPr>
          <w:rFonts w:eastAsia="Calibri"/>
          <w:sz w:val="28"/>
          <w:szCs w:val="28"/>
          <w:lang w:eastAsia="en-US"/>
        </w:rPr>
        <w:t>ая</w:t>
      </w:r>
      <w:proofErr w:type="spellEnd"/>
      <w:r w:rsidRPr="001154F8">
        <w:rPr>
          <w:rFonts w:eastAsia="Calibri"/>
          <w:sz w:val="28"/>
          <w:szCs w:val="28"/>
          <w:lang w:eastAsia="en-US"/>
        </w:rPr>
        <w:t>)</w:t>
      </w:r>
      <w:r>
        <w:rPr>
          <w:rFonts w:eastAsia="Calibri"/>
          <w:sz w:val="28"/>
          <w:szCs w:val="28"/>
          <w:lang w:eastAsia="en-US"/>
        </w:rPr>
        <w:t>__________________!</w:t>
      </w:r>
    </w:p>
    <w:p w:rsidR="009A2633" w:rsidRPr="001154F8" w:rsidRDefault="009A2633" w:rsidP="009A2633">
      <w:pPr>
        <w:ind w:firstLine="567"/>
        <w:jc w:val="center"/>
        <w:rPr>
          <w:rFonts w:eastAsia="Calibri"/>
          <w:sz w:val="28"/>
          <w:szCs w:val="28"/>
          <w:lang w:eastAsia="en-US"/>
        </w:rPr>
      </w:pPr>
    </w:p>
    <w:p w:rsidR="009A2633" w:rsidRPr="00123D50" w:rsidRDefault="009A2633" w:rsidP="009A2633">
      <w:pPr>
        <w:shd w:val="clear" w:color="auto" w:fill="FFFFFF"/>
        <w:ind w:firstLine="709"/>
        <w:jc w:val="both"/>
        <w:rPr>
          <w:color w:val="1A1A1A"/>
          <w:sz w:val="28"/>
          <w:szCs w:val="28"/>
        </w:rPr>
      </w:pPr>
      <w:r w:rsidRPr="00123D50">
        <w:rPr>
          <w:color w:val="1A1A1A"/>
          <w:sz w:val="28"/>
          <w:szCs w:val="28"/>
        </w:rPr>
        <w:t>По результатам рассмотрения заявления по услуге «Предоставление разрешения на</w:t>
      </w:r>
      <w:r>
        <w:rPr>
          <w:color w:val="1A1A1A"/>
          <w:sz w:val="28"/>
          <w:szCs w:val="28"/>
        </w:rPr>
        <w:t xml:space="preserve"> </w:t>
      </w:r>
      <w:r w:rsidRPr="00123D50">
        <w:rPr>
          <w:color w:val="1A1A1A"/>
          <w:sz w:val="28"/>
          <w:szCs w:val="28"/>
        </w:rPr>
        <w:t>осуществление земляных раб</w:t>
      </w:r>
      <w:r>
        <w:rPr>
          <w:color w:val="1A1A1A"/>
          <w:sz w:val="28"/>
          <w:szCs w:val="28"/>
        </w:rPr>
        <w:t>от» от ____________ № ______</w:t>
      </w:r>
      <w:r w:rsidRPr="00123D50">
        <w:rPr>
          <w:color w:val="1A1A1A"/>
          <w:sz w:val="28"/>
          <w:szCs w:val="28"/>
        </w:rPr>
        <w:t>__ и приложенных к нему</w:t>
      </w:r>
      <w:r>
        <w:rPr>
          <w:color w:val="1A1A1A"/>
          <w:sz w:val="28"/>
          <w:szCs w:val="28"/>
        </w:rPr>
        <w:t xml:space="preserve"> документов, управлением муниципального хозяйства принято решение </w:t>
      </w:r>
      <w:r w:rsidRPr="002C68D1">
        <w:rPr>
          <w:sz w:val="28"/>
          <w:szCs w:val="28"/>
        </w:rPr>
        <w:t>об отказе в приеме документов</w:t>
      </w:r>
      <w:r w:rsidRPr="00123D50">
        <w:rPr>
          <w:color w:val="1A1A1A"/>
          <w:sz w:val="28"/>
          <w:szCs w:val="28"/>
        </w:rPr>
        <w:t>, по следующим основаниям:</w:t>
      </w:r>
      <w:r>
        <w:rPr>
          <w:color w:val="1A1A1A"/>
          <w:sz w:val="28"/>
          <w:szCs w:val="28"/>
        </w:rPr>
        <w:t xml:space="preserve"> _______________________________________________________</w:t>
      </w:r>
    </w:p>
    <w:p w:rsidR="009A2633" w:rsidRPr="00123D50" w:rsidRDefault="009A2633" w:rsidP="009A2633">
      <w:pPr>
        <w:shd w:val="clear" w:color="auto" w:fill="FFFFFF"/>
        <w:jc w:val="both"/>
        <w:rPr>
          <w:color w:val="1A1A1A"/>
          <w:sz w:val="28"/>
          <w:szCs w:val="28"/>
        </w:rPr>
      </w:pPr>
      <w:r w:rsidRPr="00123D50">
        <w:rPr>
          <w:color w:val="1A1A1A"/>
          <w:sz w:val="28"/>
          <w:szCs w:val="28"/>
        </w:rPr>
        <w:t>_____________________________________________________________________________</w:t>
      </w:r>
      <w:r>
        <w:rPr>
          <w:color w:val="1A1A1A"/>
          <w:sz w:val="28"/>
          <w:szCs w:val="28"/>
        </w:rPr>
        <w:t>_______________________________________________________</w:t>
      </w:r>
      <w:r w:rsidRPr="00123D50">
        <w:rPr>
          <w:color w:val="1A1A1A"/>
          <w:sz w:val="28"/>
          <w:szCs w:val="28"/>
        </w:rPr>
        <w:t>.</w:t>
      </w:r>
    </w:p>
    <w:p w:rsidR="009A2633" w:rsidRPr="00123D50" w:rsidRDefault="009A2633" w:rsidP="009A2633">
      <w:pPr>
        <w:shd w:val="clear" w:color="auto" w:fill="FFFFFF"/>
        <w:jc w:val="both"/>
        <w:rPr>
          <w:color w:val="1A1A1A"/>
        </w:rPr>
      </w:pPr>
      <w:r w:rsidRPr="00123D50">
        <w:rPr>
          <w:color w:val="1A1A1A"/>
        </w:rPr>
        <w:t xml:space="preserve">Вы вправе повторно обратиться в орган, уполномоченный на предоставление </w:t>
      </w:r>
      <w:r>
        <w:rPr>
          <w:color w:val="1A1A1A"/>
        </w:rPr>
        <w:t xml:space="preserve">муниципальной </w:t>
      </w:r>
      <w:r w:rsidRPr="00123D50">
        <w:rPr>
          <w:color w:val="1A1A1A"/>
        </w:rPr>
        <w:t>услуги, после устранения указанных нарушений.</w:t>
      </w:r>
    </w:p>
    <w:p w:rsidR="009A2633" w:rsidRDefault="009A2633" w:rsidP="009A2633">
      <w:pPr>
        <w:jc w:val="both"/>
        <w:rPr>
          <w:rFonts w:eastAsia="Calibri"/>
          <w:sz w:val="28"/>
          <w:szCs w:val="28"/>
          <w:lang w:eastAsia="en-US"/>
        </w:rPr>
      </w:pPr>
    </w:p>
    <w:p w:rsidR="009A2633" w:rsidRDefault="009A2633" w:rsidP="009A2633">
      <w:pPr>
        <w:jc w:val="both"/>
        <w:rPr>
          <w:rFonts w:eastAsia="Calibri"/>
          <w:sz w:val="28"/>
          <w:szCs w:val="28"/>
          <w:lang w:eastAsia="en-US"/>
        </w:rPr>
      </w:pPr>
    </w:p>
    <w:p w:rsidR="009A2633" w:rsidRPr="00123D50" w:rsidRDefault="009A2633" w:rsidP="009A2633">
      <w:pPr>
        <w:jc w:val="both"/>
        <w:rPr>
          <w:rFonts w:eastAsia="Calibri"/>
          <w:sz w:val="28"/>
          <w:szCs w:val="28"/>
          <w:lang w:eastAsia="en-US"/>
        </w:rPr>
      </w:pPr>
      <w:r w:rsidRPr="00123D50">
        <w:rPr>
          <w:rFonts w:eastAsia="Calibri"/>
          <w:sz w:val="28"/>
          <w:szCs w:val="28"/>
          <w:lang w:eastAsia="en-US"/>
        </w:rPr>
        <w:t>_________________________________________________________________</w:t>
      </w:r>
    </w:p>
    <w:p w:rsidR="009A2633" w:rsidRPr="002B06A2" w:rsidRDefault="009A2633" w:rsidP="009A2633">
      <w:pPr>
        <w:rPr>
          <w:rFonts w:eastAsia="Calibri"/>
          <w:sz w:val="16"/>
          <w:szCs w:val="20"/>
          <w:lang w:eastAsia="en-US"/>
        </w:rPr>
      </w:pPr>
      <w:r w:rsidRPr="002B06A2">
        <w:rPr>
          <w:rFonts w:eastAsia="Calibri"/>
          <w:sz w:val="16"/>
          <w:szCs w:val="20"/>
          <w:lang w:eastAsia="en-US"/>
        </w:rPr>
        <w:t xml:space="preserve">  </w:t>
      </w:r>
      <w:r>
        <w:rPr>
          <w:rFonts w:eastAsia="Calibri"/>
          <w:sz w:val="16"/>
          <w:szCs w:val="20"/>
          <w:lang w:eastAsia="en-US"/>
        </w:rPr>
        <w:t xml:space="preserve">               </w:t>
      </w:r>
      <w:r w:rsidRPr="002B06A2">
        <w:rPr>
          <w:rFonts w:eastAsia="Calibri"/>
          <w:sz w:val="16"/>
          <w:szCs w:val="20"/>
          <w:lang w:eastAsia="en-US"/>
        </w:rPr>
        <w:t xml:space="preserve">       (наименование должностного лица)          </w:t>
      </w:r>
      <w:r>
        <w:rPr>
          <w:rFonts w:eastAsia="Calibri"/>
          <w:sz w:val="16"/>
          <w:szCs w:val="20"/>
          <w:lang w:eastAsia="en-US"/>
        </w:rPr>
        <w:t xml:space="preserve">                  </w:t>
      </w:r>
      <w:r w:rsidRPr="002B06A2">
        <w:rPr>
          <w:rFonts w:eastAsia="Calibri"/>
          <w:sz w:val="16"/>
          <w:szCs w:val="20"/>
          <w:lang w:eastAsia="en-US"/>
        </w:rPr>
        <w:t xml:space="preserve">         (подпись)                   </w:t>
      </w:r>
      <w:r>
        <w:rPr>
          <w:rFonts w:eastAsia="Calibri"/>
          <w:sz w:val="16"/>
          <w:szCs w:val="20"/>
          <w:lang w:eastAsia="en-US"/>
        </w:rPr>
        <w:t xml:space="preserve">       </w:t>
      </w:r>
      <w:r w:rsidRPr="002B06A2">
        <w:rPr>
          <w:rFonts w:eastAsia="Calibri"/>
          <w:sz w:val="16"/>
          <w:szCs w:val="20"/>
          <w:lang w:eastAsia="en-US"/>
        </w:rPr>
        <w:t xml:space="preserve">   (</w:t>
      </w:r>
      <w:r w:rsidR="00343EC2">
        <w:rPr>
          <w:rFonts w:eastAsia="Calibri"/>
          <w:sz w:val="16"/>
          <w:szCs w:val="20"/>
          <w:lang w:eastAsia="en-US"/>
        </w:rPr>
        <w:t>И</w:t>
      </w:r>
      <w:r w:rsidRPr="002B06A2">
        <w:rPr>
          <w:rFonts w:eastAsia="Calibri"/>
          <w:sz w:val="16"/>
          <w:szCs w:val="20"/>
          <w:lang w:eastAsia="en-US"/>
        </w:rPr>
        <w:t>нициалы, Фамилия)</w:t>
      </w:r>
    </w:p>
    <w:p w:rsidR="009A2633" w:rsidRPr="001154F8" w:rsidRDefault="009A2633" w:rsidP="009A2633">
      <w:pPr>
        <w:jc w:val="both"/>
        <w:rPr>
          <w:rFonts w:eastAsia="Calibri"/>
          <w:sz w:val="28"/>
          <w:szCs w:val="28"/>
          <w:lang w:eastAsia="en-US"/>
        </w:rPr>
      </w:pPr>
    </w:p>
    <w:p w:rsidR="009A2633" w:rsidRPr="001154F8" w:rsidRDefault="009A2633" w:rsidP="009A2633">
      <w:pPr>
        <w:jc w:val="both"/>
        <w:rPr>
          <w:rFonts w:eastAsia="Calibri"/>
          <w:sz w:val="28"/>
          <w:szCs w:val="28"/>
          <w:lang w:eastAsia="en-US"/>
        </w:rPr>
      </w:pPr>
    </w:p>
    <w:p w:rsidR="009A2633" w:rsidRPr="001154F8" w:rsidRDefault="009A2633" w:rsidP="009A2633">
      <w:pPr>
        <w:jc w:val="both"/>
        <w:rPr>
          <w:rFonts w:eastAsia="Calibri"/>
          <w:sz w:val="28"/>
          <w:szCs w:val="28"/>
          <w:lang w:eastAsia="en-US"/>
        </w:rPr>
      </w:pPr>
      <w:r>
        <w:rPr>
          <w:rFonts w:eastAsia="Calibri"/>
          <w:sz w:val="28"/>
          <w:szCs w:val="28"/>
          <w:lang w:eastAsia="en-US"/>
        </w:rPr>
        <w:t>«</w:t>
      </w:r>
      <w:r w:rsidRPr="001154F8">
        <w:rPr>
          <w:rFonts w:eastAsia="Calibri"/>
          <w:sz w:val="28"/>
          <w:szCs w:val="28"/>
          <w:lang w:eastAsia="en-US"/>
        </w:rPr>
        <w:t>___</w:t>
      </w:r>
      <w:r>
        <w:rPr>
          <w:rFonts w:eastAsia="Calibri"/>
          <w:sz w:val="28"/>
          <w:szCs w:val="28"/>
          <w:lang w:eastAsia="en-US"/>
        </w:rPr>
        <w:t>»</w:t>
      </w:r>
      <w:r w:rsidRPr="001154F8">
        <w:rPr>
          <w:rFonts w:eastAsia="Calibri"/>
          <w:sz w:val="28"/>
          <w:szCs w:val="28"/>
          <w:lang w:eastAsia="en-US"/>
        </w:rPr>
        <w:t xml:space="preserve"> __________ 20__ г.</w:t>
      </w:r>
    </w:p>
    <w:p w:rsidR="009A2633" w:rsidRPr="001154F8" w:rsidRDefault="009A2633" w:rsidP="009A2633">
      <w:pPr>
        <w:jc w:val="both"/>
        <w:rPr>
          <w:rFonts w:eastAsia="Calibri"/>
          <w:sz w:val="28"/>
          <w:szCs w:val="28"/>
          <w:lang w:eastAsia="en-US"/>
        </w:rPr>
      </w:pPr>
    </w:p>
    <w:p w:rsidR="009A2633" w:rsidRPr="001154F8" w:rsidRDefault="009A2633" w:rsidP="009A2633">
      <w:pPr>
        <w:jc w:val="both"/>
        <w:rPr>
          <w:rFonts w:eastAsia="Calibri"/>
          <w:sz w:val="28"/>
          <w:szCs w:val="28"/>
          <w:lang w:eastAsia="en-US"/>
        </w:rPr>
      </w:pPr>
    </w:p>
    <w:p w:rsidR="009A2633" w:rsidRPr="002B06A2" w:rsidRDefault="00343EC2" w:rsidP="009A2633">
      <w:pPr>
        <w:jc w:val="both"/>
        <w:rPr>
          <w:rFonts w:eastAsia="Calibri"/>
          <w:sz w:val="16"/>
          <w:szCs w:val="16"/>
          <w:lang w:eastAsia="en-US"/>
        </w:rPr>
      </w:pPr>
      <w:r>
        <w:rPr>
          <w:rFonts w:eastAsia="Calibri"/>
          <w:sz w:val="16"/>
          <w:szCs w:val="16"/>
          <w:lang w:eastAsia="en-US"/>
        </w:rPr>
        <w:t>Ф</w:t>
      </w:r>
      <w:r w:rsidR="009A2633" w:rsidRPr="002B06A2">
        <w:rPr>
          <w:rFonts w:eastAsia="Calibri"/>
          <w:sz w:val="16"/>
          <w:szCs w:val="16"/>
          <w:lang w:eastAsia="en-US"/>
        </w:rPr>
        <w:t xml:space="preserve">амилия, </w:t>
      </w:r>
      <w:r>
        <w:rPr>
          <w:rFonts w:eastAsia="Calibri"/>
          <w:sz w:val="16"/>
          <w:szCs w:val="16"/>
          <w:lang w:eastAsia="en-US"/>
        </w:rPr>
        <w:t>И</w:t>
      </w:r>
      <w:r w:rsidR="009A2633" w:rsidRPr="002B06A2">
        <w:rPr>
          <w:rFonts w:eastAsia="Calibri"/>
          <w:sz w:val="16"/>
          <w:szCs w:val="16"/>
          <w:lang w:eastAsia="en-US"/>
        </w:rPr>
        <w:t>нициалы исполнителя</w:t>
      </w:r>
    </w:p>
    <w:p w:rsidR="009A2633" w:rsidRPr="002B06A2" w:rsidRDefault="009A2633" w:rsidP="009A2633">
      <w:pPr>
        <w:jc w:val="both"/>
        <w:rPr>
          <w:rFonts w:eastAsia="Calibri"/>
          <w:sz w:val="16"/>
          <w:szCs w:val="16"/>
          <w:lang w:eastAsia="en-US"/>
        </w:rPr>
      </w:pPr>
      <w:r w:rsidRPr="002B06A2">
        <w:rPr>
          <w:rFonts w:eastAsia="Calibri"/>
          <w:sz w:val="16"/>
          <w:szCs w:val="16"/>
          <w:lang w:eastAsia="en-US"/>
        </w:rPr>
        <w:t>тел.</w:t>
      </w:r>
    </w:p>
    <w:p w:rsidR="00343EC2" w:rsidRDefault="00343EC2" w:rsidP="009A2633">
      <w:pPr>
        <w:jc w:val="both"/>
        <w:rPr>
          <w:sz w:val="28"/>
          <w:szCs w:val="28"/>
        </w:rPr>
        <w:sectPr w:rsidR="00343EC2" w:rsidSect="00781984">
          <w:pgSz w:w="11906" w:h="16838"/>
          <w:pgMar w:top="567" w:right="567" w:bottom="1134" w:left="1985" w:header="709" w:footer="709" w:gutter="0"/>
          <w:cols w:space="708"/>
          <w:docGrid w:linePitch="360"/>
        </w:sectPr>
      </w:pPr>
    </w:p>
    <w:tbl>
      <w:tblPr>
        <w:tblW w:w="0" w:type="auto"/>
        <w:jc w:val="right"/>
        <w:tblLook w:val="01E0" w:firstRow="1" w:lastRow="1" w:firstColumn="1" w:lastColumn="1" w:noHBand="0" w:noVBand="0"/>
      </w:tblPr>
      <w:tblGrid>
        <w:gridCol w:w="5010"/>
      </w:tblGrid>
      <w:tr w:rsidR="00B62C69" w:rsidTr="00E76F21">
        <w:trPr>
          <w:jc w:val="right"/>
        </w:trPr>
        <w:tc>
          <w:tcPr>
            <w:tcW w:w="5010" w:type="dxa"/>
            <w:hideMark/>
          </w:tcPr>
          <w:p w:rsidR="00B62C69" w:rsidRDefault="00B62C69" w:rsidP="00343EC2">
            <w:pPr>
              <w:tabs>
                <w:tab w:val="left" w:pos="10076"/>
                <w:tab w:val="left" w:pos="10992"/>
                <w:tab w:val="left" w:pos="11908"/>
                <w:tab w:val="left" w:pos="12824"/>
                <w:tab w:val="left" w:pos="13740"/>
                <w:tab w:val="left" w:pos="14656"/>
              </w:tabs>
              <w:spacing w:line="240" w:lineRule="exact"/>
              <w:ind w:firstLine="425"/>
              <w:jc w:val="center"/>
              <w:rPr>
                <w:bCs/>
                <w:sz w:val="28"/>
                <w:szCs w:val="28"/>
                <w:lang w:eastAsia="en-US"/>
              </w:rPr>
            </w:pPr>
            <w:r>
              <w:rPr>
                <w:rFonts w:eastAsia="Calibri"/>
                <w:bCs/>
                <w:sz w:val="28"/>
                <w:szCs w:val="28"/>
                <w:lang w:eastAsia="en-US"/>
              </w:rPr>
              <w:lastRenderedPageBreak/>
              <w:t xml:space="preserve">Приложение </w:t>
            </w:r>
            <w:r w:rsidR="00343EC2">
              <w:rPr>
                <w:rFonts w:eastAsia="Calibri"/>
                <w:bCs/>
                <w:sz w:val="28"/>
                <w:szCs w:val="28"/>
                <w:lang w:eastAsia="en-US"/>
              </w:rPr>
              <w:t>7</w:t>
            </w:r>
          </w:p>
        </w:tc>
      </w:tr>
      <w:tr w:rsidR="00B62C69" w:rsidTr="00E76F21">
        <w:trPr>
          <w:trHeight w:val="1237"/>
          <w:jc w:val="right"/>
        </w:trPr>
        <w:tc>
          <w:tcPr>
            <w:tcW w:w="5010" w:type="dxa"/>
            <w:hideMark/>
          </w:tcPr>
          <w:p w:rsidR="00B62C69" w:rsidRDefault="00B62C69" w:rsidP="00E76F21">
            <w:pPr>
              <w:pStyle w:val="aa"/>
              <w:spacing w:line="240" w:lineRule="exact"/>
              <w:jc w:val="both"/>
              <w:rPr>
                <w:rFonts w:ascii="Times New Roman" w:hAnsi="Times New Roman"/>
                <w:sz w:val="28"/>
                <w:szCs w:val="28"/>
              </w:rPr>
            </w:pPr>
            <w:r w:rsidRPr="00B70CBE">
              <w:rPr>
                <w:rFonts w:ascii="Times New Roman" w:hAnsi="Times New Roman"/>
                <w:sz w:val="28"/>
                <w:szCs w:val="28"/>
              </w:rPr>
              <w:t xml:space="preserve">к административному регламенту предоставления </w:t>
            </w:r>
            <w:r w:rsidRPr="00C25910">
              <w:rPr>
                <w:rFonts w:ascii="Times New Roman" w:hAnsi="Times New Roman"/>
                <w:sz w:val="28"/>
                <w:szCs w:val="28"/>
              </w:rPr>
              <w:t>муниципальной услуги «</w:t>
            </w:r>
            <w:r w:rsidRPr="00B70CBE">
              <w:rPr>
                <w:rFonts w:ascii="Times New Roman" w:hAnsi="Times New Roman"/>
                <w:sz w:val="28"/>
                <w:szCs w:val="28"/>
              </w:rPr>
              <w:t>Предоставление разрешения на осуществление земляных работ</w:t>
            </w:r>
            <w:r w:rsidRPr="00C25910">
              <w:rPr>
                <w:rFonts w:ascii="Times New Roman" w:hAnsi="Times New Roman"/>
                <w:sz w:val="28"/>
                <w:szCs w:val="28"/>
              </w:rPr>
              <w:t>»</w:t>
            </w:r>
          </w:p>
          <w:p w:rsidR="00B62C69" w:rsidRDefault="00B62C69" w:rsidP="00E76F21">
            <w:pPr>
              <w:pStyle w:val="aa"/>
              <w:spacing w:line="240" w:lineRule="exact"/>
              <w:jc w:val="both"/>
              <w:rPr>
                <w:rFonts w:ascii="Times New Roman" w:hAnsi="Times New Roman"/>
                <w:sz w:val="28"/>
                <w:szCs w:val="28"/>
              </w:rPr>
            </w:pPr>
          </w:p>
          <w:p w:rsidR="00B62C69" w:rsidRPr="00B70CBE" w:rsidRDefault="00B62C69" w:rsidP="00E76F21">
            <w:pPr>
              <w:pStyle w:val="aa"/>
              <w:spacing w:line="240" w:lineRule="exact"/>
              <w:jc w:val="both"/>
              <w:rPr>
                <w:rFonts w:ascii="Times New Roman" w:hAnsi="Times New Roman"/>
                <w:sz w:val="28"/>
                <w:szCs w:val="28"/>
              </w:rPr>
            </w:pPr>
            <w:r>
              <w:rPr>
                <w:rFonts w:ascii="Times New Roman" w:hAnsi="Times New Roman"/>
                <w:sz w:val="28"/>
                <w:szCs w:val="28"/>
              </w:rPr>
              <w:t xml:space="preserve">                          ФОРМА</w:t>
            </w:r>
          </w:p>
        </w:tc>
      </w:tr>
    </w:tbl>
    <w:p w:rsidR="00B62C69" w:rsidRPr="004E12D4" w:rsidRDefault="00B62C69" w:rsidP="00B62C69">
      <w:pPr>
        <w:ind w:firstLine="567"/>
        <w:jc w:val="right"/>
        <w:rPr>
          <w:rFonts w:eastAsia="Calibri"/>
          <w:sz w:val="28"/>
          <w:szCs w:val="28"/>
          <w:lang w:eastAsia="en-US"/>
        </w:rPr>
      </w:pPr>
    </w:p>
    <w:p w:rsidR="00B62C69" w:rsidRPr="001154F8" w:rsidRDefault="00B62C69" w:rsidP="00B62C69">
      <w:pPr>
        <w:suppressAutoHyphens/>
        <w:autoSpaceDE w:val="0"/>
        <w:autoSpaceDN w:val="0"/>
        <w:adjustRightInd w:val="0"/>
        <w:spacing w:line="240" w:lineRule="exact"/>
        <w:jc w:val="center"/>
        <w:rPr>
          <w:rFonts w:eastAsia="Calibri"/>
          <w:color w:val="000000"/>
          <w:sz w:val="28"/>
          <w:szCs w:val="28"/>
          <w:lang w:eastAsia="zh-CN"/>
        </w:rPr>
      </w:pPr>
      <w:r w:rsidRPr="001154F8">
        <w:rPr>
          <w:rFonts w:eastAsia="Calibri"/>
          <w:color w:val="000000"/>
          <w:sz w:val="28"/>
          <w:szCs w:val="28"/>
          <w:lang w:eastAsia="zh-CN"/>
        </w:rPr>
        <w:t>УВЕДОМЛЕНИЕ</w:t>
      </w:r>
    </w:p>
    <w:p w:rsidR="00B62C69" w:rsidRPr="001154F8" w:rsidRDefault="00B62C69" w:rsidP="00B62C69">
      <w:pPr>
        <w:suppressAutoHyphens/>
        <w:autoSpaceDE w:val="0"/>
        <w:autoSpaceDN w:val="0"/>
        <w:adjustRightInd w:val="0"/>
        <w:jc w:val="center"/>
        <w:rPr>
          <w:rFonts w:eastAsia="Calibri"/>
          <w:color w:val="000000"/>
          <w:sz w:val="28"/>
          <w:szCs w:val="28"/>
          <w:lang w:eastAsia="zh-CN"/>
        </w:rPr>
      </w:pPr>
      <w:r w:rsidRPr="001154F8">
        <w:rPr>
          <w:rFonts w:eastAsia="Calibri"/>
          <w:color w:val="000000"/>
          <w:sz w:val="28"/>
          <w:szCs w:val="28"/>
          <w:lang w:eastAsia="zh-CN"/>
        </w:rPr>
        <w:t>об отказе в предоставлени</w:t>
      </w:r>
      <w:r>
        <w:rPr>
          <w:rFonts w:eastAsia="Calibri"/>
          <w:color w:val="000000"/>
          <w:sz w:val="28"/>
          <w:szCs w:val="28"/>
          <w:lang w:eastAsia="zh-CN"/>
        </w:rPr>
        <w:t>и муниципальной</w:t>
      </w:r>
      <w:r w:rsidRPr="001154F8">
        <w:rPr>
          <w:rFonts w:eastAsia="Calibri"/>
          <w:color w:val="000000"/>
          <w:sz w:val="28"/>
          <w:szCs w:val="28"/>
          <w:lang w:eastAsia="zh-CN"/>
        </w:rPr>
        <w:t xml:space="preserve"> услуги</w:t>
      </w:r>
    </w:p>
    <w:p w:rsidR="00B62C69" w:rsidRDefault="00B62C69" w:rsidP="00B62C69">
      <w:pPr>
        <w:pStyle w:val="ConsPlusNormal"/>
        <w:ind w:left="4820" w:firstLine="0"/>
        <w:jc w:val="both"/>
        <w:rPr>
          <w:rFonts w:ascii="Times New Roman" w:hAnsi="Times New Roman" w:cs="Times New Roman"/>
          <w:sz w:val="28"/>
          <w:szCs w:val="28"/>
        </w:rPr>
      </w:pPr>
      <w:r>
        <w:rPr>
          <w:rFonts w:ascii="Times New Roman" w:hAnsi="Times New Roman" w:cs="Times New Roman"/>
          <w:sz w:val="28"/>
          <w:szCs w:val="28"/>
        </w:rPr>
        <w:t>______________________________</w:t>
      </w:r>
    </w:p>
    <w:p w:rsidR="00B62C69" w:rsidRPr="002B06A2" w:rsidRDefault="00B62C69" w:rsidP="00B62C69">
      <w:pPr>
        <w:pStyle w:val="ConsPlusNormal"/>
        <w:ind w:left="4820" w:firstLine="0"/>
        <w:jc w:val="center"/>
        <w:rPr>
          <w:rFonts w:ascii="Times New Roman" w:hAnsi="Times New Roman" w:cs="Times New Roman"/>
          <w:sz w:val="16"/>
        </w:rPr>
      </w:pPr>
      <w:r w:rsidRPr="002B06A2">
        <w:rPr>
          <w:rFonts w:ascii="Times New Roman" w:hAnsi="Times New Roman" w:cs="Times New Roman"/>
          <w:sz w:val="16"/>
        </w:rPr>
        <w:t>(фамилия, имя, отчество (при наличии)</w:t>
      </w:r>
      <w:r w:rsidR="009E6E77">
        <w:rPr>
          <w:rFonts w:ascii="Times New Roman" w:hAnsi="Times New Roman" w:cs="Times New Roman"/>
          <w:sz w:val="16"/>
        </w:rPr>
        <w:t xml:space="preserve"> для граждан)</w:t>
      </w:r>
    </w:p>
    <w:p w:rsidR="00B62C69" w:rsidRPr="004E12D4" w:rsidRDefault="00B62C69" w:rsidP="00B62C69">
      <w:pPr>
        <w:pStyle w:val="ConsPlusNormal"/>
        <w:ind w:left="4820" w:firstLine="0"/>
        <w:jc w:val="both"/>
        <w:rPr>
          <w:rFonts w:ascii="Times New Roman" w:hAnsi="Times New Roman" w:cs="Times New Roman"/>
          <w:sz w:val="28"/>
          <w:szCs w:val="28"/>
        </w:rPr>
      </w:pPr>
      <w:r>
        <w:rPr>
          <w:rFonts w:ascii="Times New Roman" w:hAnsi="Times New Roman" w:cs="Times New Roman"/>
          <w:sz w:val="28"/>
          <w:szCs w:val="28"/>
        </w:rPr>
        <w:t>_____________________________,</w:t>
      </w:r>
    </w:p>
    <w:p w:rsidR="00B62C69" w:rsidRPr="002B06A2" w:rsidRDefault="00B62C69" w:rsidP="00B62C69">
      <w:pPr>
        <w:pStyle w:val="ConsPlusNormal"/>
        <w:ind w:left="4820" w:firstLine="0"/>
        <w:jc w:val="center"/>
        <w:rPr>
          <w:rFonts w:ascii="Times New Roman" w:hAnsi="Times New Roman" w:cs="Times New Roman"/>
          <w:sz w:val="16"/>
        </w:rPr>
      </w:pPr>
      <w:proofErr w:type="gramStart"/>
      <w:r w:rsidRPr="002B06A2">
        <w:rPr>
          <w:rFonts w:ascii="Times New Roman" w:hAnsi="Times New Roman" w:cs="Times New Roman"/>
          <w:sz w:val="16"/>
        </w:rPr>
        <w:t>(наименование организации, должность</w:t>
      </w:r>
      <w:r w:rsidR="00343EC2">
        <w:rPr>
          <w:rFonts w:ascii="Times New Roman" w:hAnsi="Times New Roman" w:cs="Times New Roman"/>
          <w:sz w:val="16"/>
        </w:rPr>
        <w:t>, фамилия, инициалы</w:t>
      </w:r>
      <w:r w:rsidRPr="002B06A2">
        <w:rPr>
          <w:rFonts w:ascii="Times New Roman" w:hAnsi="Times New Roman" w:cs="Times New Roman"/>
          <w:sz w:val="16"/>
        </w:rPr>
        <w:t xml:space="preserve"> </w:t>
      </w:r>
      <w:r w:rsidR="009E6E77">
        <w:rPr>
          <w:rFonts w:ascii="Times New Roman" w:hAnsi="Times New Roman" w:cs="Times New Roman"/>
          <w:sz w:val="16"/>
        </w:rPr>
        <w:t>(</w:t>
      </w:r>
      <w:r w:rsidRPr="002B06A2">
        <w:rPr>
          <w:rFonts w:ascii="Times New Roman" w:hAnsi="Times New Roman" w:cs="Times New Roman"/>
          <w:sz w:val="16"/>
        </w:rPr>
        <w:t>для юридических лиц)</w:t>
      </w:r>
      <w:proofErr w:type="gramEnd"/>
    </w:p>
    <w:p w:rsidR="00B62C69" w:rsidRDefault="00B62C69" w:rsidP="00B62C69">
      <w:pPr>
        <w:pStyle w:val="ConsPlusNormal"/>
        <w:ind w:left="4820" w:firstLine="0"/>
        <w:jc w:val="both"/>
        <w:rPr>
          <w:rFonts w:ascii="Times New Roman" w:hAnsi="Times New Roman" w:cs="Times New Roman"/>
          <w:sz w:val="28"/>
          <w:szCs w:val="28"/>
        </w:rPr>
      </w:pPr>
      <w:r>
        <w:rPr>
          <w:rFonts w:ascii="Times New Roman" w:hAnsi="Times New Roman" w:cs="Times New Roman"/>
          <w:sz w:val="28"/>
          <w:szCs w:val="28"/>
        </w:rPr>
        <w:t>_____________________________</w:t>
      </w:r>
    </w:p>
    <w:p w:rsidR="00B62C69" w:rsidRPr="002B06A2" w:rsidRDefault="00B62C69" w:rsidP="00B62C69">
      <w:pPr>
        <w:pStyle w:val="ConsPlusNormal"/>
        <w:ind w:left="4820" w:firstLine="0"/>
        <w:jc w:val="center"/>
        <w:rPr>
          <w:rFonts w:ascii="Times New Roman" w:hAnsi="Times New Roman" w:cs="Times New Roman"/>
          <w:sz w:val="14"/>
        </w:rPr>
      </w:pPr>
      <w:r w:rsidRPr="002B06A2">
        <w:rPr>
          <w:rFonts w:ascii="Times New Roman" w:hAnsi="Times New Roman" w:cs="Times New Roman"/>
          <w:sz w:val="14"/>
        </w:rPr>
        <w:t>(адрес регистрации)</w:t>
      </w:r>
    </w:p>
    <w:p w:rsidR="00B62C69" w:rsidRDefault="00B62C69" w:rsidP="00B62C69">
      <w:pPr>
        <w:ind w:firstLine="567"/>
        <w:jc w:val="center"/>
        <w:rPr>
          <w:rFonts w:eastAsia="Calibri"/>
          <w:sz w:val="28"/>
          <w:szCs w:val="28"/>
          <w:lang w:eastAsia="en-US"/>
        </w:rPr>
      </w:pPr>
    </w:p>
    <w:p w:rsidR="00B62C69" w:rsidRDefault="00B62C69" w:rsidP="00B62C69">
      <w:pPr>
        <w:ind w:firstLine="567"/>
        <w:jc w:val="center"/>
        <w:rPr>
          <w:rFonts w:eastAsia="Calibri"/>
          <w:sz w:val="28"/>
          <w:szCs w:val="28"/>
          <w:lang w:eastAsia="en-US"/>
        </w:rPr>
      </w:pPr>
      <w:r w:rsidRPr="001154F8">
        <w:rPr>
          <w:rFonts w:eastAsia="Calibri"/>
          <w:sz w:val="28"/>
          <w:szCs w:val="28"/>
          <w:lang w:eastAsia="en-US"/>
        </w:rPr>
        <w:t>Уважаемый (</w:t>
      </w:r>
      <w:proofErr w:type="spellStart"/>
      <w:r w:rsidRPr="001154F8">
        <w:rPr>
          <w:rFonts w:eastAsia="Calibri"/>
          <w:sz w:val="28"/>
          <w:szCs w:val="28"/>
          <w:lang w:eastAsia="en-US"/>
        </w:rPr>
        <w:t>ая</w:t>
      </w:r>
      <w:proofErr w:type="spellEnd"/>
      <w:r w:rsidRPr="001154F8">
        <w:rPr>
          <w:rFonts w:eastAsia="Calibri"/>
          <w:sz w:val="28"/>
          <w:szCs w:val="28"/>
          <w:lang w:eastAsia="en-US"/>
        </w:rPr>
        <w:t>)</w:t>
      </w:r>
      <w:r w:rsidRPr="00476974">
        <w:rPr>
          <w:rFonts w:eastAsia="Calibri"/>
          <w:sz w:val="28"/>
          <w:szCs w:val="28"/>
          <w:lang w:eastAsia="en-US"/>
        </w:rPr>
        <w:t>__________________</w:t>
      </w:r>
      <w:r>
        <w:rPr>
          <w:rFonts w:eastAsia="Calibri"/>
          <w:sz w:val="28"/>
          <w:szCs w:val="28"/>
          <w:lang w:eastAsia="en-US"/>
        </w:rPr>
        <w:t>!</w:t>
      </w:r>
    </w:p>
    <w:p w:rsidR="00F236A5" w:rsidRPr="001154F8" w:rsidRDefault="00F236A5" w:rsidP="00B62C69">
      <w:pPr>
        <w:ind w:firstLine="567"/>
        <w:jc w:val="center"/>
        <w:rPr>
          <w:rFonts w:eastAsia="Calibri"/>
          <w:sz w:val="28"/>
          <w:szCs w:val="28"/>
          <w:lang w:eastAsia="en-US"/>
        </w:rPr>
      </w:pPr>
    </w:p>
    <w:p w:rsidR="00B62C69" w:rsidRPr="001154F8" w:rsidRDefault="00B62C69" w:rsidP="00B62C69">
      <w:pPr>
        <w:ind w:firstLine="741"/>
        <w:jc w:val="both"/>
        <w:rPr>
          <w:rFonts w:eastAsia="Calibri"/>
          <w:sz w:val="28"/>
          <w:szCs w:val="28"/>
          <w:lang w:eastAsia="en-US"/>
        </w:rPr>
      </w:pPr>
      <w:r w:rsidRPr="001154F8">
        <w:rPr>
          <w:rFonts w:eastAsia="Calibri"/>
          <w:sz w:val="28"/>
          <w:szCs w:val="28"/>
          <w:lang w:eastAsia="en-US"/>
        </w:rPr>
        <w:t xml:space="preserve">Рассмотрев Ваше заявление и документы, необходимые для предоставления </w:t>
      </w:r>
      <w:r>
        <w:rPr>
          <w:rFonts w:eastAsia="Calibri"/>
          <w:sz w:val="28"/>
          <w:szCs w:val="28"/>
          <w:lang w:eastAsia="en-US"/>
        </w:rPr>
        <w:t xml:space="preserve">муниципальной </w:t>
      </w:r>
      <w:r w:rsidRPr="001154F8">
        <w:rPr>
          <w:rFonts w:eastAsia="Calibri"/>
          <w:sz w:val="28"/>
          <w:szCs w:val="28"/>
          <w:lang w:eastAsia="en-US"/>
        </w:rPr>
        <w:t>услуги «</w:t>
      </w:r>
      <w:r w:rsidRPr="009054D1">
        <w:rPr>
          <w:sz w:val="28"/>
          <w:szCs w:val="28"/>
          <w:lang w:eastAsia="zh-CN"/>
        </w:rPr>
        <w:t>Предоставление разрешения на осуществление земляных работ</w:t>
      </w:r>
      <w:r w:rsidRPr="001154F8">
        <w:rPr>
          <w:rFonts w:eastAsia="Calibri"/>
          <w:sz w:val="28"/>
          <w:szCs w:val="28"/>
          <w:lang w:eastAsia="en-US"/>
        </w:rPr>
        <w:t xml:space="preserve">», сообщаем, что в </w:t>
      </w:r>
      <w:r w:rsidR="009E6E77">
        <w:rPr>
          <w:rFonts w:eastAsia="Calibri"/>
          <w:sz w:val="28"/>
          <w:szCs w:val="28"/>
          <w:lang w:eastAsia="en-US"/>
        </w:rPr>
        <w:t>выдаче разрешения на</w:t>
      </w:r>
      <w:r w:rsidRPr="001154F8">
        <w:rPr>
          <w:rFonts w:eastAsia="Calibri"/>
          <w:sz w:val="28"/>
          <w:szCs w:val="28"/>
          <w:lang w:eastAsia="en-US"/>
        </w:rPr>
        <w:t xml:space="preserve"> </w:t>
      </w:r>
      <w:r>
        <w:rPr>
          <w:rFonts w:eastAsia="Calibri"/>
          <w:sz w:val="28"/>
          <w:szCs w:val="28"/>
          <w:lang w:eastAsia="en-US"/>
        </w:rPr>
        <w:t>осуществлени</w:t>
      </w:r>
      <w:r w:rsidR="009E6E77">
        <w:rPr>
          <w:rFonts w:eastAsia="Calibri"/>
          <w:sz w:val="28"/>
          <w:szCs w:val="28"/>
          <w:lang w:eastAsia="en-US"/>
        </w:rPr>
        <w:t>е</w:t>
      </w:r>
      <w:r w:rsidRPr="001154F8">
        <w:rPr>
          <w:rFonts w:eastAsia="Calibri"/>
          <w:sz w:val="28"/>
          <w:szCs w:val="28"/>
          <w:lang w:eastAsia="en-US"/>
        </w:rPr>
        <w:t xml:space="preserve"> земляных работ на территории </w:t>
      </w:r>
      <w:r>
        <w:rPr>
          <w:rFonts w:eastAsia="Calibri"/>
          <w:sz w:val="28"/>
          <w:szCs w:val="28"/>
          <w:lang w:eastAsia="en-US"/>
        </w:rPr>
        <w:t>Петровского</w:t>
      </w:r>
      <w:r w:rsidRPr="001154F8">
        <w:rPr>
          <w:rFonts w:eastAsia="Calibri"/>
          <w:sz w:val="28"/>
          <w:szCs w:val="28"/>
          <w:lang w:eastAsia="en-US"/>
        </w:rPr>
        <w:t xml:space="preserve"> </w:t>
      </w:r>
      <w:r>
        <w:rPr>
          <w:rFonts w:eastAsia="Calibri"/>
          <w:sz w:val="28"/>
          <w:szCs w:val="28"/>
          <w:lang w:eastAsia="en-US"/>
        </w:rPr>
        <w:t>городского</w:t>
      </w:r>
      <w:r w:rsidRPr="001154F8">
        <w:rPr>
          <w:rFonts w:eastAsia="Calibri"/>
          <w:sz w:val="28"/>
          <w:szCs w:val="28"/>
          <w:lang w:eastAsia="en-US"/>
        </w:rPr>
        <w:t xml:space="preserve"> округа Ставропольского края Вам отказано по следующим основаниям:</w:t>
      </w:r>
      <w:r>
        <w:rPr>
          <w:rFonts w:eastAsia="Calibri"/>
          <w:sz w:val="28"/>
          <w:szCs w:val="28"/>
          <w:lang w:eastAsia="en-US"/>
        </w:rPr>
        <w:t xml:space="preserve"> </w:t>
      </w:r>
    </w:p>
    <w:p w:rsidR="00B62C69" w:rsidRPr="002B06A2" w:rsidRDefault="00B62C69" w:rsidP="002B06A2">
      <w:pPr>
        <w:jc w:val="center"/>
        <w:rPr>
          <w:rFonts w:eastAsia="Calibri"/>
          <w:sz w:val="16"/>
          <w:szCs w:val="20"/>
          <w:lang w:eastAsia="en-US"/>
        </w:rPr>
      </w:pPr>
      <w:r w:rsidRPr="001154F8">
        <w:rPr>
          <w:rFonts w:eastAsia="Calibri"/>
          <w:sz w:val="28"/>
          <w:szCs w:val="28"/>
          <w:lang w:eastAsia="en-US"/>
        </w:rPr>
        <w:t>__________________________________</w:t>
      </w:r>
      <w:r>
        <w:rPr>
          <w:rFonts w:eastAsia="Calibri"/>
          <w:sz w:val="28"/>
          <w:szCs w:val="28"/>
          <w:lang w:eastAsia="en-US"/>
        </w:rPr>
        <w:t>_______________________________</w:t>
      </w:r>
      <w:r w:rsidRPr="001154F8">
        <w:rPr>
          <w:rFonts w:eastAsia="Calibri"/>
          <w:sz w:val="20"/>
          <w:szCs w:val="20"/>
          <w:lang w:eastAsia="en-US"/>
        </w:rPr>
        <w:t xml:space="preserve"> </w:t>
      </w:r>
      <w:r w:rsidRPr="002B06A2">
        <w:rPr>
          <w:rFonts w:eastAsia="Calibri"/>
          <w:sz w:val="16"/>
          <w:szCs w:val="20"/>
          <w:lang w:eastAsia="en-US"/>
        </w:rPr>
        <w:t>(указываются основания отказа)</w:t>
      </w:r>
    </w:p>
    <w:p w:rsidR="00B62C69" w:rsidRPr="001154F8" w:rsidRDefault="00B62C69" w:rsidP="00B62C69">
      <w:pPr>
        <w:jc w:val="both"/>
        <w:rPr>
          <w:rFonts w:eastAsia="Calibri"/>
          <w:sz w:val="28"/>
          <w:szCs w:val="28"/>
          <w:lang w:eastAsia="en-US"/>
        </w:rPr>
      </w:pPr>
      <w:r w:rsidRPr="001154F8">
        <w:rPr>
          <w:rFonts w:eastAsia="Calibri"/>
          <w:sz w:val="28"/>
          <w:szCs w:val="28"/>
          <w:lang w:eastAsia="en-US"/>
        </w:rPr>
        <w:t>__________________________________</w:t>
      </w:r>
      <w:r>
        <w:rPr>
          <w:rFonts w:eastAsia="Calibri"/>
          <w:sz w:val="28"/>
          <w:szCs w:val="28"/>
          <w:lang w:eastAsia="en-US"/>
        </w:rPr>
        <w:t>_______________________________</w:t>
      </w:r>
    </w:p>
    <w:p w:rsidR="00B62C69" w:rsidRPr="001154F8" w:rsidRDefault="00B62C69" w:rsidP="00B62C69">
      <w:pPr>
        <w:jc w:val="both"/>
        <w:rPr>
          <w:rFonts w:eastAsia="Calibri"/>
          <w:sz w:val="28"/>
          <w:szCs w:val="28"/>
          <w:lang w:eastAsia="en-US"/>
        </w:rPr>
      </w:pPr>
      <w:r w:rsidRPr="001154F8">
        <w:rPr>
          <w:rFonts w:eastAsia="Calibri"/>
          <w:sz w:val="28"/>
          <w:szCs w:val="28"/>
          <w:lang w:eastAsia="en-US"/>
        </w:rPr>
        <w:t>__________________________________</w:t>
      </w:r>
      <w:r>
        <w:rPr>
          <w:rFonts w:eastAsia="Calibri"/>
          <w:sz w:val="28"/>
          <w:szCs w:val="28"/>
          <w:lang w:eastAsia="en-US"/>
        </w:rPr>
        <w:t>_______________________________</w:t>
      </w:r>
    </w:p>
    <w:p w:rsidR="00B62C69" w:rsidRPr="001154F8" w:rsidRDefault="00B62C69" w:rsidP="00B62C69">
      <w:pPr>
        <w:jc w:val="both"/>
        <w:rPr>
          <w:rFonts w:eastAsia="Calibri"/>
          <w:sz w:val="28"/>
          <w:szCs w:val="28"/>
          <w:lang w:eastAsia="en-US"/>
        </w:rPr>
      </w:pPr>
      <w:r w:rsidRPr="001154F8">
        <w:rPr>
          <w:rFonts w:eastAsia="Calibri"/>
          <w:sz w:val="28"/>
          <w:szCs w:val="28"/>
          <w:lang w:eastAsia="en-US"/>
        </w:rPr>
        <w:t>________________________________ _________ _____</w:t>
      </w:r>
      <w:r>
        <w:rPr>
          <w:rFonts w:eastAsia="Calibri"/>
          <w:sz w:val="28"/>
          <w:szCs w:val="28"/>
          <w:lang w:eastAsia="en-US"/>
        </w:rPr>
        <w:t>___</w:t>
      </w:r>
      <w:r w:rsidRPr="001154F8">
        <w:rPr>
          <w:rFonts w:eastAsia="Calibri"/>
          <w:sz w:val="28"/>
          <w:szCs w:val="28"/>
          <w:lang w:eastAsia="en-US"/>
        </w:rPr>
        <w:t>_______________</w:t>
      </w:r>
    </w:p>
    <w:p w:rsidR="00B62C69" w:rsidRPr="002B06A2" w:rsidRDefault="00B62C69" w:rsidP="00B62C69">
      <w:pPr>
        <w:rPr>
          <w:rFonts w:eastAsia="Calibri"/>
          <w:sz w:val="16"/>
          <w:szCs w:val="20"/>
          <w:lang w:eastAsia="en-US"/>
        </w:rPr>
      </w:pPr>
      <w:r w:rsidRPr="002B06A2">
        <w:rPr>
          <w:rFonts w:eastAsia="Calibri"/>
          <w:sz w:val="16"/>
          <w:szCs w:val="20"/>
          <w:lang w:eastAsia="en-US"/>
        </w:rPr>
        <w:t xml:space="preserve">  </w:t>
      </w:r>
      <w:r w:rsidR="002B06A2">
        <w:rPr>
          <w:rFonts w:eastAsia="Calibri"/>
          <w:sz w:val="16"/>
          <w:szCs w:val="20"/>
          <w:lang w:eastAsia="en-US"/>
        </w:rPr>
        <w:t xml:space="preserve">               </w:t>
      </w:r>
      <w:r w:rsidRPr="002B06A2">
        <w:rPr>
          <w:rFonts w:eastAsia="Calibri"/>
          <w:sz w:val="16"/>
          <w:szCs w:val="20"/>
          <w:lang w:eastAsia="en-US"/>
        </w:rPr>
        <w:t xml:space="preserve">       (наименование должностного лица)          </w:t>
      </w:r>
      <w:r w:rsidR="002B06A2">
        <w:rPr>
          <w:rFonts w:eastAsia="Calibri"/>
          <w:sz w:val="16"/>
          <w:szCs w:val="20"/>
          <w:lang w:eastAsia="en-US"/>
        </w:rPr>
        <w:t xml:space="preserve">                  </w:t>
      </w:r>
      <w:r w:rsidRPr="002B06A2">
        <w:rPr>
          <w:rFonts w:eastAsia="Calibri"/>
          <w:sz w:val="16"/>
          <w:szCs w:val="20"/>
          <w:lang w:eastAsia="en-US"/>
        </w:rPr>
        <w:t xml:space="preserve">         (подпись)                   </w:t>
      </w:r>
      <w:r w:rsidR="002B06A2">
        <w:rPr>
          <w:rFonts w:eastAsia="Calibri"/>
          <w:sz w:val="16"/>
          <w:szCs w:val="20"/>
          <w:lang w:eastAsia="en-US"/>
        </w:rPr>
        <w:t xml:space="preserve">       </w:t>
      </w:r>
      <w:r w:rsidRPr="002B06A2">
        <w:rPr>
          <w:rFonts w:eastAsia="Calibri"/>
          <w:sz w:val="16"/>
          <w:szCs w:val="20"/>
          <w:lang w:eastAsia="en-US"/>
        </w:rPr>
        <w:t xml:space="preserve">   (</w:t>
      </w:r>
      <w:r w:rsidR="00476974">
        <w:rPr>
          <w:rFonts w:eastAsia="Calibri"/>
          <w:sz w:val="16"/>
          <w:szCs w:val="20"/>
          <w:lang w:eastAsia="en-US"/>
        </w:rPr>
        <w:t>И</w:t>
      </w:r>
      <w:r w:rsidRPr="002B06A2">
        <w:rPr>
          <w:rFonts w:eastAsia="Calibri"/>
          <w:sz w:val="16"/>
          <w:szCs w:val="20"/>
          <w:lang w:eastAsia="en-US"/>
        </w:rPr>
        <w:t>нициалы, Фамилия)</w:t>
      </w:r>
    </w:p>
    <w:p w:rsidR="00B62C69" w:rsidRPr="001154F8" w:rsidRDefault="00B62C69" w:rsidP="00B62C69">
      <w:pPr>
        <w:jc w:val="both"/>
        <w:rPr>
          <w:rFonts w:eastAsia="Calibri"/>
          <w:sz w:val="28"/>
          <w:szCs w:val="28"/>
          <w:lang w:eastAsia="en-US"/>
        </w:rPr>
      </w:pPr>
    </w:p>
    <w:p w:rsidR="00B62C69" w:rsidRPr="001154F8" w:rsidRDefault="00B62C69" w:rsidP="00B62C69">
      <w:pPr>
        <w:jc w:val="both"/>
        <w:rPr>
          <w:rFonts w:eastAsia="Calibri"/>
          <w:sz w:val="28"/>
          <w:szCs w:val="28"/>
          <w:lang w:eastAsia="en-US"/>
        </w:rPr>
      </w:pPr>
    </w:p>
    <w:p w:rsidR="00B62C69" w:rsidRPr="001154F8" w:rsidRDefault="002B06A2" w:rsidP="00B62C69">
      <w:pPr>
        <w:jc w:val="both"/>
        <w:rPr>
          <w:rFonts w:eastAsia="Calibri"/>
          <w:sz w:val="28"/>
          <w:szCs w:val="28"/>
          <w:lang w:eastAsia="en-US"/>
        </w:rPr>
      </w:pPr>
      <w:r>
        <w:rPr>
          <w:rFonts w:eastAsia="Calibri"/>
          <w:sz w:val="28"/>
          <w:szCs w:val="28"/>
          <w:lang w:eastAsia="en-US"/>
        </w:rPr>
        <w:t>«</w:t>
      </w:r>
      <w:r w:rsidR="00B62C69" w:rsidRPr="001154F8">
        <w:rPr>
          <w:rFonts w:eastAsia="Calibri"/>
          <w:sz w:val="28"/>
          <w:szCs w:val="28"/>
          <w:lang w:eastAsia="en-US"/>
        </w:rPr>
        <w:t>___</w:t>
      </w:r>
      <w:r>
        <w:rPr>
          <w:rFonts w:eastAsia="Calibri"/>
          <w:sz w:val="28"/>
          <w:szCs w:val="28"/>
          <w:lang w:eastAsia="en-US"/>
        </w:rPr>
        <w:t>»</w:t>
      </w:r>
      <w:r w:rsidR="00B62C69" w:rsidRPr="001154F8">
        <w:rPr>
          <w:rFonts w:eastAsia="Calibri"/>
          <w:sz w:val="28"/>
          <w:szCs w:val="28"/>
          <w:lang w:eastAsia="en-US"/>
        </w:rPr>
        <w:t xml:space="preserve"> __________ 20__ г.</w:t>
      </w:r>
    </w:p>
    <w:p w:rsidR="00B62C69" w:rsidRPr="001154F8" w:rsidRDefault="00B62C69" w:rsidP="00B62C69">
      <w:pPr>
        <w:jc w:val="both"/>
        <w:rPr>
          <w:rFonts w:eastAsia="Calibri"/>
          <w:sz w:val="28"/>
          <w:szCs w:val="28"/>
          <w:lang w:eastAsia="en-US"/>
        </w:rPr>
      </w:pPr>
    </w:p>
    <w:p w:rsidR="00B62C69" w:rsidRPr="001154F8" w:rsidRDefault="00B62C69" w:rsidP="00B62C69">
      <w:pPr>
        <w:jc w:val="both"/>
        <w:rPr>
          <w:rFonts w:eastAsia="Calibri"/>
          <w:sz w:val="28"/>
          <w:szCs w:val="28"/>
          <w:lang w:eastAsia="en-US"/>
        </w:rPr>
      </w:pPr>
    </w:p>
    <w:p w:rsidR="00B62C69" w:rsidRPr="002B06A2" w:rsidRDefault="00797D02" w:rsidP="00B62C69">
      <w:pPr>
        <w:jc w:val="both"/>
        <w:rPr>
          <w:rFonts w:eastAsia="Calibri"/>
          <w:sz w:val="16"/>
          <w:szCs w:val="16"/>
          <w:lang w:eastAsia="en-US"/>
        </w:rPr>
      </w:pPr>
      <w:r>
        <w:rPr>
          <w:rFonts w:eastAsia="Calibri"/>
          <w:sz w:val="16"/>
          <w:szCs w:val="16"/>
          <w:lang w:eastAsia="en-US"/>
        </w:rPr>
        <w:t>Ф</w:t>
      </w:r>
      <w:r w:rsidR="00B62C69" w:rsidRPr="002B06A2">
        <w:rPr>
          <w:rFonts w:eastAsia="Calibri"/>
          <w:sz w:val="16"/>
          <w:szCs w:val="16"/>
          <w:lang w:eastAsia="en-US"/>
        </w:rPr>
        <w:t xml:space="preserve">амилия, </w:t>
      </w:r>
      <w:r>
        <w:rPr>
          <w:rFonts w:eastAsia="Calibri"/>
          <w:sz w:val="16"/>
          <w:szCs w:val="16"/>
          <w:lang w:eastAsia="en-US"/>
        </w:rPr>
        <w:t>И</w:t>
      </w:r>
      <w:r w:rsidR="00B62C69" w:rsidRPr="002B06A2">
        <w:rPr>
          <w:rFonts w:eastAsia="Calibri"/>
          <w:sz w:val="16"/>
          <w:szCs w:val="16"/>
          <w:lang w:eastAsia="en-US"/>
        </w:rPr>
        <w:t>нициалы исполнителя</w:t>
      </w:r>
    </w:p>
    <w:p w:rsidR="00B62C69" w:rsidRPr="002B06A2" w:rsidRDefault="00B62C69" w:rsidP="00B62C69">
      <w:pPr>
        <w:jc w:val="both"/>
        <w:rPr>
          <w:rFonts w:eastAsia="Calibri"/>
          <w:sz w:val="16"/>
          <w:szCs w:val="16"/>
          <w:lang w:eastAsia="en-US"/>
        </w:rPr>
      </w:pPr>
      <w:r w:rsidRPr="002B06A2">
        <w:rPr>
          <w:rFonts w:eastAsia="Calibri"/>
          <w:sz w:val="16"/>
          <w:szCs w:val="16"/>
          <w:lang w:eastAsia="en-US"/>
        </w:rPr>
        <w:t>тел.</w:t>
      </w:r>
    </w:p>
    <w:p w:rsidR="00B62C69" w:rsidRDefault="00B62C69" w:rsidP="00B62C69">
      <w:pPr>
        <w:suppressAutoHyphens/>
        <w:ind w:left="4282"/>
        <w:jc w:val="center"/>
        <w:rPr>
          <w:rFonts w:eastAsia="Calibri"/>
          <w:bCs/>
          <w:sz w:val="28"/>
          <w:szCs w:val="28"/>
          <w:lang w:eastAsia="en-US"/>
        </w:rPr>
      </w:pPr>
    </w:p>
    <w:p w:rsidR="00B62C69" w:rsidRDefault="00B62C69" w:rsidP="00B62C69">
      <w:pPr>
        <w:suppressAutoHyphens/>
        <w:ind w:left="4282"/>
        <w:jc w:val="center"/>
        <w:rPr>
          <w:rFonts w:eastAsia="Calibri"/>
          <w:bCs/>
          <w:sz w:val="28"/>
          <w:szCs w:val="28"/>
          <w:lang w:eastAsia="en-US"/>
        </w:rPr>
        <w:sectPr w:rsidR="00B62C69" w:rsidSect="00781984">
          <w:pgSz w:w="11906" w:h="16838"/>
          <w:pgMar w:top="567" w:right="567" w:bottom="1134" w:left="1985" w:header="709" w:footer="709" w:gutter="0"/>
          <w:cols w:space="708"/>
          <w:docGrid w:linePitch="360"/>
        </w:sectPr>
      </w:pPr>
    </w:p>
    <w:tbl>
      <w:tblPr>
        <w:tblW w:w="0" w:type="auto"/>
        <w:jc w:val="right"/>
        <w:tblLook w:val="01E0" w:firstRow="1" w:lastRow="1" w:firstColumn="1" w:lastColumn="1" w:noHBand="0" w:noVBand="0"/>
      </w:tblPr>
      <w:tblGrid>
        <w:gridCol w:w="5010"/>
      </w:tblGrid>
      <w:tr w:rsidR="00B62C69" w:rsidTr="00E76F21">
        <w:trPr>
          <w:jc w:val="right"/>
        </w:trPr>
        <w:tc>
          <w:tcPr>
            <w:tcW w:w="5010" w:type="dxa"/>
            <w:hideMark/>
          </w:tcPr>
          <w:p w:rsidR="00B62C69" w:rsidRDefault="00B62C69" w:rsidP="00343EC2">
            <w:pPr>
              <w:tabs>
                <w:tab w:val="left" w:pos="10076"/>
                <w:tab w:val="left" w:pos="10992"/>
                <w:tab w:val="left" w:pos="11908"/>
                <w:tab w:val="left" w:pos="12824"/>
                <w:tab w:val="left" w:pos="13740"/>
                <w:tab w:val="left" w:pos="14656"/>
              </w:tabs>
              <w:spacing w:line="240" w:lineRule="exact"/>
              <w:ind w:firstLine="425"/>
              <w:jc w:val="center"/>
              <w:rPr>
                <w:bCs/>
                <w:sz w:val="28"/>
                <w:szCs w:val="28"/>
                <w:lang w:eastAsia="en-US"/>
              </w:rPr>
            </w:pPr>
            <w:r>
              <w:rPr>
                <w:rFonts w:eastAsia="Calibri"/>
                <w:bCs/>
                <w:sz w:val="28"/>
                <w:szCs w:val="28"/>
                <w:lang w:eastAsia="en-US"/>
              </w:rPr>
              <w:lastRenderedPageBreak/>
              <w:t xml:space="preserve">Приложение </w:t>
            </w:r>
            <w:r w:rsidR="00343EC2">
              <w:rPr>
                <w:rFonts w:eastAsia="Calibri"/>
                <w:bCs/>
                <w:sz w:val="28"/>
                <w:szCs w:val="28"/>
                <w:lang w:eastAsia="en-US"/>
              </w:rPr>
              <w:t>8</w:t>
            </w:r>
          </w:p>
        </w:tc>
      </w:tr>
      <w:tr w:rsidR="00B62C69" w:rsidTr="00E76F21">
        <w:trPr>
          <w:trHeight w:val="1237"/>
          <w:jc w:val="right"/>
        </w:trPr>
        <w:tc>
          <w:tcPr>
            <w:tcW w:w="5010" w:type="dxa"/>
            <w:hideMark/>
          </w:tcPr>
          <w:p w:rsidR="00B62C69" w:rsidRDefault="00B62C69" w:rsidP="00E76F21">
            <w:pPr>
              <w:pStyle w:val="aa"/>
              <w:spacing w:line="240" w:lineRule="exact"/>
              <w:jc w:val="both"/>
              <w:rPr>
                <w:rFonts w:ascii="Times New Roman" w:hAnsi="Times New Roman"/>
                <w:sz w:val="28"/>
                <w:szCs w:val="28"/>
              </w:rPr>
            </w:pPr>
            <w:r w:rsidRPr="00B70CBE">
              <w:rPr>
                <w:rFonts w:ascii="Times New Roman" w:hAnsi="Times New Roman"/>
                <w:sz w:val="28"/>
                <w:szCs w:val="28"/>
              </w:rPr>
              <w:t xml:space="preserve">к административному регламенту предоставления </w:t>
            </w:r>
            <w:r w:rsidRPr="00C25910">
              <w:rPr>
                <w:rFonts w:ascii="Times New Roman" w:hAnsi="Times New Roman"/>
                <w:sz w:val="28"/>
                <w:szCs w:val="28"/>
              </w:rPr>
              <w:t>муниципальной услуги «</w:t>
            </w:r>
            <w:r w:rsidRPr="00B70CBE">
              <w:rPr>
                <w:rFonts w:ascii="Times New Roman" w:hAnsi="Times New Roman"/>
                <w:sz w:val="28"/>
                <w:szCs w:val="28"/>
              </w:rPr>
              <w:t>Предоставление разрешения на осуществление земляных работ</w:t>
            </w:r>
            <w:r w:rsidRPr="00C25910">
              <w:rPr>
                <w:rFonts w:ascii="Times New Roman" w:hAnsi="Times New Roman"/>
                <w:sz w:val="28"/>
                <w:szCs w:val="28"/>
              </w:rPr>
              <w:t>»</w:t>
            </w:r>
          </w:p>
          <w:p w:rsidR="00B62C69" w:rsidRDefault="00B62C69" w:rsidP="00E76F21">
            <w:pPr>
              <w:pStyle w:val="aa"/>
              <w:spacing w:line="240" w:lineRule="exact"/>
              <w:jc w:val="both"/>
              <w:rPr>
                <w:rFonts w:ascii="Times New Roman" w:hAnsi="Times New Roman"/>
                <w:sz w:val="28"/>
                <w:szCs w:val="28"/>
              </w:rPr>
            </w:pPr>
          </w:p>
          <w:p w:rsidR="00B62C69" w:rsidRPr="00B70CBE" w:rsidRDefault="00B62C69" w:rsidP="00E76F21">
            <w:pPr>
              <w:pStyle w:val="aa"/>
              <w:spacing w:line="240" w:lineRule="exact"/>
              <w:jc w:val="both"/>
              <w:rPr>
                <w:rFonts w:ascii="Times New Roman" w:hAnsi="Times New Roman"/>
                <w:sz w:val="28"/>
                <w:szCs w:val="28"/>
              </w:rPr>
            </w:pPr>
            <w:r>
              <w:rPr>
                <w:rFonts w:ascii="Times New Roman" w:hAnsi="Times New Roman"/>
                <w:sz w:val="28"/>
                <w:szCs w:val="28"/>
              </w:rPr>
              <w:t xml:space="preserve">                          ФОРМА</w:t>
            </w:r>
          </w:p>
        </w:tc>
      </w:tr>
    </w:tbl>
    <w:p w:rsidR="00B62C69" w:rsidRDefault="00B62C69" w:rsidP="00B62C69">
      <w:pPr>
        <w:suppressAutoHyphens/>
        <w:ind w:left="3692"/>
        <w:jc w:val="right"/>
        <w:rPr>
          <w:sz w:val="28"/>
          <w:szCs w:val="28"/>
        </w:rPr>
      </w:pPr>
    </w:p>
    <w:p w:rsidR="00B62C69" w:rsidRPr="002B06A2" w:rsidRDefault="00B62C69" w:rsidP="00B62C69">
      <w:pPr>
        <w:suppressAutoHyphens/>
        <w:ind w:left="3692"/>
        <w:jc w:val="both"/>
        <w:rPr>
          <w:color w:val="000000"/>
          <w:sz w:val="28"/>
          <w:szCs w:val="28"/>
          <w:shd w:val="clear" w:color="auto" w:fill="FFFFFF"/>
          <w:lang w:eastAsia="zh-CN"/>
        </w:rPr>
      </w:pPr>
      <w:r w:rsidRPr="002B06A2">
        <w:rPr>
          <w:color w:val="000000"/>
          <w:sz w:val="28"/>
          <w:szCs w:val="28"/>
          <w:shd w:val="clear" w:color="auto" w:fill="FFFFFF"/>
          <w:lang w:eastAsia="zh-CN"/>
        </w:rPr>
        <w:t xml:space="preserve">Начальнику управления муниципального хозяйства администрации Петровского городского округа Ставропольского края </w:t>
      </w:r>
    </w:p>
    <w:p w:rsidR="00B62C69" w:rsidRPr="002B06A2" w:rsidRDefault="00B62C69" w:rsidP="00B62C69">
      <w:pPr>
        <w:suppressAutoHyphens/>
        <w:ind w:left="3692"/>
        <w:rPr>
          <w:color w:val="000000"/>
          <w:sz w:val="28"/>
          <w:szCs w:val="28"/>
          <w:shd w:val="clear" w:color="auto" w:fill="FFFFFF"/>
          <w:lang w:eastAsia="zh-CN"/>
        </w:rPr>
      </w:pPr>
      <w:r w:rsidRPr="002B06A2">
        <w:rPr>
          <w:color w:val="000000"/>
          <w:sz w:val="28"/>
          <w:szCs w:val="28"/>
          <w:shd w:val="clear" w:color="auto" w:fill="FFFFFF"/>
          <w:lang w:eastAsia="zh-CN"/>
        </w:rPr>
        <w:t>от______________________________________</w:t>
      </w:r>
    </w:p>
    <w:p w:rsidR="00B62C69" w:rsidRPr="002B06A2" w:rsidRDefault="00B62C69" w:rsidP="00B62C69">
      <w:pPr>
        <w:suppressAutoHyphens/>
        <w:ind w:left="3692"/>
        <w:rPr>
          <w:color w:val="000000"/>
          <w:sz w:val="28"/>
          <w:szCs w:val="28"/>
          <w:shd w:val="clear" w:color="auto" w:fill="FFFFFF"/>
          <w:lang w:eastAsia="zh-CN"/>
        </w:rPr>
      </w:pPr>
      <w:r w:rsidRPr="002B06A2">
        <w:rPr>
          <w:color w:val="000000"/>
          <w:sz w:val="28"/>
          <w:szCs w:val="28"/>
          <w:shd w:val="clear" w:color="auto" w:fill="FFFFFF"/>
          <w:lang w:eastAsia="zh-CN"/>
        </w:rPr>
        <w:t>________</w:t>
      </w:r>
      <w:r w:rsidR="002B06A2">
        <w:rPr>
          <w:color w:val="000000"/>
          <w:sz w:val="28"/>
          <w:szCs w:val="28"/>
          <w:shd w:val="clear" w:color="auto" w:fill="FFFFFF"/>
          <w:lang w:eastAsia="zh-CN"/>
        </w:rPr>
        <w:t>_______________________________</w:t>
      </w:r>
      <w:r w:rsidRPr="002B06A2">
        <w:rPr>
          <w:color w:val="000000"/>
          <w:sz w:val="28"/>
          <w:szCs w:val="28"/>
          <w:shd w:val="clear" w:color="auto" w:fill="FFFFFF"/>
          <w:lang w:eastAsia="zh-CN"/>
        </w:rPr>
        <w:t>,</w:t>
      </w:r>
    </w:p>
    <w:p w:rsidR="00B62C69" w:rsidRPr="002B06A2" w:rsidRDefault="00B62C69" w:rsidP="00B62C69">
      <w:pPr>
        <w:suppressAutoHyphens/>
        <w:ind w:left="3692"/>
        <w:jc w:val="center"/>
        <w:rPr>
          <w:color w:val="000000"/>
          <w:sz w:val="16"/>
          <w:szCs w:val="28"/>
          <w:shd w:val="clear" w:color="auto" w:fill="FFFFFF"/>
          <w:lang w:eastAsia="zh-CN"/>
        </w:rPr>
      </w:pPr>
      <w:proofErr w:type="gramStart"/>
      <w:r w:rsidRPr="002B06A2">
        <w:rPr>
          <w:color w:val="000000"/>
          <w:sz w:val="16"/>
          <w:szCs w:val="28"/>
          <w:shd w:val="clear" w:color="auto" w:fill="FFFFFF"/>
          <w:lang w:eastAsia="zh-CN"/>
        </w:rPr>
        <w:t>(фамилия, имя, отчество (при наличии) заявителя / наименование организации, должность, фамилия, инициалы</w:t>
      </w:r>
      <w:r w:rsidR="00A529A2">
        <w:rPr>
          <w:color w:val="000000"/>
          <w:sz w:val="16"/>
          <w:szCs w:val="28"/>
          <w:shd w:val="clear" w:color="auto" w:fill="FFFFFF"/>
          <w:lang w:eastAsia="zh-CN"/>
        </w:rPr>
        <w:t xml:space="preserve"> (для юридического лица</w:t>
      </w:r>
      <w:r w:rsidRPr="002B06A2">
        <w:rPr>
          <w:color w:val="000000"/>
          <w:sz w:val="16"/>
          <w:szCs w:val="28"/>
          <w:shd w:val="clear" w:color="auto" w:fill="FFFFFF"/>
          <w:lang w:eastAsia="zh-CN"/>
        </w:rPr>
        <w:t>)</w:t>
      </w:r>
      <w:proofErr w:type="gramEnd"/>
    </w:p>
    <w:p w:rsidR="00B62C69" w:rsidRPr="002B06A2" w:rsidRDefault="00B62C69" w:rsidP="00B62C69">
      <w:pPr>
        <w:suppressAutoHyphens/>
        <w:ind w:left="3692"/>
        <w:rPr>
          <w:color w:val="000000"/>
          <w:sz w:val="28"/>
          <w:szCs w:val="28"/>
          <w:shd w:val="clear" w:color="auto" w:fill="FFFFFF"/>
          <w:lang w:eastAsia="zh-CN"/>
        </w:rPr>
      </w:pPr>
      <w:r w:rsidRPr="002B06A2">
        <w:rPr>
          <w:color w:val="000000"/>
          <w:sz w:val="28"/>
          <w:szCs w:val="28"/>
          <w:shd w:val="clear" w:color="auto" w:fill="FFFFFF"/>
          <w:lang w:eastAsia="zh-CN"/>
        </w:rPr>
        <w:t>________________________________________</w:t>
      </w:r>
    </w:p>
    <w:p w:rsidR="00B62C69" w:rsidRDefault="00B62C69" w:rsidP="00B62C69">
      <w:pPr>
        <w:tabs>
          <w:tab w:val="left" w:pos="5882"/>
        </w:tabs>
        <w:suppressAutoHyphens/>
        <w:ind w:left="3692"/>
        <w:rPr>
          <w:color w:val="000000"/>
          <w:shd w:val="clear" w:color="auto" w:fill="FFFFFF"/>
          <w:lang w:eastAsia="zh-CN"/>
        </w:rPr>
      </w:pPr>
      <w:r w:rsidRPr="002B06A2">
        <w:rPr>
          <w:color w:val="000000"/>
          <w:sz w:val="28"/>
          <w:szCs w:val="28"/>
          <w:shd w:val="clear" w:color="auto" w:fill="FFFFFF"/>
          <w:lang w:eastAsia="zh-CN"/>
        </w:rPr>
        <w:t>________________________________________</w:t>
      </w:r>
    </w:p>
    <w:p w:rsidR="00B62C69" w:rsidRPr="002B06A2" w:rsidRDefault="00B62C69" w:rsidP="00B62C69">
      <w:pPr>
        <w:tabs>
          <w:tab w:val="left" w:pos="5882"/>
        </w:tabs>
        <w:suppressAutoHyphens/>
        <w:ind w:left="3692"/>
        <w:jc w:val="center"/>
        <w:rPr>
          <w:color w:val="000000"/>
          <w:sz w:val="16"/>
          <w:szCs w:val="20"/>
          <w:lang w:eastAsia="zh-CN"/>
        </w:rPr>
      </w:pPr>
      <w:r w:rsidRPr="002B06A2">
        <w:rPr>
          <w:color w:val="000000"/>
          <w:sz w:val="16"/>
          <w:szCs w:val="20"/>
          <w:lang w:eastAsia="zh-CN"/>
        </w:rPr>
        <w:t>(адрес регистрации, номер телефона)</w:t>
      </w:r>
    </w:p>
    <w:p w:rsidR="00B62C69" w:rsidRPr="0008232A" w:rsidRDefault="00B62C69" w:rsidP="00B62C69">
      <w:pPr>
        <w:tabs>
          <w:tab w:val="left" w:pos="5882"/>
        </w:tabs>
        <w:suppressAutoHyphens/>
        <w:ind w:left="3692"/>
        <w:rPr>
          <w:color w:val="000000"/>
          <w:lang w:eastAsia="zh-CN"/>
        </w:rPr>
      </w:pPr>
    </w:p>
    <w:p w:rsidR="00B62C69" w:rsidRPr="0008232A" w:rsidRDefault="00B62C69" w:rsidP="00B62C69">
      <w:pPr>
        <w:suppressAutoHyphens/>
        <w:rPr>
          <w:color w:val="000000"/>
          <w:lang w:eastAsia="zh-CN"/>
        </w:rPr>
      </w:pPr>
    </w:p>
    <w:p w:rsidR="00B62C69" w:rsidRPr="0008232A" w:rsidRDefault="00B62C69" w:rsidP="00B62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sz w:val="28"/>
          <w:shd w:val="clear" w:color="auto" w:fill="FFFFFF"/>
          <w:lang w:eastAsia="zh-CN"/>
        </w:rPr>
      </w:pPr>
      <w:r w:rsidRPr="0008232A">
        <w:rPr>
          <w:color w:val="000000"/>
          <w:sz w:val="28"/>
          <w:shd w:val="clear" w:color="auto" w:fill="FFFFFF"/>
          <w:lang w:eastAsia="zh-CN"/>
        </w:rPr>
        <w:t>ГАРАНТИЙНОЕ ПИСЬМО</w:t>
      </w:r>
    </w:p>
    <w:p w:rsidR="00B62C69" w:rsidRPr="0008232A" w:rsidRDefault="00B62C69" w:rsidP="00B62C69">
      <w:pPr>
        <w:suppressAutoHyphens/>
        <w:rPr>
          <w:color w:val="000000"/>
          <w:sz w:val="28"/>
          <w:lang w:eastAsia="zh-CN"/>
        </w:rPr>
      </w:pPr>
    </w:p>
    <w:p w:rsidR="00B62C69" w:rsidRPr="0008232A" w:rsidRDefault="00B62C69" w:rsidP="00B62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hd w:val="clear" w:color="auto" w:fill="FFFFFF"/>
          <w:lang w:eastAsia="zh-CN"/>
        </w:rPr>
      </w:pPr>
      <w:r w:rsidRPr="0008232A">
        <w:rPr>
          <w:color w:val="000000"/>
          <w:sz w:val="28"/>
          <w:shd w:val="clear" w:color="auto" w:fill="FFFFFF"/>
          <w:lang w:eastAsia="zh-CN"/>
        </w:rPr>
        <w:t xml:space="preserve">После </w:t>
      </w:r>
      <w:r>
        <w:rPr>
          <w:color w:val="000000"/>
          <w:sz w:val="28"/>
          <w:shd w:val="clear" w:color="auto" w:fill="FFFFFF"/>
          <w:lang w:eastAsia="zh-CN"/>
        </w:rPr>
        <w:t>осуществления</w:t>
      </w:r>
      <w:r w:rsidRPr="0008232A">
        <w:rPr>
          <w:color w:val="000000"/>
          <w:sz w:val="28"/>
          <w:shd w:val="clear" w:color="auto" w:fill="FFFFFF"/>
          <w:lang w:eastAsia="zh-CN"/>
        </w:rPr>
        <w:t xml:space="preserve"> земляных работ на земельном участке, расположенном по адресу (имеющем адресные ориентиры): ___</w:t>
      </w:r>
      <w:r>
        <w:rPr>
          <w:color w:val="000000"/>
          <w:sz w:val="28"/>
          <w:shd w:val="clear" w:color="auto" w:fill="FFFFFF"/>
          <w:lang w:eastAsia="zh-CN"/>
        </w:rPr>
        <w:t>____</w:t>
      </w:r>
      <w:r w:rsidRPr="0008232A">
        <w:rPr>
          <w:color w:val="000000"/>
          <w:sz w:val="28"/>
          <w:shd w:val="clear" w:color="auto" w:fill="FFFFFF"/>
          <w:lang w:eastAsia="zh-CN"/>
        </w:rPr>
        <w:t>_______</w:t>
      </w:r>
      <w:r>
        <w:rPr>
          <w:color w:val="000000"/>
          <w:sz w:val="28"/>
          <w:shd w:val="clear" w:color="auto" w:fill="FFFFFF"/>
          <w:lang w:eastAsia="zh-CN"/>
        </w:rPr>
        <w:t xml:space="preserve"> </w:t>
      </w:r>
      <w:r w:rsidRPr="0008232A">
        <w:rPr>
          <w:color w:val="000000"/>
          <w:sz w:val="28"/>
          <w:shd w:val="clear" w:color="auto" w:fill="FFFFFF"/>
          <w:lang w:eastAsia="zh-CN"/>
        </w:rPr>
        <w:t>__________________________________________</w:t>
      </w:r>
      <w:r>
        <w:rPr>
          <w:color w:val="000000"/>
          <w:sz w:val="28"/>
          <w:shd w:val="clear" w:color="auto" w:fill="FFFFFF"/>
          <w:lang w:eastAsia="zh-CN"/>
        </w:rPr>
        <w:t>__________</w:t>
      </w:r>
      <w:r w:rsidRPr="0008232A">
        <w:rPr>
          <w:color w:val="000000"/>
          <w:sz w:val="28"/>
          <w:shd w:val="clear" w:color="auto" w:fill="FFFFFF"/>
          <w:lang w:eastAsia="zh-CN"/>
        </w:rPr>
        <w:t>________</w:t>
      </w:r>
      <w:r w:rsidR="002B06A2">
        <w:rPr>
          <w:color w:val="000000"/>
          <w:sz w:val="28"/>
          <w:shd w:val="clear" w:color="auto" w:fill="FFFFFF"/>
          <w:lang w:eastAsia="zh-CN"/>
        </w:rPr>
        <w:t>__</w:t>
      </w:r>
      <w:r w:rsidRPr="0008232A">
        <w:rPr>
          <w:color w:val="000000"/>
          <w:sz w:val="28"/>
          <w:shd w:val="clear" w:color="auto" w:fill="FFFFFF"/>
          <w:lang w:eastAsia="zh-CN"/>
        </w:rPr>
        <w:t>____,</w:t>
      </w:r>
    </w:p>
    <w:p w:rsidR="00B62C69" w:rsidRPr="0008232A" w:rsidRDefault="00B62C69" w:rsidP="00B62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8"/>
          <w:shd w:val="clear" w:color="auto" w:fill="FFFFFF"/>
          <w:lang w:eastAsia="zh-CN"/>
        </w:rPr>
      </w:pPr>
      <w:r w:rsidRPr="0008232A">
        <w:rPr>
          <w:color w:val="000000"/>
          <w:sz w:val="28"/>
          <w:shd w:val="clear" w:color="auto" w:fill="FFFFFF"/>
          <w:lang w:eastAsia="zh-CN"/>
        </w:rPr>
        <w:t>связанных с _______________________</w:t>
      </w:r>
      <w:r>
        <w:rPr>
          <w:color w:val="000000"/>
          <w:sz w:val="28"/>
          <w:shd w:val="clear" w:color="auto" w:fill="FFFFFF"/>
          <w:lang w:eastAsia="zh-CN"/>
        </w:rPr>
        <w:t>____________________________</w:t>
      </w:r>
      <w:r w:rsidR="002B06A2">
        <w:rPr>
          <w:color w:val="000000"/>
          <w:sz w:val="28"/>
          <w:shd w:val="clear" w:color="auto" w:fill="FFFFFF"/>
          <w:lang w:eastAsia="zh-CN"/>
        </w:rPr>
        <w:t>_</w:t>
      </w:r>
      <w:r>
        <w:rPr>
          <w:color w:val="000000"/>
          <w:sz w:val="28"/>
          <w:shd w:val="clear" w:color="auto" w:fill="FFFFFF"/>
          <w:lang w:eastAsia="zh-CN"/>
        </w:rPr>
        <w:t xml:space="preserve">___ </w:t>
      </w:r>
      <w:r w:rsidRPr="0008232A">
        <w:rPr>
          <w:color w:val="000000"/>
          <w:sz w:val="28"/>
          <w:shd w:val="clear" w:color="auto" w:fill="FFFFFF"/>
          <w:lang w:eastAsia="zh-CN"/>
        </w:rPr>
        <w:t>_____________________________________________________________</w:t>
      </w:r>
      <w:r w:rsidR="002B06A2">
        <w:rPr>
          <w:color w:val="000000"/>
          <w:sz w:val="28"/>
          <w:shd w:val="clear" w:color="auto" w:fill="FFFFFF"/>
          <w:lang w:eastAsia="zh-CN"/>
        </w:rPr>
        <w:t>_</w:t>
      </w:r>
      <w:r w:rsidRPr="0008232A">
        <w:rPr>
          <w:color w:val="000000"/>
          <w:sz w:val="28"/>
          <w:shd w:val="clear" w:color="auto" w:fill="FFFFFF"/>
          <w:lang w:eastAsia="zh-CN"/>
        </w:rPr>
        <w:t>____</w:t>
      </w:r>
      <w:r>
        <w:rPr>
          <w:color w:val="000000"/>
          <w:sz w:val="28"/>
          <w:shd w:val="clear" w:color="auto" w:fill="FFFFFF"/>
          <w:lang w:eastAsia="zh-CN"/>
        </w:rPr>
        <w:t xml:space="preserve"> </w:t>
      </w:r>
      <w:r w:rsidRPr="0008232A">
        <w:rPr>
          <w:color w:val="000000"/>
          <w:sz w:val="28"/>
          <w:shd w:val="clear" w:color="auto" w:fill="FFFFFF"/>
          <w:lang w:eastAsia="zh-CN"/>
        </w:rPr>
        <w:t>___________________________________</w:t>
      </w:r>
      <w:r>
        <w:rPr>
          <w:color w:val="000000"/>
          <w:sz w:val="28"/>
          <w:shd w:val="clear" w:color="auto" w:fill="FFFFFF"/>
          <w:lang w:eastAsia="zh-CN"/>
        </w:rPr>
        <w:t>_________________________</w:t>
      </w:r>
      <w:r w:rsidRPr="0008232A">
        <w:rPr>
          <w:color w:val="000000"/>
          <w:sz w:val="28"/>
          <w:shd w:val="clear" w:color="auto" w:fill="FFFFFF"/>
          <w:lang w:eastAsia="zh-CN"/>
        </w:rPr>
        <w:t>__</w:t>
      </w:r>
      <w:r w:rsidR="002B06A2">
        <w:rPr>
          <w:color w:val="000000"/>
          <w:sz w:val="28"/>
          <w:shd w:val="clear" w:color="auto" w:fill="FFFFFF"/>
          <w:lang w:eastAsia="zh-CN"/>
        </w:rPr>
        <w:t>__</w:t>
      </w:r>
      <w:r w:rsidRPr="0008232A">
        <w:rPr>
          <w:color w:val="000000"/>
          <w:sz w:val="28"/>
          <w:shd w:val="clear" w:color="auto" w:fill="FFFFFF"/>
          <w:lang w:eastAsia="zh-CN"/>
        </w:rPr>
        <w:t>__,</w:t>
      </w:r>
    </w:p>
    <w:p w:rsidR="00B62C69" w:rsidRPr="002B06A2" w:rsidRDefault="00B62C69" w:rsidP="00B62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sz w:val="16"/>
          <w:szCs w:val="20"/>
          <w:shd w:val="clear" w:color="auto" w:fill="FFFFFF"/>
          <w:lang w:eastAsia="zh-CN"/>
        </w:rPr>
      </w:pPr>
      <w:r w:rsidRPr="002B06A2">
        <w:rPr>
          <w:color w:val="000000"/>
          <w:sz w:val="16"/>
          <w:szCs w:val="20"/>
          <w:shd w:val="clear" w:color="auto" w:fill="FFFFFF"/>
          <w:lang w:eastAsia="zh-CN"/>
        </w:rPr>
        <w:t>(указать цель проведения работ)</w:t>
      </w:r>
    </w:p>
    <w:p w:rsidR="00B62C69" w:rsidRPr="0008232A" w:rsidRDefault="00B62C69" w:rsidP="00B62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8"/>
          <w:shd w:val="clear" w:color="auto" w:fill="FFFFFF"/>
          <w:lang w:eastAsia="zh-CN"/>
        </w:rPr>
      </w:pPr>
      <w:r w:rsidRPr="0008232A">
        <w:rPr>
          <w:color w:val="000000"/>
          <w:sz w:val="28"/>
          <w:shd w:val="clear" w:color="auto" w:fill="FFFFFF"/>
          <w:lang w:eastAsia="zh-CN"/>
        </w:rPr>
        <w:t>гарантирую произвести за счет собственных средств комплексное восстановление нарушенного благоустройства (проезжая часть улиц, тротуары, озеленение и т.д.) с надлежащим качест</w:t>
      </w:r>
      <w:r w:rsidR="002B06A2">
        <w:rPr>
          <w:color w:val="000000"/>
          <w:sz w:val="28"/>
          <w:shd w:val="clear" w:color="auto" w:fill="FFFFFF"/>
          <w:lang w:eastAsia="zh-CN"/>
        </w:rPr>
        <w:t>вом в срок до ________</w:t>
      </w:r>
      <w:r w:rsidRPr="0008232A">
        <w:rPr>
          <w:color w:val="000000"/>
          <w:sz w:val="28"/>
          <w:shd w:val="clear" w:color="auto" w:fill="FFFFFF"/>
          <w:lang w:eastAsia="zh-CN"/>
        </w:rPr>
        <w:t xml:space="preserve">_ </w:t>
      </w:r>
      <w:proofErr w:type="gramStart"/>
      <w:r w:rsidRPr="0008232A">
        <w:rPr>
          <w:color w:val="000000"/>
          <w:sz w:val="28"/>
          <w:shd w:val="clear" w:color="auto" w:fill="FFFFFF"/>
          <w:lang w:eastAsia="zh-CN"/>
        </w:rPr>
        <w:t>г</w:t>
      </w:r>
      <w:proofErr w:type="gramEnd"/>
      <w:r w:rsidRPr="0008232A">
        <w:rPr>
          <w:color w:val="000000"/>
          <w:sz w:val="28"/>
          <w:shd w:val="clear" w:color="auto" w:fill="FFFFFF"/>
          <w:lang w:eastAsia="zh-CN"/>
        </w:rPr>
        <w:t>.</w:t>
      </w:r>
    </w:p>
    <w:p w:rsidR="00B62C69" w:rsidRPr="0008232A" w:rsidRDefault="00B62C69" w:rsidP="00B62C69">
      <w:pPr>
        <w:suppressAutoHyphens/>
        <w:rPr>
          <w:color w:val="000000"/>
          <w:sz w:val="28"/>
          <w:lang w:eastAsia="zh-CN"/>
        </w:rPr>
      </w:pPr>
      <w:r w:rsidRPr="0008232A">
        <w:rPr>
          <w:color w:val="000000"/>
          <w:sz w:val="28"/>
          <w:lang w:eastAsia="zh-CN"/>
        </w:rPr>
        <w:br/>
      </w:r>
      <w:r w:rsidRPr="0008232A">
        <w:rPr>
          <w:color w:val="000000"/>
          <w:sz w:val="28"/>
          <w:lang w:eastAsia="zh-CN"/>
        </w:rPr>
        <w:br/>
      </w:r>
    </w:p>
    <w:p w:rsidR="00B62C69" w:rsidRPr="0008232A" w:rsidRDefault="00B62C69" w:rsidP="00B62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8"/>
          <w:shd w:val="clear" w:color="auto" w:fill="FFFFFF"/>
          <w:lang w:eastAsia="zh-CN"/>
        </w:rPr>
      </w:pPr>
      <w:r w:rsidRPr="0008232A">
        <w:rPr>
          <w:color w:val="000000"/>
          <w:sz w:val="28"/>
          <w:shd w:val="clear" w:color="auto" w:fill="FFFFFF"/>
          <w:lang w:eastAsia="zh-CN"/>
        </w:rPr>
        <w:t xml:space="preserve">    Заявитель ____________ </w:t>
      </w:r>
      <w:r>
        <w:rPr>
          <w:color w:val="000000"/>
          <w:sz w:val="28"/>
          <w:shd w:val="clear" w:color="auto" w:fill="FFFFFF"/>
          <w:lang w:eastAsia="zh-CN"/>
        </w:rPr>
        <w:t xml:space="preserve">   _____________________       </w:t>
      </w:r>
      <w:r w:rsidRPr="0008232A">
        <w:rPr>
          <w:color w:val="000000"/>
          <w:sz w:val="28"/>
          <w:shd w:val="clear" w:color="auto" w:fill="FFFFFF"/>
          <w:lang w:eastAsia="zh-CN"/>
        </w:rPr>
        <w:t xml:space="preserve"> _____________ </w:t>
      </w:r>
      <w:proofErr w:type="gramStart"/>
      <w:r w:rsidRPr="0008232A">
        <w:rPr>
          <w:color w:val="000000"/>
          <w:sz w:val="28"/>
          <w:shd w:val="clear" w:color="auto" w:fill="FFFFFF"/>
          <w:lang w:eastAsia="zh-CN"/>
        </w:rPr>
        <w:t>г</w:t>
      </w:r>
      <w:proofErr w:type="gramEnd"/>
      <w:r w:rsidRPr="0008232A">
        <w:rPr>
          <w:color w:val="000000"/>
          <w:sz w:val="28"/>
          <w:shd w:val="clear" w:color="auto" w:fill="FFFFFF"/>
          <w:lang w:eastAsia="zh-CN"/>
        </w:rPr>
        <w:t>.</w:t>
      </w:r>
    </w:p>
    <w:p w:rsidR="00B62C69" w:rsidRPr="00FF18C6" w:rsidRDefault="00B62C69" w:rsidP="00B62C69">
      <w:pPr>
        <w:tabs>
          <w:tab w:val="left" w:pos="916"/>
          <w:tab w:val="left" w:pos="1832"/>
          <w:tab w:val="left" w:pos="2748"/>
          <w:tab w:val="left" w:pos="3664"/>
          <w:tab w:val="left" w:pos="4580"/>
          <w:tab w:val="left" w:pos="5496"/>
        </w:tabs>
        <w:suppressAutoHyphens/>
        <w:rPr>
          <w:color w:val="000000"/>
          <w:sz w:val="16"/>
          <w:szCs w:val="16"/>
          <w:shd w:val="clear" w:color="auto" w:fill="FFFFFF"/>
          <w:lang w:eastAsia="zh-CN"/>
        </w:rPr>
      </w:pPr>
      <w:r>
        <w:rPr>
          <w:color w:val="000000"/>
          <w:sz w:val="16"/>
          <w:szCs w:val="16"/>
          <w:shd w:val="clear" w:color="auto" w:fill="FFFFFF"/>
          <w:lang w:eastAsia="zh-CN"/>
        </w:rPr>
        <w:t xml:space="preserve">                                            </w:t>
      </w:r>
      <w:r w:rsidRPr="00216761">
        <w:rPr>
          <w:color w:val="000000"/>
          <w:sz w:val="16"/>
          <w:szCs w:val="16"/>
          <w:shd w:val="clear" w:color="auto" w:fill="FFFFFF"/>
          <w:lang w:eastAsia="zh-CN"/>
        </w:rPr>
        <w:t>(подпись</w:t>
      </w:r>
      <w:r w:rsidRPr="00FF18C6">
        <w:rPr>
          <w:color w:val="000000"/>
          <w:sz w:val="16"/>
          <w:szCs w:val="16"/>
          <w:shd w:val="clear" w:color="auto" w:fill="FFFFFF"/>
          <w:lang w:eastAsia="zh-CN"/>
        </w:rPr>
        <w:t xml:space="preserve">)                       </w:t>
      </w:r>
      <w:r>
        <w:rPr>
          <w:color w:val="000000"/>
          <w:sz w:val="16"/>
          <w:szCs w:val="16"/>
          <w:shd w:val="clear" w:color="auto" w:fill="FFFFFF"/>
          <w:lang w:eastAsia="zh-CN"/>
        </w:rPr>
        <w:t xml:space="preserve">                </w:t>
      </w:r>
      <w:r w:rsidRPr="00FF18C6">
        <w:rPr>
          <w:color w:val="000000"/>
          <w:sz w:val="16"/>
          <w:szCs w:val="16"/>
          <w:shd w:val="clear" w:color="auto" w:fill="FFFFFF"/>
          <w:lang w:eastAsia="zh-CN"/>
        </w:rPr>
        <w:t xml:space="preserve">     </w:t>
      </w:r>
      <w:r w:rsidRPr="00FF18C6">
        <w:rPr>
          <w:sz w:val="16"/>
          <w:szCs w:val="16"/>
        </w:rPr>
        <w:t>(</w:t>
      </w:r>
      <w:r w:rsidR="00A529A2">
        <w:rPr>
          <w:sz w:val="16"/>
          <w:szCs w:val="16"/>
        </w:rPr>
        <w:t>И</w:t>
      </w:r>
      <w:r w:rsidRPr="00FF18C6">
        <w:rPr>
          <w:sz w:val="16"/>
          <w:szCs w:val="16"/>
        </w:rPr>
        <w:t>нициалы, Фамилия</w:t>
      </w:r>
      <w:r w:rsidRPr="00FF18C6">
        <w:rPr>
          <w:color w:val="000000"/>
          <w:sz w:val="16"/>
          <w:szCs w:val="16"/>
          <w:shd w:val="clear" w:color="auto" w:fill="FFFFFF"/>
          <w:lang w:eastAsia="zh-CN"/>
        </w:rPr>
        <w:t>)</w:t>
      </w:r>
      <w:r w:rsidRPr="00FF18C6">
        <w:rPr>
          <w:color w:val="000000"/>
          <w:sz w:val="16"/>
          <w:szCs w:val="16"/>
          <w:shd w:val="clear" w:color="auto" w:fill="FFFFFF"/>
          <w:lang w:eastAsia="zh-CN"/>
        </w:rPr>
        <w:tab/>
      </w:r>
      <w:r w:rsidRPr="00FF18C6">
        <w:rPr>
          <w:color w:val="000000"/>
          <w:sz w:val="16"/>
          <w:szCs w:val="16"/>
          <w:shd w:val="clear" w:color="auto" w:fill="FFFFFF"/>
          <w:lang w:eastAsia="zh-CN"/>
        </w:rPr>
        <w:tab/>
        <w:t xml:space="preserve">                  (дата)</w:t>
      </w:r>
    </w:p>
    <w:p w:rsidR="002C68D1" w:rsidRDefault="002C68D1" w:rsidP="00797D02">
      <w:pPr>
        <w:rPr>
          <w:sz w:val="28"/>
          <w:szCs w:val="28"/>
        </w:rPr>
      </w:pPr>
    </w:p>
    <w:sectPr w:rsidR="002C68D1" w:rsidSect="00781984">
      <w:pgSz w:w="11906" w:h="16838"/>
      <w:pgMar w:top="567"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69C" w:rsidRDefault="0059069C" w:rsidP="0058221C">
      <w:r>
        <w:separator/>
      </w:r>
    </w:p>
  </w:endnote>
  <w:endnote w:type="continuationSeparator" w:id="0">
    <w:p w:rsidR="0059069C" w:rsidRDefault="0059069C" w:rsidP="0058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DejaVu Sans">
    <w:altName w:val="Times New Roman"/>
    <w:panose1 w:val="020B0603030804020204"/>
    <w:charset w:val="CC"/>
    <w:family w:val="swiss"/>
    <w:pitch w:val="variable"/>
    <w:sig w:usb0="E7002EFF" w:usb1="D200FDFF" w:usb2="0A042029" w:usb3="00000000" w:csb0="8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69C" w:rsidRDefault="0059069C" w:rsidP="0058221C">
      <w:r>
        <w:separator/>
      </w:r>
    </w:p>
  </w:footnote>
  <w:footnote w:type="continuationSeparator" w:id="0">
    <w:p w:rsidR="0059069C" w:rsidRDefault="0059069C" w:rsidP="005822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A5F"/>
    <w:multiLevelType w:val="multilevel"/>
    <w:tmpl w:val="DF2E8F54"/>
    <w:lvl w:ilvl="0">
      <w:start w:val="2"/>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1">
    <w:nsid w:val="00A26ED6"/>
    <w:multiLevelType w:val="multilevel"/>
    <w:tmpl w:val="8B2C88B0"/>
    <w:lvl w:ilvl="0">
      <w:start w:val="1"/>
      <w:numFmt w:val="none"/>
      <w:suff w:val="nothing"/>
      <w:lvlText w:val=""/>
      <w:lvlJc w:val="left"/>
      <w:pPr>
        <w:ind w:left="432" w:hanging="432"/>
      </w:pPr>
      <w:rPr>
        <w:rFonts w:ascii="Times New Roman" w:hAnsi="Times New Roman" w:cs="Times New Roman"/>
        <w:sz w:val="20"/>
        <w:szCs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01DB639E"/>
    <w:multiLevelType w:val="hybridMultilevel"/>
    <w:tmpl w:val="05143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2727BFE"/>
    <w:multiLevelType w:val="multilevel"/>
    <w:tmpl w:val="4B487D44"/>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4">
    <w:nsid w:val="09860F1B"/>
    <w:multiLevelType w:val="multilevel"/>
    <w:tmpl w:val="57164EB6"/>
    <w:lvl w:ilvl="0">
      <w:start w:val="1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nsid w:val="127677FD"/>
    <w:multiLevelType w:val="multilevel"/>
    <w:tmpl w:val="5CE63840"/>
    <w:lvl w:ilvl="0">
      <w:start w:val="1"/>
      <w:numFmt w:val="upperRoman"/>
      <w:lvlText w:val="%1."/>
      <w:lvlJc w:val="left"/>
      <w:pPr>
        <w:ind w:left="1080" w:hanging="72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16130F94"/>
    <w:multiLevelType w:val="multilevel"/>
    <w:tmpl w:val="B1661818"/>
    <w:lvl w:ilvl="0">
      <w:start w:val="3"/>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7">
    <w:nsid w:val="1929749A"/>
    <w:multiLevelType w:val="multilevel"/>
    <w:tmpl w:val="0074D0C2"/>
    <w:lvl w:ilvl="0">
      <w:start w:val="5"/>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8">
    <w:nsid w:val="27B513E6"/>
    <w:multiLevelType w:val="multilevel"/>
    <w:tmpl w:val="140E9D1A"/>
    <w:lvl w:ilvl="0">
      <w:start w:val="1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9">
    <w:nsid w:val="2F9763C2"/>
    <w:multiLevelType w:val="multilevel"/>
    <w:tmpl w:val="0F42AAAC"/>
    <w:lvl w:ilvl="0">
      <w:start w:val="1"/>
      <w:numFmt w:val="decimal"/>
      <w:lvlText w:val="%1."/>
      <w:lvlJc w:val="left"/>
      <w:pPr>
        <w:ind w:left="720" w:hanging="360"/>
      </w:pPr>
      <w:rPr>
        <w:rFonts w:hint="default"/>
      </w:rPr>
    </w:lvl>
    <w:lvl w:ilvl="1">
      <w:start w:val="3"/>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0">
    <w:nsid w:val="31067187"/>
    <w:multiLevelType w:val="multilevel"/>
    <w:tmpl w:val="2D2C369E"/>
    <w:lvl w:ilvl="0">
      <w:start w:val="6"/>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11">
    <w:nsid w:val="35F771C4"/>
    <w:multiLevelType w:val="multilevel"/>
    <w:tmpl w:val="957C19B8"/>
    <w:lvl w:ilvl="0">
      <w:start w:val="12"/>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12">
    <w:nsid w:val="47610982"/>
    <w:multiLevelType w:val="multilevel"/>
    <w:tmpl w:val="F196A952"/>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4BCD4238"/>
    <w:multiLevelType w:val="hybridMultilevel"/>
    <w:tmpl w:val="DAAEE38E"/>
    <w:lvl w:ilvl="0" w:tplc="D77E9E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ED749DE"/>
    <w:multiLevelType w:val="multilevel"/>
    <w:tmpl w:val="19E8613C"/>
    <w:lvl w:ilvl="0">
      <w:start w:val="8"/>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15">
    <w:nsid w:val="528E55D7"/>
    <w:multiLevelType w:val="hybridMultilevel"/>
    <w:tmpl w:val="365E2FC0"/>
    <w:lvl w:ilvl="0" w:tplc="963E6B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5C82FC9"/>
    <w:multiLevelType w:val="multilevel"/>
    <w:tmpl w:val="C6B6AFCC"/>
    <w:lvl w:ilvl="0">
      <w:start w:val="9"/>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17">
    <w:nsid w:val="588A6645"/>
    <w:multiLevelType w:val="multilevel"/>
    <w:tmpl w:val="58D2E17E"/>
    <w:lvl w:ilvl="0">
      <w:start w:val="10"/>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18">
    <w:nsid w:val="5C28339C"/>
    <w:multiLevelType w:val="multilevel"/>
    <w:tmpl w:val="478C3D04"/>
    <w:lvl w:ilvl="0">
      <w:start w:val="4"/>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19">
    <w:nsid w:val="602709BC"/>
    <w:multiLevelType w:val="multilevel"/>
    <w:tmpl w:val="66149A28"/>
    <w:lvl w:ilvl="0">
      <w:start w:val="7"/>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0">
    <w:nsid w:val="652759B9"/>
    <w:multiLevelType w:val="hybridMultilevel"/>
    <w:tmpl w:val="C7A0F2FA"/>
    <w:lvl w:ilvl="0" w:tplc="38E056F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6D13C6"/>
    <w:multiLevelType w:val="hybridMultilevel"/>
    <w:tmpl w:val="A424992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1"/>
  </w:num>
  <w:num w:numId="3">
    <w:abstractNumId w:val="9"/>
  </w:num>
  <w:num w:numId="4">
    <w:abstractNumId w:val="15"/>
  </w:num>
  <w:num w:numId="5">
    <w:abstractNumId w:val="5"/>
  </w:num>
  <w:num w:numId="6">
    <w:abstractNumId w:val="1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CD8"/>
    <w:rsid w:val="00000857"/>
    <w:rsid w:val="00002BAA"/>
    <w:rsid w:val="000032DF"/>
    <w:rsid w:val="0000357F"/>
    <w:rsid w:val="00003C1F"/>
    <w:rsid w:val="000042D2"/>
    <w:rsid w:val="00004386"/>
    <w:rsid w:val="00004DF6"/>
    <w:rsid w:val="000057C4"/>
    <w:rsid w:val="000063C1"/>
    <w:rsid w:val="00006C15"/>
    <w:rsid w:val="00006DEE"/>
    <w:rsid w:val="00010D2C"/>
    <w:rsid w:val="00010D4F"/>
    <w:rsid w:val="00011468"/>
    <w:rsid w:val="000117B2"/>
    <w:rsid w:val="000131D8"/>
    <w:rsid w:val="00013657"/>
    <w:rsid w:val="00013764"/>
    <w:rsid w:val="000137BF"/>
    <w:rsid w:val="000137F9"/>
    <w:rsid w:val="00013C83"/>
    <w:rsid w:val="000147E8"/>
    <w:rsid w:val="00014BA0"/>
    <w:rsid w:val="000154ED"/>
    <w:rsid w:val="00015EE7"/>
    <w:rsid w:val="00016E39"/>
    <w:rsid w:val="0001769B"/>
    <w:rsid w:val="00017D69"/>
    <w:rsid w:val="00022A6D"/>
    <w:rsid w:val="00023D3D"/>
    <w:rsid w:val="00024607"/>
    <w:rsid w:val="00024A8F"/>
    <w:rsid w:val="00025D2C"/>
    <w:rsid w:val="000261B5"/>
    <w:rsid w:val="00026873"/>
    <w:rsid w:val="00026E9E"/>
    <w:rsid w:val="00027F0A"/>
    <w:rsid w:val="00031295"/>
    <w:rsid w:val="000317E3"/>
    <w:rsid w:val="00032446"/>
    <w:rsid w:val="000334CB"/>
    <w:rsid w:val="0003361C"/>
    <w:rsid w:val="00033F06"/>
    <w:rsid w:val="0003631C"/>
    <w:rsid w:val="00036AA6"/>
    <w:rsid w:val="00041D98"/>
    <w:rsid w:val="00042834"/>
    <w:rsid w:val="00043450"/>
    <w:rsid w:val="00044494"/>
    <w:rsid w:val="000458E4"/>
    <w:rsid w:val="00047253"/>
    <w:rsid w:val="00051B91"/>
    <w:rsid w:val="00052557"/>
    <w:rsid w:val="0005286E"/>
    <w:rsid w:val="00054D60"/>
    <w:rsid w:val="00055442"/>
    <w:rsid w:val="0005547A"/>
    <w:rsid w:val="00055D9B"/>
    <w:rsid w:val="000564B7"/>
    <w:rsid w:val="00056956"/>
    <w:rsid w:val="000576A0"/>
    <w:rsid w:val="00057F6D"/>
    <w:rsid w:val="00063E44"/>
    <w:rsid w:val="0006451B"/>
    <w:rsid w:val="00064A01"/>
    <w:rsid w:val="000650E5"/>
    <w:rsid w:val="0006551D"/>
    <w:rsid w:val="00065D11"/>
    <w:rsid w:val="00065FA5"/>
    <w:rsid w:val="00070885"/>
    <w:rsid w:val="00075425"/>
    <w:rsid w:val="00075B8B"/>
    <w:rsid w:val="00077842"/>
    <w:rsid w:val="00077C91"/>
    <w:rsid w:val="00080260"/>
    <w:rsid w:val="00081B63"/>
    <w:rsid w:val="0008230A"/>
    <w:rsid w:val="0008232A"/>
    <w:rsid w:val="0008263F"/>
    <w:rsid w:val="00082D3C"/>
    <w:rsid w:val="00083AAA"/>
    <w:rsid w:val="00083B63"/>
    <w:rsid w:val="00083E77"/>
    <w:rsid w:val="0008506C"/>
    <w:rsid w:val="00085E2B"/>
    <w:rsid w:val="000860C4"/>
    <w:rsid w:val="00086D26"/>
    <w:rsid w:val="00091C05"/>
    <w:rsid w:val="00091FC0"/>
    <w:rsid w:val="00092CE5"/>
    <w:rsid w:val="000936E4"/>
    <w:rsid w:val="0009487F"/>
    <w:rsid w:val="00094DDD"/>
    <w:rsid w:val="00096281"/>
    <w:rsid w:val="00096414"/>
    <w:rsid w:val="0009775D"/>
    <w:rsid w:val="00097E12"/>
    <w:rsid w:val="000A0624"/>
    <w:rsid w:val="000A072C"/>
    <w:rsid w:val="000A13D9"/>
    <w:rsid w:val="000A1778"/>
    <w:rsid w:val="000A1B6B"/>
    <w:rsid w:val="000A216B"/>
    <w:rsid w:val="000A2751"/>
    <w:rsid w:val="000A2E30"/>
    <w:rsid w:val="000A3567"/>
    <w:rsid w:val="000A37D9"/>
    <w:rsid w:val="000A4A1F"/>
    <w:rsid w:val="000A4A26"/>
    <w:rsid w:val="000A5104"/>
    <w:rsid w:val="000A61D6"/>
    <w:rsid w:val="000A6518"/>
    <w:rsid w:val="000A7EEA"/>
    <w:rsid w:val="000A7F26"/>
    <w:rsid w:val="000B0366"/>
    <w:rsid w:val="000B0CF1"/>
    <w:rsid w:val="000B0DA0"/>
    <w:rsid w:val="000B2A15"/>
    <w:rsid w:val="000B2A37"/>
    <w:rsid w:val="000B39C2"/>
    <w:rsid w:val="000B46DB"/>
    <w:rsid w:val="000B63AE"/>
    <w:rsid w:val="000B6FA1"/>
    <w:rsid w:val="000C0962"/>
    <w:rsid w:val="000C5EF4"/>
    <w:rsid w:val="000C6315"/>
    <w:rsid w:val="000C6454"/>
    <w:rsid w:val="000C754E"/>
    <w:rsid w:val="000D1558"/>
    <w:rsid w:val="000D19E7"/>
    <w:rsid w:val="000D1C22"/>
    <w:rsid w:val="000D26E4"/>
    <w:rsid w:val="000D2961"/>
    <w:rsid w:val="000D333B"/>
    <w:rsid w:val="000D366B"/>
    <w:rsid w:val="000D445C"/>
    <w:rsid w:val="000D4504"/>
    <w:rsid w:val="000D4A69"/>
    <w:rsid w:val="000D50DE"/>
    <w:rsid w:val="000D7D99"/>
    <w:rsid w:val="000E04F0"/>
    <w:rsid w:val="000E2174"/>
    <w:rsid w:val="000E2892"/>
    <w:rsid w:val="000E3F1D"/>
    <w:rsid w:val="000E43DD"/>
    <w:rsid w:val="000E4885"/>
    <w:rsid w:val="000E5E2F"/>
    <w:rsid w:val="000E60F2"/>
    <w:rsid w:val="000F0456"/>
    <w:rsid w:val="000F1656"/>
    <w:rsid w:val="000F17DE"/>
    <w:rsid w:val="000F33F2"/>
    <w:rsid w:val="000F52E2"/>
    <w:rsid w:val="000F6471"/>
    <w:rsid w:val="000F68DA"/>
    <w:rsid w:val="000F7108"/>
    <w:rsid w:val="000F71DB"/>
    <w:rsid w:val="00100BC8"/>
    <w:rsid w:val="00102E80"/>
    <w:rsid w:val="00104306"/>
    <w:rsid w:val="001043A5"/>
    <w:rsid w:val="001043F6"/>
    <w:rsid w:val="00104CE5"/>
    <w:rsid w:val="001050DD"/>
    <w:rsid w:val="00105C4A"/>
    <w:rsid w:val="00105EB1"/>
    <w:rsid w:val="0010619C"/>
    <w:rsid w:val="001065E8"/>
    <w:rsid w:val="00106BB1"/>
    <w:rsid w:val="00106BE0"/>
    <w:rsid w:val="001115EC"/>
    <w:rsid w:val="00111D71"/>
    <w:rsid w:val="00113612"/>
    <w:rsid w:val="0011366B"/>
    <w:rsid w:val="00114BB3"/>
    <w:rsid w:val="001154F8"/>
    <w:rsid w:val="00115E56"/>
    <w:rsid w:val="001168A4"/>
    <w:rsid w:val="001203B6"/>
    <w:rsid w:val="00120CFD"/>
    <w:rsid w:val="00121F52"/>
    <w:rsid w:val="0012202B"/>
    <w:rsid w:val="00122077"/>
    <w:rsid w:val="00122880"/>
    <w:rsid w:val="001229B0"/>
    <w:rsid w:val="0012391B"/>
    <w:rsid w:val="00123D50"/>
    <w:rsid w:val="001245C3"/>
    <w:rsid w:val="0012650C"/>
    <w:rsid w:val="00130EEA"/>
    <w:rsid w:val="00132E58"/>
    <w:rsid w:val="001355F1"/>
    <w:rsid w:val="00135689"/>
    <w:rsid w:val="00137B97"/>
    <w:rsid w:val="001404DC"/>
    <w:rsid w:val="00141FDF"/>
    <w:rsid w:val="001426B8"/>
    <w:rsid w:val="001429D8"/>
    <w:rsid w:val="00142A1A"/>
    <w:rsid w:val="00143646"/>
    <w:rsid w:val="001439C9"/>
    <w:rsid w:val="00143BE9"/>
    <w:rsid w:val="00145E75"/>
    <w:rsid w:val="00145EAD"/>
    <w:rsid w:val="00146F1F"/>
    <w:rsid w:val="0014711C"/>
    <w:rsid w:val="001474E9"/>
    <w:rsid w:val="001478A1"/>
    <w:rsid w:val="001517A6"/>
    <w:rsid w:val="00152D0D"/>
    <w:rsid w:val="00153308"/>
    <w:rsid w:val="001550C5"/>
    <w:rsid w:val="001559BC"/>
    <w:rsid w:val="0015672A"/>
    <w:rsid w:val="001570F3"/>
    <w:rsid w:val="001573A2"/>
    <w:rsid w:val="00157496"/>
    <w:rsid w:val="001574A6"/>
    <w:rsid w:val="00157E7E"/>
    <w:rsid w:val="00157F7F"/>
    <w:rsid w:val="00160EB6"/>
    <w:rsid w:val="00161454"/>
    <w:rsid w:val="00161A65"/>
    <w:rsid w:val="00161EDF"/>
    <w:rsid w:val="001621D8"/>
    <w:rsid w:val="00163C64"/>
    <w:rsid w:val="0016479C"/>
    <w:rsid w:val="0016504A"/>
    <w:rsid w:val="001664BF"/>
    <w:rsid w:val="00172D29"/>
    <w:rsid w:val="00174296"/>
    <w:rsid w:val="00174832"/>
    <w:rsid w:val="0017794A"/>
    <w:rsid w:val="0018023E"/>
    <w:rsid w:val="0018060C"/>
    <w:rsid w:val="00181911"/>
    <w:rsid w:val="00181AF2"/>
    <w:rsid w:val="00183D5A"/>
    <w:rsid w:val="00184091"/>
    <w:rsid w:val="00184F0B"/>
    <w:rsid w:val="00184F42"/>
    <w:rsid w:val="0018501B"/>
    <w:rsid w:val="001855AB"/>
    <w:rsid w:val="00185730"/>
    <w:rsid w:val="001860E4"/>
    <w:rsid w:val="0018635C"/>
    <w:rsid w:val="001872B6"/>
    <w:rsid w:val="00187ADF"/>
    <w:rsid w:val="00187D77"/>
    <w:rsid w:val="00187E9E"/>
    <w:rsid w:val="001903F8"/>
    <w:rsid w:val="00190B9B"/>
    <w:rsid w:val="00190E35"/>
    <w:rsid w:val="00191096"/>
    <w:rsid w:val="00191151"/>
    <w:rsid w:val="00191BC0"/>
    <w:rsid w:val="00191EAB"/>
    <w:rsid w:val="001927BF"/>
    <w:rsid w:val="00192841"/>
    <w:rsid w:val="00193FE5"/>
    <w:rsid w:val="00194F9D"/>
    <w:rsid w:val="0019527E"/>
    <w:rsid w:val="00196474"/>
    <w:rsid w:val="001968B8"/>
    <w:rsid w:val="00197605"/>
    <w:rsid w:val="00197D86"/>
    <w:rsid w:val="001A1117"/>
    <w:rsid w:val="001A126D"/>
    <w:rsid w:val="001A1867"/>
    <w:rsid w:val="001A1976"/>
    <w:rsid w:val="001A23C6"/>
    <w:rsid w:val="001A27B8"/>
    <w:rsid w:val="001A3252"/>
    <w:rsid w:val="001A3E30"/>
    <w:rsid w:val="001A4FFB"/>
    <w:rsid w:val="001A66EA"/>
    <w:rsid w:val="001A6880"/>
    <w:rsid w:val="001A6F0B"/>
    <w:rsid w:val="001A6FF2"/>
    <w:rsid w:val="001A756D"/>
    <w:rsid w:val="001A7992"/>
    <w:rsid w:val="001A7F26"/>
    <w:rsid w:val="001B0150"/>
    <w:rsid w:val="001B2B86"/>
    <w:rsid w:val="001B3D43"/>
    <w:rsid w:val="001B40F6"/>
    <w:rsid w:val="001B54BD"/>
    <w:rsid w:val="001B55FF"/>
    <w:rsid w:val="001B5FC4"/>
    <w:rsid w:val="001B698B"/>
    <w:rsid w:val="001B720D"/>
    <w:rsid w:val="001B74C6"/>
    <w:rsid w:val="001B7F24"/>
    <w:rsid w:val="001B7F52"/>
    <w:rsid w:val="001C06F6"/>
    <w:rsid w:val="001C08FD"/>
    <w:rsid w:val="001C0A61"/>
    <w:rsid w:val="001C183F"/>
    <w:rsid w:val="001C1F27"/>
    <w:rsid w:val="001C2360"/>
    <w:rsid w:val="001C5B1F"/>
    <w:rsid w:val="001C6906"/>
    <w:rsid w:val="001C738C"/>
    <w:rsid w:val="001C73B8"/>
    <w:rsid w:val="001C7644"/>
    <w:rsid w:val="001D055E"/>
    <w:rsid w:val="001D1B64"/>
    <w:rsid w:val="001D2595"/>
    <w:rsid w:val="001D3476"/>
    <w:rsid w:val="001D44E9"/>
    <w:rsid w:val="001D52A9"/>
    <w:rsid w:val="001D5424"/>
    <w:rsid w:val="001D5BB6"/>
    <w:rsid w:val="001D6985"/>
    <w:rsid w:val="001E0CC2"/>
    <w:rsid w:val="001E1B08"/>
    <w:rsid w:val="001E225D"/>
    <w:rsid w:val="001E45A8"/>
    <w:rsid w:val="001E467B"/>
    <w:rsid w:val="001E4A70"/>
    <w:rsid w:val="001E651D"/>
    <w:rsid w:val="001E690E"/>
    <w:rsid w:val="001E6F5A"/>
    <w:rsid w:val="001F01AA"/>
    <w:rsid w:val="001F051E"/>
    <w:rsid w:val="001F0544"/>
    <w:rsid w:val="001F068A"/>
    <w:rsid w:val="001F09E8"/>
    <w:rsid w:val="001F666C"/>
    <w:rsid w:val="001F76EC"/>
    <w:rsid w:val="001F7807"/>
    <w:rsid w:val="00202944"/>
    <w:rsid w:val="002029D5"/>
    <w:rsid w:val="0020366C"/>
    <w:rsid w:val="0020433F"/>
    <w:rsid w:val="002060D4"/>
    <w:rsid w:val="002061B6"/>
    <w:rsid w:val="00206DB1"/>
    <w:rsid w:val="002071CF"/>
    <w:rsid w:val="0020768C"/>
    <w:rsid w:val="002111F2"/>
    <w:rsid w:val="00211528"/>
    <w:rsid w:val="00211F22"/>
    <w:rsid w:val="0021307B"/>
    <w:rsid w:val="002137C2"/>
    <w:rsid w:val="00213C0F"/>
    <w:rsid w:val="0021503F"/>
    <w:rsid w:val="00215597"/>
    <w:rsid w:val="002158A6"/>
    <w:rsid w:val="002164FF"/>
    <w:rsid w:val="00216761"/>
    <w:rsid w:val="00216774"/>
    <w:rsid w:val="00220D2F"/>
    <w:rsid w:val="00221280"/>
    <w:rsid w:val="00221459"/>
    <w:rsid w:val="002227AD"/>
    <w:rsid w:val="002234DE"/>
    <w:rsid w:val="00224257"/>
    <w:rsid w:val="00224C65"/>
    <w:rsid w:val="00225560"/>
    <w:rsid w:val="00225B24"/>
    <w:rsid w:val="00227A3A"/>
    <w:rsid w:val="00231DC6"/>
    <w:rsid w:val="00232637"/>
    <w:rsid w:val="00232AA7"/>
    <w:rsid w:val="00232FD9"/>
    <w:rsid w:val="00233684"/>
    <w:rsid w:val="00235332"/>
    <w:rsid w:val="00236E0C"/>
    <w:rsid w:val="00237907"/>
    <w:rsid w:val="0023798A"/>
    <w:rsid w:val="00241770"/>
    <w:rsid w:val="002425AF"/>
    <w:rsid w:val="00244F4C"/>
    <w:rsid w:val="00245879"/>
    <w:rsid w:val="00245D37"/>
    <w:rsid w:val="002464B4"/>
    <w:rsid w:val="00253296"/>
    <w:rsid w:val="00255901"/>
    <w:rsid w:val="002559F0"/>
    <w:rsid w:val="00257D2A"/>
    <w:rsid w:val="00262A9A"/>
    <w:rsid w:val="00262EA3"/>
    <w:rsid w:val="00262F43"/>
    <w:rsid w:val="00263051"/>
    <w:rsid w:val="002632BE"/>
    <w:rsid w:val="0026516B"/>
    <w:rsid w:val="00265896"/>
    <w:rsid w:val="00267204"/>
    <w:rsid w:val="0026769F"/>
    <w:rsid w:val="002677E1"/>
    <w:rsid w:val="002679CF"/>
    <w:rsid w:val="00267AB7"/>
    <w:rsid w:val="00271DBA"/>
    <w:rsid w:val="002720BB"/>
    <w:rsid w:val="002731A4"/>
    <w:rsid w:val="0027364F"/>
    <w:rsid w:val="00273D67"/>
    <w:rsid w:val="0028039C"/>
    <w:rsid w:val="00283752"/>
    <w:rsid w:val="0028492B"/>
    <w:rsid w:val="002856B0"/>
    <w:rsid w:val="002858E0"/>
    <w:rsid w:val="00285A3B"/>
    <w:rsid w:val="0029036E"/>
    <w:rsid w:val="002912B1"/>
    <w:rsid w:val="00295231"/>
    <w:rsid w:val="00295AFD"/>
    <w:rsid w:val="00296250"/>
    <w:rsid w:val="002962C2"/>
    <w:rsid w:val="00297AC9"/>
    <w:rsid w:val="002A0862"/>
    <w:rsid w:val="002A1C4E"/>
    <w:rsid w:val="002A1FA7"/>
    <w:rsid w:val="002A2425"/>
    <w:rsid w:val="002A2B41"/>
    <w:rsid w:val="002A3EBC"/>
    <w:rsid w:val="002A5E45"/>
    <w:rsid w:val="002A600A"/>
    <w:rsid w:val="002A73EF"/>
    <w:rsid w:val="002A7449"/>
    <w:rsid w:val="002A78A7"/>
    <w:rsid w:val="002A7EA1"/>
    <w:rsid w:val="002A7F9D"/>
    <w:rsid w:val="002B06A2"/>
    <w:rsid w:val="002B0960"/>
    <w:rsid w:val="002B1EE9"/>
    <w:rsid w:val="002B2325"/>
    <w:rsid w:val="002B4B30"/>
    <w:rsid w:val="002B55A0"/>
    <w:rsid w:val="002B5BF8"/>
    <w:rsid w:val="002B5EDD"/>
    <w:rsid w:val="002B68C8"/>
    <w:rsid w:val="002B68D7"/>
    <w:rsid w:val="002B7BF5"/>
    <w:rsid w:val="002C0343"/>
    <w:rsid w:val="002C0505"/>
    <w:rsid w:val="002C0864"/>
    <w:rsid w:val="002C232E"/>
    <w:rsid w:val="002C317D"/>
    <w:rsid w:val="002C3A6C"/>
    <w:rsid w:val="002C4227"/>
    <w:rsid w:val="002C68D1"/>
    <w:rsid w:val="002C6CCB"/>
    <w:rsid w:val="002C7F8F"/>
    <w:rsid w:val="002D01E9"/>
    <w:rsid w:val="002D1D47"/>
    <w:rsid w:val="002D1F02"/>
    <w:rsid w:val="002D2EE4"/>
    <w:rsid w:val="002D34BD"/>
    <w:rsid w:val="002D3A03"/>
    <w:rsid w:val="002D48FE"/>
    <w:rsid w:val="002D51F8"/>
    <w:rsid w:val="002D6C5F"/>
    <w:rsid w:val="002D7A5A"/>
    <w:rsid w:val="002E0145"/>
    <w:rsid w:val="002E09B3"/>
    <w:rsid w:val="002E322F"/>
    <w:rsid w:val="002E39A6"/>
    <w:rsid w:val="002E3B99"/>
    <w:rsid w:val="002E4473"/>
    <w:rsid w:val="002E502E"/>
    <w:rsid w:val="002E60EC"/>
    <w:rsid w:val="002F0829"/>
    <w:rsid w:val="002F1C06"/>
    <w:rsid w:val="002F2900"/>
    <w:rsid w:val="002F2ECC"/>
    <w:rsid w:val="002F31E7"/>
    <w:rsid w:val="002F37DA"/>
    <w:rsid w:val="002F3DC9"/>
    <w:rsid w:val="002F6DE8"/>
    <w:rsid w:val="002F7868"/>
    <w:rsid w:val="002F7B7C"/>
    <w:rsid w:val="002F7C10"/>
    <w:rsid w:val="00300E19"/>
    <w:rsid w:val="00302664"/>
    <w:rsid w:val="0030350B"/>
    <w:rsid w:val="00305CEC"/>
    <w:rsid w:val="003074BB"/>
    <w:rsid w:val="00310349"/>
    <w:rsid w:val="003115C4"/>
    <w:rsid w:val="00311738"/>
    <w:rsid w:val="003121A5"/>
    <w:rsid w:val="00313104"/>
    <w:rsid w:val="003132F3"/>
    <w:rsid w:val="003137E7"/>
    <w:rsid w:val="00314170"/>
    <w:rsid w:val="00320D85"/>
    <w:rsid w:val="0032110F"/>
    <w:rsid w:val="00323014"/>
    <w:rsid w:val="00323821"/>
    <w:rsid w:val="003239F5"/>
    <w:rsid w:val="00324BB8"/>
    <w:rsid w:val="00324C73"/>
    <w:rsid w:val="00325A81"/>
    <w:rsid w:val="00325E27"/>
    <w:rsid w:val="00326056"/>
    <w:rsid w:val="003275C5"/>
    <w:rsid w:val="00327920"/>
    <w:rsid w:val="00330566"/>
    <w:rsid w:val="00330817"/>
    <w:rsid w:val="003315D2"/>
    <w:rsid w:val="003316FB"/>
    <w:rsid w:val="00333F90"/>
    <w:rsid w:val="00334217"/>
    <w:rsid w:val="00336C43"/>
    <w:rsid w:val="0034016C"/>
    <w:rsid w:val="0034242E"/>
    <w:rsid w:val="00342A6A"/>
    <w:rsid w:val="00343EC2"/>
    <w:rsid w:val="003441DD"/>
    <w:rsid w:val="0034472D"/>
    <w:rsid w:val="0034623A"/>
    <w:rsid w:val="0034755B"/>
    <w:rsid w:val="00350153"/>
    <w:rsid w:val="00350B06"/>
    <w:rsid w:val="00350CFB"/>
    <w:rsid w:val="00351123"/>
    <w:rsid w:val="00351DEB"/>
    <w:rsid w:val="00352DAA"/>
    <w:rsid w:val="003533C7"/>
    <w:rsid w:val="00354017"/>
    <w:rsid w:val="00354C00"/>
    <w:rsid w:val="00354F7A"/>
    <w:rsid w:val="0035593E"/>
    <w:rsid w:val="003564A2"/>
    <w:rsid w:val="00356CAA"/>
    <w:rsid w:val="003573BE"/>
    <w:rsid w:val="00357D16"/>
    <w:rsid w:val="003611AB"/>
    <w:rsid w:val="00361334"/>
    <w:rsid w:val="0036257A"/>
    <w:rsid w:val="003634DD"/>
    <w:rsid w:val="00363610"/>
    <w:rsid w:val="00366EFD"/>
    <w:rsid w:val="00367084"/>
    <w:rsid w:val="0036713C"/>
    <w:rsid w:val="00370A9A"/>
    <w:rsid w:val="00370F2D"/>
    <w:rsid w:val="003725CF"/>
    <w:rsid w:val="00372E64"/>
    <w:rsid w:val="003730E4"/>
    <w:rsid w:val="0037344A"/>
    <w:rsid w:val="0037371C"/>
    <w:rsid w:val="0037380F"/>
    <w:rsid w:val="00373B2C"/>
    <w:rsid w:val="0037496D"/>
    <w:rsid w:val="00374ADD"/>
    <w:rsid w:val="003766B5"/>
    <w:rsid w:val="00376FD3"/>
    <w:rsid w:val="0037781D"/>
    <w:rsid w:val="00377E02"/>
    <w:rsid w:val="00380039"/>
    <w:rsid w:val="00380168"/>
    <w:rsid w:val="0038019C"/>
    <w:rsid w:val="003819F5"/>
    <w:rsid w:val="00382234"/>
    <w:rsid w:val="003822F8"/>
    <w:rsid w:val="00382E22"/>
    <w:rsid w:val="00382F1E"/>
    <w:rsid w:val="003833F0"/>
    <w:rsid w:val="0038409B"/>
    <w:rsid w:val="0038435F"/>
    <w:rsid w:val="00385184"/>
    <w:rsid w:val="003854EB"/>
    <w:rsid w:val="003870C9"/>
    <w:rsid w:val="00387A49"/>
    <w:rsid w:val="00390F1F"/>
    <w:rsid w:val="00392592"/>
    <w:rsid w:val="00392AA8"/>
    <w:rsid w:val="00392F57"/>
    <w:rsid w:val="0039313F"/>
    <w:rsid w:val="00394F33"/>
    <w:rsid w:val="00395465"/>
    <w:rsid w:val="0039623D"/>
    <w:rsid w:val="003966BC"/>
    <w:rsid w:val="003966C3"/>
    <w:rsid w:val="00396817"/>
    <w:rsid w:val="003975D0"/>
    <w:rsid w:val="00397BAB"/>
    <w:rsid w:val="003A0FB2"/>
    <w:rsid w:val="003A187B"/>
    <w:rsid w:val="003A1F64"/>
    <w:rsid w:val="003A3C9C"/>
    <w:rsid w:val="003A55EF"/>
    <w:rsid w:val="003A6748"/>
    <w:rsid w:val="003A76E8"/>
    <w:rsid w:val="003A7757"/>
    <w:rsid w:val="003B032D"/>
    <w:rsid w:val="003B2B82"/>
    <w:rsid w:val="003B2E7F"/>
    <w:rsid w:val="003B3EAD"/>
    <w:rsid w:val="003B4252"/>
    <w:rsid w:val="003B5654"/>
    <w:rsid w:val="003C0DF0"/>
    <w:rsid w:val="003C2394"/>
    <w:rsid w:val="003C2E03"/>
    <w:rsid w:val="003C2EF8"/>
    <w:rsid w:val="003C3B5F"/>
    <w:rsid w:val="003C73DE"/>
    <w:rsid w:val="003D0A17"/>
    <w:rsid w:val="003D1D37"/>
    <w:rsid w:val="003D2911"/>
    <w:rsid w:val="003D2990"/>
    <w:rsid w:val="003D3077"/>
    <w:rsid w:val="003D3214"/>
    <w:rsid w:val="003D39CA"/>
    <w:rsid w:val="003D44ED"/>
    <w:rsid w:val="003D5B37"/>
    <w:rsid w:val="003D6034"/>
    <w:rsid w:val="003D6940"/>
    <w:rsid w:val="003D69FB"/>
    <w:rsid w:val="003D7038"/>
    <w:rsid w:val="003E03D9"/>
    <w:rsid w:val="003E0DC0"/>
    <w:rsid w:val="003E19D2"/>
    <w:rsid w:val="003E2B82"/>
    <w:rsid w:val="003E41F6"/>
    <w:rsid w:val="003E4DF2"/>
    <w:rsid w:val="003E5D7E"/>
    <w:rsid w:val="003E6351"/>
    <w:rsid w:val="003E6961"/>
    <w:rsid w:val="003E7BE0"/>
    <w:rsid w:val="003E7CF1"/>
    <w:rsid w:val="003E7E8B"/>
    <w:rsid w:val="003F11D2"/>
    <w:rsid w:val="003F1915"/>
    <w:rsid w:val="003F2BA8"/>
    <w:rsid w:val="003F3B89"/>
    <w:rsid w:val="003F438C"/>
    <w:rsid w:val="003F4E57"/>
    <w:rsid w:val="003F4F38"/>
    <w:rsid w:val="003F531A"/>
    <w:rsid w:val="003F5376"/>
    <w:rsid w:val="003F56E2"/>
    <w:rsid w:val="003F6747"/>
    <w:rsid w:val="003F67F1"/>
    <w:rsid w:val="003F70D4"/>
    <w:rsid w:val="003F796A"/>
    <w:rsid w:val="003F7C1C"/>
    <w:rsid w:val="003F7CC7"/>
    <w:rsid w:val="00400B1F"/>
    <w:rsid w:val="00401200"/>
    <w:rsid w:val="0040123D"/>
    <w:rsid w:val="004019FF"/>
    <w:rsid w:val="00402400"/>
    <w:rsid w:val="00403382"/>
    <w:rsid w:val="0040561D"/>
    <w:rsid w:val="0040587F"/>
    <w:rsid w:val="00406B9B"/>
    <w:rsid w:val="0040799E"/>
    <w:rsid w:val="00411B9B"/>
    <w:rsid w:val="004122BF"/>
    <w:rsid w:val="0041231B"/>
    <w:rsid w:val="00412588"/>
    <w:rsid w:val="0041316B"/>
    <w:rsid w:val="004134E7"/>
    <w:rsid w:val="00414337"/>
    <w:rsid w:val="00414496"/>
    <w:rsid w:val="0041753C"/>
    <w:rsid w:val="004175E7"/>
    <w:rsid w:val="004178B9"/>
    <w:rsid w:val="00417C5F"/>
    <w:rsid w:val="004212B9"/>
    <w:rsid w:val="00421DDC"/>
    <w:rsid w:val="00424114"/>
    <w:rsid w:val="00424B06"/>
    <w:rsid w:val="00425C43"/>
    <w:rsid w:val="00427BD3"/>
    <w:rsid w:val="00427C8C"/>
    <w:rsid w:val="004302D2"/>
    <w:rsid w:val="00430CBC"/>
    <w:rsid w:val="004317B3"/>
    <w:rsid w:val="00433217"/>
    <w:rsid w:val="004349AA"/>
    <w:rsid w:val="00435415"/>
    <w:rsid w:val="00435854"/>
    <w:rsid w:val="00437965"/>
    <w:rsid w:val="00437E8F"/>
    <w:rsid w:val="00440282"/>
    <w:rsid w:val="0044029B"/>
    <w:rsid w:val="00440E20"/>
    <w:rsid w:val="004418B9"/>
    <w:rsid w:val="0044221D"/>
    <w:rsid w:val="00442D50"/>
    <w:rsid w:val="00443073"/>
    <w:rsid w:val="004437C6"/>
    <w:rsid w:val="00443F54"/>
    <w:rsid w:val="0044540B"/>
    <w:rsid w:val="00445611"/>
    <w:rsid w:val="00445817"/>
    <w:rsid w:val="00445C5E"/>
    <w:rsid w:val="00447E4C"/>
    <w:rsid w:val="0045018C"/>
    <w:rsid w:val="004506CD"/>
    <w:rsid w:val="004516A3"/>
    <w:rsid w:val="00451CD6"/>
    <w:rsid w:val="00452A6B"/>
    <w:rsid w:val="00453651"/>
    <w:rsid w:val="004539E6"/>
    <w:rsid w:val="00453E2B"/>
    <w:rsid w:val="0045426E"/>
    <w:rsid w:val="00455279"/>
    <w:rsid w:val="004553B2"/>
    <w:rsid w:val="004566B8"/>
    <w:rsid w:val="004573CF"/>
    <w:rsid w:val="004576D2"/>
    <w:rsid w:val="00457946"/>
    <w:rsid w:val="00457F59"/>
    <w:rsid w:val="00461819"/>
    <w:rsid w:val="00462D26"/>
    <w:rsid w:val="00462E54"/>
    <w:rsid w:val="00463368"/>
    <w:rsid w:val="00465434"/>
    <w:rsid w:val="004655F4"/>
    <w:rsid w:val="00466C3A"/>
    <w:rsid w:val="00467CD7"/>
    <w:rsid w:val="00470519"/>
    <w:rsid w:val="00470C33"/>
    <w:rsid w:val="00470CC8"/>
    <w:rsid w:val="00471FB6"/>
    <w:rsid w:val="0047353B"/>
    <w:rsid w:val="00473541"/>
    <w:rsid w:val="00475767"/>
    <w:rsid w:val="004768B5"/>
    <w:rsid w:val="00476974"/>
    <w:rsid w:val="00477C6D"/>
    <w:rsid w:val="00480F83"/>
    <w:rsid w:val="004813C3"/>
    <w:rsid w:val="004816B1"/>
    <w:rsid w:val="00481DEC"/>
    <w:rsid w:val="0048497D"/>
    <w:rsid w:val="004850EC"/>
    <w:rsid w:val="004852A2"/>
    <w:rsid w:val="004866F8"/>
    <w:rsid w:val="00486B34"/>
    <w:rsid w:val="004905AE"/>
    <w:rsid w:val="00490DAB"/>
    <w:rsid w:val="004914FE"/>
    <w:rsid w:val="00492B9B"/>
    <w:rsid w:val="00493FF5"/>
    <w:rsid w:val="004947F3"/>
    <w:rsid w:val="00495311"/>
    <w:rsid w:val="00495795"/>
    <w:rsid w:val="004A1061"/>
    <w:rsid w:val="004A1407"/>
    <w:rsid w:val="004A1E36"/>
    <w:rsid w:val="004A39AD"/>
    <w:rsid w:val="004A3ABB"/>
    <w:rsid w:val="004A3F84"/>
    <w:rsid w:val="004A4235"/>
    <w:rsid w:val="004A6EAA"/>
    <w:rsid w:val="004B04EA"/>
    <w:rsid w:val="004B0870"/>
    <w:rsid w:val="004B0F79"/>
    <w:rsid w:val="004B1995"/>
    <w:rsid w:val="004B1CDE"/>
    <w:rsid w:val="004B26C8"/>
    <w:rsid w:val="004B3AF4"/>
    <w:rsid w:val="004B46F5"/>
    <w:rsid w:val="004B4B84"/>
    <w:rsid w:val="004B522B"/>
    <w:rsid w:val="004B5AB2"/>
    <w:rsid w:val="004B74A4"/>
    <w:rsid w:val="004B7929"/>
    <w:rsid w:val="004C08BC"/>
    <w:rsid w:val="004C1299"/>
    <w:rsid w:val="004C1951"/>
    <w:rsid w:val="004C2292"/>
    <w:rsid w:val="004C527E"/>
    <w:rsid w:val="004C5D81"/>
    <w:rsid w:val="004C6360"/>
    <w:rsid w:val="004C6499"/>
    <w:rsid w:val="004C7499"/>
    <w:rsid w:val="004C758B"/>
    <w:rsid w:val="004C7FC5"/>
    <w:rsid w:val="004D370F"/>
    <w:rsid w:val="004D3EBC"/>
    <w:rsid w:val="004D502D"/>
    <w:rsid w:val="004D5057"/>
    <w:rsid w:val="004D5903"/>
    <w:rsid w:val="004D64BD"/>
    <w:rsid w:val="004D6BAD"/>
    <w:rsid w:val="004D710E"/>
    <w:rsid w:val="004D76F1"/>
    <w:rsid w:val="004E02F1"/>
    <w:rsid w:val="004E091C"/>
    <w:rsid w:val="004E12D4"/>
    <w:rsid w:val="004E1ACE"/>
    <w:rsid w:val="004E37BF"/>
    <w:rsid w:val="004E398B"/>
    <w:rsid w:val="004E44BA"/>
    <w:rsid w:val="004E45E0"/>
    <w:rsid w:val="004E470D"/>
    <w:rsid w:val="004E4AF6"/>
    <w:rsid w:val="004E596D"/>
    <w:rsid w:val="004E65EE"/>
    <w:rsid w:val="004F1193"/>
    <w:rsid w:val="004F160D"/>
    <w:rsid w:val="004F1E97"/>
    <w:rsid w:val="004F3A76"/>
    <w:rsid w:val="004F4411"/>
    <w:rsid w:val="004F6087"/>
    <w:rsid w:val="00501E92"/>
    <w:rsid w:val="005038D8"/>
    <w:rsid w:val="00505E93"/>
    <w:rsid w:val="00506AD4"/>
    <w:rsid w:val="00507424"/>
    <w:rsid w:val="0051364D"/>
    <w:rsid w:val="0051368B"/>
    <w:rsid w:val="005137DC"/>
    <w:rsid w:val="00515950"/>
    <w:rsid w:val="005159E8"/>
    <w:rsid w:val="00515D79"/>
    <w:rsid w:val="00515F0B"/>
    <w:rsid w:val="00516101"/>
    <w:rsid w:val="005168D4"/>
    <w:rsid w:val="00516E44"/>
    <w:rsid w:val="0051701F"/>
    <w:rsid w:val="0051751B"/>
    <w:rsid w:val="005176A6"/>
    <w:rsid w:val="00517962"/>
    <w:rsid w:val="0052051E"/>
    <w:rsid w:val="00520C87"/>
    <w:rsid w:val="005219C0"/>
    <w:rsid w:val="00522EF7"/>
    <w:rsid w:val="00523C71"/>
    <w:rsid w:val="00523C9B"/>
    <w:rsid w:val="00523FEE"/>
    <w:rsid w:val="00526F76"/>
    <w:rsid w:val="0053036C"/>
    <w:rsid w:val="00531B62"/>
    <w:rsid w:val="00531BC4"/>
    <w:rsid w:val="00531D41"/>
    <w:rsid w:val="00535316"/>
    <w:rsid w:val="00535846"/>
    <w:rsid w:val="00537763"/>
    <w:rsid w:val="005415E7"/>
    <w:rsid w:val="00541CF9"/>
    <w:rsid w:val="00542050"/>
    <w:rsid w:val="00542EF5"/>
    <w:rsid w:val="00544A92"/>
    <w:rsid w:val="00544C3B"/>
    <w:rsid w:val="00545E1C"/>
    <w:rsid w:val="005467EB"/>
    <w:rsid w:val="005468EA"/>
    <w:rsid w:val="00546CAA"/>
    <w:rsid w:val="00546F61"/>
    <w:rsid w:val="005470A2"/>
    <w:rsid w:val="0054776D"/>
    <w:rsid w:val="0054783F"/>
    <w:rsid w:val="005509B0"/>
    <w:rsid w:val="00550BAE"/>
    <w:rsid w:val="00551923"/>
    <w:rsid w:val="00552142"/>
    <w:rsid w:val="00552676"/>
    <w:rsid w:val="005538ED"/>
    <w:rsid w:val="00553E42"/>
    <w:rsid w:val="00553FAC"/>
    <w:rsid w:val="00555BC0"/>
    <w:rsid w:val="00555DC0"/>
    <w:rsid w:val="00556733"/>
    <w:rsid w:val="00556B76"/>
    <w:rsid w:val="00557395"/>
    <w:rsid w:val="00557F5E"/>
    <w:rsid w:val="00557F8B"/>
    <w:rsid w:val="00560B58"/>
    <w:rsid w:val="00561A0C"/>
    <w:rsid w:val="00562685"/>
    <w:rsid w:val="005627E7"/>
    <w:rsid w:val="00562C1F"/>
    <w:rsid w:val="00564847"/>
    <w:rsid w:val="00565487"/>
    <w:rsid w:val="00565920"/>
    <w:rsid w:val="0056604C"/>
    <w:rsid w:val="00567166"/>
    <w:rsid w:val="00570258"/>
    <w:rsid w:val="00572AB1"/>
    <w:rsid w:val="005732CB"/>
    <w:rsid w:val="005740DC"/>
    <w:rsid w:val="00574CA4"/>
    <w:rsid w:val="0057536A"/>
    <w:rsid w:val="00575411"/>
    <w:rsid w:val="00575F69"/>
    <w:rsid w:val="005767FD"/>
    <w:rsid w:val="00576BB0"/>
    <w:rsid w:val="00577083"/>
    <w:rsid w:val="00577793"/>
    <w:rsid w:val="005809C1"/>
    <w:rsid w:val="00581D41"/>
    <w:rsid w:val="00582103"/>
    <w:rsid w:val="0058221C"/>
    <w:rsid w:val="0058225C"/>
    <w:rsid w:val="00582961"/>
    <w:rsid w:val="00582A0E"/>
    <w:rsid w:val="00583228"/>
    <w:rsid w:val="00583A89"/>
    <w:rsid w:val="0058418F"/>
    <w:rsid w:val="0059069C"/>
    <w:rsid w:val="005906F0"/>
    <w:rsid w:val="0059109B"/>
    <w:rsid w:val="005917FF"/>
    <w:rsid w:val="005929CB"/>
    <w:rsid w:val="00593610"/>
    <w:rsid w:val="00593E11"/>
    <w:rsid w:val="00593F0B"/>
    <w:rsid w:val="005947FB"/>
    <w:rsid w:val="005961C6"/>
    <w:rsid w:val="005976DB"/>
    <w:rsid w:val="005A0C46"/>
    <w:rsid w:val="005A1124"/>
    <w:rsid w:val="005A1958"/>
    <w:rsid w:val="005A1BE9"/>
    <w:rsid w:val="005A1F19"/>
    <w:rsid w:val="005A25CD"/>
    <w:rsid w:val="005A2713"/>
    <w:rsid w:val="005A35DF"/>
    <w:rsid w:val="005A4115"/>
    <w:rsid w:val="005A5A7B"/>
    <w:rsid w:val="005A6BCB"/>
    <w:rsid w:val="005A75D2"/>
    <w:rsid w:val="005A7907"/>
    <w:rsid w:val="005A799B"/>
    <w:rsid w:val="005B0031"/>
    <w:rsid w:val="005B10AC"/>
    <w:rsid w:val="005B18AE"/>
    <w:rsid w:val="005B24F2"/>
    <w:rsid w:val="005B3650"/>
    <w:rsid w:val="005B38B6"/>
    <w:rsid w:val="005B4DDA"/>
    <w:rsid w:val="005B6A85"/>
    <w:rsid w:val="005B6BCF"/>
    <w:rsid w:val="005B6EF9"/>
    <w:rsid w:val="005B7859"/>
    <w:rsid w:val="005C1846"/>
    <w:rsid w:val="005C1BB0"/>
    <w:rsid w:val="005C3A27"/>
    <w:rsid w:val="005C44AE"/>
    <w:rsid w:val="005C52C8"/>
    <w:rsid w:val="005C5645"/>
    <w:rsid w:val="005C63A8"/>
    <w:rsid w:val="005C6D02"/>
    <w:rsid w:val="005C7020"/>
    <w:rsid w:val="005D30E9"/>
    <w:rsid w:val="005D5382"/>
    <w:rsid w:val="005D539D"/>
    <w:rsid w:val="005D5622"/>
    <w:rsid w:val="005D6819"/>
    <w:rsid w:val="005E17D0"/>
    <w:rsid w:val="005E1CA0"/>
    <w:rsid w:val="005E3BDE"/>
    <w:rsid w:val="005E5BAD"/>
    <w:rsid w:val="005F0157"/>
    <w:rsid w:val="005F0BF8"/>
    <w:rsid w:val="005F12E8"/>
    <w:rsid w:val="005F2250"/>
    <w:rsid w:val="005F2EFF"/>
    <w:rsid w:val="005F3FB9"/>
    <w:rsid w:val="005F4336"/>
    <w:rsid w:val="005F4E47"/>
    <w:rsid w:val="005F52C4"/>
    <w:rsid w:val="005F570F"/>
    <w:rsid w:val="005F5B07"/>
    <w:rsid w:val="005F5FE8"/>
    <w:rsid w:val="00600735"/>
    <w:rsid w:val="006010F2"/>
    <w:rsid w:val="00601268"/>
    <w:rsid w:val="006014FD"/>
    <w:rsid w:val="006017DF"/>
    <w:rsid w:val="00602E4C"/>
    <w:rsid w:val="00603F12"/>
    <w:rsid w:val="00604C06"/>
    <w:rsid w:val="006051FB"/>
    <w:rsid w:val="00607C75"/>
    <w:rsid w:val="00607F5A"/>
    <w:rsid w:val="006107BE"/>
    <w:rsid w:val="006107D6"/>
    <w:rsid w:val="006107DE"/>
    <w:rsid w:val="00611A81"/>
    <w:rsid w:val="00613DEB"/>
    <w:rsid w:val="00614539"/>
    <w:rsid w:val="00615DDD"/>
    <w:rsid w:val="00617DA8"/>
    <w:rsid w:val="006211AC"/>
    <w:rsid w:val="00622979"/>
    <w:rsid w:val="00623DEF"/>
    <w:rsid w:val="00624CBF"/>
    <w:rsid w:val="00626719"/>
    <w:rsid w:val="00626991"/>
    <w:rsid w:val="00630FC9"/>
    <w:rsid w:val="006312EB"/>
    <w:rsid w:val="00631762"/>
    <w:rsid w:val="00632427"/>
    <w:rsid w:val="00633232"/>
    <w:rsid w:val="006334C4"/>
    <w:rsid w:val="006335F0"/>
    <w:rsid w:val="00635A72"/>
    <w:rsid w:val="0063636E"/>
    <w:rsid w:val="0063691E"/>
    <w:rsid w:val="00636B82"/>
    <w:rsid w:val="00637782"/>
    <w:rsid w:val="00637CB1"/>
    <w:rsid w:val="00641BD0"/>
    <w:rsid w:val="006421F9"/>
    <w:rsid w:val="0064538D"/>
    <w:rsid w:val="00645FAA"/>
    <w:rsid w:val="006464E4"/>
    <w:rsid w:val="006475D5"/>
    <w:rsid w:val="00647C71"/>
    <w:rsid w:val="0065106D"/>
    <w:rsid w:val="006512C1"/>
    <w:rsid w:val="006515E4"/>
    <w:rsid w:val="00651EC4"/>
    <w:rsid w:val="006526B7"/>
    <w:rsid w:val="006530EE"/>
    <w:rsid w:val="00653EBF"/>
    <w:rsid w:val="00653F1C"/>
    <w:rsid w:val="00654517"/>
    <w:rsid w:val="006547E0"/>
    <w:rsid w:val="0065520D"/>
    <w:rsid w:val="006553B5"/>
    <w:rsid w:val="00655401"/>
    <w:rsid w:val="0065561B"/>
    <w:rsid w:val="006557CD"/>
    <w:rsid w:val="00655D85"/>
    <w:rsid w:val="006565F0"/>
    <w:rsid w:val="00656CDF"/>
    <w:rsid w:val="0065799C"/>
    <w:rsid w:val="00660177"/>
    <w:rsid w:val="00660FC5"/>
    <w:rsid w:val="00662F6F"/>
    <w:rsid w:val="00664623"/>
    <w:rsid w:val="00664991"/>
    <w:rsid w:val="0066627F"/>
    <w:rsid w:val="00666F77"/>
    <w:rsid w:val="0067007D"/>
    <w:rsid w:val="006700E7"/>
    <w:rsid w:val="006713BB"/>
    <w:rsid w:val="00671534"/>
    <w:rsid w:val="00671E64"/>
    <w:rsid w:val="00673696"/>
    <w:rsid w:val="00674566"/>
    <w:rsid w:val="00674569"/>
    <w:rsid w:val="00674661"/>
    <w:rsid w:val="006747F7"/>
    <w:rsid w:val="00674B08"/>
    <w:rsid w:val="00674CD8"/>
    <w:rsid w:val="00675527"/>
    <w:rsid w:val="00676867"/>
    <w:rsid w:val="00677F2B"/>
    <w:rsid w:val="00677F30"/>
    <w:rsid w:val="0068072B"/>
    <w:rsid w:val="00680EA4"/>
    <w:rsid w:val="00681BC1"/>
    <w:rsid w:val="00681D09"/>
    <w:rsid w:val="0068359A"/>
    <w:rsid w:val="00683654"/>
    <w:rsid w:val="006839E1"/>
    <w:rsid w:val="00683A1E"/>
    <w:rsid w:val="00684DC2"/>
    <w:rsid w:val="00685568"/>
    <w:rsid w:val="006865C4"/>
    <w:rsid w:val="0068679B"/>
    <w:rsid w:val="00686955"/>
    <w:rsid w:val="006904F5"/>
    <w:rsid w:val="00691A38"/>
    <w:rsid w:val="006938B0"/>
    <w:rsid w:val="00693B02"/>
    <w:rsid w:val="00695F04"/>
    <w:rsid w:val="00696720"/>
    <w:rsid w:val="00696E3F"/>
    <w:rsid w:val="006A07F0"/>
    <w:rsid w:val="006A0F8F"/>
    <w:rsid w:val="006A13A8"/>
    <w:rsid w:val="006A3223"/>
    <w:rsid w:val="006A3235"/>
    <w:rsid w:val="006A3D1C"/>
    <w:rsid w:val="006A50E3"/>
    <w:rsid w:val="006A531F"/>
    <w:rsid w:val="006A71D7"/>
    <w:rsid w:val="006A789B"/>
    <w:rsid w:val="006A7D8B"/>
    <w:rsid w:val="006A7EAC"/>
    <w:rsid w:val="006B1F5C"/>
    <w:rsid w:val="006B2B37"/>
    <w:rsid w:val="006B2C85"/>
    <w:rsid w:val="006B3743"/>
    <w:rsid w:val="006B39B5"/>
    <w:rsid w:val="006B54AC"/>
    <w:rsid w:val="006B5863"/>
    <w:rsid w:val="006B586D"/>
    <w:rsid w:val="006B690A"/>
    <w:rsid w:val="006B6B4E"/>
    <w:rsid w:val="006B6D32"/>
    <w:rsid w:val="006B7A16"/>
    <w:rsid w:val="006C203F"/>
    <w:rsid w:val="006C2049"/>
    <w:rsid w:val="006C2843"/>
    <w:rsid w:val="006C2A3A"/>
    <w:rsid w:val="006C3865"/>
    <w:rsid w:val="006C3CBB"/>
    <w:rsid w:val="006C590E"/>
    <w:rsid w:val="006C74EA"/>
    <w:rsid w:val="006C7787"/>
    <w:rsid w:val="006C7892"/>
    <w:rsid w:val="006D051B"/>
    <w:rsid w:val="006D084B"/>
    <w:rsid w:val="006D1014"/>
    <w:rsid w:val="006D13A7"/>
    <w:rsid w:val="006D1B5D"/>
    <w:rsid w:val="006D1DF6"/>
    <w:rsid w:val="006D3C1E"/>
    <w:rsid w:val="006D4644"/>
    <w:rsid w:val="006D4C37"/>
    <w:rsid w:val="006D5555"/>
    <w:rsid w:val="006D6B11"/>
    <w:rsid w:val="006E12EC"/>
    <w:rsid w:val="006E1E89"/>
    <w:rsid w:val="006E33D8"/>
    <w:rsid w:val="006E36DB"/>
    <w:rsid w:val="006E3842"/>
    <w:rsid w:val="006E3874"/>
    <w:rsid w:val="006E4496"/>
    <w:rsid w:val="006E5F9F"/>
    <w:rsid w:val="006E608B"/>
    <w:rsid w:val="006E66F8"/>
    <w:rsid w:val="006E6E48"/>
    <w:rsid w:val="006F0677"/>
    <w:rsid w:val="006F0C56"/>
    <w:rsid w:val="006F0CBC"/>
    <w:rsid w:val="006F220E"/>
    <w:rsid w:val="006F2AD1"/>
    <w:rsid w:val="006F400C"/>
    <w:rsid w:val="006F4FFB"/>
    <w:rsid w:val="006F5932"/>
    <w:rsid w:val="006F5EC6"/>
    <w:rsid w:val="00700047"/>
    <w:rsid w:val="007006F1"/>
    <w:rsid w:val="0070136E"/>
    <w:rsid w:val="00701EF9"/>
    <w:rsid w:val="00701F28"/>
    <w:rsid w:val="00703225"/>
    <w:rsid w:val="00704C9F"/>
    <w:rsid w:val="00704CA0"/>
    <w:rsid w:val="00705238"/>
    <w:rsid w:val="007058B4"/>
    <w:rsid w:val="007062A7"/>
    <w:rsid w:val="0071017D"/>
    <w:rsid w:val="007108DA"/>
    <w:rsid w:val="00710B99"/>
    <w:rsid w:val="00711A5F"/>
    <w:rsid w:val="00713597"/>
    <w:rsid w:val="007139D8"/>
    <w:rsid w:val="00714335"/>
    <w:rsid w:val="00714DEC"/>
    <w:rsid w:val="00716082"/>
    <w:rsid w:val="00716271"/>
    <w:rsid w:val="0071642C"/>
    <w:rsid w:val="007166FC"/>
    <w:rsid w:val="0071696A"/>
    <w:rsid w:val="00720304"/>
    <w:rsid w:val="00720FEF"/>
    <w:rsid w:val="007222AF"/>
    <w:rsid w:val="0072249F"/>
    <w:rsid w:val="00723C6D"/>
    <w:rsid w:val="00724697"/>
    <w:rsid w:val="00724C00"/>
    <w:rsid w:val="0072554F"/>
    <w:rsid w:val="00727819"/>
    <w:rsid w:val="007301FC"/>
    <w:rsid w:val="00731A7F"/>
    <w:rsid w:val="0073297B"/>
    <w:rsid w:val="00732B69"/>
    <w:rsid w:val="00733CA4"/>
    <w:rsid w:val="00734222"/>
    <w:rsid w:val="00734C36"/>
    <w:rsid w:val="00735482"/>
    <w:rsid w:val="0073648B"/>
    <w:rsid w:val="007364FA"/>
    <w:rsid w:val="0073651D"/>
    <w:rsid w:val="00736B97"/>
    <w:rsid w:val="007400EA"/>
    <w:rsid w:val="0074023E"/>
    <w:rsid w:val="0074081C"/>
    <w:rsid w:val="00740C3F"/>
    <w:rsid w:val="007422BD"/>
    <w:rsid w:val="00742385"/>
    <w:rsid w:val="00742702"/>
    <w:rsid w:val="00742897"/>
    <w:rsid w:val="00742ED4"/>
    <w:rsid w:val="007449B1"/>
    <w:rsid w:val="00745269"/>
    <w:rsid w:val="00745911"/>
    <w:rsid w:val="00746E4B"/>
    <w:rsid w:val="00747DAD"/>
    <w:rsid w:val="00747F4E"/>
    <w:rsid w:val="0075015E"/>
    <w:rsid w:val="0075034A"/>
    <w:rsid w:val="00750AA0"/>
    <w:rsid w:val="0075156B"/>
    <w:rsid w:val="007515FC"/>
    <w:rsid w:val="00751790"/>
    <w:rsid w:val="0075183C"/>
    <w:rsid w:val="00753612"/>
    <w:rsid w:val="007536A3"/>
    <w:rsid w:val="00753AFF"/>
    <w:rsid w:val="00753CCB"/>
    <w:rsid w:val="00754784"/>
    <w:rsid w:val="00756692"/>
    <w:rsid w:val="00756F6D"/>
    <w:rsid w:val="00756FE1"/>
    <w:rsid w:val="007605EE"/>
    <w:rsid w:val="00761111"/>
    <w:rsid w:val="00761734"/>
    <w:rsid w:val="00761737"/>
    <w:rsid w:val="00761C3B"/>
    <w:rsid w:val="00762715"/>
    <w:rsid w:val="00763749"/>
    <w:rsid w:val="00765597"/>
    <w:rsid w:val="00765946"/>
    <w:rsid w:val="00765FCD"/>
    <w:rsid w:val="00767B7C"/>
    <w:rsid w:val="00767F6A"/>
    <w:rsid w:val="00772B6F"/>
    <w:rsid w:val="007742CD"/>
    <w:rsid w:val="007750A6"/>
    <w:rsid w:val="007756D0"/>
    <w:rsid w:val="00775B8C"/>
    <w:rsid w:val="00776D93"/>
    <w:rsid w:val="00777176"/>
    <w:rsid w:val="007779AA"/>
    <w:rsid w:val="007800EB"/>
    <w:rsid w:val="007807BC"/>
    <w:rsid w:val="00781984"/>
    <w:rsid w:val="00783B50"/>
    <w:rsid w:val="00783EC3"/>
    <w:rsid w:val="00785CA5"/>
    <w:rsid w:val="00786161"/>
    <w:rsid w:val="00787C97"/>
    <w:rsid w:val="00790F2D"/>
    <w:rsid w:val="007938CC"/>
    <w:rsid w:val="00795705"/>
    <w:rsid w:val="00796772"/>
    <w:rsid w:val="00796E65"/>
    <w:rsid w:val="00797D02"/>
    <w:rsid w:val="007A04D0"/>
    <w:rsid w:val="007A0960"/>
    <w:rsid w:val="007A0AEC"/>
    <w:rsid w:val="007A1566"/>
    <w:rsid w:val="007A265F"/>
    <w:rsid w:val="007A3FF5"/>
    <w:rsid w:val="007A41D8"/>
    <w:rsid w:val="007A45EF"/>
    <w:rsid w:val="007A64F6"/>
    <w:rsid w:val="007A65BE"/>
    <w:rsid w:val="007A7BDE"/>
    <w:rsid w:val="007A7DF5"/>
    <w:rsid w:val="007B17CA"/>
    <w:rsid w:val="007B1B14"/>
    <w:rsid w:val="007B1B49"/>
    <w:rsid w:val="007B5777"/>
    <w:rsid w:val="007B5F08"/>
    <w:rsid w:val="007B6FD0"/>
    <w:rsid w:val="007C114E"/>
    <w:rsid w:val="007C1A91"/>
    <w:rsid w:val="007C1EDE"/>
    <w:rsid w:val="007C2285"/>
    <w:rsid w:val="007C2974"/>
    <w:rsid w:val="007C36E3"/>
    <w:rsid w:val="007C373E"/>
    <w:rsid w:val="007C418A"/>
    <w:rsid w:val="007C432B"/>
    <w:rsid w:val="007C45FA"/>
    <w:rsid w:val="007C4A4A"/>
    <w:rsid w:val="007C6545"/>
    <w:rsid w:val="007D016B"/>
    <w:rsid w:val="007D0428"/>
    <w:rsid w:val="007D05F0"/>
    <w:rsid w:val="007D1896"/>
    <w:rsid w:val="007D2E10"/>
    <w:rsid w:val="007D3519"/>
    <w:rsid w:val="007D362E"/>
    <w:rsid w:val="007D3C73"/>
    <w:rsid w:val="007D61B5"/>
    <w:rsid w:val="007D6550"/>
    <w:rsid w:val="007D6AC8"/>
    <w:rsid w:val="007D73F1"/>
    <w:rsid w:val="007D7705"/>
    <w:rsid w:val="007D7756"/>
    <w:rsid w:val="007E15E6"/>
    <w:rsid w:val="007E2343"/>
    <w:rsid w:val="007E2ED8"/>
    <w:rsid w:val="007E324D"/>
    <w:rsid w:val="007E39A5"/>
    <w:rsid w:val="007E4273"/>
    <w:rsid w:val="007E5981"/>
    <w:rsid w:val="007F03A8"/>
    <w:rsid w:val="007F23CD"/>
    <w:rsid w:val="007F3DBB"/>
    <w:rsid w:val="007F3F47"/>
    <w:rsid w:val="007F4536"/>
    <w:rsid w:val="007F45B1"/>
    <w:rsid w:val="007F49E0"/>
    <w:rsid w:val="007F617F"/>
    <w:rsid w:val="007F694C"/>
    <w:rsid w:val="007F7B48"/>
    <w:rsid w:val="00800230"/>
    <w:rsid w:val="00800ECD"/>
    <w:rsid w:val="0080207F"/>
    <w:rsid w:val="008023FA"/>
    <w:rsid w:val="00803AF1"/>
    <w:rsid w:val="00806468"/>
    <w:rsid w:val="008068BA"/>
    <w:rsid w:val="00806AD7"/>
    <w:rsid w:val="00806F1F"/>
    <w:rsid w:val="008127A8"/>
    <w:rsid w:val="008133B6"/>
    <w:rsid w:val="00813554"/>
    <w:rsid w:val="0081389C"/>
    <w:rsid w:val="00814043"/>
    <w:rsid w:val="00815D09"/>
    <w:rsid w:val="00817F8D"/>
    <w:rsid w:val="008201FE"/>
    <w:rsid w:val="008212E4"/>
    <w:rsid w:val="00821893"/>
    <w:rsid w:val="00821FDC"/>
    <w:rsid w:val="008223CE"/>
    <w:rsid w:val="0082400A"/>
    <w:rsid w:val="008275C6"/>
    <w:rsid w:val="0083164E"/>
    <w:rsid w:val="008316A5"/>
    <w:rsid w:val="00832779"/>
    <w:rsid w:val="00832CEF"/>
    <w:rsid w:val="008331FD"/>
    <w:rsid w:val="008334D4"/>
    <w:rsid w:val="00833D8E"/>
    <w:rsid w:val="00835AC7"/>
    <w:rsid w:val="0083706E"/>
    <w:rsid w:val="00837780"/>
    <w:rsid w:val="00840D61"/>
    <w:rsid w:val="00840EA8"/>
    <w:rsid w:val="008428E0"/>
    <w:rsid w:val="00844980"/>
    <w:rsid w:val="00844EBD"/>
    <w:rsid w:val="00844FB2"/>
    <w:rsid w:val="00845AA1"/>
    <w:rsid w:val="00846B82"/>
    <w:rsid w:val="0084759C"/>
    <w:rsid w:val="00847FE7"/>
    <w:rsid w:val="00852B8C"/>
    <w:rsid w:val="00852D11"/>
    <w:rsid w:val="0085345A"/>
    <w:rsid w:val="0085354B"/>
    <w:rsid w:val="0085414C"/>
    <w:rsid w:val="008546CA"/>
    <w:rsid w:val="00854AC9"/>
    <w:rsid w:val="00854FDF"/>
    <w:rsid w:val="0085577C"/>
    <w:rsid w:val="00856C56"/>
    <w:rsid w:val="00856E6E"/>
    <w:rsid w:val="0085745E"/>
    <w:rsid w:val="0086002B"/>
    <w:rsid w:val="00860118"/>
    <w:rsid w:val="00861BB7"/>
    <w:rsid w:val="008621F5"/>
    <w:rsid w:val="00862615"/>
    <w:rsid w:val="00862A71"/>
    <w:rsid w:val="0086477A"/>
    <w:rsid w:val="00865B69"/>
    <w:rsid w:val="00866CF3"/>
    <w:rsid w:val="00867129"/>
    <w:rsid w:val="00867750"/>
    <w:rsid w:val="008703BB"/>
    <w:rsid w:val="008707B8"/>
    <w:rsid w:val="00870B59"/>
    <w:rsid w:val="00870D35"/>
    <w:rsid w:val="00872644"/>
    <w:rsid w:val="00872AB0"/>
    <w:rsid w:val="00873614"/>
    <w:rsid w:val="00873827"/>
    <w:rsid w:val="008742DD"/>
    <w:rsid w:val="00874E91"/>
    <w:rsid w:val="0087681D"/>
    <w:rsid w:val="00876938"/>
    <w:rsid w:val="00876CE9"/>
    <w:rsid w:val="00880B4B"/>
    <w:rsid w:val="00881574"/>
    <w:rsid w:val="008820DD"/>
    <w:rsid w:val="00882BF4"/>
    <w:rsid w:val="00882C42"/>
    <w:rsid w:val="008833A1"/>
    <w:rsid w:val="00883953"/>
    <w:rsid w:val="008842A1"/>
    <w:rsid w:val="00884591"/>
    <w:rsid w:val="00884734"/>
    <w:rsid w:val="0088669D"/>
    <w:rsid w:val="008874B1"/>
    <w:rsid w:val="00890BC2"/>
    <w:rsid w:val="00890C39"/>
    <w:rsid w:val="00891180"/>
    <w:rsid w:val="00892562"/>
    <w:rsid w:val="00893D7A"/>
    <w:rsid w:val="00893F37"/>
    <w:rsid w:val="008951EF"/>
    <w:rsid w:val="00895B8A"/>
    <w:rsid w:val="008962F1"/>
    <w:rsid w:val="00897302"/>
    <w:rsid w:val="00897F13"/>
    <w:rsid w:val="008A1CE0"/>
    <w:rsid w:val="008A1E1F"/>
    <w:rsid w:val="008A1E81"/>
    <w:rsid w:val="008A4B72"/>
    <w:rsid w:val="008A5517"/>
    <w:rsid w:val="008A5EE5"/>
    <w:rsid w:val="008A711D"/>
    <w:rsid w:val="008B0673"/>
    <w:rsid w:val="008B088D"/>
    <w:rsid w:val="008B1020"/>
    <w:rsid w:val="008B34D5"/>
    <w:rsid w:val="008B3A3D"/>
    <w:rsid w:val="008B4F80"/>
    <w:rsid w:val="008B6CBE"/>
    <w:rsid w:val="008B6F9E"/>
    <w:rsid w:val="008B6FAA"/>
    <w:rsid w:val="008B7969"/>
    <w:rsid w:val="008C0D89"/>
    <w:rsid w:val="008C13F2"/>
    <w:rsid w:val="008C1507"/>
    <w:rsid w:val="008C1829"/>
    <w:rsid w:val="008C18E3"/>
    <w:rsid w:val="008C4217"/>
    <w:rsid w:val="008C48CD"/>
    <w:rsid w:val="008C4EF1"/>
    <w:rsid w:val="008C6F15"/>
    <w:rsid w:val="008D037E"/>
    <w:rsid w:val="008D0836"/>
    <w:rsid w:val="008D0EDC"/>
    <w:rsid w:val="008D330A"/>
    <w:rsid w:val="008D3C78"/>
    <w:rsid w:val="008D3DD3"/>
    <w:rsid w:val="008D432D"/>
    <w:rsid w:val="008D4935"/>
    <w:rsid w:val="008D4F5C"/>
    <w:rsid w:val="008D75B6"/>
    <w:rsid w:val="008E0094"/>
    <w:rsid w:val="008E08C7"/>
    <w:rsid w:val="008E31DA"/>
    <w:rsid w:val="008E3F00"/>
    <w:rsid w:val="008E495B"/>
    <w:rsid w:val="008E50DC"/>
    <w:rsid w:val="008E5A84"/>
    <w:rsid w:val="008E607C"/>
    <w:rsid w:val="008E62C4"/>
    <w:rsid w:val="008E659E"/>
    <w:rsid w:val="008E6FEC"/>
    <w:rsid w:val="008E772E"/>
    <w:rsid w:val="008F120D"/>
    <w:rsid w:val="008F2461"/>
    <w:rsid w:val="008F34D2"/>
    <w:rsid w:val="008F571C"/>
    <w:rsid w:val="008F6B3A"/>
    <w:rsid w:val="008F72EE"/>
    <w:rsid w:val="008F76B8"/>
    <w:rsid w:val="008F7C43"/>
    <w:rsid w:val="00901414"/>
    <w:rsid w:val="00902319"/>
    <w:rsid w:val="009026CC"/>
    <w:rsid w:val="00903C3C"/>
    <w:rsid w:val="00904BCA"/>
    <w:rsid w:val="0090519F"/>
    <w:rsid w:val="009054D1"/>
    <w:rsid w:val="0090623B"/>
    <w:rsid w:val="00906A7A"/>
    <w:rsid w:val="00907457"/>
    <w:rsid w:val="009105E2"/>
    <w:rsid w:val="00910CC2"/>
    <w:rsid w:val="009113DC"/>
    <w:rsid w:val="0091256D"/>
    <w:rsid w:val="00912776"/>
    <w:rsid w:val="0091283D"/>
    <w:rsid w:val="00912C9D"/>
    <w:rsid w:val="00913C8E"/>
    <w:rsid w:val="009140E4"/>
    <w:rsid w:val="009158C7"/>
    <w:rsid w:val="0091739E"/>
    <w:rsid w:val="00917423"/>
    <w:rsid w:val="00917767"/>
    <w:rsid w:val="0092094A"/>
    <w:rsid w:val="00920DCA"/>
    <w:rsid w:val="009225E5"/>
    <w:rsid w:val="00922619"/>
    <w:rsid w:val="009227B9"/>
    <w:rsid w:val="0092481A"/>
    <w:rsid w:val="009256C9"/>
    <w:rsid w:val="00925902"/>
    <w:rsid w:val="00926F64"/>
    <w:rsid w:val="0092743F"/>
    <w:rsid w:val="00927C49"/>
    <w:rsid w:val="0093068A"/>
    <w:rsid w:val="0093074F"/>
    <w:rsid w:val="00931B03"/>
    <w:rsid w:val="00931BAD"/>
    <w:rsid w:val="0093328C"/>
    <w:rsid w:val="00933377"/>
    <w:rsid w:val="009336AF"/>
    <w:rsid w:val="00933BC0"/>
    <w:rsid w:val="0093513D"/>
    <w:rsid w:val="0093711B"/>
    <w:rsid w:val="00940C65"/>
    <w:rsid w:val="009420A2"/>
    <w:rsid w:val="0094215B"/>
    <w:rsid w:val="0094309F"/>
    <w:rsid w:val="00945835"/>
    <w:rsid w:val="00945ABC"/>
    <w:rsid w:val="00945B69"/>
    <w:rsid w:val="00946DFC"/>
    <w:rsid w:val="00946EBC"/>
    <w:rsid w:val="00946EE6"/>
    <w:rsid w:val="0094747B"/>
    <w:rsid w:val="00947B84"/>
    <w:rsid w:val="00947DBA"/>
    <w:rsid w:val="00950AF2"/>
    <w:rsid w:val="00951C58"/>
    <w:rsid w:val="00952023"/>
    <w:rsid w:val="00954698"/>
    <w:rsid w:val="009549B9"/>
    <w:rsid w:val="009554A6"/>
    <w:rsid w:val="0095697F"/>
    <w:rsid w:val="0096001B"/>
    <w:rsid w:val="00962D2D"/>
    <w:rsid w:val="00963EFD"/>
    <w:rsid w:val="009657AB"/>
    <w:rsid w:val="009662FE"/>
    <w:rsid w:val="00967EC1"/>
    <w:rsid w:val="00970AB6"/>
    <w:rsid w:val="00972366"/>
    <w:rsid w:val="00972932"/>
    <w:rsid w:val="00972970"/>
    <w:rsid w:val="00972FC0"/>
    <w:rsid w:val="009733EF"/>
    <w:rsid w:val="0097512F"/>
    <w:rsid w:val="009763BD"/>
    <w:rsid w:val="00976445"/>
    <w:rsid w:val="009764E0"/>
    <w:rsid w:val="00976D8C"/>
    <w:rsid w:val="00977076"/>
    <w:rsid w:val="00977A3D"/>
    <w:rsid w:val="0098054F"/>
    <w:rsid w:val="00980F38"/>
    <w:rsid w:val="0098143B"/>
    <w:rsid w:val="009827CD"/>
    <w:rsid w:val="00982F31"/>
    <w:rsid w:val="00983260"/>
    <w:rsid w:val="00985C07"/>
    <w:rsid w:val="009872D2"/>
    <w:rsid w:val="00987CBA"/>
    <w:rsid w:val="00987CD6"/>
    <w:rsid w:val="00987DC5"/>
    <w:rsid w:val="0099065A"/>
    <w:rsid w:val="00991C6C"/>
    <w:rsid w:val="00991DEE"/>
    <w:rsid w:val="00993028"/>
    <w:rsid w:val="009942F4"/>
    <w:rsid w:val="0099461F"/>
    <w:rsid w:val="00994637"/>
    <w:rsid w:val="00995700"/>
    <w:rsid w:val="00997023"/>
    <w:rsid w:val="00997066"/>
    <w:rsid w:val="0099755D"/>
    <w:rsid w:val="009A000B"/>
    <w:rsid w:val="009A0959"/>
    <w:rsid w:val="009A1519"/>
    <w:rsid w:val="009A1F27"/>
    <w:rsid w:val="009A2633"/>
    <w:rsid w:val="009A2993"/>
    <w:rsid w:val="009A45C1"/>
    <w:rsid w:val="009A72A1"/>
    <w:rsid w:val="009B1521"/>
    <w:rsid w:val="009B2333"/>
    <w:rsid w:val="009B3367"/>
    <w:rsid w:val="009B3B33"/>
    <w:rsid w:val="009B5A28"/>
    <w:rsid w:val="009B63D2"/>
    <w:rsid w:val="009B6E6C"/>
    <w:rsid w:val="009C3901"/>
    <w:rsid w:val="009C4B26"/>
    <w:rsid w:val="009C5730"/>
    <w:rsid w:val="009C5B1E"/>
    <w:rsid w:val="009C5B3F"/>
    <w:rsid w:val="009C5C66"/>
    <w:rsid w:val="009C7177"/>
    <w:rsid w:val="009D0A44"/>
    <w:rsid w:val="009D5C29"/>
    <w:rsid w:val="009D5DEA"/>
    <w:rsid w:val="009D6057"/>
    <w:rsid w:val="009D664B"/>
    <w:rsid w:val="009D70CD"/>
    <w:rsid w:val="009E002C"/>
    <w:rsid w:val="009E00AB"/>
    <w:rsid w:val="009E0317"/>
    <w:rsid w:val="009E11E6"/>
    <w:rsid w:val="009E1AAA"/>
    <w:rsid w:val="009E1ACF"/>
    <w:rsid w:val="009E1B6A"/>
    <w:rsid w:val="009E27E8"/>
    <w:rsid w:val="009E352D"/>
    <w:rsid w:val="009E3B2E"/>
    <w:rsid w:val="009E479B"/>
    <w:rsid w:val="009E4BE1"/>
    <w:rsid w:val="009E5037"/>
    <w:rsid w:val="009E6548"/>
    <w:rsid w:val="009E66E2"/>
    <w:rsid w:val="009E6E77"/>
    <w:rsid w:val="009E7865"/>
    <w:rsid w:val="009F07CA"/>
    <w:rsid w:val="009F0EBD"/>
    <w:rsid w:val="009F1511"/>
    <w:rsid w:val="009F155C"/>
    <w:rsid w:val="009F234B"/>
    <w:rsid w:val="009F236C"/>
    <w:rsid w:val="009F2CAC"/>
    <w:rsid w:val="009F2E79"/>
    <w:rsid w:val="009F4486"/>
    <w:rsid w:val="009F476C"/>
    <w:rsid w:val="009F5050"/>
    <w:rsid w:val="009F5D45"/>
    <w:rsid w:val="009F77ED"/>
    <w:rsid w:val="00A03C5A"/>
    <w:rsid w:val="00A03D1C"/>
    <w:rsid w:val="00A051FF"/>
    <w:rsid w:val="00A05733"/>
    <w:rsid w:val="00A05A75"/>
    <w:rsid w:val="00A062DB"/>
    <w:rsid w:val="00A0644C"/>
    <w:rsid w:val="00A0680D"/>
    <w:rsid w:val="00A06A8B"/>
    <w:rsid w:val="00A06B1B"/>
    <w:rsid w:val="00A1013C"/>
    <w:rsid w:val="00A102B4"/>
    <w:rsid w:val="00A10AA0"/>
    <w:rsid w:val="00A12725"/>
    <w:rsid w:val="00A12FA2"/>
    <w:rsid w:val="00A1367F"/>
    <w:rsid w:val="00A145EF"/>
    <w:rsid w:val="00A1543C"/>
    <w:rsid w:val="00A15FE1"/>
    <w:rsid w:val="00A1668E"/>
    <w:rsid w:val="00A16797"/>
    <w:rsid w:val="00A16DAA"/>
    <w:rsid w:val="00A17282"/>
    <w:rsid w:val="00A17421"/>
    <w:rsid w:val="00A17D45"/>
    <w:rsid w:val="00A22088"/>
    <w:rsid w:val="00A22AF4"/>
    <w:rsid w:val="00A231DE"/>
    <w:rsid w:val="00A234A0"/>
    <w:rsid w:val="00A26602"/>
    <w:rsid w:val="00A26826"/>
    <w:rsid w:val="00A2727A"/>
    <w:rsid w:val="00A2751A"/>
    <w:rsid w:val="00A31AE2"/>
    <w:rsid w:val="00A32C48"/>
    <w:rsid w:val="00A33993"/>
    <w:rsid w:val="00A34097"/>
    <w:rsid w:val="00A35304"/>
    <w:rsid w:val="00A37854"/>
    <w:rsid w:val="00A40541"/>
    <w:rsid w:val="00A40E03"/>
    <w:rsid w:val="00A42143"/>
    <w:rsid w:val="00A42B2D"/>
    <w:rsid w:val="00A42EE1"/>
    <w:rsid w:val="00A42FCB"/>
    <w:rsid w:val="00A431CC"/>
    <w:rsid w:val="00A43323"/>
    <w:rsid w:val="00A44A20"/>
    <w:rsid w:val="00A4728A"/>
    <w:rsid w:val="00A47524"/>
    <w:rsid w:val="00A511ED"/>
    <w:rsid w:val="00A5171E"/>
    <w:rsid w:val="00A529A2"/>
    <w:rsid w:val="00A5589F"/>
    <w:rsid w:val="00A55B54"/>
    <w:rsid w:val="00A562CB"/>
    <w:rsid w:val="00A57404"/>
    <w:rsid w:val="00A57C34"/>
    <w:rsid w:val="00A605D8"/>
    <w:rsid w:val="00A665B1"/>
    <w:rsid w:val="00A66BF6"/>
    <w:rsid w:val="00A66D42"/>
    <w:rsid w:val="00A71AF6"/>
    <w:rsid w:val="00A73E3C"/>
    <w:rsid w:val="00A74BF0"/>
    <w:rsid w:val="00A779A2"/>
    <w:rsid w:val="00A80526"/>
    <w:rsid w:val="00A80CA6"/>
    <w:rsid w:val="00A80D76"/>
    <w:rsid w:val="00A838B5"/>
    <w:rsid w:val="00A842DA"/>
    <w:rsid w:val="00A84549"/>
    <w:rsid w:val="00A845A0"/>
    <w:rsid w:val="00A8577F"/>
    <w:rsid w:val="00A8607A"/>
    <w:rsid w:val="00A861BA"/>
    <w:rsid w:val="00A87F20"/>
    <w:rsid w:val="00A916DD"/>
    <w:rsid w:val="00A92673"/>
    <w:rsid w:val="00A931BB"/>
    <w:rsid w:val="00A9458D"/>
    <w:rsid w:val="00A95B71"/>
    <w:rsid w:val="00A96C5B"/>
    <w:rsid w:val="00A96C9B"/>
    <w:rsid w:val="00AA0A56"/>
    <w:rsid w:val="00AA18EF"/>
    <w:rsid w:val="00AA2A38"/>
    <w:rsid w:val="00AA42C3"/>
    <w:rsid w:val="00AA4C88"/>
    <w:rsid w:val="00AA4F05"/>
    <w:rsid w:val="00AB1978"/>
    <w:rsid w:val="00AB1DAE"/>
    <w:rsid w:val="00AB1E54"/>
    <w:rsid w:val="00AB1E5A"/>
    <w:rsid w:val="00AB2034"/>
    <w:rsid w:val="00AB24F1"/>
    <w:rsid w:val="00AB35E4"/>
    <w:rsid w:val="00AB3B9E"/>
    <w:rsid w:val="00AB428F"/>
    <w:rsid w:val="00AB4D5D"/>
    <w:rsid w:val="00AB562B"/>
    <w:rsid w:val="00AB56F4"/>
    <w:rsid w:val="00AB5B22"/>
    <w:rsid w:val="00AB5B4E"/>
    <w:rsid w:val="00AB6506"/>
    <w:rsid w:val="00AB7748"/>
    <w:rsid w:val="00AB7C42"/>
    <w:rsid w:val="00AC1838"/>
    <w:rsid w:val="00AC2063"/>
    <w:rsid w:val="00AC23AF"/>
    <w:rsid w:val="00AC300E"/>
    <w:rsid w:val="00AC4192"/>
    <w:rsid w:val="00AC4EF9"/>
    <w:rsid w:val="00AC554F"/>
    <w:rsid w:val="00AC5798"/>
    <w:rsid w:val="00AC6B7F"/>
    <w:rsid w:val="00AD1543"/>
    <w:rsid w:val="00AD15B3"/>
    <w:rsid w:val="00AD206F"/>
    <w:rsid w:val="00AD2F0C"/>
    <w:rsid w:val="00AD3544"/>
    <w:rsid w:val="00AD366E"/>
    <w:rsid w:val="00AD3862"/>
    <w:rsid w:val="00AD3AE3"/>
    <w:rsid w:val="00AD71D2"/>
    <w:rsid w:val="00AD7218"/>
    <w:rsid w:val="00AE02C6"/>
    <w:rsid w:val="00AE0A12"/>
    <w:rsid w:val="00AE1798"/>
    <w:rsid w:val="00AE33E5"/>
    <w:rsid w:val="00AE3885"/>
    <w:rsid w:val="00AE4DE4"/>
    <w:rsid w:val="00AE4E0A"/>
    <w:rsid w:val="00AE79DD"/>
    <w:rsid w:val="00AE7B37"/>
    <w:rsid w:val="00AF0A98"/>
    <w:rsid w:val="00AF0B73"/>
    <w:rsid w:val="00AF0ECB"/>
    <w:rsid w:val="00AF202A"/>
    <w:rsid w:val="00AF215D"/>
    <w:rsid w:val="00AF220F"/>
    <w:rsid w:val="00AF2A9D"/>
    <w:rsid w:val="00AF2CD6"/>
    <w:rsid w:val="00AF3975"/>
    <w:rsid w:val="00AF3C11"/>
    <w:rsid w:val="00AF3ED5"/>
    <w:rsid w:val="00AF4519"/>
    <w:rsid w:val="00AF51A8"/>
    <w:rsid w:val="00AF5CC4"/>
    <w:rsid w:val="00AF5E4C"/>
    <w:rsid w:val="00AF7F3F"/>
    <w:rsid w:val="00B004E4"/>
    <w:rsid w:val="00B00983"/>
    <w:rsid w:val="00B013CD"/>
    <w:rsid w:val="00B01488"/>
    <w:rsid w:val="00B04042"/>
    <w:rsid w:val="00B0577E"/>
    <w:rsid w:val="00B05CEA"/>
    <w:rsid w:val="00B060FB"/>
    <w:rsid w:val="00B069D3"/>
    <w:rsid w:val="00B07A49"/>
    <w:rsid w:val="00B07ED5"/>
    <w:rsid w:val="00B10DF3"/>
    <w:rsid w:val="00B11CB8"/>
    <w:rsid w:val="00B13B65"/>
    <w:rsid w:val="00B1472D"/>
    <w:rsid w:val="00B1531A"/>
    <w:rsid w:val="00B159AA"/>
    <w:rsid w:val="00B1737F"/>
    <w:rsid w:val="00B219BD"/>
    <w:rsid w:val="00B21A1C"/>
    <w:rsid w:val="00B21AFD"/>
    <w:rsid w:val="00B23590"/>
    <w:rsid w:val="00B236F0"/>
    <w:rsid w:val="00B243A1"/>
    <w:rsid w:val="00B24850"/>
    <w:rsid w:val="00B24BFC"/>
    <w:rsid w:val="00B269B7"/>
    <w:rsid w:val="00B26BBC"/>
    <w:rsid w:val="00B2731E"/>
    <w:rsid w:val="00B2745A"/>
    <w:rsid w:val="00B27B0C"/>
    <w:rsid w:val="00B27C7E"/>
    <w:rsid w:val="00B27CCD"/>
    <w:rsid w:val="00B310C6"/>
    <w:rsid w:val="00B32207"/>
    <w:rsid w:val="00B32E37"/>
    <w:rsid w:val="00B33253"/>
    <w:rsid w:val="00B33418"/>
    <w:rsid w:val="00B338A5"/>
    <w:rsid w:val="00B3442B"/>
    <w:rsid w:val="00B3471E"/>
    <w:rsid w:val="00B35223"/>
    <w:rsid w:val="00B352B5"/>
    <w:rsid w:val="00B35DBD"/>
    <w:rsid w:val="00B36F4F"/>
    <w:rsid w:val="00B4055C"/>
    <w:rsid w:val="00B40758"/>
    <w:rsid w:val="00B40E47"/>
    <w:rsid w:val="00B423E0"/>
    <w:rsid w:val="00B430FA"/>
    <w:rsid w:val="00B431BA"/>
    <w:rsid w:val="00B4340D"/>
    <w:rsid w:val="00B43924"/>
    <w:rsid w:val="00B43A58"/>
    <w:rsid w:val="00B451FD"/>
    <w:rsid w:val="00B46BFF"/>
    <w:rsid w:val="00B46EC2"/>
    <w:rsid w:val="00B473A2"/>
    <w:rsid w:val="00B4795E"/>
    <w:rsid w:val="00B50752"/>
    <w:rsid w:val="00B50930"/>
    <w:rsid w:val="00B50CF8"/>
    <w:rsid w:val="00B51745"/>
    <w:rsid w:val="00B52B9C"/>
    <w:rsid w:val="00B53148"/>
    <w:rsid w:val="00B55472"/>
    <w:rsid w:val="00B56186"/>
    <w:rsid w:val="00B5710B"/>
    <w:rsid w:val="00B57405"/>
    <w:rsid w:val="00B61681"/>
    <w:rsid w:val="00B62C69"/>
    <w:rsid w:val="00B63190"/>
    <w:rsid w:val="00B63B7B"/>
    <w:rsid w:val="00B65FF1"/>
    <w:rsid w:val="00B67662"/>
    <w:rsid w:val="00B67D22"/>
    <w:rsid w:val="00B70CBE"/>
    <w:rsid w:val="00B70CD9"/>
    <w:rsid w:val="00B72AAD"/>
    <w:rsid w:val="00B74211"/>
    <w:rsid w:val="00B74906"/>
    <w:rsid w:val="00B75B4C"/>
    <w:rsid w:val="00B7629B"/>
    <w:rsid w:val="00B76DDD"/>
    <w:rsid w:val="00B77242"/>
    <w:rsid w:val="00B77B41"/>
    <w:rsid w:val="00B80C5F"/>
    <w:rsid w:val="00B81851"/>
    <w:rsid w:val="00B81FD8"/>
    <w:rsid w:val="00B82C0F"/>
    <w:rsid w:val="00B82FD8"/>
    <w:rsid w:val="00B83760"/>
    <w:rsid w:val="00B8432A"/>
    <w:rsid w:val="00B84C4F"/>
    <w:rsid w:val="00B86D48"/>
    <w:rsid w:val="00B87A86"/>
    <w:rsid w:val="00B87CDD"/>
    <w:rsid w:val="00B9084D"/>
    <w:rsid w:val="00B90C72"/>
    <w:rsid w:val="00B928BA"/>
    <w:rsid w:val="00B93255"/>
    <w:rsid w:val="00B933A0"/>
    <w:rsid w:val="00B9348C"/>
    <w:rsid w:val="00B94C9B"/>
    <w:rsid w:val="00B95515"/>
    <w:rsid w:val="00B960E4"/>
    <w:rsid w:val="00B9684A"/>
    <w:rsid w:val="00B97ABD"/>
    <w:rsid w:val="00BA0213"/>
    <w:rsid w:val="00BA0623"/>
    <w:rsid w:val="00BA0B59"/>
    <w:rsid w:val="00BA15D7"/>
    <w:rsid w:val="00BA6215"/>
    <w:rsid w:val="00BA6E4F"/>
    <w:rsid w:val="00BA7085"/>
    <w:rsid w:val="00BB130D"/>
    <w:rsid w:val="00BB2867"/>
    <w:rsid w:val="00BB2F9D"/>
    <w:rsid w:val="00BB3ACB"/>
    <w:rsid w:val="00BB5755"/>
    <w:rsid w:val="00BB615B"/>
    <w:rsid w:val="00BB6A40"/>
    <w:rsid w:val="00BC0E2B"/>
    <w:rsid w:val="00BC26E7"/>
    <w:rsid w:val="00BC2FF6"/>
    <w:rsid w:val="00BC3360"/>
    <w:rsid w:val="00BC39D0"/>
    <w:rsid w:val="00BC41BA"/>
    <w:rsid w:val="00BC45EB"/>
    <w:rsid w:val="00BC49E3"/>
    <w:rsid w:val="00BC4D0C"/>
    <w:rsid w:val="00BC5BCC"/>
    <w:rsid w:val="00BC5D4F"/>
    <w:rsid w:val="00BC5DB3"/>
    <w:rsid w:val="00BC6CE2"/>
    <w:rsid w:val="00BC6D1A"/>
    <w:rsid w:val="00BC7681"/>
    <w:rsid w:val="00BC7864"/>
    <w:rsid w:val="00BD1664"/>
    <w:rsid w:val="00BD255B"/>
    <w:rsid w:val="00BD301B"/>
    <w:rsid w:val="00BD34C3"/>
    <w:rsid w:val="00BD3AD4"/>
    <w:rsid w:val="00BD4174"/>
    <w:rsid w:val="00BD5DD2"/>
    <w:rsid w:val="00BD6FFB"/>
    <w:rsid w:val="00BE0E13"/>
    <w:rsid w:val="00BE1C5D"/>
    <w:rsid w:val="00BE1E66"/>
    <w:rsid w:val="00BE1F44"/>
    <w:rsid w:val="00BE2861"/>
    <w:rsid w:val="00BE31F1"/>
    <w:rsid w:val="00BE4720"/>
    <w:rsid w:val="00BE4C73"/>
    <w:rsid w:val="00BE55AA"/>
    <w:rsid w:val="00BE5AB7"/>
    <w:rsid w:val="00BE655D"/>
    <w:rsid w:val="00BE65BD"/>
    <w:rsid w:val="00BF04B5"/>
    <w:rsid w:val="00BF136F"/>
    <w:rsid w:val="00BF2346"/>
    <w:rsid w:val="00BF516F"/>
    <w:rsid w:val="00BF5959"/>
    <w:rsid w:val="00BF6D95"/>
    <w:rsid w:val="00BF71E7"/>
    <w:rsid w:val="00BF7309"/>
    <w:rsid w:val="00BF7709"/>
    <w:rsid w:val="00BF79DB"/>
    <w:rsid w:val="00C00FE7"/>
    <w:rsid w:val="00C0116D"/>
    <w:rsid w:val="00C01205"/>
    <w:rsid w:val="00C0159E"/>
    <w:rsid w:val="00C0181A"/>
    <w:rsid w:val="00C01D07"/>
    <w:rsid w:val="00C020CF"/>
    <w:rsid w:val="00C03443"/>
    <w:rsid w:val="00C0347C"/>
    <w:rsid w:val="00C04EDC"/>
    <w:rsid w:val="00C06BCB"/>
    <w:rsid w:val="00C07790"/>
    <w:rsid w:val="00C07D75"/>
    <w:rsid w:val="00C10246"/>
    <w:rsid w:val="00C114D2"/>
    <w:rsid w:val="00C118D0"/>
    <w:rsid w:val="00C11E5E"/>
    <w:rsid w:val="00C1299D"/>
    <w:rsid w:val="00C12E8A"/>
    <w:rsid w:val="00C155DB"/>
    <w:rsid w:val="00C1686B"/>
    <w:rsid w:val="00C17DD0"/>
    <w:rsid w:val="00C21B57"/>
    <w:rsid w:val="00C23210"/>
    <w:rsid w:val="00C238DE"/>
    <w:rsid w:val="00C25536"/>
    <w:rsid w:val="00C2579F"/>
    <w:rsid w:val="00C25910"/>
    <w:rsid w:val="00C2657D"/>
    <w:rsid w:val="00C269FA"/>
    <w:rsid w:val="00C26A4E"/>
    <w:rsid w:val="00C272C4"/>
    <w:rsid w:val="00C2738F"/>
    <w:rsid w:val="00C31755"/>
    <w:rsid w:val="00C318E4"/>
    <w:rsid w:val="00C33360"/>
    <w:rsid w:val="00C33C15"/>
    <w:rsid w:val="00C340A8"/>
    <w:rsid w:val="00C36AD6"/>
    <w:rsid w:val="00C37618"/>
    <w:rsid w:val="00C37836"/>
    <w:rsid w:val="00C40283"/>
    <w:rsid w:val="00C411FB"/>
    <w:rsid w:val="00C416DE"/>
    <w:rsid w:val="00C42AC5"/>
    <w:rsid w:val="00C4334E"/>
    <w:rsid w:val="00C4456A"/>
    <w:rsid w:val="00C449F5"/>
    <w:rsid w:val="00C45A2F"/>
    <w:rsid w:val="00C463E6"/>
    <w:rsid w:val="00C47A7F"/>
    <w:rsid w:val="00C47A9F"/>
    <w:rsid w:val="00C500DC"/>
    <w:rsid w:val="00C50B25"/>
    <w:rsid w:val="00C52CCA"/>
    <w:rsid w:val="00C52D6F"/>
    <w:rsid w:val="00C52DC9"/>
    <w:rsid w:val="00C52E89"/>
    <w:rsid w:val="00C54397"/>
    <w:rsid w:val="00C56012"/>
    <w:rsid w:val="00C565F5"/>
    <w:rsid w:val="00C57D33"/>
    <w:rsid w:val="00C60F5C"/>
    <w:rsid w:val="00C61DBA"/>
    <w:rsid w:val="00C61E88"/>
    <w:rsid w:val="00C62426"/>
    <w:rsid w:val="00C6291B"/>
    <w:rsid w:val="00C64501"/>
    <w:rsid w:val="00C66192"/>
    <w:rsid w:val="00C66C19"/>
    <w:rsid w:val="00C7005A"/>
    <w:rsid w:val="00C70448"/>
    <w:rsid w:val="00C706CD"/>
    <w:rsid w:val="00C723EE"/>
    <w:rsid w:val="00C73D8D"/>
    <w:rsid w:val="00C75D17"/>
    <w:rsid w:val="00C77323"/>
    <w:rsid w:val="00C77B8C"/>
    <w:rsid w:val="00C80A18"/>
    <w:rsid w:val="00C81578"/>
    <w:rsid w:val="00C81BB6"/>
    <w:rsid w:val="00C8441B"/>
    <w:rsid w:val="00C844D6"/>
    <w:rsid w:val="00C85CD3"/>
    <w:rsid w:val="00C85CF1"/>
    <w:rsid w:val="00C85FC0"/>
    <w:rsid w:val="00C8631D"/>
    <w:rsid w:val="00C87AD2"/>
    <w:rsid w:val="00C906DB"/>
    <w:rsid w:val="00C927ED"/>
    <w:rsid w:val="00C9314C"/>
    <w:rsid w:val="00C936A3"/>
    <w:rsid w:val="00C94F1A"/>
    <w:rsid w:val="00C9524A"/>
    <w:rsid w:val="00C95919"/>
    <w:rsid w:val="00C95B94"/>
    <w:rsid w:val="00C96146"/>
    <w:rsid w:val="00C962E6"/>
    <w:rsid w:val="00C9690E"/>
    <w:rsid w:val="00CA06E7"/>
    <w:rsid w:val="00CA0C98"/>
    <w:rsid w:val="00CA1AC0"/>
    <w:rsid w:val="00CA26C7"/>
    <w:rsid w:val="00CA43F7"/>
    <w:rsid w:val="00CA5BA8"/>
    <w:rsid w:val="00CA68BC"/>
    <w:rsid w:val="00CA7E95"/>
    <w:rsid w:val="00CB00E8"/>
    <w:rsid w:val="00CB02AF"/>
    <w:rsid w:val="00CB0D47"/>
    <w:rsid w:val="00CB3A95"/>
    <w:rsid w:val="00CB3B86"/>
    <w:rsid w:val="00CB3DE8"/>
    <w:rsid w:val="00CB4992"/>
    <w:rsid w:val="00CB4AAB"/>
    <w:rsid w:val="00CB59E0"/>
    <w:rsid w:val="00CB651B"/>
    <w:rsid w:val="00CB6869"/>
    <w:rsid w:val="00CC15BA"/>
    <w:rsid w:val="00CC17CE"/>
    <w:rsid w:val="00CC36B5"/>
    <w:rsid w:val="00CC444C"/>
    <w:rsid w:val="00CC4D92"/>
    <w:rsid w:val="00CC4E72"/>
    <w:rsid w:val="00CD0698"/>
    <w:rsid w:val="00CD08CA"/>
    <w:rsid w:val="00CD1BEE"/>
    <w:rsid w:val="00CD2551"/>
    <w:rsid w:val="00CD2D42"/>
    <w:rsid w:val="00CD2EF2"/>
    <w:rsid w:val="00CD33B9"/>
    <w:rsid w:val="00CD413B"/>
    <w:rsid w:val="00CD4B11"/>
    <w:rsid w:val="00CD5150"/>
    <w:rsid w:val="00CD58D9"/>
    <w:rsid w:val="00CD5AFE"/>
    <w:rsid w:val="00CD6619"/>
    <w:rsid w:val="00CD6A24"/>
    <w:rsid w:val="00CD6F25"/>
    <w:rsid w:val="00CD74D6"/>
    <w:rsid w:val="00CD751E"/>
    <w:rsid w:val="00CD76B4"/>
    <w:rsid w:val="00CE052B"/>
    <w:rsid w:val="00CE0728"/>
    <w:rsid w:val="00CE14A8"/>
    <w:rsid w:val="00CE191C"/>
    <w:rsid w:val="00CE5B2F"/>
    <w:rsid w:val="00CE6746"/>
    <w:rsid w:val="00CF3A6A"/>
    <w:rsid w:val="00CF55C9"/>
    <w:rsid w:val="00CF5934"/>
    <w:rsid w:val="00CF600A"/>
    <w:rsid w:val="00CF680F"/>
    <w:rsid w:val="00CF75EC"/>
    <w:rsid w:val="00CF7917"/>
    <w:rsid w:val="00D0064B"/>
    <w:rsid w:val="00D009FB"/>
    <w:rsid w:val="00D018C0"/>
    <w:rsid w:val="00D03FB0"/>
    <w:rsid w:val="00D04001"/>
    <w:rsid w:val="00D04652"/>
    <w:rsid w:val="00D05168"/>
    <w:rsid w:val="00D06187"/>
    <w:rsid w:val="00D07306"/>
    <w:rsid w:val="00D10C20"/>
    <w:rsid w:val="00D12434"/>
    <w:rsid w:val="00D12840"/>
    <w:rsid w:val="00D14325"/>
    <w:rsid w:val="00D1512B"/>
    <w:rsid w:val="00D15307"/>
    <w:rsid w:val="00D16B25"/>
    <w:rsid w:val="00D172E6"/>
    <w:rsid w:val="00D17E1A"/>
    <w:rsid w:val="00D217BE"/>
    <w:rsid w:val="00D221B8"/>
    <w:rsid w:val="00D24670"/>
    <w:rsid w:val="00D25B7A"/>
    <w:rsid w:val="00D25C32"/>
    <w:rsid w:val="00D26ECA"/>
    <w:rsid w:val="00D30356"/>
    <w:rsid w:val="00D32CC9"/>
    <w:rsid w:val="00D32DE1"/>
    <w:rsid w:val="00D341E0"/>
    <w:rsid w:val="00D37E67"/>
    <w:rsid w:val="00D4040B"/>
    <w:rsid w:val="00D408DD"/>
    <w:rsid w:val="00D41004"/>
    <w:rsid w:val="00D43708"/>
    <w:rsid w:val="00D43FF1"/>
    <w:rsid w:val="00D45BB9"/>
    <w:rsid w:val="00D469CA"/>
    <w:rsid w:val="00D47D50"/>
    <w:rsid w:val="00D5041B"/>
    <w:rsid w:val="00D50F5E"/>
    <w:rsid w:val="00D513B3"/>
    <w:rsid w:val="00D51A95"/>
    <w:rsid w:val="00D5419A"/>
    <w:rsid w:val="00D547E4"/>
    <w:rsid w:val="00D55A76"/>
    <w:rsid w:val="00D5723F"/>
    <w:rsid w:val="00D57263"/>
    <w:rsid w:val="00D572B3"/>
    <w:rsid w:val="00D5757F"/>
    <w:rsid w:val="00D575AA"/>
    <w:rsid w:val="00D618F0"/>
    <w:rsid w:val="00D61BDD"/>
    <w:rsid w:val="00D61EA3"/>
    <w:rsid w:val="00D62279"/>
    <w:rsid w:val="00D624F4"/>
    <w:rsid w:val="00D64178"/>
    <w:rsid w:val="00D65380"/>
    <w:rsid w:val="00D65C05"/>
    <w:rsid w:val="00D65FF8"/>
    <w:rsid w:val="00D7058B"/>
    <w:rsid w:val="00D70654"/>
    <w:rsid w:val="00D71765"/>
    <w:rsid w:val="00D72064"/>
    <w:rsid w:val="00D725E2"/>
    <w:rsid w:val="00D73296"/>
    <w:rsid w:val="00D73379"/>
    <w:rsid w:val="00D73A36"/>
    <w:rsid w:val="00D73C67"/>
    <w:rsid w:val="00D74850"/>
    <w:rsid w:val="00D75539"/>
    <w:rsid w:val="00D75A72"/>
    <w:rsid w:val="00D7629A"/>
    <w:rsid w:val="00D819EE"/>
    <w:rsid w:val="00D81D84"/>
    <w:rsid w:val="00D82A0C"/>
    <w:rsid w:val="00D82F1C"/>
    <w:rsid w:val="00D83907"/>
    <w:rsid w:val="00D841C5"/>
    <w:rsid w:val="00D847B4"/>
    <w:rsid w:val="00D8537A"/>
    <w:rsid w:val="00D8550F"/>
    <w:rsid w:val="00D8642A"/>
    <w:rsid w:val="00D87EFE"/>
    <w:rsid w:val="00D90E3C"/>
    <w:rsid w:val="00D9356B"/>
    <w:rsid w:val="00D94574"/>
    <w:rsid w:val="00D94646"/>
    <w:rsid w:val="00D954D9"/>
    <w:rsid w:val="00D9587A"/>
    <w:rsid w:val="00D967FA"/>
    <w:rsid w:val="00D968B0"/>
    <w:rsid w:val="00D96920"/>
    <w:rsid w:val="00D97721"/>
    <w:rsid w:val="00D97C5C"/>
    <w:rsid w:val="00D97D61"/>
    <w:rsid w:val="00D97EF4"/>
    <w:rsid w:val="00DA04B9"/>
    <w:rsid w:val="00DA0ABE"/>
    <w:rsid w:val="00DA137B"/>
    <w:rsid w:val="00DA14BA"/>
    <w:rsid w:val="00DA277F"/>
    <w:rsid w:val="00DA4C9F"/>
    <w:rsid w:val="00DA4E1E"/>
    <w:rsid w:val="00DA6B73"/>
    <w:rsid w:val="00DB12A2"/>
    <w:rsid w:val="00DB13F3"/>
    <w:rsid w:val="00DB172F"/>
    <w:rsid w:val="00DB1E75"/>
    <w:rsid w:val="00DB3B46"/>
    <w:rsid w:val="00DB3C44"/>
    <w:rsid w:val="00DB3D40"/>
    <w:rsid w:val="00DB3DF5"/>
    <w:rsid w:val="00DB4013"/>
    <w:rsid w:val="00DB4FAC"/>
    <w:rsid w:val="00DB6403"/>
    <w:rsid w:val="00DB6B9E"/>
    <w:rsid w:val="00DB79A1"/>
    <w:rsid w:val="00DC5C2C"/>
    <w:rsid w:val="00DC5D7B"/>
    <w:rsid w:val="00DC5E88"/>
    <w:rsid w:val="00DC639E"/>
    <w:rsid w:val="00DC6AAC"/>
    <w:rsid w:val="00DD1A11"/>
    <w:rsid w:val="00DD49C0"/>
    <w:rsid w:val="00DD4B2A"/>
    <w:rsid w:val="00DD5B40"/>
    <w:rsid w:val="00DD713A"/>
    <w:rsid w:val="00DD74A3"/>
    <w:rsid w:val="00DE04EF"/>
    <w:rsid w:val="00DE08B0"/>
    <w:rsid w:val="00DE175D"/>
    <w:rsid w:val="00DE2168"/>
    <w:rsid w:val="00DE24E7"/>
    <w:rsid w:val="00DE251F"/>
    <w:rsid w:val="00DE292F"/>
    <w:rsid w:val="00DE29DF"/>
    <w:rsid w:val="00DE3DF8"/>
    <w:rsid w:val="00DE49C8"/>
    <w:rsid w:val="00DE60F8"/>
    <w:rsid w:val="00DE615F"/>
    <w:rsid w:val="00DE619E"/>
    <w:rsid w:val="00DE61BF"/>
    <w:rsid w:val="00DE6940"/>
    <w:rsid w:val="00DE6E36"/>
    <w:rsid w:val="00DE71D0"/>
    <w:rsid w:val="00DF036B"/>
    <w:rsid w:val="00DF0440"/>
    <w:rsid w:val="00DF0AD0"/>
    <w:rsid w:val="00DF14F1"/>
    <w:rsid w:val="00DF1510"/>
    <w:rsid w:val="00DF3E2D"/>
    <w:rsid w:val="00DF571F"/>
    <w:rsid w:val="00DF5C46"/>
    <w:rsid w:val="00DF6216"/>
    <w:rsid w:val="00DF6BDF"/>
    <w:rsid w:val="00E01920"/>
    <w:rsid w:val="00E03A88"/>
    <w:rsid w:val="00E042B5"/>
    <w:rsid w:val="00E049DF"/>
    <w:rsid w:val="00E0531C"/>
    <w:rsid w:val="00E05915"/>
    <w:rsid w:val="00E05E75"/>
    <w:rsid w:val="00E06602"/>
    <w:rsid w:val="00E07837"/>
    <w:rsid w:val="00E124D6"/>
    <w:rsid w:val="00E124E4"/>
    <w:rsid w:val="00E14741"/>
    <w:rsid w:val="00E15248"/>
    <w:rsid w:val="00E15F3D"/>
    <w:rsid w:val="00E17BCE"/>
    <w:rsid w:val="00E20A13"/>
    <w:rsid w:val="00E21044"/>
    <w:rsid w:val="00E21701"/>
    <w:rsid w:val="00E21EA6"/>
    <w:rsid w:val="00E21F3E"/>
    <w:rsid w:val="00E22FC3"/>
    <w:rsid w:val="00E23B1C"/>
    <w:rsid w:val="00E246E5"/>
    <w:rsid w:val="00E24BA0"/>
    <w:rsid w:val="00E24EFE"/>
    <w:rsid w:val="00E25B07"/>
    <w:rsid w:val="00E30987"/>
    <w:rsid w:val="00E325C9"/>
    <w:rsid w:val="00E33079"/>
    <w:rsid w:val="00E33522"/>
    <w:rsid w:val="00E3418A"/>
    <w:rsid w:val="00E342A2"/>
    <w:rsid w:val="00E345F6"/>
    <w:rsid w:val="00E345F7"/>
    <w:rsid w:val="00E34B0F"/>
    <w:rsid w:val="00E34BAD"/>
    <w:rsid w:val="00E36A13"/>
    <w:rsid w:val="00E37B91"/>
    <w:rsid w:val="00E411A0"/>
    <w:rsid w:val="00E42653"/>
    <w:rsid w:val="00E428F8"/>
    <w:rsid w:val="00E431FE"/>
    <w:rsid w:val="00E43836"/>
    <w:rsid w:val="00E43FFE"/>
    <w:rsid w:val="00E452A2"/>
    <w:rsid w:val="00E454B3"/>
    <w:rsid w:val="00E46E8C"/>
    <w:rsid w:val="00E47D45"/>
    <w:rsid w:val="00E50FA1"/>
    <w:rsid w:val="00E510DE"/>
    <w:rsid w:val="00E516FD"/>
    <w:rsid w:val="00E52E6E"/>
    <w:rsid w:val="00E534A4"/>
    <w:rsid w:val="00E53A2C"/>
    <w:rsid w:val="00E54141"/>
    <w:rsid w:val="00E54E1D"/>
    <w:rsid w:val="00E5755E"/>
    <w:rsid w:val="00E57AD3"/>
    <w:rsid w:val="00E63806"/>
    <w:rsid w:val="00E65A94"/>
    <w:rsid w:val="00E66238"/>
    <w:rsid w:val="00E6643A"/>
    <w:rsid w:val="00E66F36"/>
    <w:rsid w:val="00E66FCE"/>
    <w:rsid w:val="00E67508"/>
    <w:rsid w:val="00E719A8"/>
    <w:rsid w:val="00E71DB3"/>
    <w:rsid w:val="00E72829"/>
    <w:rsid w:val="00E72953"/>
    <w:rsid w:val="00E73620"/>
    <w:rsid w:val="00E739B2"/>
    <w:rsid w:val="00E739B4"/>
    <w:rsid w:val="00E73D7A"/>
    <w:rsid w:val="00E74124"/>
    <w:rsid w:val="00E7436D"/>
    <w:rsid w:val="00E74405"/>
    <w:rsid w:val="00E76F21"/>
    <w:rsid w:val="00E77BC8"/>
    <w:rsid w:val="00E80795"/>
    <w:rsid w:val="00E809EC"/>
    <w:rsid w:val="00E8107A"/>
    <w:rsid w:val="00E81AD6"/>
    <w:rsid w:val="00E82076"/>
    <w:rsid w:val="00E82768"/>
    <w:rsid w:val="00E8463F"/>
    <w:rsid w:val="00E86AE3"/>
    <w:rsid w:val="00E86AF1"/>
    <w:rsid w:val="00E879F2"/>
    <w:rsid w:val="00E90405"/>
    <w:rsid w:val="00E9077A"/>
    <w:rsid w:val="00E911A1"/>
    <w:rsid w:val="00E9175F"/>
    <w:rsid w:val="00E91E31"/>
    <w:rsid w:val="00E92EC3"/>
    <w:rsid w:val="00E93AD5"/>
    <w:rsid w:val="00E9408C"/>
    <w:rsid w:val="00E948C8"/>
    <w:rsid w:val="00E94C68"/>
    <w:rsid w:val="00E952F9"/>
    <w:rsid w:val="00E95623"/>
    <w:rsid w:val="00E96195"/>
    <w:rsid w:val="00E96706"/>
    <w:rsid w:val="00E9709E"/>
    <w:rsid w:val="00EA2205"/>
    <w:rsid w:val="00EA22F1"/>
    <w:rsid w:val="00EA2E10"/>
    <w:rsid w:val="00EA7B14"/>
    <w:rsid w:val="00EB20F3"/>
    <w:rsid w:val="00EB24D5"/>
    <w:rsid w:val="00EB2861"/>
    <w:rsid w:val="00EB33F0"/>
    <w:rsid w:val="00EB4133"/>
    <w:rsid w:val="00EB5391"/>
    <w:rsid w:val="00EB5A1C"/>
    <w:rsid w:val="00EB64F0"/>
    <w:rsid w:val="00EC09D9"/>
    <w:rsid w:val="00EC110B"/>
    <w:rsid w:val="00EC2B8D"/>
    <w:rsid w:val="00EC2FF8"/>
    <w:rsid w:val="00EC3F29"/>
    <w:rsid w:val="00EC4076"/>
    <w:rsid w:val="00EC45FD"/>
    <w:rsid w:val="00EC6ED0"/>
    <w:rsid w:val="00ED205D"/>
    <w:rsid w:val="00ED38C5"/>
    <w:rsid w:val="00ED3F2D"/>
    <w:rsid w:val="00ED4DD1"/>
    <w:rsid w:val="00ED5AA1"/>
    <w:rsid w:val="00ED5B3E"/>
    <w:rsid w:val="00ED6D7D"/>
    <w:rsid w:val="00ED70BB"/>
    <w:rsid w:val="00ED72F6"/>
    <w:rsid w:val="00ED746D"/>
    <w:rsid w:val="00EE19C7"/>
    <w:rsid w:val="00EE2B24"/>
    <w:rsid w:val="00EE48A0"/>
    <w:rsid w:val="00EE535E"/>
    <w:rsid w:val="00EE56CF"/>
    <w:rsid w:val="00EE6626"/>
    <w:rsid w:val="00EE6C22"/>
    <w:rsid w:val="00EE71FC"/>
    <w:rsid w:val="00EF0C41"/>
    <w:rsid w:val="00EF1451"/>
    <w:rsid w:val="00EF1C3A"/>
    <w:rsid w:val="00EF1EE3"/>
    <w:rsid w:val="00EF21AC"/>
    <w:rsid w:val="00EF2613"/>
    <w:rsid w:val="00EF26C0"/>
    <w:rsid w:val="00EF5C5B"/>
    <w:rsid w:val="00EF5F8C"/>
    <w:rsid w:val="00EF600B"/>
    <w:rsid w:val="00EF75E4"/>
    <w:rsid w:val="00EF7792"/>
    <w:rsid w:val="00F009B4"/>
    <w:rsid w:val="00F02058"/>
    <w:rsid w:val="00F02991"/>
    <w:rsid w:val="00F03AFA"/>
    <w:rsid w:val="00F04A9B"/>
    <w:rsid w:val="00F052F9"/>
    <w:rsid w:val="00F0679B"/>
    <w:rsid w:val="00F0682F"/>
    <w:rsid w:val="00F06B96"/>
    <w:rsid w:val="00F10E3B"/>
    <w:rsid w:val="00F1122E"/>
    <w:rsid w:val="00F12A93"/>
    <w:rsid w:val="00F12CD4"/>
    <w:rsid w:val="00F15634"/>
    <w:rsid w:val="00F1565B"/>
    <w:rsid w:val="00F156BC"/>
    <w:rsid w:val="00F15E82"/>
    <w:rsid w:val="00F16857"/>
    <w:rsid w:val="00F17BF1"/>
    <w:rsid w:val="00F17D39"/>
    <w:rsid w:val="00F17F94"/>
    <w:rsid w:val="00F20C8D"/>
    <w:rsid w:val="00F21166"/>
    <w:rsid w:val="00F21335"/>
    <w:rsid w:val="00F22D82"/>
    <w:rsid w:val="00F236A5"/>
    <w:rsid w:val="00F23D1C"/>
    <w:rsid w:val="00F316D2"/>
    <w:rsid w:val="00F32B21"/>
    <w:rsid w:val="00F34368"/>
    <w:rsid w:val="00F3507C"/>
    <w:rsid w:val="00F36196"/>
    <w:rsid w:val="00F366FA"/>
    <w:rsid w:val="00F3704B"/>
    <w:rsid w:val="00F37D8E"/>
    <w:rsid w:val="00F40685"/>
    <w:rsid w:val="00F4094D"/>
    <w:rsid w:val="00F42DBE"/>
    <w:rsid w:val="00F430C3"/>
    <w:rsid w:val="00F43B73"/>
    <w:rsid w:val="00F44429"/>
    <w:rsid w:val="00F457FA"/>
    <w:rsid w:val="00F45E27"/>
    <w:rsid w:val="00F45ED3"/>
    <w:rsid w:val="00F461F8"/>
    <w:rsid w:val="00F46CBC"/>
    <w:rsid w:val="00F473F5"/>
    <w:rsid w:val="00F501F2"/>
    <w:rsid w:val="00F51427"/>
    <w:rsid w:val="00F528AE"/>
    <w:rsid w:val="00F5307A"/>
    <w:rsid w:val="00F53AC1"/>
    <w:rsid w:val="00F54626"/>
    <w:rsid w:val="00F54676"/>
    <w:rsid w:val="00F54DB9"/>
    <w:rsid w:val="00F55342"/>
    <w:rsid w:val="00F56406"/>
    <w:rsid w:val="00F56CA8"/>
    <w:rsid w:val="00F56F29"/>
    <w:rsid w:val="00F5773E"/>
    <w:rsid w:val="00F57E7D"/>
    <w:rsid w:val="00F6007F"/>
    <w:rsid w:val="00F603BA"/>
    <w:rsid w:val="00F60B1E"/>
    <w:rsid w:val="00F62AF8"/>
    <w:rsid w:val="00F65117"/>
    <w:rsid w:val="00F72313"/>
    <w:rsid w:val="00F73755"/>
    <w:rsid w:val="00F738EA"/>
    <w:rsid w:val="00F73AFA"/>
    <w:rsid w:val="00F74E75"/>
    <w:rsid w:val="00F77C7B"/>
    <w:rsid w:val="00F8026D"/>
    <w:rsid w:val="00F80779"/>
    <w:rsid w:val="00F80AAB"/>
    <w:rsid w:val="00F80D27"/>
    <w:rsid w:val="00F81830"/>
    <w:rsid w:val="00F8193B"/>
    <w:rsid w:val="00F829D2"/>
    <w:rsid w:val="00F82FF0"/>
    <w:rsid w:val="00F83180"/>
    <w:rsid w:val="00F838C1"/>
    <w:rsid w:val="00F85C4D"/>
    <w:rsid w:val="00F85CC0"/>
    <w:rsid w:val="00F86345"/>
    <w:rsid w:val="00F86745"/>
    <w:rsid w:val="00F86B3D"/>
    <w:rsid w:val="00F86D2A"/>
    <w:rsid w:val="00F87929"/>
    <w:rsid w:val="00F87A83"/>
    <w:rsid w:val="00F90751"/>
    <w:rsid w:val="00F92BB5"/>
    <w:rsid w:val="00F92DD6"/>
    <w:rsid w:val="00F93360"/>
    <w:rsid w:val="00F93647"/>
    <w:rsid w:val="00F946F4"/>
    <w:rsid w:val="00F949BC"/>
    <w:rsid w:val="00F94C00"/>
    <w:rsid w:val="00F94C51"/>
    <w:rsid w:val="00F94C75"/>
    <w:rsid w:val="00F95B5D"/>
    <w:rsid w:val="00F9624B"/>
    <w:rsid w:val="00F96C3F"/>
    <w:rsid w:val="00F9731D"/>
    <w:rsid w:val="00FA031A"/>
    <w:rsid w:val="00FA0D6E"/>
    <w:rsid w:val="00FA1F4E"/>
    <w:rsid w:val="00FA2D88"/>
    <w:rsid w:val="00FA3671"/>
    <w:rsid w:val="00FA36BE"/>
    <w:rsid w:val="00FA4A6B"/>
    <w:rsid w:val="00FA5541"/>
    <w:rsid w:val="00FA69A8"/>
    <w:rsid w:val="00FA7905"/>
    <w:rsid w:val="00FB0E5C"/>
    <w:rsid w:val="00FB1CFD"/>
    <w:rsid w:val="00FB212F"/>
    <w:rsid w:val="00FB2CC8"/>
    <w:rsid w:val="00FB3034"/>
    <w:rsid w:val="00FB30CC"/>
    <w:rsid w:val="00FB3FCA"/>
    <w:rsid w:val="00FB4CDA"/>
    <w:rsid w:val="00FB5427"/>
    <w:rsid w:val="00FB612C"/>
    <w:rsid w:val="00FB67CC"/>
    <w:rsid w:val="00FB6B6B"/>
    <w:rsid w:val="00FB7795"/>
    <w:rsid w:val="00FC001C"/>
    <w:rsid w:val="00FC0608"/>
    <w:rsid w:val="00FC0C9E"/>
    <w:rsid w:val="00FC2954"/>
    <w:rsid w:val="00FC43E1"/>
    <w:rsid w:val="00FC621B"/>
    <w:rsid w:val="00FC6CDD"/>
    <w:rsid w:val="00FC788D"/>
    <w:rsid w:val="00FC78CD"/>
    <w:rsid w:val="00FC7AEE"/>
    <w:rsid w:val="00FD0062"/>
    <w:rsid w:val="00FD0745"/>
    <w:rsid w:val="00FD076E"/>
    <w:rsid w:val="00FD1F39"/>
    <w:rsid w:val="00FD2128"/>
    <w:rsid w:val="00FD228C"/>
    <w:rsid w:val="00FD3A23"/>
    <w:rsid w:val="00FD6324"/>
    <w:rsid w:val="00FD6ADD"/>
    <w:rsid w:val="00FD6B67"/>
    <w:rsid w:val="00FD6B68"/>
    <w:rsid w:val="00FD7002"/>
    <w:rsid w:val="00FD78F9"/>
    <w:rsid w:val="00FE05B2"/>
    <w:rsid w:val="00FE19E2"/>
    <w:rsid w:val="00FE1F67"/>
    <w:rsid w:val="00FE20C7"/>
    <w:rsid w:val="00FE5B29"/>
    <w:rsid w:val="00FE7EB4"/>
    <w:rsid w:val="00FF18C6"/>
    <w:rsid w:val="00FF1AB2"/>
    <w:rsid w:val="00FF1E7E"/>
    <w:rsid w:val="00FF3C3A"/>
    <w:rsid w:val="00FF3F50"/>
    <w:rsid w:val="00FF46D8"/>
    <w:rsid w:val="00FF5164"/>
    <w:rsid w:val="00FF52EB"/>
    <w:rsid w:val="00FF6828"/>
    <w:rsid w:val="00FF780D"/>
    <w:rsid w:val="00FF7D5C"/>
    <w:rsid w:val="00FF7D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6A2"/>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674CD8"/>
    <w:pPr>
      <w:widowControl w:val="0"/>
      <w:autoSpaceDE w:val="0"/>
      <w:autoSpaceDN w:val="0"/>
      <w:adjustRightInd w:val="0"/>
      <w:spacing w:before="108" w:after="108"/>
      <w:jc w:val="center"/>
      <w:outlineLvl w:val="0"/>
    </w:pPr>
    <w:rPr>
      <w:rFonts w:ascii="Arial" w:hAnsi="Arial"/>
      <w:b/>
      <w:bCs/>
      <w:color w:val="26282F"/>
    </w:rPr>
  </w:style>
  <w:style w:type="paragraph" w:styleId="3">
    <w:name w:val="heading 3"/>
    <w:basedOn w:val="a"/>
    <w:next w:val="a"/>
    <w:link w:val="30"/>
    <w:semiHidden/>
    <w:unhideWhenUsed/>
    <w:qFormat/>
    <w:rsid w:val="00674CD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4CD8"/>
    <w:rPr>
      <w:rFonts w:ascii="Arial" w:eastAsia="Times New Roman" w:hAnsi="Arial" w:cs="Times New Roman"/>
      <w:b/>
      <w:bCs/>
      <w:color w:val="26282F"/>
      <w:sz w:val="24"/>
      <w:szCs w:val="24"/>
    </w:rPr>
  </w:style>
  <w:style w:type="character" w:customStyle="1" w:styleId="30">
    <w:name w:val="Заголовок 3 Знак"/>
    <w:basedOn w:val="a0"/>
    <w:link w:val="3"/>
    <w:semiHidden/>
    <w:rsid w:val="00674CD8"/>
    <w:rPr>
      <w:rFonts w:ascii="Cambria" w:eastAsia="Times New Roman" w:hAnsi="Cambria" w:cs="Times New Roman"/>
      <w:b/>
      <w:bCs/>
      <w:sz w:val="26"/>
      <w:szCs w:val="26"/>
    </w:rPr>
  </w:style>
  <w:style w:type="character" w:styleId="a3">
    <w:name w:val="Hyperlink"/>
    <w:rsid w:val="00674CD8"/>
    <w:rPr>
      <w:color w:val="646464"/>
      <w:u w:val="single"/>
    </w:rPr>
  </w:style>
  <w:style w:type="character" w:styleId="a4">
    <w:name w:val="Strong"/>
    <w:uiPriority w:val="22"/>
    <w:qFormat/>
    <w:rsid w:val="00674CD8"/>
    <w:rPr>
      <w:b/>
      <w:bCs/>
    </w:rPr>
  </w:style>
  <w:style w:type="paragraph" w:styleId="a5">
    <w:name w:val="Normal (Web)"/>
    <w:basedOn w:val="a"/>
    <w:link w:val="a6"/>
    <w:uiPriority w:val="99"/>
    <w:rsid w:val="00674CD8"/>
    <w:pPr>
      <w:spacing w:before="100" w:beforeAutospacing="1" w:after="100" w:afterAutospacing="1"/>
    </w:pPr>
  </w:style>
  <w:style w:type="table" w:styleId="a7">
    <w:name w:val="Table Grid"/>
    <w:basedOn w:val="a1"/>
    <w:uiPriority w:val="39"/>
    <w:rsid w:val="00674CD8"/>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a9"/>
    <w:semiHidden/>
    <w:rsid w:val="00674CD8"/>
    <w:pPr>
      <w:shd w:val="clear" w:color="auto" w:fill="000080"/>
    </w:pPr>
    <w:rPr>
      <w:rFonts w:ascii="Tahoma" w:hAnsi="Tahoma" w:cs="Tahoma"/>
      <w:sz w:val="20"/>
      <w:szCs w:val="20"/>
    </w:rPr>
  </w:style>
  <w:style w:type="character" w:customStyle="1" w:styleId="a9">
    <w:name w:val="Схема документа Знак"/>
    <w:basedOn w:val="a0"/>
    <w:link w:val="a8"/>
    <w:semiHidden/>
    <w:rsid w:val="00674CD8"/>
    <w:rPr>
      <w:rFonts w:ascii="Tahoma" w:eastAsia="Times New Roman" w:hAnsi="Tahoma" w:cs="Tahoma"/>
      <w:sz w:val="20"/>
      <w:szCs w:val="20"/>
      <w:shd w:val="clear" w:color="auto" w:fill="000080"/>
      <w:lang w:eastAsia="ru-RU"/>
    </w:rPr>
  </w:style>
  <w:style w:type="paragraph" w:customStyle="1" w:styleId="ConsPlusNormal">
    <w:name w:val="ConsPlusNormal"/>
    <w:link w:val="ConsPlusNormal0"/>
    <w:rsid w:val="00674CD8"/>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674CD8"/>
    <w:pPr>
      <w:widowControl w:val="0"/>
      <w:overflowPunct w:val="0"/>
      <w:autoSpaceDE w:val="0"/>
      <w:autoSpaceDN w:val="0"/>
      <w:adjustRightInd w:val="0"/>
      <w:ind w:firstLine="0"/>
      <w:jc w:val="left"/>
    </w:pPr>
    <w:rPr>
      <w:rFonts w:ascii="Arial" w:eastAsia="Times New Roman" w:hAnsi="Arial" w:cs="Times New Roman"/>
      <w:b/>
      <w:sz w:val="20"/>
      <w:szCs w:val="20"/>
      <w:lang w:eastAsia="ru-RU"/>
    </w:rPr>
  </w:style>
  <w:style w:type="paragraph" w:styleId="aa">
    <w:name w:val="No Spacing"/>
    <w:link w:val="ab"/>
    <w:qFormat/>
    <w:rsid w:val="00674CD8"/>
    <w:pPr>
      <w:ind w:firstLine="0"/>
      <w:jc w:val="left"/>
    </w:pPr>
    <w:rPr>
      <w:rFonts w:ascii="Calibri" w:eastAsia="Times New Roman" w:hAnsi="Calibri" w:cs="Times New Roman"/>
      <w:lang w:eastAsia="ru-RU"/>
    </w:rPr>
  </w:style>
  <w:style w:type="character" w:customStyle="1" w:styleId="ab">
    <w:name w:val="Без интервала Знак"/>
    <w:link w:val="aa"/>
    <w:locked/>
    <w:rsid w:val="00674CD8"/>
    <w:rPr>
      <w:rFonts w:ascii="Calibri" w:eastAsia="Times New Roman" w:hAnsi="Calibri" w:cs="Times New Roman"/>
      <w:lang w:eastAsia="ru-RU"/>
    </w:rPr>
  </w:style>
  <w:style w:type="paragraph" w:styleId="ac">
    <w:name w:val="List Paragraph"/>
    <w:basedOn w:val="a"/>
    <w:uiPriority w:val="34"/>
    <w:qFormat/>
    <w:rsid w:val="00674CD8"/>
    <w:pPr>
      <w:ind w:left="720"/>
      <w:contextualSpacing/>
    </w:pPr>
    <w:rPr>
      <w:sz w:val="20"/>
      <w:szCs w:val="20"/>
    </w:rPr>
  </w:style>
  <w:style w:type="character" w:customStyle="1" w:styleId="x-phmenubutton">
    <w:name w:val="x-ph__menu__button"/>
    <w:basedOn w:val="a0"/>
    <w:rsid w:val="00674CD8"/>
  </w:style>
  <w:style w:type="character" w:customStyle="1" w:styleId="ConsPlusNormal0">
    <w:name w:val="ConsPlusNormal Знак"/>
    <w:link w:val="ConsPlusNormal"/>
    <w:rsid w:val="00674CD8"/>
    <w:rPr>
      <w:rFonts w:ascii="Arial" w:eastAsia="Times New Roman" w:hAnsi="Arial" w:cs="Arial"/>
      <w:sz w:val="20"/>
      <w:szCs w:val="20"/>
      <w:lang w:eastAsia="ru-RU"/>
    </w:rPr>
  </w:style>
  <w:style w:type="paragraph" w:customStyle="1" w:styleId="consplusnormal1">
    <w:name w:val="consplusnormal"/>
    <w:basedOn w:val="a"/>
    <w:rsid w:val="00674CD8"/>
    <w:pPr>
      <w:spacing w:before="100" w:beforeAutospacing="1" w:after="100" w:afterAutospacing="1"/>
    </w:pPr>
  </w:style>
  <w:style w:type="character" w:customStyle="1" w:styleId="blk">
    <w:name w:val="blk"/>
    <w:rsid w:val="00674CD8"/>
  </w:style>
  <w:style w:type="paragraph" w:styleId="ad">
    <w:name w:val="Balloon Text"/>
    <w:basedOn w:val="a"/>
    <w:link w:val="ae"/>
    <w:rsid w:val="00674CD8"/>
    <w:rPr>
      <w:rFonts w:ascii="Tahoma" w:hAnsi="Tahoma"/>
      <w:sz w:val="16"/>
      <w:szCs w:val="16"/>
    </w:rPr>
  </w:style>
  <w:style w:type="character" w:customStyle="1" w:styleId="ae">
    <w:name w:val="Текст выноски Знак"/>
    <w:basedOn w:val="a0"/>
    <w:link w:val="ad"/>
    <w:rsid w:val="00674CD8"/>
    <w:rPr>
      <w:rFonts w:ascii="Tahoma" w:eastAsia="Times New Roman" w:hAnsi="Tahoma" w:cs="Times New Roman"/>
      <w:sz w:val="16"/>
      <w:szCs w:val="16"/>
    </w:rPr>
  </w:style>
  <w:style w:type="paragraph" w:customStyle="1" w:styleId="Default">
    <w:name w:val="Default"/>
    <w:rsid w:val="00674CD8"/>
    <w:pPr>
      <w:autoSpaceDE w:val="0"/>
      <w:autoSpaceDN w:val="0"/>
      <w:adjustRightInd w:val="0"/>
      <w:ind w:firstLine="0"/>
      <w:jc w:val="left"/>
    </w:pPr>
    <w:rPr>
      <w:rFonts w:ascii="Times New Roman" w:eastAsia="Calibri" w:hAnsi="Times New Roman" w:cs="Times New Roman"/>
      <w:color w:val="000000"/>
      <w:sz w:val="24"/>
      <w:szCs w:val="24"/>
    </w:rPr>
  </w:style>
  <w:style w:type="paragraph" w:styleId="af">
    <w:name w:val="header"/>
    <w:basedOn w:val="a"/>
    <w:link w:val="af0"/>
    <w:unhideWhenUsed/>
    <w:rsid w:val="0058221C"/>
    <w:pPr>
      <w:tabs>
        <w:tab w:val="center" w:pos="4677"/>
        <w:tab w:val="right" w:pos="9355"/>
      </w:tabs>
    </w:pPr>
  </w:style>
  <w:style w:type="character" w:customStyle="1" w:styleId="af0">
    <w:name w:val="Верхний колонтитул Знак"/>
    <w:basedOn w:val="a0"/>
    <w:link w:val="af"/>
    <w:rsid w:val="0058221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8221C"/>
    <w:pPr>
      <w:tabs>
        <w:tab w:val="center" w:pos="4677"/>
        <w:tab w:val="right" w:pos="9355"/>
      </w:tabs>
    </w:pPr>
  </w:style>
  <w:style w:type="character" w:customStyle="1" w:styleId="af2">
    <w:name w:val="Нижний колонтитул Знак"/>
    <w:basedOn w:val="a0"/>
    <w:link w:val="af1"/>
    <w:uiPriority w:val="99"/>
    <w:rsid w:val="0058221C"/>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11468"/>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Style7">
    <w:name w:val="Style7"/>
    <w:basedOn w:val="a"/>
    <w:rsid w:val="00AA42C3"/>
    <w:pPr>
      <w:widowControl w:val="0"/>
      <w:autoSpaceDE w:val="0"/>
      <w:autoSpaceDN w:val="0"/>
      <w:adjustRightInd w:val="0"/>
      <w:jc w:val="center"/>
    </w:pPr>
  </w:style>
  <w:style w:type="paragraph" w:customStyle="1" w:styleId="s1">
    <w:name w:val="s_1"/>
    <w:basedOn w:val="a"/>
    <w:rsid w:val="00E20A13"/>
    <w:pPr>
      <w:spacing w:before="100" w:beforeAutospacing="1" w:after="100" w:afterAutospacing="1"/>
    </w:pPr>
  </w:style>
  <w:style w:type="paragraph" w:styleId="af3">
    <w:name w:val="Title"/>
    <w:basedOn w:val="a"/>
    <w:link w:val="af4"/>
    <w:qFormat/>
    <w:rsid w:val="00F85CC0"/>
    <w:pPr>
      <w:jc w:val="center"/>
    </w:pPr>
    <w:rPr>
      <w:b/>
      <w:bCs/>
      <w:sz w:val="32"/>
    </w:rPr>
  </w:style>
  <w:style w:type="character" w:customStyle="1" w:styleId="af4">
    <w:name w:val="Название Знак"/>
    <w:basedOn w:val="a0"/>
    <w:link w:val="af3"/>
    <w:rsid w:val="00F85CC0"/>
    <w:rPr>
      <w:rFonts w:ascii="Times New Roman" w:eastAsia="Times New Roman" w:hAnsi="Times New Roman" w:cs="Times New Roman"/>
      <w:b/>
      <w:bCs/>
      <w:sz w:val="32"/>
      <w:szCs w:val="24"/>
      <w:lang w:eastAsia="ru-RU"/>
    </w:rPr>
  </w:style>
  <w:style w:type="character" w:customStyle="1" w:styleId="af5">
    <w:name w:val="Колонтитул_"/>
    <w:link w:val="af6"/>
    <w:locked/>
    <w:rsid w:val="006D3C1E"/>
    <w:rPr>
      <w:shd w:val="clear" w:color="auto" w:fill="FFFFFF"/>
    </w:rPr>
  </w:style>
  <w:style w:type="paragraph" w:customStyle="1" w:styleId="af6">
    <w:name w:val="Колонтитул"/>
    <w:basedOn w:val="a"/>
    <w:link w:val="af5"/>
    <w:rsid w:val="006D3C1E"/>
    <w:pPr>
      <w:shd w:val="clear" w:color="auto" w:fill="FFFFFF"/>
    </w:pPr>
    <w:rPr>
      <w:rFonts w:asciiTheme="minorHAnsi" w:eastAsiaTheme="minorHAnsi" w:hAnsiTheme="minorHAnsi" w:cstheme="minorBidi"/>
      <w:sz w:val="22"/>
      <w:szCs w:val="22"/>
      <w:lang w:eastAsia="en-US"/>
    </w:rPr>
  </w:style>
  <w:style w:type="character" w:customStyle="1" w:styleId="9">
    <w:name w:val="Колонтитул + 9"/>
    <w:aliases w:val="5 pt"/>
    <w:rsid w:val="006D3C1E"/>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paragraph" w:customStyle="1" w:styleId="-1">
    <w:name w:val="Т-1"/>
    <w:aliases w:val="5"/>
    <w:basedOn w:val="a"/>
    <w:rsid w:val="00734222"/>
    <w:pPr>
      <w:spacing w:line="360" w:lineRule="auto"/>
      <w:ind w:firstLine="720"/>
      <w:jc w:val="both"/>
    </w:pPr>
    <w:rPr>
      <w:sz w:val="28"/>
      <w:szCs w:val="20"/>
    </w:rPr>
  </w:style>
  <w:style w:type="paragraph" w:styleId="af7">
    <w:name w:val="Body Text"/>
    <w:basedOn w:val="a"/>
    <w:link w:val="af8"/>
    <w:semiHidden/>
    <w:unhideWhenUsed/>
    <w:rsid w:val="0073651D"/>
    <w:pPr>
      <w:tabs>
        <w:tab w:val="left" w:pos="0"/>
      </w:tabs>
      <w:ind w:right="-56"/>
      <w:jc w:val="both"/>
    </w:pPr>
    <w:rPr>
      <w:sz w:val="28"/>
      <w:szCs w:val="20"/>
    </w:rPr>
  </w:style>
  <w:style w:type="character" w:customStyle="1" w:styleId="af8">
    <w:name w:val="Основной текст Знак"/>
    <w:basedOn w:val="a0"/>
    <w:link w:val="af7"/>
    <w:semiHidden/>
    <w:rsid w:val="0073651D"/>
    <w:rPr>
      <w:rFonts w:ascii="Times New Roman" w:eastAsia="Times New Roman" w:hAnsi="Times New Roman" w:cs="Times New Roman"/>
      <w:sz w:val="28"/>
      <w:szCs w:val="20"/>
      <w:lang w:eastAsia="ru-RU"/>
    </w:rPr>
  </w:style>
  <w:style w:type="character" w:customStyle="1" w:styleId="ListLabel91">
    <w:name w:val="ListLabel 91"/>
    <w:qFormat/>
    <w:rsid w:val="00FB6B6B"/>
    <w:rPr>
      <w:rFonts w:ascii="Times New Roman" w:hAnsi="Times New Roman" w:cs="Times New Roman" w:hint="default"/>
      <w:color w:val="0000FF"/>
      <w:sz w:val="28"/>
      <w:szCs w:val="28"/>
    </w:rPr>
  </w:style>
  <w:style w:type="paragraph" w:customStyle="1" w:styleId="af9">
    <w:name w:val="Содержимое врезки"/>
    <w:basedOn w:val="a"/>
    <w:qFormat/>
    <w:rsid w:val="00D9587A"/>
    <w:pPr>
      <w:spacing w:after="200" w:line="276" w:lineRule="auto"/>
    </w:pPr>
    <w:rPr>
      <w:rFonts w:ascii="Calibri" w:eastAsia="Calibri" w:hAnsi="Calibri" w:cs="DejaVu Sans"/>
      <w:sz w:val="22"/>
      <w:szCs w:val="22"/>
    </w:rPr>
  </w:style>
  <w:style w:type="paragraph" w:customStyle="1" w:styleId="ConsTitle">
    <w:name w:val="ConsTitle"/>
    <w:rsid w:val="007E2ED8"/>
    <w:pPr>
      <w:widowControl w:val="0"/>
      <w:autoSpaceDE w:val="0"/>
      <w:autoSpaceDN w:val="0"/>
      <w:adjustRightInd w:val="0"/>
      <w:ind w:right="19772" w:firstLine="0"/>
      <w:jc w:val="left"/>
    </w:pPr>
    <w:rPr>
      <w:rFonts w:ascii="Arial" w:eastAsia="Times New Roman" w:hAnsi="Arial" w:cs="Arial"/>
      <w:b/>
      <w:bCs/>
      <w:sz w:val="20"/>
      <w:szCs w:val="20"/>
      <w:lang w:eastAsia="ru-RU"/>
    </w:rPr>
  </w:style>
  <w:style w:type="character" w:customStyle="1" w:styleId="a6">
    <w:name w:val="Обычный (веб) Знак"/>
    <w:basedOn w:val="a0"/>
    <w:link w:val="a5"/>
    <w:uiPriority w:val="99"/>
    <w:locked/>
    <w:rsid w:val="007E2ED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6A2"/>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674CD8"/>
    <w:pPr>
      <w:widowControl w:val="0"/>
      <w:autoSpaceDE w:val="0"/>
      <w:autoSpaceDN w:val="0"/>
      <w:adjustRightInd w:val="0"/>
      <w:spacing w:before="108" w:after="108"/>
      <w:jc w:val="center"/>
      <w:outlineLvl w:val="0"/>
    </w:pPr>
    <w:rPr>
      <w:rFonts w:ascii="Arial" w:hAnsi="Arial"/>
      <w:b/>
      <w:bCs/>
      <w:color w:val="26282F"/>
    </w:rPr>
  </w:style>
  <w:style w:type="paragraph" w:styleId="3">
    <w:name w:val="heading 3"/>
    <w:basedOn w:val="a"/>
    <w:next w:val="a"/>
    <w:link w:val="30"/>
    <w:semiHidden/>
    <w:unhideWhenUsed/>
    <w:qFormat/>
    <w:rsid w:val="00674CD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4CD8"/>
    <w:rPr>
      <w:rFonts w:ascii="Arial" w:eastAsia="Times New Roman" w:hAnsi="Arial" w:cs="Times New Roman"/>
      <w:b/>
      <w:bCs/>
      <w:color w:val="26282F"/>
      <w:sz w:val="24"/>
      <w:szCs w:val="24"/>
    </w:rPr>
  </w:style>
  <w:style w:type="character" w:customStyle="1" w:styleId="30">
    <w:name w:val="Заголовок 3 Знак"/>
    <w:basedOn w:val="a0"/>
    <w:link w:val="3"/>
    <w:semiHidden/>
    <w:rsid w:val="00674CD8"/>
    <w:rPr>
      <w:rFonts w:ascii="Cambria" w:eastAsia="Times New Roman" w:hAnsi="Cambria" w:cs="Times New Roman"/>
      <w:b/>
      <w:bCs/>
      <w:sz w:val="26"/>
      <w:szCs w:val="26"/>
    </w:rPr>
  </w:style>
  <w:style w:type="character" w:styleId="a3">
    <w:name w:val="Hyperlink"/>
    <w:rsid w:val="00674CD8"/>
    <w:rPr>
      <w:color w:val="646464"/>
      <w:u w:val="single"/>
    </w:rPr>
  </w:style>
  <w:style w:type="character" w:styleId="a4">
    <w:name w:val="Strong"/>
    <w:uiPriority w:val="22"/>
    <w:qFormat/>
    <w:rsid w:val="00674CD8"/>
    <w:rPr>
      <w:b/>
      <w:bCs/>
    </w:rPr>
  </w:style>
  <w:style w:type="paragraph" w:styleId="a5">
    <w:name w:val="Normal (Web)"/>
    <w:basedOn w:val="a"/>
    <w:link w:val="a6"/>
    <w:uiPriority w:val="99"/>
    <w:rsid w:val="00674CD8"/>
    <w:pPr>
      <w:spacing w:before="100" w:beforeAutospacing="1" w:after="100" w:afterAutospacing="1"/>
    </w:pPr>
  </w:style>
  <w:style w:type="table" w:styleId="a7">
    <w:name w:val="Table Grid"/>
    <w:basedOn w:val="a1"/>
    <w:uiPriority w:val="39"/>
    <w:rsid w:val="00674CD8"/>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a9"/>
    <w:semiHidden/>
    <w:rsid w:val="00674CD8"/>
    <w:pPr>
      <w:shd w:val="clear" w:color="auto" w:fill="000080"/>
    </w:pPr>
    <w:rPr>
      <w:rFonts w:ascii="Tahoma" w:hAnsi="Tahoma" w:cs="Tahoma"/>
      <w:sz w:val="20"/>
      <w:szCs w:val="20"/>
    </w:rPr>
  </w:style>
  <w:style w:type="character" w:customStyle="1" w:styleId="a9">
    <w:name w:val="Схема документа Знак"/>
    <w:basedOn w:val="a0"/>
    <w:link w:val="a8"/>
    <w:semiHidden/>
    <w:rsid w:val="00674CD8"/>
    <w:rPr>
      <w:rFonts w:ascii="Tahoma" w:eastAsia="Times New Roman" w:hAnsi="Tahoma" w:cs="Tahoma"/>
      <w:sz w:val="20"/>
      <w:szCs w:val="20"/>
      <w:shd w:val="clear" w:color="auto" w:fill="000080"/>
      <w:lang w:eastAsia="ru-RU"/>
    </w:rPr>
  </w:style>
  <w:style w:type="paragraph" w:customStyle="1" w:styleId="ConsPlusNormal">
    <w:name w:val="ConsPlusNormal"/>
    <w:link w:val="ConsPlusNormal0"/>
    <w:rsid w:val="00674CD8"/>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674CD8"/>
    <w:pPr>
      <w:widowControl w:val="0"/>
      <w:overflowPunct w:val="0"/>
      <w:autoSpaceDE w:val="0"/>
      <w:autoSpaceDN w:val="0"/>
      <w:adjustRightInd w:val="0"/>
      <w:ind w:firstLine="0"/>
      <w:jc w:val="left"/>
    </w:pPr>
    <w:rPr>
      <w:rFonts w:ascii="Arial" w:eastAsia="Times New Roman" w:hAnsi="Arial" w:cs="Times New Roman"/>
      <w:b/>
      <w:sz w:val="20"/>
      <w:szCs w:val="20"/>
      <w:lang w:eastAsia="ru-RU"/>
    </w:rPr>
  </w:style>
  <w:style w:type="paragraph" w:styleId="aa">
    <w:name w:val="No Spacing"/>
    <w:link w:val="ab"/>
    <w:qFormat/>
    <w:rsid w:val="00674CD8"/>
    <w:pPr>
      <w:ind w:firstLine="0"/>
      <w:jc w:val="left"/>
    </w:pPr>
    <w:rPr>
      <w:rFonts w:ascii="Calibri" w:eastAsia="Times New Roman" w:hAnsi="Calibri" w:cs="Times New Roman"/>
      <w:lang w:eastAsia="ru-RU"/>
    </w:rPr>
  </w:style>
  <w:style w:type="character" w:customStyle="1" w:styleId="ab">
    <w:name w:val="Без интервала Знак"/>
    <w:link w:val="aa"/>
    <w:locked/>
    <w:rsid w:val="00674CD8"/>
    <w:rPr>
      <w:rFonts w:ascii="Calibri" w:eastAsia="Times New Roman" w:hAnsi="Calibri" w:cs="Times New Roman"/>
      <w:lang w:eastAsia="ru-RU"/>
    </w:rPr>
  </w:style>
  <w:style w:type="paragraph" w:styleId="ac">
    <w:name w:val="List Paragraph"/>
    <w:basedOn w:val="a"/>
    <w:uiPriority w:val="34"/>
    <w:qFormat/>
    <w:rsid w:val="00674CD8"/>
    <w:pPr>
      <w:ind w:left="720"/>
      <w:contextualSpacing/>
    </w:pPr>
    <w:rPr>
      <w:sz w:val="20"/>
      <w:szCs w:val="20"/>
    </w:rPr>
  </w:style>
  <w:style w:type="character" w:customStyle="1" w:styleId="x-phmenubutton">
    <w:name w:val="x-ph__menu__button"/>
    <w:basedOn w:val="a0"/>
    <w:rsid w:val="00674CD8"/>
  </w:style>
  <w:style w:type="character" w:customStyle="1" w:styleId="ConsPlusNormal0">
    <w:name w:val="ConsPlusNormal Знак"/>
    <w:link w:val="ConsPlusNormal"/>
    <w:rsid w:val="00674CD8"/>
    <w:rPr>
      <w:rFonts w:ascii="Arial" w:eastAsia="Times New Roman" w:hAnsi="Arial" w:cs="Arial"/>
      <w:sz w:val="20"/>
      <w:szCs w:val="20"/>
      <w:lang w:eastAsia="ru-RU"/>
    </w:rPr>
  </w:style>
  <w:style w:type="paragraph" w:customStyle="1" w:styleId="consplusnormal1">
    <w:name w:val="consplusnormal"/>
    <w:basedOn w:val="a"/>
    <w:rsid w:val="00674CD8"/>
    <w:pPr>
      <w:spacing w:before="100" w:beforeAutospacing="1" w:after="100" w:afterAutospacing="1"/>
    </w:pPr>
  </w:style>
  <w:style w:type="character" w:customStyle="1" w:styleId="blk">
    <w:name w:val="blk"/>
    <w:rsid w:val="00674CD8"/>
  </w:style>
  <w:style w:type="paragraph" w:styleId="ad">
    <w:name w:val="Balloon Text"/>
    <w:basedOn w:val="a"/>
    <w:link w:val="ae"/>
    <w:rsid w:val="00674CD8"/>
    <w:rPr>
      <w:rFonts w:ascii="Tahoma" w:hAnsi="Tahoma"/>
      <w:sz w:val="16"/>
      <w:szCs w:val="16"/>
    </w:rPr>
  </w:style>
  <w:style w:type="character" w:customStyle="1" w:styleId="ae">
    <w:name w:val="Текст выноски Знак"/>
    <w:basedOn w:val="a0"/>
    <w:link w:val="ad"/>
    <w:rsid w:val="00674CD8"/>
    <w:rPr>
      <w:rFonts w:ascii="Tahoma" w:eastAsia="Times New Roman" w:hAnsi="Tahoma" w:cs="Times New Roman"/>
      <w:sz w:val="16"/>
      <w:szCs w:val="16"/>
    </w:rPr>
  </w:style>
  <w:style w:type="paragraph" w:customStyle="1" w:styleId="Default">
    <w:name w:val="Default"/>
    <w:rsid w:val="00674CD8"/>
    <w:pPr>
      <w:autoSpaceDE w:val="0"/>
      <w:autoSpaceDN w:val="0"/>
      <w:adjustRightInd w:val="0"/>
      <w:ind w:firstLine="0"/>
      <w:jc w:val="left"/>
    </w:pPr>
    <w:rPr>
      <w:rFonts w:ascii="Times New Roman" w:eastAsia="Calibri" w:hAnsi="Times New Roman" w:cs="Times New Roman"/>
      <w:color w:val="000000"/>
      <w:sz w:val="24"/>
      <w:szCs w:val="24"/>
    </w:rPr>
  </w:style>
  <w:style w:type="paragraph" w:styleId="af">
    <w:name w:val="header"/>
    <w:basedOn w:val="a"/>
    <w:link w:val="af0"/>
    <w:unhideWhenUsed/>
    <w:rsid w:val="0058221C"/>
    <w:pPr>
      <w:tabs>
        <w:tab w:val="center" w:pos="4677"/>
        <w:tab w:val="right" w:pos="9355"/>
      </w:tabs>
    </w:pPr>
  </w:style>
  <w:style w:type="character" w:customStyle="1" w:styleId="af0">
    <w:name w:val="Верхний колонтитул Знак"/>
    <w:basedOn w:val="a0"/>
    <w:link w:val="af"/>
    <w:rsid w:val="0058221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8221C"/>
    <w:pPr>
      <w:tabs>
        <w:tab w:val="center" w:pos="4677"/>
        <w:tab w:val="right" w:pos="9355"/>
      </w:tabs>
    </w:pPr>
  </w:style>
  <w:style w:type="character" w:customStyle="1" w:styleId="af2">
    <w:name w:val="Нижний колонтитул Знак"/>
    <w:basedOn w:val="a0"/>
    <w:link w:val="af1"/>
    <w:uiPriority w:val="99"/>
    <w:rsid w:val="0058221C"/>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11468"/>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Style7">
    <w:name w:val="Style7"/>
    <w:basedOn w:val="a"/>
    <w:rsid w:val="00AA42C3"/>
    <w:pPr>
      <w:widowControl w:val="0"/>
      <w:autoSpaceDE w:val="0"/>
      <w:autoSpaceDN w:val="0"/>
      <w:adjustRightInd w:val="0"/>
      <w:jc w:val="center"/>
    </w:pPr>
  </w:style>
  <w:style w:type="paragraph" w:customStyle="1" w:styleId="s1">
    <w:name w:val="s_1"/>
    <w:basedOn w:val="a"/>
    <w:rsid w:val="00E20A13"/>
    <w:pPr>
      <w:spacing w:before="100" w:beforeAutospacing="1" w:after="100" w:afterAutospacing="1"/>
    </w:pPr>
  </w:style>
  <w:style w:type="paragraph" w:styleId="af3">
    <w:name w:val="Title"/>
    <w:basedOn w:val="a"/>
    <w:link w:val="af4"/>
    <w:qFormat/>
    <w:rsid w:val="00F85CC0"/>
    <w:pPr>
      <w:jc w:val="center"/>
    </w:pPr>
    <w:rPr>
      <w:b/>
      <w:bCs/>
      <w:sz w:val="32"/>
    </w:rPr>
  </w:style>
  <w:style w:type="character" w:customStyle="1" w:styleId="af4">
    <w:name w:val="Название Знак"/>
    <w:basedOn w:val="a0"/>
    <w:link w:val="af3"/>
    <w:rsid w:val="00F85CC0"/>
    <w:rPr>
      <w:rFonts w:ascii="Times New Roman" w:eastAsia="Times New Roman" w:hAnsi="Times New Roman" w:cs="Times New Roman"/>
      <w:b/>
      <w:bCs/>
      <w:sz w:val="32"/>
      <w:szCs w:val="24"/>
      <w:lang w:eastAsia="ru-RU"/>
    </w:rPr>
  </w:style>
  <w:style w:type="character" w:customStyle="1" w:styleId="af5">
    <w:name w:val="Колонтитул_"/>
    <w:link w:val="af6"/>
    <w:locked/>
    <w:rsid w:val="006D3C1E"/>
    <w:rPr>
      <w:shd w:val="clear" w:color="auto" w:fill="FFFFFF"/>
    </w:rPr>
  </w:style>
  <w:style w:type="paragraph" w:customStyle="1" w:styleId="af6">
    <w:name w:val="Колонтитул"/>
    <w:basedOn w:val="a"/>
    <w:link w:val="af5"/>
    <w:rsid w:val="006D3C1E"/>
    <w:pPr>
      <w:shd w:val="clear" w:color="auto" w:fill="FFFFFF"/>
    </w:pPr>
    <w:rPr>
      <w:rFonts w:asciiTheme="minorHAnsi" w:eastAsiaTheme="minorHAnsi" w:hAnsiTheme="minorHAnsi" w:cstheme="minorBidi"/>
      <w:sz w:val="22"/>
      <w:szCs w:val="22"/>
      <w:lang w:eastAsia="en-US"/>
    </w:rPr>
  </w:style>
  <w:style w:type="character" w:customStyle="1" w:styleId="9">
    <w:name w:val="Колонтитул + 9"/>
    <w:aliases w:val="5 pt"/>
    <w:rsid w:val="006D3C1E"/>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paragraph" w:customStyle="1" w:styleId="-1">
    <w:name w:val="Т-1"/>
    <w:aliases w:val="5"/>
    <w:basedOn w:val="a"/>
    <w:rsid w:val="00734222"/>
    <w:pPr>
      <w:spacing w:line="360" w:lineRule="auto"/>
      <w:ind w:firstLine="720"/>
      <w:jc w:val="both"/>
    </w:pPr>
    <w:rPr>
      <w:sz w:val="28"/>
      <w:szCs w:val="20"/>
    </w:rPr>
  </w:style>
  <w:style w:type="paragraph" w:styleId="af7">
    <w:name w:val="Body Text"/>
    <w:basedOn w:val="a"/>
    <w:link w:val="af8"/>
    <w:semiHidden/>
    <w:unhideWhenUsed/>
    <w:rsid w:val="0073651D"/>
    <w:pPr>
      <w:tabs>
        <w:tab w:val="left" w:pos="0"/>
      </w:tabs>
      <w:ind w:right="-56"/>
      <w:jc w:val="both"/>
    </w:pPr>
    <w:rPr>
      <w:sz w:val="28"/>
      <w:szCs w:val="20"/>
    </w:rPr>
  </w:style>
  <w:style w:type="character" w:customStyle="1" w:styleId="af8">
    <w:name w:val="Основной текст Знак"/>
    <w:basedOn w:val="a0"/>
    <w:link w:val="af7"/>
    <w:semiHidden/>
    <w:rsid w:val="0073651D"/>
    <w:rPr>
      <w:rFonts w:ascii="Times New Roman" w:eastAsia="Times New Roman" w:hAnsi="Times New Roman" w:cs="Times New Roman"/>
      <w:sz w:val="28"/>
      <w:szCs w:val="20"/>
      <w:lang w:eastAsia="ru-RU"/>
    </w:rPr>
  </w:style>
  <w:style w:type="character" w:customStyle="1" w:styleId="ListLabel91">
    <w:name w:val="ListLabel 91"/>
    <w:qFormat/>
    <w:rsid w:val="00FB6B6B"/>
    <w:rPr>
      <w:rFonts w:ascii="Times New Roman" w:hAnsi="Times New Roman" w:cs="Times New Roman" w:hint="default"/>
      <w:color w:val="0000FF"/>
      <w:sz w:val="28"/>
      <w:szCs w:val="28"/>
    </w:rPr>
  </w:style>
  <w:style w:type="paragraph" w:customStyle="1" w:styleId="af9">
    <w:name w:val="Содержимое врезки"/>
    <w:basedOn w:val="a"/>
    <w:qFormat/>
    <w:rsid w:val="00D9587A"/>
    <w:pPr>
      <w:spacing w:after="200" w:line="276" w:lineRule="auto"/>
    </w:pPr>
    <w:rPr>
      <w:rFonts w:ascii="Calibri" w:eastAsia="Calibri" w:hAnsi="Calibri" w:cs="DejaVu Sans"/>
      <w:sz w:val="22"/>
      <w:szCs w:val="22"/>
    </w:rPr>
  </w:style>
  <w:style w:type="paragraph" w:customStyle="1" w:styleId="ConsTitle">
    <w:name w:val="ConsTitle"/>
    <w:rsid w:val="007E2ED8"/>
    <w:pPr>
      <w:widowControl w:val="0"/>
      <w:autoSpaceDE w:val="0"/>
      <w:autoSpaceDN w:val="0"/>
      <w:adjustRightInd w:val="0"/>
      <w:ind w:right="19772" w:firstLine="0"/>
      <w:jc w:val="left"/>
    </w:pPr>
    <w:rPr>
      <w:rFonts w:ascii="Arial" w:eastAsia="Times New Roman" w:hAnsi="Arial" w:cs="Arial"/>
      <w:b/>
      <w:bCs/>
      <w:sz w:val="20"/>
      <w:szCs w:val="20"/>
      <w:lang w:eastAsia="ru-RU"/>
    </w:rPr>
  </w:style>
  <w:style w:type="character" w:customStyle="1" w:styleId="a6">
    <w:name w:val="Обычный (веб) Знак"/>
    <w:basedOn w:val="a0"/>
    <w:link w:val="a5"/>
    <w:uiPriority w:val="99"/>
    <w:locked/>
    <w:rsid w:val="007E2ED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556">
      <w:bodyDiv w:val="1"/>
      <w:marLeft w:val="0"/>
      <w:marRight w:val="0"/>
      <w:marTop w:val="0"/>
      <w:marBottom w:val="0"/>
      <w:divBdr>
        <w:top w:val="none" w:sz="0" w:space="0" w:color="auto"/>
        <w:left w:val="none" w:sz="0" w:space="0" w:color="auto"/>
        <w:bottom w:val="none" w:sz="0" w:space="0" w:color="auto"/>
        <w:right w:val="none" w:sz="0" w:space="0" w:color="auto"/>
      </w:divBdr>
    </w:div>
    <w:div w:id="10112031">
      <w:bodyDiv w:val="1"/>
      <w:marLeft w:val="0"/>
      <w:marRight w:val="0"/>
      <w:marTop w:val="0"/>
      <w:marBottom w:val="0"/>
      <w:divBdr>
        <w:top w:val="none" w:sz="0" w:space="0" w:color="auto"/>
        <w:left w:val="none" w:sz="0" w:space="0" w:color="auto"/>
        <w:bottom w:val="none" w:sz="0" w:space="0" w:color="auto"/>
        <w:right w:val="none" w:sz="0" w:space="0" w:color="auto"/>
      </w:divBdr>
    </w:div>
    <w:div w:id="14892193">
      <w:bodyDiv w:val="1"/>
      <w:marLeft w:val="0"/>
      <w:marRight w:val="0"/>
      <w:marTop w:val="0"/>
      <w:marBottom w:val="0"/>
      <w:divBdr>
        <w:top w:val="none" w:sz="0" w:space="0" w:color="auto"/>
        <w:left w:val="none" w:sz="0" w:space="0" w:color="auto"/>
        <w:bottom w:val="none" w:sz="0" w:space="0" w:color="auto"/>
        <w:right w:val="none" w:sz="0" w:space="0" w:color="auto"/>
      </w:divBdr>
    </w:div>
    <w:div w:id="23600883">
      <w:bodyDiv w:val="1"/>
      <w:marLeft w:val="0"/>
      <w:marRight w:val="0"/>
      <w:marTop w:val="0"/>
      <w:marBottom w:val="0"/>
      <w:divBdr>
        <w:top w:val="none" w:sz="0" w:space="0" w:color="auto"/>
        <w:left w:val="none" w:sz="0" w:space="0" w:color="auto"/>
        <w:bottom w:val="none" w:sz="0" w:space="0" w:color="auto"/>
        <w:right w:val="none" w:sz="0" w:space="0" w:color="auto"/>
      </w:divBdr>
    </w:div>
    <w:div w:id="45615327">
      <w:bodyDiv w:val="1"/>
      <w:marLeft w:val="0"/>
      <w:marRight w:val="0"/>
      <w:marTop w:val="0"/>
      <w:marBottom w:val="0"/>
      <w:divBdr>
        <w:top w:val="none" w:sz="0" w:space="0" w:color="auto"/>
        <w:left w:val="none" w:sz="0" w:space="0" w:color="auto"/>
        <w:bottom w:val="none" w:sz="0" w:space="0" w:color="auto"/>
        <w:right w:val="none" w:sz="0" w:space="0" w:color="auto"/>
      </w:divBdr>
    </w:div>
    <w:div w:id="67071525">
      <w:bodyDiv w:val="1"/>
      <w:marLeft w:val="0"/>
      <w:marRight w:val="0"/>
      <w:marTop w:val="0"/>
      <w:marBottom w:val="0"/>
      <w:divBdr>
        <w:top w:val="none" w:sz="0" w:space="0" w:color="auto"/>
        <w:left w:val="none" w:sz="0" w:space="0" w:color="auto"/>
        <w:bottom w:val="none" w:sz="0" w:space="0" w:color="auto"/>
        <w:right w:val="none" w:sz="0" w:space="0" w:color="auto"/>
      </w:divBdr>
    </w:div>
    <w:div w:id="67971136">
      <w:bodyDiv w:val="1"/>
      <w:marLeft w:val="0"/>
      <w:marRight w:val="0"/>
      <w:marTop w:val="0"/>
      <w:marBottom w:val="0"/>
      <w:divBdr>
        <w:top w:val="none" w:sz="0" w:space="0" w:color="auto"/>
        <w:left w:val="none" w:sz="0" w:space="0" w:color="auto"/>
        <w:bottom w:val="none" w:sz="0" w:space="0" w:color="auto"/>
        <w:right w:val="none" w:sz="0" w:space="0" w:color="auto"/>
      </w:divBdr>
    </w:div>
    <w:div w:id="77288137">
      <w:bodyDiv w:val="1"/>
      <w:marLeft w:val="0"/>
      <w:marRight w:val="0"/>
      <w:marTop w:val="0"/>
      <w:marBottom w:val="0"/>
      <w:divBdr>
        <w:top w:val="none" w:sz="0" w:space="0" w:color="auto"/>
        <w:left w:val="none" w:sz="0" w:space="0" w:color="auto"/>
        <w:bottom w:val="none" w:sz="0" w:space="0" w:color="auto"/>
        <w:right w:val="none" w:sz="0" w:space="0" w:color="auto"/>
      </w:divBdr>
    </w:div>
    <w:div w:id="79638670">
      <w:bodyDiv w:val="1"/>
      <w:marLeft w:val="0"/>
      <w:marRight w:val="0"/>
      <w:marTop w:val="0"/>
      <w:marBottom w:val="0"/>
      <w:divBdr>
        <w:top w:val="none" w:sz="0" w:space="0" w:color="auto"/>
        <w:left w:val="none" w:sz="0" w:space="0" w:color="auto"/>
        <w:bottom w:val="none" w:sz="0" w:space="0" w:color="auto"/>
        <w:right w:val="none" w:sz="0" w:space="0" w:color="auto"/>
      </w:divBdr>
    </w:div>
    <w:div w:id="80026788">
      <w:bodyDiv w:val="1"/>
      <w:marLeft w:val="0"/>
      <w:marRight w:val="0"/>
      <w:marTop w:val="0"/>
      <w:marBottom w:val="0"/>
      <w:divBdr>
        <w:top w:val="none" w:sz="0" w:space="0" w:color="auto"/>
        <w:left w:val="none" w:sz="0" w:space="0" w:color="auto"/>
        <w:bottom w:val="none" w:sz="0" w:space="0" w:color="auto"/>
        <w:right w:val="none" w:sz="0" w:space="0" w:color="auto"/>
      </w:divBdr>
    </w:div>
    <w:div w:id="94793495">
      <w:bodyDiv w:val="1"/>
      <w:marLeft w:val="0"/>
      <w:marRight w:val="0"/>
      <w:marTop w:val="0"/>
      <w:marBottom w:val="0"/>
      <w:divBdr>
        <w:top w:val="none" w:sz="0" w:space="0" w:color="auto"/>
        <w:left w:val="none" w:sz="0" w:space="0" w:color="auto"/>
        <w:bottom w:val="none" w:sz="0" w:space="0" w:color="auto"/>
        <w:right w:val="none" w:sz="0" w:space="0" w:color="auto"/>
      </w:divBdr>
    </w:div>
    <w:div w:id="146243135">
      <w:bodyDiv w:val="1"/>
      <w:marLeft w:val="0"/>
      <w:marRight w:val="0"/>
      <w:marTop w:val="0"/>
      <w:marBottom w:val="0"/>
      <w:divBdr>
        <w:top w:val="none" w:sz="0" w:space="0" w:color="auto"/>
        <w:left w:val="none" w:sz="0" w:space="0" w:color="auto"/>
        <w:bottom w:val="none" w:sz="0" w:space="0" w:color="auto"/>
        <w:right w:val="none" w:sz="0" w:space="0" w:color="auto"/>
      </w:divBdr>
    </w:div>
    <w:div w:id="162014043">
      <w:bodyDiv w:val="1"/>
      <w:marLeft w:val="0"/>
      <w:marRight w:val="0"/>
      <w:marTop w:val="0"/>
      <w:marBottom w:val="0"/>
      <w:divBdr>
        <w:top w:val="none" w:sz="0" w:space="0" w:color="auto"/>
        <w:left w:val="none" w:sz="0" w:space="0" w:color="auto"/>
        <w:bottom w:val="none" w:sz="0" w:space="0" w:color="auto"/>
        <w:right w:val="none" w:sz="0" w:space="0" w:color="auto"/>
      </w:divBdr>
    </w:div>
    <w:div w:id="223415023">
      <w:bodyDiv w:val="1"/>
      <w:marLeft w:val="0"/>
      <w:marRight w:val="0"/>
      <w:marTop w:val="0"/>
      <w:marBottom w:val="0"/>
      <w:divBdr>
        <w:top w:val="none" w:sz="0" w:space="0" w:color="auto"/>
        <w:left w:val="none" w:sz="0" w:space="0" w:color="auto"/>
        <w:bottom w:val="none" w:sz="0" w:space="0" w:color="auto"/>
        <w:right w:val="none" w:sz="0" w:space="0" w:color="auto"/>
      </w:divBdr>
    </w:div>
    <w:div w:id="237711149">
      <w:bodyDiv w:val="1"/>
      <w:marLeft w:val="0"/>
      <w:marRight w:val="0"/>
      <w:marTop w:val="0"/>
      <w:marBottom w:val="0"/>
      <w:divBdr>
        <w:top w:val="none" w:sz="0" w:space="0" w:color="auto"/>
        <w:left w:val="none" w:sz="0" w:space="0" w:color="auto"/>
        <w:bottom w:val="none" w:sz="0" w:space="0" w:color="auto"/>
        <w:right w:val="none" w:sz="0" w:space="0" w:color="auto"/>
      </w:divBdr>
    </w:div>
    <w:div w:id="275332597">
      <w:bodyDiv w:val="1"/>
      <w:marLeft w:val="0"/>
      <w:marRight w:val="0"/>
      <w:marTop w:val="0"/>
      <w:marBottom w:val="0"/>
      <w:divBdr>
        <w:top w:val="none" w:sz="0" w:space="0" w:color="auto"/>
        <w:left w:val="none" w:sz="0" w:space="0" w:color="auto"/>
        <w:bottom w:val="none" w:sz="0" w:space="0" w:color="auto"/>
        <w:right w:val="none" w:sz="0" w:space="0" w:color="auto"/>
      </w:divBdr>
    </w:div>
    <w:div w:id="292370418">
      <w:bodyDiv w:val="1"/>
      <w:marLeft w:val="0"/>
      <w:marRight w:val="0"/>
      <w:marTop w:val="0"/>
      <w:marBottom w:val="0"/>
      <w:divBdr>
        <w:top w:val="none" w:sz="0" w:space="0" w:color="auto"/>
        <w:left w:val="none" w:sz="0" w:space="0" w:color="auto"/>
        <w:bottom w:val="none" w:sz="0" w:space="0" w:color="auto"/>
        <w:right w:val="none" w:sz="0" w:space="0" w:color="auto"/>
      </w:divBdr>
    </w:div>
    <w:div w:id="314385065">
      <w:bodyDiv w:val="1"/>
      <w:marLeft w:val="0"/>
      <w:marRight w:val="0"/>
      <w:marTop w:val="0"/>
      <w:marBottom w:val="0"/>
      <w:divBdr>
        <w:top w:val="none" w:sz="0" w:space="0" w:color="auto"/>
        <w:left w:val="none" w:sz="0" w:space="0" w:color="auto"/>
        <w:bottom w:val="none" w:sz="0" w:space="0" w:color="auto"/>
        <w:right w:val="none" w:sz="0" w:space="0" w:color="auto"/>
      </w:divBdr>
    </w:div>
    <w:div w:id="332999908">
      <w:bodyDiv w:val="1"/>
      <w:marLeft w:val="0"/>
      <w:marRight w:val="0"/>
      <w:marTop w:val="0"/>
      <w:marBottom w:val="0"/>
      <w:divBdr>
        <w:top w:val="none" w:sz="0" w:space="0" w:color="auto"/>
        <w:left w:val="none" w:sz="0" w:space="0" w:color="auto"/>
        <w:bottom w:val="none" w:sz="0" w:space="0" w:color="auto"/>
        <w:right w:val="none" w:sz="0" w:space="0" w:color="auto"/>
      </w:divBdr>
    </w:div>
    <w:div w:id="346374999">
      <w:bodyDiv w:val="1"/>
      <w:marLeft w:val="0"/>
      <w:marRight w:val="0"/>
      <w:marTop w:val="0"/>
      <w:marBottom w:val="0"/>
      <w:divBdr>
        <w:top w:val="none" w:sz="0" w:space="0" w:color="auto"/>
        <w:left w:val="none" w:sz="0" w:space="0" w:color="auto"/>
        <w:bottom w:val="none" w:sz="0" w:space="0" w:color="auto"/>
        <w:right w:val="none" w:sz="0" w:space="0" w:color="auto"/>
      </w:divBdr>
    </w:div>
    <w:div w:id="349377132">
      <w:bodyDiv w:val="1"/>
      <w:marLeft w:val="0"/>
      <w:marRight w:val="0"/>
      <w:marTop w:val="0"/>
      <w:marBottom w:val="0"/>
      <w:divBdr>
        <w:top w:val="none" w:sz="0" w:space="0" w:color="auto"/>
        <w:left w:val="none" w:sz="0" w:space="0" w:color="auto"/>
        <w:bottom w:val="none" w:sz="0" w:space="0" w:color="auto"/>
        <w:right w:val="none" w:sz="0" w:space="0" w:color="auto"/>
      </w:divBdr>
    </w:div>
    <w:div w:id="391343413">
      <w:bodyDiv w:val="1"/>
      <w:marLeft w:val="0"/>
      <w:marRight w:val="0"/>
      <w:marTop w:val="0"/>
      <w:marBottom w:val="0"/>
      <w:divBdr>
        <w:top w:val="none" w:sz="0" w:space="0" w:color="auto"/>
        <w:left w:val="none" w:sz="0" w:space="0" w:color="auto"/>
        <w:bottom w:val="none" w:sz="0" w:space="0" w:color="auto"/>
        <w:right w:val="none" w:sz="0" w:space="0" w:color="auto"/>
      </w:divBdr>
    </w:div>
    <w:div w:id="391852103">
      <w:bodyDiv w:val="1"/>
      <w:marLeft w:val="0"/>
      <w:marRight w:val="0"/>
      <w:marTop w:val="0"/>
      <w:marBottom w:val="0"/>
      <w:divBdr>
        <w:top w:val="none" w:sz="0" w:space="0" w:color="auto"/>
        <w:left w:val="none" w:sz="0" w:space="0" w:color="auto"/>
        <w:bottom w:val="none" w:sz="0" w:space="0" w:color="auto"/>
        <w:right w:val="none" w:sz="0" w:space="0" w:color="auto"/>
      </w:divBdr>
    </w:div>
    <w:div w:id="456031048">
      <w:bodyDiv w:val="1"/>
      <w:marLeft w:val="0"/>
      <w:marRight w:val="0"/>
      <w:marTop w:val="0"/>
      <w:marBottom w:val="0"/>
      <w:divBdr>
        <w:top w:val="none" w:sz="0" w:space="0" w:color="auto"/>
        <w:left w:val="none" w:sz="0" w:space="0" w:color="auto"/>
        <w:bottom w:val="none" w:sz="0" w:space="0" w:color="auto"/>
        <w:right w:val="none" w:sz="0" w:space="0" w:color="auto"/>
      </w:divBdr>
    </w:div>
    <w:div w:id="457066722">
      <w:bodyDiv w:val="1"/>
      <w:marLeft w:val="0"/>
      <w:marRight w:val="0"/>
      <w:marTop w:val="0"/>
      <w:marBottom w:val="0"/>
      <w:divBdr>
        <w:top w:val="none" w:sz="0" w:space="0" w:color="auto"/>
        <w:left w:val="none" w:sz="0" w:space="0" w:color="auto"/>
        <w:bottom w:val="none" w:sz="0" w:space="0" w:color="auto"/>
        <w:right w:val="none" w:sz="0" w:space="0" w:color="auto"/>
      </w:divBdr>
    </w:div>
    <w:div w:id="461465458">
      <w:bodyDiv w:val="1"/>
      <w:marLeft w:val="0"/>
      <w:marRight w:val="0"/>
      <w:marTop w:val="0"/>
      <w:marBottom w:val="0"/>
      <w:divBdr>
        <w:top w:val="none" w:sz="0" w:space="0" w:color="auto"/>
        <w:left w:val="none" w:sz="0" w:space="0" w:color="auto"/>
        <w:bottom w:val="none" w:sz="0" w:space="0" w:color="auto"/>
        <w:right w:val="none" w:sz="0" w:space="0" w:color="auto"/>
      </w:divBdr>
    </w:div>
    <w:div w:id="463892919">
      <w:bodyDiv w:val="1"/>
      <w:marLeft w:val="0"/>
      <w:marRight w:val="0"/>
      <w:marTop w:val="0"/>
      <w:marBottom w:val="0"/>
      <w:divBdr>
        <w:top w:val="none" w:sz="0" w:space="0" w:color="auto"/>
        <w:left w:val="none" w:sz="0" w:space="0" w:color="auto"/>
        <w:bottom w:val="none" w:sz="0" w:space="0" w:color="auto"/>
        <w:right w:val="none" w:sz="0" w:space="0" w:color="auto"/>
      </w:divBdr>
    </w:div>
    <w:div w:id="488519575">
      <w:bodyDiv w:val="1"/>
      <w:marLeft w:val="0"/>
      <w:marRight w:val="0"/>
      <w:marTop w:val="0"/>
      <w:marBottom w:val="0"/>
      <w:divBdr>
        <w:top w:val="none" w:sz="0" w:space="0" w:color="auto"/>
        <w:left w:val="none" w:sz="0" w:space="0" w:color="auto"/>
        <w:bottom w:val="none" w:sz="0" w:space="0" w:color="auto"/>
        <w:right w:val="none" w:sz="0" w:space="0" w:color="auto"/>
      </w:divBdr>
    </w:div>
    <w:div w:id="564607347">
      <w:bodyDiv w:val="1"/>
      <w:marLeft w:val="0"/>
      <w:marRight w:val="0"/>
      <w:marTop w:val="0"/>
      <w:marBottom w:val="0"/>
      <w:divBdr>
        <w:top w:val="none" w:sz="0" w:space="0" w:color="auto"/>
        <w:left w:val="none" w:sz="0" w:space="0" w:color="auto"/>
        <w:bottom w:val="none" w:sz="0" w:space="0" w:color="auto"/>
        <w:right w:val="none" w:sz="0" w:space="0" w:color="auto"/>
      </w:divBdr>
    </w:div>
    <w:div w:id="569970912">
      <w:bodyDiv w:val="1"/>
      <w:marLeft w:val="0"/>
      <w:marRight w:val="0"/>
      <w:marTop w:val="0"/>
      <w:marBottom w:val="0"/>
      <w:divBdr>
        <w:top w:val="none" w:sz="0" w:space="0" w:color="auto"/>
        <w:left w:val="none" w:sz="0" w:space="0" w:color="auto"/>
        <w:bottom w:val="none" w:sz="0" w:space="0" w:color="auto"/>
        <w:right w:val="none" w:sz="0" w:space="0" w:color="auto"/>
      </w:divBdr>
    </w:div>
    <w:div w:id="570432052">
      <w:bodyDiv w:val="1"/>
      <w:marLeft w:val="0"/>
      <w:marRight w:val="0"/>
      <w:marTop w:val="0"/>
      <w:marBottom w:val="0"/>
      <w:divBdr>
        <w:top w:val="none" w:sz="0" w:space="0" w:color="auto"/>
        <w:left w:val="none" w:sz="0" w:space="0" w:color="auto"/>
        <w:bottom w:val="none" w:sz="0" w:space="0" w:color="auto"/>
        <w:right w:val="none" w:sz="0" w:space="0" w:color="auto"/>
      </w:divBdr>
    </w:div>
    <w:div w:id="573852545">
      <w:bodyDiv w:val="1"/>
      <w:marLeft w:val="0"/>
      <w:marRight w:val="0"/>
      <w:marTop w:val="0"/>
      <w:marBottom w:val="0"/>
      <w:divBdr>
        <w:top w:val="none" w:sz="0" w:space="0" w:color="auto"/>
        <w:left w:val="none" w:sz="0" w:space="0" w:color="auto"/>
        <w:bottom w:val="none" w:sz="0" w:space="0" w:color="auto"/>
        <w:right w:val="none" w:sz="0" w:space="0" w:color="auto"/>
      </w:divBdr>
    </w:div>
    <w:div w:id="644432583">
      <w:bodyDiv w:val="1"/>
      <w:marLeft w:val="0"/>
      <w:marRight w:val="0"/>
      <w:marTop w:val="0"/>
      <w:marBottom w:val="0"/>
      <w:divBdr>
        <w:top w:val="none" w:sz="0" w:space="0" w:color="auto"/>
        <w:left w:val="none" w:sz="0" w:space="0" w:color="auto"/>
        <w:bottom w:val="none" w:sz="0" w:space="0" w:color="auto"/>
        <w:right w:val="none" w:sz="0" w:space="0" w:color="auto"/>
      </w:divBdr>
    </w:div>
    <w:div w:id="645206741">
      <w:bodyDiv w:val="1"/>
      <w:marLeft w:val="0"/>
      <w:marRight w:val="0"/>
      <w:marTop w:val="0"/>
      <w:marBottom w:val="0"/>
      <w:divBdr>
        <w:top w:val="none" w:sz="0" w:space="0" w:color="auto"/>
        <w:left w:val="none" w:sz="0" w:space="0" w:color="auto"/>
        <w:bottom w:val="none" w:sz="0" w:space="0" w:color="auto"/>
        <w:right w:val="none" w:sz="0" w:space="0" w:color="auto"/>
      </w:divBdr>
    </w:div>
    <w:div w:id="648174411">
      <w:bodyDiv w:val="1"/>
      <w:marLeft w:val="0"/>
      <w:marRight w:val="0"/>
      <w:marTop w:val="0"/>
      <w:marBottom w:val="0"/>
      <w:divBdr>
        <w:top w:val="none" w:sz="0" w:space="0" w:color="auto"/>
        <w:left w:val="none" w:sz="0" w:space="0" w:color="auto"/>
        <w:bottom w:val="none" w:sz="0" w:space="0" w:color="auto"/>
        <w:right w:val="none" w:sz="0" w:space="0" w:color="auto"/>
      </w:divBdr>
    </w:div>
    <w:div w:id="650795963">
      <w:bodyDiv w:val="1"/>
      <w:marLeft w:val="0"/>
      <w:marRight w:val="0"/>
      <w:marTop w:val="0"/>
      <w:marBottom w:val="0"/>
      <w:divBdr>
        <w:top w:val="none" w:sz="0" w:space="0" w:color="auto"/>
        <w:left w:val="none" w:sz="0" w:space="0" w:color="auto"/>
        <w:bottom w:val="none" w:sz="0" w:space="0" w:color="auto"/>
        <w:right w:val="none" w:sz="0" w:space="0" w:color="auto"/>
      </w:divBdr>
    </w:div>
    <w:div w:id="660356955">
      <w:bodyDiv w:val="1"/>
      <w:marLeft w:val="0"/>
      <w:marRight w:val="0"/>
      <w:marTop w:val="0"/>
      <w:marBottom w:val="0"/>
      <w:divBdr>
        <w:top w:val="none" w:sz="0" w:space="0" w:color="auto"/>
        <w:left w:val="none" w:sz="0" w:space="0" w:color="auto"/>
        <w:bottom w:val="none" w:sz="0" w:space="0" w:color="auto"/>
        <w:right w:val="none" w:sz="0" w:space="0" w:color="auto"/>
      </w:divBdr>
    </w:div>
    <w:div w:id="689381986">
      <w:bodyDiv w:val="1"/>
      <w:marLeft w:val="0"/>
      <w:marRight w:val="0"/>
      <w:marTop w:val="0"/>
      <w:marBottom w:val="0"/>
      <w:divBdr>
        <w:top w:val="none" w:sz="0" w:space="0" w:color="auto"/>
        <w:left w:val="none" w:sz="0" w:space="0" w:color="auto"/>
        <w:bottom w:val="none" w:sz="0" w:space="0" w:color="auto"/>
        <w:right w:val="none" w:sz="0" w:space="0" w:color="auto"/>
      </w:divBdr>
    </w:div>
    <w:div w:id="728071492">
      <w:bodyDiv w:val="1"/>
      <w:marLeft w:val="0"/>
      <w:marRight w:val="0"/>
      <w:marTop w:val="0"/>
      <w:marBottom w:val="0"/>
      <w:divBdr>
        <w:top w:val="none" w:sz="0" w:space="0" w:color="auto"/>
        <w:left w:val="none" w:sz="0" w:space="0" w:color="auto"/>
        <w:bottom w:val="none" w:sz="0" w:space="0" w:color="auto"/>
        <w:right w:val="none" w:sz="0" w:space="0" w:color="auto"/>
      </w:divBdr>
    </w:div>
    <w:div w:id="803615894">
      <w:bodyDiv w:val="1"/>
      <w:marLeft w:val="0"/>
      <w:marRight w:val="0"/>
      <w:marTop w:val="0"/>
      <w:marBottom w:val="0"/>
      <w:divBdr>
        <w:top w:val="none" w:sz="0" w:space="0" w:color="auto"/>
        <w:left w:val="none" w:sz="0" w:space="0" w:color="auto"/>
        <w:bottom w:val="none" w:sz="0" w:space="0" w:color="auto"/>
        <w:right w:val="none" w:sz="0" w:space="0" w:color="auto"/>
      </w:divBdr>
    </w:div>
    <w:div w:id="831985959">
      <w:bodyDiv w:val="1"/>
      <w:marLeft w:val="0"/>
      <w:marRight w:val="0"/>
      <w:marTop w:val="0"/>
      <w:marBottom w:val="0"/>
      <w:divBdr>
        <w:top w:val="none" w:sz="0" w:space="0" w:color="auto"/>
        <w:left w:val="none" w:sz="0" w:space="0" w:color="auto"/>
        <w:bottom w:val="none" w:sz="0" w:space="0" w:color="auto"/>
        <w:right w:val="none" w:sz="0" w:space="0" w:color="auto"/>
      </w:divBdr>
    </w:div>
    <w:div w:id="835918894">
      <w:bodyDiv w:val="1"/>
      <w:marLeft w:val="0"/>
      <w:marRight w:val="0"/>
      <w:marTop w:val="0"/>
      <w:marBottom w:val="0"/>
      <w:divBdr>
        <w:top w:val="none" w:sz="0" w:space="0" w:color="auto"/>
        <w:left w:val="none" w:sz="0" w:space="0" w:color="auto"/>
        <w:bottom w:val="none" w:sz="0" w:space="0" w:color="auto"/>
        <w:right w:val="none" w:sz="0" w:space="0" w:color="auto"/>
      </w:divBdr>
    </w:div>
    <w:div w:id="847721603">
      <w:bodyDiv w:val="1"/>
      <w:marLeft w:val="0"/>
      <w:marRight w:val="0"/>
      <w:marTop w:val="0"/>
      <w:marBottom w:val="0"/>
      <w:divBdr>
        <w:top w:val="none" w:sz="0" w:space="0" w:color="auto"/>
        <w:left w:val="none" w:sz="0" w:space="0" w:color="auto"/>
        <w:bottom w:val="none" w:sz="0" w:space="0" w:color="auto"/>
        <w:right w:val="none" w:sz="0" w:space="0" w:color="auto"/>
      </w:divBdr>
    </w:div>
    <w:div w:id="855997331">
      <w:bodyDiv w:val="1"/>
      <w:marLeft w:val="0"/>
      <w:marRight w:val="0"/>
      <w:marTop w:val="0"/>
      <w:marBottom w:val="0"/>
      <w:divBdr>
        <w:top w:val="none" w:sz="0" w:space="0" w:color="auto"/>
        <w:left w:val="none" w:sz="0" w:space="0" w:color="auto"/>
        <w:bottom w:val="none" w:sz="0" w:space="0" w:color="auto"/>
        <w:right w:val="none" w:sz="0" w:space="0" w:color="auto"/>
      </w:divBdr>
    </w:div>
    <w:div w:id="873349444">
      <w:bodyDiv w:val="1"/>
      <w:marLeft w:val="0"/>
      <w:marRight w:val="0"/>
      <w:marTop w:val="0"/>
      <w:marBottom w:val="0"/>
      <w:divBdr>
        <w:top w:val="none" w:sz="0" w:space="0" w:color="auto"/>
        <w:left w:val="none" w:sz="0" w:space="0" w:color="auto"/>
        <w:bottom w:val="none" w:sz="0" w:space="0" w:color="auto"/>
        <w:right w:val="none" w:sz="0" w:space="0" w:color="auto"/>
      </w:divBdr>
    </w:div>
    <w:div w:id="881132486">
      <w:bodyDiv w:val="1"/>
      <w:marLeft w:val="0"/>
      <w:marRight w:val="0"/>
      <w:marTop w:val="0"/>
      <w:marBottom w:val="0"/>
      <w:divBdr>
        <w:top w:val="none" w:sz="0" w:space="0" w:color="auto"/>
        <w:left w:val="none" w:sz="0" w:space="0" w:color="auto"/>
        <w:bottom w:val="none" w:sz="0" w:space="0" w:color="auto"/>
        <w:right w:val="none" w:sz="0" w:space="0" w:color="auto"/>
      </w:divBdr>
    </w:div>
    <w:div w:id="912005014">
      <w:bodyDiv w:val="1"/>
      <w:marLeft w:val="0"/>
      <w:marRight w:val="0"/>
      <w:marTop w:val="0"/>
      <w:marBottom w:val="0"/>
      <w:divBdr>
        <w:top w:val="none" w:sz="0" w:space="0" w:color="auto"/>
        <w:left w:val="none" w:sz="0" w:space="0" w:color="auto"/>
        <w:bottom w:val="none" w:sz="0" w:space="0" w:color="auto"/>
        <w:right w:val="none" w:sz="0" w:space="0" w:color="auto"/>
      </w:divBdr>
    </w:div>
    <w:div w:id="948464194">
      <w:bodyDiv w:val="1"/>
      <w:marLeft w:val="0"/>
      <w:marRight w:val="0"/>
      <w:marTop w:val="0"/>
      <w:marBottom w:val="0"/>
      <w:divBdr>
        <w:top w:val="none" w:sz="0" w:space="0" w:color="auto"/>
        <w:left w:val="none" w:sz="0" w:space="0" w:color="auto"/>
        <w:bottom w:val="none" w:sz="0" w:space="0" w:color="auto"/>
        <w:right w:val="none" w:sz="0" w:space="0" w:color="auto"/>
      </w:divBdr>
    </w:div>
    <w:div w:id="984317273">
      <w:bodyDiv w:val="1"/>
      <w:marLeft w:val="0"/>
      <w:marRight w:val="0"/>
      <w:marTop w:val="0"/>
      <w:marBottom w:val="0"/>
      <w:divBdr>
        <w:top w:val="none" w:sz="0" w:space="0" w:color="auto"/>
        <w:left w:val="none" w:sz="0" w:space="0" w:color="auto"/>
        <w:bottom w:val="none" w:sz="0" w:space="0" w:color="auto"/>
        <w:right w:val="none" w:sz="0" w:space="0" w:color="auto"/>
      </w:divBdr>
    </w:div>
    <w:div w:id="991256971">
      <w:bodyDiv w:val="1"/>
      <w:marLeft w:val="0"/>
      <w:marRight w:val="0"/>
      <w:marTop w:val="0"/>
      <w:marBottom w:val="0"/>
      <w:divBdr>
        <w:top w:val="none" w:sz="0" w:space="0" w:color="auto"/>
        <w:left w:val="none" w:sz="0" w:space="0" w:color="auto"/>
        <w:bottom w:val="none" w:sz="0" w:space="0" w:color="auto"/>
        <w:right w:val="none" w:sz="0" w:space="0" w:color="auto"/>
      </w:divBdr>
    </w:div>
    <w:div w:id="1059088249">
      <w:bodyDiv w:val="1"/>
      <w:marLeft w:val="0"/>
      <w:marRight w:val="0"/>
      <w:marTop w:val="0"/>
      <w:marBottom w:val="0"/>
      <w:divBdr>
        <w:top w:val="none" w:sz="0" w:space="0" w:color="auto"/>
        <w:left w:val="none" w:sz="0" w:space="0" w:color="auto"/>
        <w:bottom w:val="none" w:sz="0" w:space="0" w:color="auto"/>
        <w:right w:val="none" w:sz="0" w:space="0" w:color="auto"/>
      </w:divBdr>
    </w:div>
    <w:div w:id="1070812810">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101679463">
      <w:bodyDiv w:val="1"/>
      <w:marLeft w:val="0"/>
      <w:marRight w:val="0"/>
      <w:marTop w:val="0"/>
      <w:marBottom w:val="0"/>
      <w:divBdr>
        <w:top w:val="none" w:sz="0" w:space="0" w:color="auto"/>
        <w:left w:val="none" w:sz="0" w:space="0" w:color="auto"/>
        <w:bottom w:val="none" w:sz="0" w:space="0" w:color="auto"/>
        <w:right w:val="none" w:sz="0" w:space="0" w:color="auto"/>
      </w:divBdr>
    </w:div>
    <w:div w:id="1122963397">
      <w:bodyDiv w:val="1"/>
      <w:marLeft w:val="0"/>
      <w:marRight w:val="0"/>
      <w:marTop w:val="0"/>
      <w:marBottom w:val="0"/>
      <w:divBdr>
        <w:top w:val="none" w:sz="0" w:space="0" w:color="auto"/>
        <w:left w:val="none" w:sz="0" w:space="0" w:color="auto"/>
        <w:bottom w:val="none" w:sz="0" w:space="0" w:color="auto"/>
        <w:right w:val="none" w:sz="0" w:space="0" w:color="auto"/>
      </w:divBdr>
    </w:div>
    <w:div w:id="1126587145">
      <w:bodyDiv w:val="1"/>
      <w:marLeft w:val="0"/>
      <w:marRight w:val="0"/>
      <w:marTop w:val="0"/>
      <w:marBottom w:val="0"/>
      <w:divBdr>
        <w:top w:val="none" w:sz="0" w:space="0" w:color="auto"/>
        <w:left w:val="none" w:sz="0" w:space="0" w:color="auto"/>
        <w:bottom w:val="none" w:sz="0" w:space="0" w:color="auto"/>
        <w:right w:val="none" w:sz="0" w:space="0" w:color="auto"/>
      </w:divBdr>
    </w:div>
    <w:div w:id="1142890846">
      <w:bodyDiv w:val="1"/>
      <w:marLeft w:val="0"/>
      <w:marRight w:val="0"/>
      <w:marTop w:val="0"/>
      <w:marBottom w:val="0"/>
      <w:divBdr>
        <w:top w:val="none" w:sz="0" w:space="0" w:color="auto"/>
        <w:left w:val="none" w:sz="0" w:space="0" w:color="auto"/>
        <w:bottom w:val="none" w:sz="0" w:space="0" w:color="auto"/>
        <w:right w:val="none" w:sz="0" w:space="0" w:color="auto"/>
      </w:divBdr>
    </w:div>
    <w:div w:id="1154907107">
      <w:bodyDiv w:val="1"/>
      <w:marLeft w:val="0"/>
      <w:marRight w:val="0"/>
      <w:marTop w:val="0"/>
      <w:marBottom w:val="0"/>
      <w:divBdr>
        <w:top w:val="none" w:sz="0" w:space="0" w:color="auto"/>
        <w:left w:val="none" w:sz="0" w:space="0" w:color="auto"/>
        <w:bottom w:val="none" w:sz="0" w:space="0" w:color="auto"/>
        <w:right w:val="none" w:sz="0" w:space="0" w:color="auto"/>
      </w:divBdr>
    </w:div>
    <w:div w:id="1163355833">
      <w:bodyDiv w:val="1"/>
      <w:marLeft w:val="0"/>
      <w:marRight w:val="0"/>
      <w:marTop w:val="0"/>
      <w:marBottom w:val="0"/>
      <w:divBdr>
        <w:top w:val="none" w:sz="0" w:space="0" w:color="auto"/>
        <w:left w:val="none" w:sz="0" w:space="0" w:color="auto"/>
        <w:bottom w:val="none" w:sz="0" w:space="0" w:color="auto"/>
        <w:right w:val="none" w:sz="0" w:space="0" w:color="auto"/>
      </w:divBdr>
    </w:div>
    <w:div w:id="1164516392">
      <w:bodyDiv w:val="1"/>
      <w:marLeft w:val="0"/>
      <w:marRight w:val="0"/>
      <w:marTop w:val="0"/>
      <w:marBottom w:val="0"/>
      <w:divBdr>
        <w:top w:val="none" w:sz="0" w:space="0" w:color="auto"/>
        <w:left w:val="none" w:sz="0" w:space="0" w:color="auto"/>
        <w:bottom w:val="none" w:sz="0" w:space="0" w:color="auto"/>
        <w:right w:val="none" w:sz="0" w:space="0" w:color="auto"/>
      </w:divBdr>
    </w:div>
    <w:div w:id="1193033199">
      <w:bodyDiv w:val="1"/>
      <w:marLeft w:val="0"/>
      <w:marRight w:val="0"/>
      <w:marTop w:val="0"/>
      <w:marBottom w:val="0"/>
      <w:divBdr>
        <w:top w:val="none" w:sz="0" w:space="0" w:color="auto"/>
        <w:left w:val="none" w:sz="0" w:space="0" w:color="auto"/>
        <w:bottom w:val="none" w:sz="0" w:space="0" w:color="auto"/>
        <w:right w:val="none" w:sz="0" w:space="0" w:color="auto"/>
      </w:divBdr>
    </w:div>
    <w:div w:id="1208446918">
      <w:bodyDiv w:val="1"/>
      <w:marLeft w:val="0"/>
      <w:marRight w:val="0"/>
      <w:marTop w:val="0"/>
      <w:marBottom w:val="0"/>
      <w:divBdr>
        <w:top w:val="none" w:sz="0" w:space="0" w:color="auto"/>
        <w:left w:val="none" w:sz="0" w:space="0" w:color="auto"/>
        <w:bottom w:val="none" w:sz="0" w:space="0" w:color="auto"/>
        <w:right w:val="none" w:sz="0" w:space="0" w:color="auto"/>
      </w:divBdr>
    </w:div>
    <w:div w:id="1212620862">
      <w:bodyDiv w:val="1"/>
      <w:marLeft w:val="0"/>
      <w:marRight w:val="0"/>
      <w:marTop w:val="0"/>
      <w:marBottom w:val="0"/>
      <w:divBdr>
        <w:top w:val="none" w:sz="0" w:space="0" w:color="auto"/>
        <w:left w:val="none" w:sz="0" w:space="0" w:color="auto"/>
        <w:bottom w:val="none" w:sz="0" w:space="0" w:color="auto"/>
        <w:right w:val="none" w:sz="0" w:space="0" w:color="auto"/>
      </w:divBdr>
    </w:div>
    <w:div w:id="1237860888">
      <w:bodyDiv w:val="1"/>
      <w:marLeft w:val="0"/>
      <w:marRight w:val="0"/>
      <w:marTop w:val="0"/>
      <w:marBottom w:val="0"/>
      <w:divBdr>
        <w:top w:val="none" w:sz="0" w:space="0" w:color="auto"/>
        <w:left w:val="none" w:sz="0" w:space="0" w:color="auto"/>
        <w:bottom w:val="none" w:sz="0" w:space="0" w:color="auto"/>
        <w:right w:val="none" w:sz="0" w:space="0" w:color="auto"/>
      </w:divBdr>
    </w:div>
    <w:div w:id="1251890779">
      <w:bodyDiv w:val="1"/>
      <w:marLeft w:val="0"/>
      <w:marRight w:val="0"/>
      <w:marTop w:val="0"/>
      <w:marBottom w:val="0"/>
      <w:divBdr>
        <w:top w:val="none" w:sz="0" w:space="0" w:color="auto"/>
        <w:left w:val="none" w:sz="0" w:space="0" w:color="auto"/>
        <w:bottom w:val="none" w:sz="0" w:space="0" w:color="auto"/>
        <w:right w:val="none" w:sz="0" w:space="0" w:color="auto"/>
      </w:divBdr>
    </w:div>
    <w:div w:id="1281181840">
      <w:bodyDiv w:val="1"/>
      <w:marLeft w:val="0"/>
      <w:marRight w:val="0"/>
      <w:marTop w:val="0"/>
      <w:marBottom w:val="0"/>
      <w:divBdr>
        <w:top w:val="none" w:sz="0" w:space="0" w:color="auto"/>
        <w:left w:val="none" w:sz="0" w:space="0" w:color="auto"/>
        <w:bottom w:val="none" w:sz="0" w:space="0" w:color="auto"/>
        <w:right w:val="none" w:sz="0" w:space="0" w:color="auto"/>
      </w:divBdr>
    </w:div>
    <w:div w:id="1317030991">
      <w:bodyDiv w:val="1"/>
      <w:marLeft w:val="0"/>
      <w:marRight w:val="0"/>
      <w:marTop w:val="0"/>
      <w:marBottom w:val="0"/>
      <w:divBdr>
        <w:top w:val="none" w:sz="0" w:space="0" w:color="auto"/>
        <w:left w:val="none" w:sz="0" w:space="0" w:color="auto"/>
        <w:bottom w:val="none" w:sz="0" w:space="0" w:color="auto"/>
        <w:right w:val="none" w:sz="0" w:space="0" w:color="auto"/>
      </w:divBdr>
    </w:div>
    <w:div w:id="1375933851">
      <w:bodyDiv w:val="1"/>
      <w:marLeft w:val="0"/>
      <w:marRight w:val="0"/>
      <w:marTop w:val="0"/>
      <w:marBottom w:val="0"/>
      <w:divBdr>
        <w:top w:val="none" w:sz="0" w:space="0" w:color="auto"/>
        <w:left w:val="none" w:sz="0" w:space="0" w:color="auto"/>
        <w:bottom w:val="none" w:sz="0" w:space="0" w:color="auto"/>
        <w:right w:val="none" w:sz="0" w:space="0" w:color="auto"/>
      </w:divBdr>
    </w:div>
    <w:div w:id="1397587417">
      <w:bodyDiv w:val="1"/>
      <w:marLeft w:val="0"/>
      <w:marRight w:val="0"/>
      <w:marTop w:val="0"/>
      <w:marBottom w:val="0"/>
      <w:divBdr>
        <w:top w:val="none" w:sz="0" w:space="0" w:color="auto"/>
        <w:left w:val="none" w:sz="0" w:space="0" w:color="auto"/>
        <w:bottom w:val="none" w:sz="0" w:space="0" w:color="auto"/>
        <w:right w:val="none" w:sz="0" w:space="0" w:color="auto"/>
      </w:divBdr>
    </w:div>
    <w:div w:id="1410538964">
      <w:bodyDiv w:val="1"/>
      <w:marLeft w:val="0"/>
      <w:marRight w:val="0"/>
      <w:marTop w:val="0"/>
      <w:marBottom w:val="0"/>
      <w:divBdr>
        <w:top w:val="none" w:sz="0" w:space="0" w:color="auto"/>
        <w:left w:val="none" w:sz="0" w:space="0" w:color="auto"/>
        <w:bottom w:val="none" w:sz="0" w:space="0" w:color="auto"/>
        <w:right w:val="none" w:sz="0" w:space="0" w:color="auto"/>
      </w:divBdr>
    </w:div>
    <w:div w:id="1423451523">
      <w:bodyDiv w:val="1"/>
      <w:marLeft w:val="0"/>
      <w:marRight w:val="0"/>
      <w:marTop w:val="0"/>
      <w:marBottom w:val="0"/>
      <w:divBdr>
        <w:top w:val="none" w:sz="0" w:space="0" w:color="auto"/>
        <w:left w:val="none" w:sz="0" w:space="0" w:color="auto"/>
        <w:bottom w:val="none" w:sz="0" w:space="0" w:color="auto"/>
        <w:right w:val="none" w:sz="0" w:space="0" w:color="auto"/>
      </w:divBdr>
    </w:div>
    <w:div w:id="1431855837">
      <w:bodyDiv w:val="1"/>
      <w:marLeft w:val="0"/>
      <w:marRight w:val="0"/>
      <w:marTop w:val="0"/>
      <w:marBottom w:val="0"/>
      <w:divBdr>
        <w:top w:val="none" w:sz="0" w:space="0" w:color="auto"/>
        <w:left w:val="none" w:sz="0" w:space="0" w:color="auto"/>
        <w:bottom w:val="none" w:sz="0" w:space="0" w:color="auto"/>
        <w:right w:val="none" w:sz="0" w:space="0" w:color="auto"/>
      </w:divBdr>
    </w:div>
    <w:div w:id="1463622103">
      <w:bodyDiv w:val="1"/>
      <w:marLeft w:val="0"/>
      <w:marRight w:val="0"/>
      <w:marTop w:val="0"/>
      <w:marBottom w:val="0"/>
      <w:divBdr>
        <w:top w:val="none" w:sz="0" w:space="0" w:color="auto"/>
        <w:left w:val="none" w:sz="0" w:space="0" w:color="auto"/>
        <w:bottom w:val="none" w:sz="0" w:space="0" w:color="auto"/>
        <w:right w:val="none" w:sz="0" w:space="0" w:color="auto"/>
      </w:divBdr>
    </w:div>
    <w:div w:id="1478688829">
      <w:bodyDiv w:val="1"/>
      <w:marLeft w:val="0"/>
      <w:marRight w:val="0"/>
      <w:marTop w:val="0"/>
      <w:marBottom w:val="0"/>
      <w:divBdr>
        <w:top w:val="none" w:sz="0" w:space="0" w:color="auto"/>
        <w:left w:val="none" w:sz="0" w:space="0" w:color="auto"/>
        <w:bottom w:val="none" w:sz="0" w:space="0" w:color="auto"/>
        <w:right w:val="none" w:sz="0" w:space="0" w:color="auto"/>
      </w:divBdr>
    </w:div>
    <w:div w:id="1519465888">
      <w:bodyDiv w:val="1"/>
      <w:marLeft w:val="0"/>
      <w:marRight w:val="0"/>
      <w:marTop w:val="0"/>
      <w:marBottom w:val="0"/>
      <w:divBdr>
        <w:top w:val="none" w:sz="0" w:space="0" w:color="auto"/>
        <w:left w:val="none" w:sz="0" w:space="0" w:color="auto"/>
        <w:bottom w:val="none" w:sz="0" w:space="0" w:color="auto"/>
        <w:right w:val="none" w:sz="0" w:space="0" w:color="auto"/>
      </w:divBdr>
    </w:div>
    <w:div w:id="1537161717">
      <w:bodyDiv w:val="1"/>
      <w:marLeft w:val="0"/>
      <w:marRight w:val="0"/>
      <w:marTop w:val="0"/>
      <w:marBottom w:val="0"/>
      <w:divBdr>
        <w:top w:val="none" w:sz="0" w:space="0" w:color="auto"/>
        <w:left w:val="none" w:sz="0" w:space="0" w:color="auto"/>
        <w:bottom w:val="none" w:sz="0" w:space="0" w:color="auto"/>
        <w:right w:val="none" w:sz="0" w:space="0" w:color="auto"/>
      </w:divBdr>
    </w:div>
    <w:div w:id="1559776697">
      <w:bodyDiv w:val="1"/>
      <w:marLeft w:val="0"/>
      <w:marRight w:val="0"/>
      <w:marTop w:val="0"/>
      <w:marBottom w:val="0"/>
      <w:divBdr>
        <w:top w:val="none" w:sz="0" w:space="0" w:color="auto"/>
        <w:left w:val="none" w:sz="0" w:space="0" w:color="auto"/>
        <w:bottom w:val="none" w:sz="0" w:space="0" w:color="auto"/>
        <w:right w:val="none" w:sz="0" w:space="0" w:color="auto"/>
      </w:divBdr>
    </w:div>
    <w:div w:id="1560556593">
      <w:bodyDiv w:val="1"/>
      <w:marLeft w:val="0"/>
      <w:marRight w:val="0"/>
      <w:marTop w:val="0"/>
      <w:marBottom w:val="0"/>
      <w:divBdr>
        <w:top w:val="none" w:sz="0" w:space="0" w:color="auto"/>
        <w:left w:val="none" w:sz="0" w:space="0" w:color="auto"/>
        <w:bottom w:val="none" w:sz="0" w:space="0" w:color="auto"/>
        <w:right w:val="none" w:sz="0" w:space="0" w:color="auto"/>
      </w:divBdr>
    </w:div>
    <w:div w:id="1566648009">
      <w:bodyDiv w:val="1"/>
      <w:marLeft w:val="0"/>
      <w:marRight w:val="0"/>
      <w:marTop w:val="0"/>
      <w:marBottom w:val="0"/>
      <w:divBdr>
        <w:top w:val="none" w:sz="0" w:space="0" w:color="auto"/>
        <w:left w:val="none" w:sz="0" w:space="0" w:color="auto"/>
        <w:bottom w:val="none" w:sz="0" w:space="0" w:color="auto"/>
        <w:right w:val="none" w:sz="0" w:space="0" w:color="auto"/>
      </w:divBdr>
    </w:div>
    <w:div w:id="1567253785">
      <w:bodyDiv w:val="1"/>
      <w:marLeft w:val="0"/>
      <w:marRight w:val="0"/>
      <w:marTop w:val="0"/>
      <w:marBottom w:val="0"/>
      <w:divBdr>
        <w:top w:val="none" w:sz="0" w:space="0" w:color="auto"/>
        <w:left w:val="none" w:sz="0" w:space="0" w:color="auto"/>
        <w:bottom w:val="none" w:sz="0" w:space="0" w:color="auto"/>
        <w:right w:val="none" w:sz="0" w:space="0" w:color="auto"/>
      </w:divBdr>
    </w:div>
    <w:div w:id="1577931699">
      <w:bodyDiv w:val="1"/>
      <w:marLeft w:val="0"/>
      <w:marRight w:val="0"/>
      <w:marTop w:val="0"/>
      <w:marBottom w:val="0"/>
      <w:divBdr>
        <w:top w:val="none" w:sz="0" w:space="0" w:color="auto"/>
        <w:left w:val="none" w:sz="0" w:space="0" w:color="auto"/>
        <w:bottom w:val="none" w:sz="0" w:space="0" w:color="auto"/>
        <w:right w:val="none" w:sz="0" w:space="0" w:color="auto"/>
      </w:divBdr>
    </w:div>
    <w:div w:id="1580602416">
      <w:bodyDiv w:val="1"/>
      <w:marLeft w:val="0"/>
      <w:marRight w:val="0"/>
      <w:marTop w:val="0"/>
      <w:marBottom w:val="0"/>
      <w:divBdr>
        <w:top w:val="none" w:sz="0" w:space="0" w:color="auto"/>
        <w:left w:val="none" w:sz="0" w:space="0" w:color="auto"/>
        <w:bottom w:val="none" w:sz="0" w:space="0" w:color="auto"/>
        <w:right w:val="none" w:sz="0" w:space="0" w:color="auto"/>
      </w:divBdr>
    </w:div>
    <w:div w:id="1614289326">
      <w:bodyDiv w:val="1"/>
      <w:marLeft w:val="0"/>
      <w:marRight w:val="0"/>
      <w:marTop w:val="0"/>
      <w:marBottom w:val="0"/>
      <w:divBdr>
        <w:top w:val="none" w:sz="0" w:space="0" w:color="auto"/>
        <w:left w:val="none" w:sz="0" w:space="0" w:color="auto"/>
        <w:bottom w:val="none" w:sz="0" w:space="0" w:color="auto"/>
        <w:right w:val="none" w:sz="0" w:space="0" w:color="auto"/>
      </w:divBdr>
    </w:div>
    <w:div w:id="1620600993">
      <w:bodyDiv w:val="1"/>
      <w:marLeft w:val="0"/>
      <w:marRight w:val="0"/>
      <w:marTop w:val="0"/>
      <w:marBottom w:val="0"/>
      <w:divBdr>
        <w:top w:val="none" w:sz="0" w:space="0" w:color="auto"/>
        <w:left w:val="none" w:sz="0" w:space="0" w:color="auto"/>
        <w:bottom w:val="none" w:sz="0" w:space="0" w:color="auto"/>
        <w:right w:val="none" w:sz="0" w:space="0" w:color="auto"/>
      </w:divBdr>
    </w:div>
    <w:div w:id="1629434222">
      <w:bodyDiv w:val="1"/>
      <w:marLeft w:val="0"/>
      <w:marRight w:val="0"/>
      <w:marTop w:val="0"/>
      <w:marBottom w:val="0"/>
      <w:divBdr>
        <w:top w:val="none" w:sz="0" w:space="0" w:color="auto"/>
        <w:left w:val="none" w:sz="0" w:space="0" w:color="auto"/>
        <w:bottom w:val="none" w:sz="0" w:space="0" w:color="auto"/>
        <w:right w:val="none" w:sz="0" w:space="0" w:color="auto"/>
      </w:divBdr>
    </w:div>
    <w:div w:id="1633362591">
      <w:bodyDiv w:val="1"/>
      <w:marLeft w:val="0"/>
      <w:marRight w:val="0"/>
      <w:marTop w:val="0"/>
      <w:marBottom w:val="0"/>
      <w:divBdr>
        <w:top w:val="none" w:sz="0" w:space="0" w:color="auto"/>
        <w:left w:val="none" w:sz="0" w:space="0" w:color="auto"/>
        <w:bottom w:val="none" w:sz="0" w:space="0" w:color="auto"/>
        <w:right w:val="none" w:sz="0" w:space="0" w:color="auto"/>
      </w:divBdr>
    </w:div>
    <w:div w:id="1731686084">
      <w:bodyDiv w:val="1"/>
      <w:marLeft w:val="0"/>
      <w:marRight w:val="0"/>
      <w:marTop w:val="0"/>
      <w:marBottom w:val="0"/>
      <w:divBdr>
        <w:top w:val="none" w:sz="0" w:space="0" w:color="auto"/>
        <w:left w:val="none" w:sz="0" w:space="0" w:color="auto"/>
        <w:bottom w:val="none" w:sz="0" w:space="0" w:color="auto"/>
        <w:right w:val="none" w:sz="0" w:space="0" w:color="auto"/>
      </w:divBdr>
    </w:div>
    <w:div w:id="1734698830">
      <w:bodyDiv w:val="1"/>
      <w:marLeft w:val="0"/>
      <w:marRight w:val="0"/>
      <w:marTop w:val="0"/>
      <w:marBottom w:val="0"/>
      <w:divBdr>
        <w:top w:val="none" w:sz="0" w:space="0" w:color="auto"/>
        <w:left w:val="none" w:sz="0" w:space="0" w:color="auto"/>
        <w:bottom w:val="none" w:sz="0" w:space="0" w:color="auto"/>
        <w:right w:val="none" w:sz="0" w:space="0" w:color="auto"/>
      </w:divBdr>
    </w:div>
    <w:div w:id="1759716108">
      <w:bodyDiv w:val="1"/>
      <w:marLeft w:val="0"/>
      <w:marRight w:val="0"/>
      <w:marTop w:val="0"/>
      <w:marBottom w:val="0"/>
      <w:divBdr>
        <w:top w:val="none" w:sz="0" w:space="0" w:color="auto"/>
        <w:left w:val="none" w:sz="0" w:space="0" w:color="auto"/>
        <w:bottom w:val="none" w:sz="0" w:space="0" w:color="auto"/>
        <w:right w:val="none" w:sz="0" w:space="0" w:color="auto"/>
      </w:divBdr>
    </w:div>
    <w:div w:id="1759983895">
      <w:bodyDiv w:val="1"/>
      <w:marLeft w:val="0"/>
      <w:marRight w:val="0"/>
      <w:marTop w:val="0"/>
      <w:marBottom w:val="0"/>
      <w:divBdr>
        <w:top w:val="none" w:sz="0" w:space="0" w:color="auto"/>
        <w:left w:val="none" w:sz="0" w:space="0" w:color="auto"/>
        <w:bottom w:val="none" w:sz="0" w:space="0" w:color="auto"/>
        <w:right w:val="none" w:sz="0" w:space="0" w:color="auto"/>
      </w:divBdr>
    </w:div>
    <w:div w:id="1776055174">
      <w:bodyDiv w:val="1"/>
      <w:marLeft w:val="0"/>
      <w:marRight w:val="0"/>
      <w:marTop w:val="0"/>
      <w:marBottom w:val="0"/>
      <w:divBdr>
        <w:top w:val="none" w:sz="0" w:space="0" w:color="auto"/>
        <w:left w:val="none" w:sz="0" w:space="0" w:color="auto"/>
        <w:bottom w:val="none" w:sz="0" w:space="0" w:color="auto"/>
        <w:right w:val="none" w:sz="0" w:space="0" w:color="auto"/>
      </w:divBdr>
    </w:div>
    <w:div w:id="1853371890">
      <w:bodyDiv w:val="1"/>
      <w:marLeft w:val="0"/>
      <w:marRight w:val="0"/>
      <w:marTop w:val="0"/>
      <w:marBottom w:val="0"/>
      <w:divBdr>
        <w:top w:val="none" w:sz="0" w:space="0" w:color="auto"/>
        <w:left w:val="none" w:sz="0" w:space="0" w:color="auto"/>
        <w:bottom w:val="none" w:sz="0" w:space="0" w:color="auto"/>
        <w:right w:val="none" w:sz="0" w:space="0" w:color="auto"/>
      </w:divBdr>
    </w:div>
    <w:div w:id="1876380701">
      <w:bodyDiv w:val="1"/>
      <w:marLeft w:val="0"/>
      <w:marRight w:val="0"/>
      <w:marTop w:val="0"/>
      <w:marBottom w:val="0"/>
      <w:divBdr>
        <w:top w:val="none" w:sz="0" w:space="0" w:color="auto"/>
        <w:left w:val="none" w:sz="0" w:space="0" w:color="auto"/>
        <w:bottom w:val="none" w:sz="0" w:space="0" w:color="auto"/>
        <w:right w:val="none" w:sz="0" w:space="0" w:color="auto"/>
      </w:divBdr>
    </w:div>
    <w:div w:id="1883205439">
      <w:bodyDiv w:val="1"/>
      <w:marLeft w:val="0"/>
      <w:marRight w:val="0"/>
      <w:marTop w:val="0"/>
      <w:marBottom w:val="0"/>
      <w:divBdr>
        <w:top w:val="none" w:sz="0" w:space="0" w:color="auto"/>
        <w:left w:val="none" w:sz="0" w:space="0" w:color="auto"/>
        <w:bottom w:val="none" w:sz="0" w:space="0" w:color="auto"/>
        <w:right w:val="none" w:sz="0" w:space="0" w:color="auto"/>
      </w:divBdr>
    </w:div>
    <w:div w:id="1883638377">
      <w:bodyDiv w:val="1"/>
      <w:marLeft w:val="0"/>
      <w:marRight w:val="0"/>
      <w:marTop w:val="0"/>
      <w:marBottom w:val="0"/>
      <w:divBdr>
        <w:top w:val="none" w:sz="0" w:space="0" w:color="auto"/>
        <w:left w:val="none" w:sz="0" w:space="0" w:color="auto"/>
        <w:bottom w:val="none" w:sz="0" w:space="0" w:color="auto"/>
        <w:right w:val="none" w:sz="0" w:space="0" w:color="auto"/>
      </w:divBdr>
    </w:div>
    <w:div w:id="1941334956">
      <w:bodyDiv w:val="1"/>
      <w:marLeft w:val="0"/>
      <w:marRight w:val="0"/>
      <w:marTop w:val="0"/>
      <w:marBottom w:val="0"/>
      <w:divBdr>
        <w:top w:val="none" w:sz="0" w:space="0" w:color="auto"/>
        <w:left w:val="none" w:sz="0" w:space="0" w:color="auto"/>
        <w:bottom w:val="none" w:sz="0" w:space="0" w:color="auto"/>
        <w:right w:val="none" w:sz="0" w:space="0" w:color="auto"/>
      </w:divBdr>
    </w:div>
    <w:div w:id="1963922593">
      <w:bodyDiv w:val="1"/>
      <w:marLeft w:val="0"/>
      <w:marRight w:val="0"/>
      <w:marTop w:val="0"/>
      <w:marBottom w:val="0"/>
      <w:divBdr>
        <w:top w:val="none" w:sz="0" w:space="0" w:color="auto"/>
        <w:left w:val="none" w:sz="0" w:space="0" w:color="auto"/>
        <w:bottom w:val="none" w:sz="0" w:space="0" w:color="auto"/>
        <w:right w:val="none" w:sz="0" w:space="0" w:color="auto"/>
      </w:divBdr>
    </w:div>
    <w:div w:id="2051493425">
      <w:bodyDiv w:val="1"/>
      <w:marLeft w:val="0"/>
      <w:marRight w:val="0"/>
      <w:marTop w:val="0"/>
      <w:marBottom w:val="0"/>
      <w:divBdr>
        <w:top w:val="none" w:sz="0" w:space="0" w:color="auto"/>
        <w:left w:val="none" w:sz="0" w:space="0" w:color="auto"/>
        <w:bottom w:val="none" w:sz="0" w:space="0" w:color="auto"/>
        <w:right w:val="none" w:sz="0" w:space="0" w:color="auto"/>
      </w:divBdr>
    </w:div>
    <w:div w:id="2065986570">
      <w:bodyDiv w:val="1"/>
      <w:marLeft w:val="0"/>
      <w:marRight w:val="0"/>
      <w:marTop w:val="0"/>
      <w:marBottom w:val="0"/>
      <w:divBdr>
        <w:top w:val="none" w:sz="0" w:space="0" w:color="auto"/>
        <w:left w:val="none" w:sz="0" w:space="0" w:color="auto"/>
        <w:bottom w:val="none" w:sz="0" w:space="0" w:color="auto"/>
        <w:right w:val="none" w:sz="0" w:space="0" w:color="auto"/>
      </w:divBdr>
    </w:div>
    <w:div w:id="208791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593AA4B6CD6AA43198E3C3D411099A5BF3C66331F6049F221AB1699E90D94C876074FC59689DC9D9492132108E6223485655832W2i8H" TargetMode="External"/><Relationship Id="rId18" Type="http://schemas.openxmlformats.org/officeDocument/2006/relationships/hyperlink" Target="consultantplus://offline/ref=C8F9C48F77B4C9C33225876B0C58001AF31FB590F88202DF377B4543616BBE57B700ADCFDD2461F1FA994508DD97F5DE162BC531E956D0DB3995A02DU1m2N" TargetMode="External"/><Relationship Id="rId26" Type="http://schemas.openxmlformats.org/officeDocument/2006/relationships/hyperlink" Target="consultantplus://offline/ref=C6D6A69B262374E7CD704AA85F4BD2DA99AB476301C1498D3EC103A1402F9BD9FF09FB3DF3873C85D02C58838C249E8334F21F669BA73CA1oEoD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ECDCB15AF624B4C03C6065B98167ED8C87CD210B042473D9163FE3E679CA35AC40761BA6C620979EEE32AC5B99C26D13E8FAF775CDAF82B42F2372BO6DCM" TargetMode="External"/><Relationship Id="rId34" Type="http://schemas.openxmlformats.org/officeDocument/2006/relationships/hyperlink" Target="consultantplus://offline/ref=9A6361E48614FFBF989BE434C436D51EAAD19791D0D7A009EE2BFFA8FE4623A41446BBBFAA36777DA3563668194EAB5E3B55B647AA7469C4fCP7G" TargetMode="External"/><Relationship Id="rId7" Type="http://schemas.openxmlformats.org/officeDocument/2006/relationships/footnotes" Target="footnotes.xml"/><Relationship Id="rId12" Type="http://schemas.openxmlformats.org/officeDocument/2006/relationships/hyperlink" Target="consultantplus://offline/ref=A593AA4B6CD6AA43198E3C3D411099A5BE3A643B1C6249F221AB1699E90D94C8640717CB9F8396CCD2D91C200BWFi8H" TargetMode="External"/><Relationship Id="rId17" Type="http://schemas.openxmlformats.org/officeDocument/2006/relationships/hyperlink" Target="consultantplus://offline/ref=C8F9C48F77B4C9C33225876B0C58001AF31FB590F88202DF377B4543616BBE57B700ADCFDD2461F1FA994609DF97F5DE162BC531E956D0DB3995A02DU1m2N" TargetMode="External"/><Relationship Id="rId25" Type="http://schemas.openxmlformats.org/officeDocument/2006/relationships/hyperlink" Target="consultantplus://offline/ref=69C901B33B487A93C829AAD74FB898EE3BE1215F2D7FFA17C647E77B24A84F401279E81F77582D14DE5A1407394178DAED564A6D61AC39F4w7k0M" TargetMode="External"/><Relationship Id="rId33" Type="http://schemas.openxmlformats.org/officeDocument/2006/relationships/hyperlink" Target="consultantplus://offline/ref=9A6361E48614FFBF989BFA39D25A8B14A9D9C99AD2D6AF5DBB7FF9FFA11625F15406BDEAFB722175A35B7C395805A45C3Ff4P8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D6B37995D5A448C106E4C56E008F89A73537170DBF72A24A782BCBC3D3069A4C0425354BC1ADD8C90BBD07ADBQEuFL" TargetMode="External"/><Relationship Id="rId20" Type="http://schemas.openxmlformats.org/officeDocument/2006/relationships/hyperlink" Target="consultantplus://offline/ref=F6B18742EE48E1DE43518CD49F12985381482174A278F3A76F0DBC20E11B0D57E44022A1986A51802CF35EA0DE70DD4DD4C09AA7F7C4343DX4M8M" TargetMode="External"/><Relationship Id="rId29" Type="http://schemas.openxmlformats.org/officeDocument/2006/relationships/hyperlink" Target="consultantplus://offline/ref=69C901B33B487A93C829AAD74FB898EE3BE1235C2872FA17C647E77B24A84F400079B01376503011D94F42567Fw1k4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trgosk.ru" TargetMode="External"/><Relationship Id="rId24" Type="http://schemas.openxmlformats.org/officeDocument/2006/relationships/hyperlink" Target="consultantplus://offline/ref=69C901B33B487A93C829AAD74FB898EE3BE1215F2D7FFA17C647E77B24A84F401279E81F77582D14DE5A1407394178DAED564A6D61AC39F4w7k0M" TargetMode="External"/><Relationship Id="rId32" Type="http://schemas.openxmlformats.org/officeDocument/2006/relationships/hyperlink" Target="consultantplus://offline/ref=9A6361E48614FFBF989BE434C436D51EAAD19791D0D7A009EE2BFFA8FE4623A41446BBBFAA36777DA3563668194EAB5E3B55B647AA7469C4fCP7G" TargetMode="External"/><Relationship Id="rId37" Type="http://schemas.openxmlformats.org/officeDocument/2006/relationships/hyperlink" Target="consultantplus://offline/ref=9A6361E48614FFBF989BFA39D25A8B14A9D9C99AD2D6AF5DBB7FF9FFA11625F15406BDEAFB722175A35B7C395805A45C3Ff4P8G" TargetMode="External"/><Relationship Id="rId5" Type="http://schemas.openxmlformats.org/officeDocument/2006/relationships/settings" Target="settings.xml"/><Relationship Id="rId15" Type="http://schemas.openxmlformats.org/officeDocument/2006/relationships/hyperlink" Target="consultantplus://offline/ref=A0AFA54DDCE53C5AD299EC1F003D26C6AE0023D6E9B47405D9E65D4620021B8F4D2F2925EC49C4E8941A62D9AB6C3335F58B43F062p1DBL" TargetMode="External"/><Relationship Id="rId23" Type="http://schemas.openxmlformats.org/officeDocument/2006/relationships/hyperlink" Target="consultantplus://offline/ref=9ECDCB15AF624B4C03C6065B98167ED8C87CD210B042473D9163FE3E679CA35AC40761BA6C620979EEE329C5B99C26D13E8FAF775CDAF82B42F2372BO6DCM" TargetMode="External"/><Relationship Id="rId28" Type="http://schemas.openxmlformats.org/officeDocument/2006/relationships/hyperlink" Target="consultantplus://offline/ref=69C901B33B487A93C829AAD74FB898EE3BE1215F2D7FFA17C647E77B24A84F401279E81F77582D14DE5A1407394178DAED564A6D61AC39F4w7k0M" TargetMode="External"/><Relationship Id="rId36" Type="http://schemas.openxmlformats.org/officeDocument/2006/relationships/hyperlink" Target="consultantplus://offline/ref=9A6361E48614FFBF989BE434C436D51EADD29794D2D4A009EE2BFFA8FE4623A40646E3B3A8306A78A44360395Ff1P8G" TargetMode="External"/><Relationship Id="rId10" Type="http://schemas.openxmlformats.org/officeDocument/2006/relationships/hyperlink" Target="mailto:mfcsv@yandex.ru" TargetMode="External"/><Relationship Id="rId19" Type="http://schemas.openxmlformats.org/officeDocument/2006/relationships/hyperlink" Target="consultantplus://offline/ref=F6B18742EE48E1DE43518CD49F12985381482174A278F3A76F0DBC20E11B0D57E44022A39D635AD57DBC5FFC9924CE4ED6C098A4EBXCM7M" TargetMode="External"/><Relationship Id="rId31" Type="http://schemas.openxmlformats.org/officeDocument/2006/relationships/hyperlink" Target="consultantplus://offline/ref=0FF553F83DB41F78E4B9B44226CC35CAF6FF1B0930554F1C9043FA9742CD582F9F1FACED7065196303AF152F831A845CAFA12BA095D19B59IEu8M" TargetMode="External"/><Relationship Id="rId4" Type="http://schemas.microsoft.com/office/2007/relationships/stylesWithEffects" Target="stylesWithEffects.xml"/><Relationship Id="rId9" Type="http://schemas.openxmlformats.org/officeDocument/2006/relationships/hyperlink" Target="http://petrovskiy.umfc26.ru/" TargetMode="External"/><Relationship Id="rId14" Type="http://schemas.openxmlformats.org/officeDocument/2006/relationships/hyperlink" Target="consultantplus://offline/ref=885B73283EBADB89F2790181BCC6D22FDA3DC67BC04B3763A8E5A57C1AUEQ9N" TargetMode="External"/><Relationship Id="rId22" Type="http://schemas.openxmlformats.org/officeDocument/2006/relationships/hyperlink" Target="consultantplus://offline/ref=9ECDCB15AF624B4C03C6065B98167ED8C87CD210B042473D9163FE3E679CA35AC40761BA6C620979EEE32AC4B09C26D13E8FAF775CDAF82B42F2372BO6DCM" TargetMode="External"/><Relationship Id="rId27" Type="http://schemas.openxmlformats.org/officeDocument/2006/relationships/hyperlink" Target="consultantplus://offline/ref=69C901B33B487A93C829AAD74FB898EE3BE1215F2D7FFA17C647E77B24A84F401279E81F77582D14DE5A1407394178DAED564A6D61AC39F4w7k0M" TargetMode="External"/><Relationship Id="rId30" Type="http://schemas.openxmlformats.org/officeDocument/2006/relationships/hyperlink" Target="consultantplus://offline/ref=69C901B33B487A93C829B4DA59D4C6E43FEE7D522F7DF143981AE12C7BF849155239EE4A341C2310DC5145547B1F218AA11D476977B039F36E921ACDw9kFM" TargetMode="External"/><Relationship Id="rId35" Type="http://schemas.openxmlformats.org/officeDocument/2006/relationships/hyperlink" Target="consultantplus://offline/ref=9A6361E48614FFBF989BE434C436D51EAAD19791D0D7A009EE2BFFA8FE4623A40646E3B3A8306A78A44360395Ff1P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8D49F-EC23-4EB7-8024-54A07F84C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Pages>47</Pages>
  <Words>16405</Words>
  <Characters>93515</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cp:lastPrinted>2023-07-17T05:16:00Z</cp:lastPrinted>
  <dcterms:created xsi:type="dcterms:W3CDTF">2023-01-24T08:50:00Z</dcterms:created>
  <dcterms:modified xsi:type="dcterms:W3CDTF">2023-07-17T11:19:00Z</dcterms:modified>
</cp:coreProperties>
</file>