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353A3" w14:textId="230312C3" w:rsidR="005F14D1" w:rsidRPr="00700AF6" w:rsidRDefault="00332521" w:rsidP="00332521">
      <w:pPr>
        <w:tabs>
          <w:tab w:val="center" w:pos="4677"/>
          <w:tab w:val="left" w:pos="7664"/>
        </w:tabs>
        <w:ind w:firstLine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proofErr w:type="gramStart"/>
      <w:r w:rsidR="005F14D1" w:rsidRPr="00700AF6">
        <w:rPr>
          <w:b/>
          <w:sz w:val="32"/>
          <w:szCs w:val="32"/>
        </w:rPr>
        <w:t>П</w:t>
      </w:r>
      <w:proofErr w:type="gramEnd"/>
      <w:r w:rsidR="005F14D1" w:rsidRPr="00700AF6">
        <w:rPr>
          <w:b/>
          <w:sz w:val="32"/>
          <w:szCs w:val="32"/>
        </w:rPr>
        <w:t xml:space="preserve"> О С Т А Н О В Л Е Н И Е</w:t>
      </w:r>
      <w:r>
        <w:rPr>
          <w:b/>
          <w:sz w:val="32"/>
          <w:szCs w:val="32"/>
        </w:rPr>
        <w:tab/>
        <w:t>ПРОЕКТ</w:t>
      </w:r>
    </w:p>
    <w:p w14:paraId="6A1C6908" w14:textId="77777777" w:rsidR="005F14D1" w:rsidRPr="001835D0" w:rsidRDefault="005F14D1" w:rsidP="00C67BDD">
      <w:pPr>
        <w:tabs>
          <w:tab w:val="left" w:pos="3840"/>
        </w:tabs>
        <w:ind w:firstLine="0"/>
        <w:jc w:val="center"/>
        <w:rPr>
          <w:b/>
          <w:sz w:val="28"/>
          <w:szCs w:val="28"/>
        </w:rPr>
      </w:pPr>
    </w:p>
    <w:p w14:paraId="5EF6496C" w14:textId="77777777" w:rsidR="005F14D1" w:rsidRPr="001835D0" w:rsidRDefault="005F14D1" w:rsidP="00C67BDD">
      <w:pPr>
        <w:tabs>
          <w:tab w:val="left" w:pos="3840"/>
        </w:tabs>
        <w:ind w:firstLine="0"/>
        <w:jc w:val="center"/>
      </w:pPr>
      <w:r w:rsidRPr="001835D0">
        <w:t xml:space="preserve">АДМИНИСТРАЦИИ ПЕТРОВСКОГО </w:t>
      </w:r>
      <w:r w:rsidR="002A3B0F">
        <w:t>ГОРОДСКОГО ОКРУГА</w:t>
      </w:r>
    </w:p>
    <w:p w14:paraId="296B9531" w14:textId="77777777" w:rsidR="005F14D1" w:rsidRPr="001835D0" w:rsidRDefault="005F14D1" w:rsidP="00C67BDD">
      <w:pPr>
        <w:tabs>
          <w:tab w:val="left" w:pos="3840"/>
        </w:tabs>
        <w:ind w:firstLine="0"/>
        <w:jc w:val="center"/>
      </w:pPr>
      <w:r w:rsidRPr="001835D0">
        <w:t>СТАВРОПОЛЬСКОГО КРАЯ</w:t>
      </w:r>
    </w:p>
    <w:p w14:paraId="1F47544A" w14:textId="77777777" w:rsidR="005F14D1" w:rsidRPr="001835D0" w:rsidRDefault="005F14D1" w:rsidP="00C67BDD">
      <w:pPr>
        <w:tabs>
          <w:tab w:val="left" w:pos="3840"/>
        </w:tabs>
        <w:spacing w:line="360" w:lineRule="auto"/>
        <w:ind w:firstLine="0"/>
        <w:jc w:val="center"/>
      </w:pPr>
    </w:p>
    <w:p w14:paraId="0E796C68" w14:textId="73689E96" w:rsidR="005F14D1" w:rsidRPr="003F164F" w:rsidRDefault="005F14D1" w:rsidP="00955264">
      <w:pPr>
        <w:tabs>
          <w:tab w:val="center" w:pos="4677"/>
        </w:tabs>
        <w:spacing w:line="360" w:lineRule="auto"/>
        <w:ind w:firstLine="0"/>
        <w:jc w:val="center"/>
        <w:rPr>
          <w:color w:val="000000" w:themeColor="text1"/>
        </w:rPr>
      </w:pPr>
      <w:r w:rsidRPr="003F164F">
        <w:rPr>
          <w:color w:val="000000" w:themeColor="text1"/>
        </w:rPr>
        <w:t>г. Светлоград</w:t>
      </w:r>
    </w:p>
    <w:p w14:paraId="63409D3B" w14:textId="77777777" w:rsidR="008E0404" w:rsidRPr="001835D0" w:rsidRDefault="008E0404" w:rsidP="00D66A89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40DCDD44" w14:textId="77777777" w:rsidR="00560E12" w:rsidRPr="001835D0" w:rsidRDefault="00560E12" w:rsidP="00D66A89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742144B4" w14:textId="719B0F0F" w:rsidR="00EE1105" w:rsidRPr="001835D0" w:rsidRDefault="00F349E4" w:rsidP="00D66A89">
      <w:pPr>
        <w:pStyle w:val="ConsNonformat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5530081"/>
      <w:bookmarkStart w:id="1" w:name="_Hlk45529700"/>
      <w:bookmarkStart w:id="2" w:name="_Hlk45529793"/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</w:t>
      </w:r>
      <w:r w:rsidR="00955264">
        <w:rPr>
          <w:rFonts w:ascii="Times New Roman" w:hAnsi="Times New Roman" w:cs="Times New Roman"/>
          <w:sz w:val="28"/>
          <w:szCs w:val="28"/>
        </w:rPr>
        <w:t xml:space="preserve">пункт 5 </w:t>
      </w:r>
      <w:r w:rsidR="009740E3">
        <w:rPr>
          <w:rFonts w:ascii="Times New Roman" w:hAnsi="Times New Roman" w:cs="Times New Roman"/>
          <w:sz w:val="28"/>
          <w:szCs w:val="28"/>
        </w:rPr>
        <w:t>Положени</w:t>
      </w:r>
      <w:r w:rsidR="00955264">
        <w:rPr>
          <w:rFonts w:ascii="Times New Roman" w:hAnsi="Times New Roman" w:cs="Times New Roman"/>
          <w:sz w:val="28"/>
          <w:szCs w:val="28"/>
        </w:rPr>
        <w:t>я</w:t>
      </w:r>
      <w:r w:rsidR="009740E3">
        <w:rPr>
          <w:rFonts w:ascii="Times New Roman" w:hAnsi="Times New Roman" w:cs="Times New Roman"/>
          <w:sz w:val="28"/>
          <w:szCs w:val="28"/>
        </w:rPr>
        <w:t xml:space="preserve"> о системах</w:t>
      </w:r>
      <w:r w:rsidR="002A3B0F">
        <w:rPr>
          <w:rFonts w:ascii="Times New Roman" w:hAnsi="Times New Roman" w:cs="Times New Roman"/>
          <w:sz w:val="28"/>
          <w:szCs w:val="28"/>
        </w:rPr>
        <w:t xml:space="preserve"> оплаты труда </w:t>
      </w:r>
      <w:r w:rsidR="002A3B1D">
        <w:rPr>
          <w:rFonts w:ascii="Times New Roman" w:hAnsi="Times New Roman" w:cs="Times New Roman"/>
          <w:color w:val="000000"/>
          <w:spacing w:val="-6"/>
          <w:sz w:val="28"/>
        </w:rPr>
        <w:t xml:space="preserve">работников </w:t>
      </w:r>
      <w:r w:rsidR="00433DAE">
        <w:rPr>
          <w:rFonts w:ascii="Times New Roman" w:hAnsi="Times New Roman" w:cs="Times New Roman"/>
          <w:sz w:val="28"/>
          <w:szCs w:val="28"/>
        </w:rPr>
        <w:t xml:space="preserve">администрации Петровского городского округа Ставропольского края и </w:t>
      </w:r>
      <w:r w:rsidR="0075622F">
        <w:rPr>
          <w:rFonts w:ascii="Times New Roman" w:hAnsi="Times New Roman" w:cs="Times New Roman"/>
          <w:color w:val="000000"/>
          <w:spacing w:val="-6"/>
          <w:sz w:val="28"/>
        </w:rPr>
        <w:t xml:space="preserve">органов </w:t>
      </w:r>
      <w:r w:rsidR="002A3B1D">
        <w:rPr>
          <w:rFonts w:ascii="Times New Roman" w:hAnsi="Times New Roman" w:cs="Times New Roman"/>
          <w:color w:val="000000"/>
          <w:spacing w:val="-6"/>
          <w:sz w:val="28"/>
        </w:rPr>
        <w:t xml:space="preserve">администрации Петровского </w:t>
      </w:r>
      <w:r w:rsidR="002A3B0F">
        <w:rPr>
          <w:rFonts w:ascii="Times New Roman" w:hAnsi="Times New Roman" w:cs="Times New Roman"/>
          <w:color w:val="000000"/>
          <w:spacing w:val="-6"/>
          <w:sz w:val="28"/>
        </w:rPr>
        <w:t xml:space="preserve">городского округа </w:t>
      </w:r>
      <w:r w:rsidR="002A3B1D">
        <w:rPr>
          <w:rFonts w:ascii="Times New Roman" w:hAnsi="Times New Roman" w:cs="Times New Roman"/>
          <w:color w:val="000000"/>
          <w:spacing w:val="-6"/>
          <w:sz w:val="28"/>
        </w:rPr>
        <w:t>Ставропольского края, осуществляющих профессиональную деятельность по профессиям рабочих</w:t>
      </w:r>
      <w:r>
        <w:rPr>
          <w:rFonts w:ascii="Times New Roman" w:hAnsi="Times New Roman" w:cs="Times New Roman"/>
          <w:color w:val="000000"/>
          <w:spacing w:val="-6"/>
          <w:sz w:val="28"/>
        </w:rPr>
        <w:t>, утвержденн</w:t>
      </w:r>
      <w:r w:rsidR="00955264">
        <w:rPr>
          <w:rFonts w:ascii="Times New Roman" w:hAnsi="Times New Roman" w:cs="Times New Roman"/>
          <w:color w:val="000000"/>
          <w:spacing w:val="-6"/>
          <w:sz w:val="28"/>
        </w:rPr>
        <w:t>ого</w:t>
      </w:r>
      <w:r>
        <w:rPr>
          <w:rFonts w:ascii="Times New Roman" w:hAnsi="Times New Roman" w:cs="Times New Roman"/>
          <w:color w:val="000000"/>
          <w:spacing w:val="-6"/>
          <w:sz w:val="28"/>
        </w:rPr>
        <w:t xml:space="preserve"> постановлением администрации </w:t>
      </w:r>
      <w:r w:rsidR="00B473B2">
        <w:rPr>
          <w:rFonts w:ascii="Times New Roman" w:hAnsi="Times New Roman" w:cs="Times New Roman"/>
          <w:color w:val="000000"/>
          <w:spacing w:val="-6"/>
          <w:sz w:val="28"/>
        </w:rPr>
        <w:t>П</w:t>
      </w:r>
      <w:r>
        <w:rPr>
          <w:rFonts w:ascii="Times New Roman" w:hAnsi="Times New Roman" w:cs="Times New Roman"/>
          <w:color w:val="000000"/>
          <w:spacing w:val="-6"/>
          <w:sz w:val="28"/>
        </w:rPr>
        <w:t>етровского городского округа Ставропольского края от 29 декабря 2017 г. № 27</w:t>
      </w:r>
      <w:bookmarkEnd w:id="0"/>
    </w:p>
    <w:bookmarkEnd w:id="1"/>
    <w:p w14:paraId="5FEBDDA8" w14:textId="77777777" w:rsidR="00944CDC" w:rsidRDefault="00944CDC" w:rsidP="00D66A89">
      <w:pPr>
        <w:pStyle w:val="ConsNormal"/>
        <w:widowControl/>
        <w:spacing w:line="240" w:lineRule="exac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9158AE" w14:textId="77777777" w:rsidR="00955264" w:rsidRPr="00955264" w:rsidRDefault="00955264" w:rsidP="0095526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14:paraId="76A36D2A" w14:textId="0835D50D" w:rsidR="00CA7ED1" w:rsidRPr="00EA6FB1" w:rsidRDefault="00955264" w:rsidP="0095526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264">
        <w:rPr>
          <w:rFonts w:ascii="Times New Roman" w:hAnsi="Times New Roman" w:cs="Times New Roman"/>
          <w:sz w:val="28"/>
          <w:szCs w:val="28"/>
        </w:rPr>
        <w:t xml:space="preserve">В соответствии со статьей 133 Трудового кодекса Российской Федерации, Федеральным законом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955264"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55264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522</w:t>
      </w:r>
      <w:r w:rsidRPr="00955264">
        <w:rPr>
          <w:rFonts w:ascii="Times New Roman" w:hAnsi="Times New Roman" w:cs="Times New Roman"/>
          <w:sz w:val="28"/>
          <w:szCs w:val="28"/>
        </w:rPr>
        <w:t xml:space="preserve">-ФЗ «О внесении изменения в статью 1 Федерального закона «О минимальном размере оплаты труда» </w:t>
      </w:r>
      <w:r>
        <w:rPr>
          <w:rFonts w:ascii="Times New Roman" w:hAnsi="Times New Roman" w:cs="Times New Roman"/>
          <w:sz w:val="28"/>
          <w:szCs w:val="28"/>
        </w:rPr>
        <w:t xml:space="preserve">и о приостановлении действия ее отдельных положений» </w:t>
      </w:r>
      <w:r w:rsidRPr="00955264">
        <w:rPr>
          <w:rFonts w:ascii="Times New Roman" w:hAnsi="Times New Roman" w:cs="Times New Roman"/>
          <w:sz w:val="28"/>
          <w:szCs w:val="28"/>
        </w:rPr>
        <w:t>администрация Петровского городского округа Ставропольского края</w:t>
      </w:r>
    </w:p>
    <w:p w14:paraId="769FDD1D" w14:textId="77777777" w:rsidR="00CA7ED1" w:rsidRDefault="00CA7ED1" w:rsidP="00CA7ED1">
      <w:pPr>
        <w:pStyle w:val="ConsNormal"/>
        <w:widowControl/>
        <w:spacing w:line="240" w:lineRule="exac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F2A149" w14:textId="77777777" w:rsidR="00CA7ED1" w:rsidRDefault="00CA7ED1" w:rsidP="00CA7ED1">
      <w:pPr>
        <w:pStyle w:val="ConsNormal"/>
        <w:widowControl/>
        <w:spacing w:line="240" w:lineRule="exac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226230" w14:textId="77777777" w:rsidR="00CA7ED1" w:rsidRPr="001835D0" w:rsidRDefault="00CA7ED1" w:rsidP="00CA7ED1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35D0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21D77E0" w14:textId="77777777" w:rsidR="00CA7ED1" w:rsidRDefault="00CA7ED1" w:rsidP="00CA7ED1">
      <w:pPr>
        <w:pStyle w:val="ConsNormal"/>
        <w:widowControl/>
        <w:spacing w:line="240" w:lineRule="exac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8C74D7" w14:textId="77777777" w:rsidR="00CA7ED1" w:rsidRDefault="00CA7ED1" w:rsidP="00CA7ED1">
      <w:pPr>
        <w:pStyle w:val="ConsNormal"/>
        <w:widowControl/>
        <w:spacing w:line="240" w:lineRule="exac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6B12E1" w14:textId="3FD29C63" w:rsidR="00CA7ED1" w:rsidRDefault="00CA7ED1" w:rsidP="00CA7ED1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pacing w:val="-6"/>
          <w:sz w:val="28"/>
        </w:rPr>
      </w:pPr>
      <w:r w:rsidRPr="001835D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изменение в пункт 5 Положения о системах оплаты труда работников администрации Петровского городского округа Ставропольского края и органов администрации Петровского городского округа Ставропольского края, осуществляющих профессиональную деятельность по профессиям рабочих, утвержденно</w:t>
      </w:r>
      <w:r w:rsidR="0034164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</w:rPr>
        <w:t>постановлением администрации Петровского городского округа Ставропольского края от 29 декабря 2017 г.       № 27</w:t>
      </w:r>
      <w:r w:rsidR="004433D5">
        <w:rPr>
          <w:rFonts w:ascii="Times New Roman" w:hAnsi="Times New Roman" w:cs="Times New Roman"/>
          <w:color w:val="000000"/>
          <w:spacing w:val="-6"/>
          <w:sz w:val="28"/>
        </w:rPr>
        <w:t xml:space="preserve"> «</w:t>
      </w:r>
      <w:r w:rsidR="004433D5" w:rsidRPr="004433D5">
        <w:rPr>
          <w:rFonts w:ascii="Times New Roman" w:hAnsi="Times New Roman" w:cs="Times New Roman"/>
          <w:color w:val="000000"/>
          <w:spacing w:val="-6"/>
          <w:sz w:val="28"/>
        </w:rPr>
        <w:t>Об утверждении Положения о системах оплаты труда работников администрации Петровского городского округа Ставропольского края и органов администрации Петровского городского округа Ставропольского края, осуществляющих профессиональную деятельность по профессиям рабочих</w:t>
      </w:r>
      <w:r w:rsidR="004433D5">
        <w:rPr>
          <w:rFonts w:ascii="Times New Roman" w:hAnsi="Times New Roman" w:cs="Times New Roman"/>
          <w:color w:val="000000"/>
          <w:spacing w:val="-6"/>
          <w:sz w:val="28"/>
        </w:rPr>
        <w:t>»</w:t>
      </w:r>
      <w:r w:rsidR="00F5778B">
        <w:rPr>
          <w:rFonts w:ascii="Times New Roman" w:hAnsi="Times New Roman" w:cs="Times New Roman"/>
          <w:color w:val="000000"/>
          <w:spacing w:val="-6"/>
          <w:sz w:val="28"/>
        </w:rPr>
        <w:t xml:space="preserve"> (</w:t>
      </w:r>
      <w:r w:rsidR="004433D5">
        <w:rPr>
          <w:rFonts w:ascii="Times New Roman" w:hAnsi="Times New Roman" w:cs="Times New Roman"/>
          <w:color w:val="000000"/>
          <w:spacing w:val="-6"/>
          <w:sz w:val="28"/>
        </w:rPr>
        <w:t>в редакции от</w:t>
      </w:r>
      <w:r w:rsidR="008B2DC8">
        <w:rPr>
          <w:rFonts w:ascii="Times New Roman" w:hAnsi="Times New Roman" w:cs="Times New Roman"/>
          <w:color w:val="000000"/>
          <w:spacing w:val="-6"/>
          <w:sz w:val="28"/>
        </w:rPr>
        <w:t xml:space="preserve"> </w:t>
      </w:r>
      <w:r w:rsidR="00955264">
        <w:rPr>
          <w:rFonts w:ascii="Times New Roman" w:hAnsi="Times New Roman" w:cs="Times New Roman"/>
          <w:color w:val="000000"/>
          <w:spacing w:val="-6"/>
          <w:sz w:val="28"/>
        </w:rPr>
        <w:t>07 сентября</w:t>
      </w:r>
      <w:r w:rsidR="00350F8F">
        <w:rPr>
          <w:rFonts w:ascii="Times New Roman" w:hAnsi="Times New Roman" w:cs="Times New Roman"/>
          <w:color w:val="000000"/>
          <w:spacing w:val="-6"/>
          <w:sz w:val="28"/>
        </w:rPr>
        <w:t xml:space="preserve"> 2022 г. № </w:t>
      </w:r>
      <w:r w:rsidR="00955264">
        <w:rPr>
          <w:rFonts w:ascii="Times New Roman" w:hAnsi="Times New Roman" w:cs="Times New Roman"/>
          <w:color w:val="000000"/>
          <w:spacing w:val="-6"/>
          <w:sz w:val="28"/>
        </w:rPr>
        <w:t>1451</w:t>
      </w:r>
      <w:r w:rsidR="00F5778B">
        <w:rPr>
          <w:rFonts w:ascii="Times New Roman" w:hAnsi="Times New Roman" w:cs="Times New Roman"/>
          <w:color w:val="000000"/>
          <w:spacing w:val="-6"/>
          <w:sz w:val="28"/>
        </w:rPr>
        <w:t>)</w:t>
      </w:r>
      <w:r>
        <w:rPr>
          <w:rFonts w:ascii="Times New Roman" w:hAnsi="Times New Roman" w:cs="Times New Roman"/>
          <w:color w:val="000000"/>
          <w:spacing w:val="-6"/>
          <w:sz w:val="28"/>
        </w:rPr>
        <w:t>, изложив таблицу в следующей редакции:</w:t>
      </w:r>
    </w:p>
    <w:p w14:paraId="18C0131D" w14:textId="77777777" w:rsidR="00CA7ED1" w:rsidRDefault="00CA7ED1" w:rsidP="00CA7ED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C01C7">
        <w:rPr>
          <w:rFonts w:ascii="Times New Roman" w:hAnsi="Times New Roman" w:cs="Times New Roman"/>
          <w:sz w:val="28"/>
          <w:szCs w:val="28"/>
        </w:rPr>
        <w:t>Таблица</w:t>
      </w:r>
    </w:p>
    <w:p w14:paraId="1BA9FD0E" w14:textId="77777777" w:rsidR="00F5778B" w:rsidRPr="000C01C7" w:rsidRDefault="00F5778B" w:rsidP="00CA7ED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3544"/>
        <w:gridCol w:w="1871"/>
      </w:tblGrid>
      <w:tr w:rsidR="00CA7ED1" w:rsidRPr="000C01C7" w14:paraId="1CB9283F" w14:textId="77777777" w:rsidTr="00F577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BA6E" w14:textId="77777777" w:rsidR="00CA7ED1" w:rsidRPr="000C01C7" w:rsidRDefault="00CA7ED1" w:rsidP="00AD0BD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FE95" w14:textId="77777777" w:rsidR="00CA7ED1" w:rsidRPr="000C01C7" w:rsidRDefault="00CA7ED1" w:rsidP="00AD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4DD4" w14:textId="77777777" w:rsidR="00CA7ED1" w:rsidRPr="000C01C7" w:rsidRDefault="00CA7ED1" w:rsidP="00AD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Квалификационные разряды единого тарифно-квалификационного справочника работ и профессий рабочих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A498" w14:textId="77777777" w:rsidR="00CA7ED1" w:rsidRPr="000C01C7" w:rsidRDefault="00CA7ED1" w:rsidP="00AD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Размер оклада (рублей)</w:t>
            </w:r>
          </w:p>
        </w:tc>
      </w:tr>
      <w:tr w:rsidR="00CA7ED1" w:rsidRPr="000C01C7" w14:paraId="7AAC66E3" w14:textId="77777777" w:rsidTr="00F5778B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0649C83D" w14:textId="77777777" w:rsidR="00CA7ED1" w:rsidRPr="000C01C7" w:rsidRDefault="00CA7ED1" w:rsidP="00AD0B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03780204"/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14:paraId="57938D59" w14:textId="77777777" w:rsidR="00CA7ED1" w:rsidRPr="000C01C7" w:rsidRDefault="00CA7ED1" w:rsidP="00AD0BD1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 xml:space="preserve">Общеотраслевые профессии </w:t>
            </w:r>
            <w:r w:rsidRPr="000C01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рабочих первого уровня 1 квалификационного уровня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52A26A38" w14:textId="77777777" w:rsidR="00CA7ED1" w:rsidRPr="000C01C7" w:rsidRDefault="00CA7ED1" w:rsidP="00AD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разряд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14:paraId="3BD1CCD9" w14:textId="3FC7D73D" w:rsidR="00CA7ED1" w:rsidRPr="000C01C7" w:rsidRDefault="00675D6A" w:rsidP="001F1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D0D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CA7ED1" w:rsidRPr="000C01C7" w14:paraId="032B7759" w14:textId="77777777" w:rsidTr="00F5778B">
        <w:tc>
          <w:tcPr>
            <w:tcW w:w="567" w:type="dxa"/>
            <w:vMerge/>
          </w:tcPr>
          <w:p w14:paraId="42F40C4C" w14:textId="77777777" w:rsidR="00CA7ED1" w:rsidRPr="000C01C7" w:rsidRDefault="00CA7ED1" w:rsidP="00AD0BD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2788A6F0" w14:textId="77777777" w:rsidR="00CA7ED1" w:rsidRPr="000C01C7" w:rsidRDefault="00CA7ED1" w:rsidP="00AD0B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0790B2C" w14:textId="77777777" w:rsidR="00CA7ED1" w:rsidRPr="000C01C7" w:rsidRDefault="00CA7ED1" w:rsidP="00AD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2 разряд</w:t>
            </w:r>
          </w:p>
        </w:tc>
        <w:tc>
          <w:tcPr>
            <w:tcW w:w="1871" w:type="dxa"/>
          </w:tcPr>
          <w:p w14:paraId="7EAE637C" w14:textId="059B4483" w:rsidR="00CA7ED1" w:rsidRPr="000C01C7" w:rsidRDefault="00675D6A" w:rsidP="001F1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D0D87"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</w:p>
        </w:tc>
      </w:tr>
      <w:tr w:rsidR="00CA7ED1" w:rsidRPr="000C01C7" w14:paraId="3229DDDE" w14:textId="77777777" w:rsidTr="00F5778B">
        <w:tc>
          <w:tcPr>
            <w:tcW w:w="567" w:type="dxa"/>
            <w:vMerge/>
          </w:tcPr>
          <w:p w14:paraId="358E4901" w14:textId="77777777" w:rsidR="00CA7ED1" w:rsidRPr="000C01C7" w:rsidRDefault="00CA7ED1" w:rsidP="00AD0BD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2E9383A2" w14:textId="77777777" w:rsidR="00CA7ED1" w:rsidRPr="000C01C7" w:rsidRDefault="00CA7ED1" w:rsidP="00AD0B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C2DA747" w14:textId="77777777" w:rsidR="00CA7ED1" w:rsidRPr="000C01C7" w:rsidRDefault="00CA7ED1" w:rsidP="00AD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3 разряд</w:t>
            </w:r>
          </w:p>
        </w:tc>
        <w:tc>
          <w:tcPr>
            <w:tcW w:w="1871" w:type="dxa"/>
          </w:tcPr>
          <w:p w14:paraId="2E774F4C" w14:textId="7DAF479A" w:rsidR="00CA7ED1" w:rsidRPr="000C01C7" w:rsidRDefault="00675D6A" w:rsidP="001F1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D0D87">
              <w:rPr>
                <w:rFonts w:ascii="Times New Roman" w:hAnsi="Times New Roman" w:cs="Times New Roman"/>
                <w:sz w:val="28"/>
                <w:szCs w:val="28"/>
              </w:rPr>
              <w:t>857</w:t>
            </w:r>
          </w:p>
        </w:tc>
      </w:tr>
      <w:tr w:rsidR="00CA7ED1" w:rsidRPr="000C01C7" w14:paraId="18DD32C0" w14:textId="77777777" w:rsidTr="00AD0BD1">
        <w:tc>
          <w:tcPr>
            <w:tcW w:w="567" w:type="dxa"/>
            <w:vMerge w:val="restart"/>
          </w:tcPr>
          <w:p w14:paraId="0B315D87" w14:textId="77777777" w:rsidR="00CA7ED1" w:rsidRPr="000C01C7" w:rsidRDefault="00CA7ED1" w:rsidP="00AD0B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vMerge w:val="restart"/>
          </w:tcPr>
          <w:p w14:paraId="7FDDA947" w14:textId="77777777" w:rsidR="00CA7ED1" w:rsidRPr="000C01C7" w:rsidRDefault="00CA7ED1" w:rsidP="00AD0BD1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 1 квалификационного уровня</w:t>
            </w:r>
          </w:p>
        </w:tc>
        <w:tc>
          <w:tcPr>
            <w:tcW w:w="3544" w:type="dxa"/>
          </w:tcPr>
          <w:p w14:paraId="75B4138F" w14:textId="77777777" w:rsidR="00CA7ED1" w:rsidRPr="000C01C7" w:rsidRDefault="00CA7ED1" w:rsidP="00AD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4 разряд</w:t>
            </w:r>
          </w:p>
        </w:tc>
        <w:tc>
          <w:tcPr>
            <w:tcW w:w="1871" w:type="dxa"/>
          </w:tcPr>
          <w:p w14:paraId="185F3E14" w14:textId="736B22A2" w:rsidR="00CA7ED1" w:rsidRPr="000C01C7" w:rsidRDefault="00675D6A" w:rsidP="001F1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D0D87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</w:tr>
      <w:tr w:rsidR="00CA7ED1" w:rsidRPr="000C01C7" w14:paraId="754A8647" w14:textId="77777777" w:rsidTr="00AD0BD1">
        <w:tc>
          <w:tcPr>
            <w:tcW w:w="567" w:type="dxa"/>
            <w:vMerge/>
          </w:tcPr>
          <w:p w14:paraId="78F0AD0A" w14:textId="77777777" w:rsidR="00CA7ED1" w:rsidRPr="000C01C7" w:rsidRDefault="00CA7ED1" w:rsidP="00AD0BD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442B48CD" w14:textId="77777777" w:rsidR="00CA7ED1" w:rsidRPr="000C01C7" w:rsidRDefault="00CA7ED1" w:rsidP="00AD0B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B94B72A" w14:textId="77777777" w:rsidR="00CA7ED1" w:rsidRPr="000C01C7" w:rsidRDefault="00CA7ED1" w:rsidP="00AD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5 разряд</w:t>
            </w:r>
          </w:p>
        </w:tc>
        <w:tc>
          <w:tcPr>
            <w:tcW w:w="1871" w:type="dxa"/>
          </w:tcPr>
          <w:p w14:paraId="2343A62B" w14:textId="4D82ED2D" w:rsidR="00CA7ED1" w:rsidRPr="0035109E" w:rsidRDefault="00675D6A" w:rsidP="00D623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8D0D8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CA7E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D0D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bookmarkEnd w:id="3"/>
    </w:tbl>
    <w:p w14:paraId="470E36A5" w14:textId="77777777" w:rsidR="00CA7ED1" w:rsidRDefault="00CA7ED1" w:rsidP="00CA7ED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525D4442" w14:textId="5639218E" w:rsidR="008D0D87" w:rsidRPr="008D0D87" w:rsidRDefault="00D02D64" w:rsidP="008D0D8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4392">
        <w:rPr>
          <w:sz w:val="28"/>
          <w:szCs w:val="28"/>
        </w:rPr>
        <w:t xml:space="preserve">. </w:t>
      </w:r>
      <w:r w:rsidR="008D0D87" w:rsidRPr="008D0D87">
        <w:rPr>
          <w:sz w:val="28"/>
          <w:szCs w:val="28"/>
        </w:rPr>
        <w:t xml:space="preserve">Признать утратившими силу постановление администрации Петровского городского округа Ставропольского края </w:t>
      </w:r>
      <w:r w:rsidR="000F6B38" w:rsidRPr="000F6B38">
        <w:rPr>
          <w:sz w:val="28"/>
          <w:szCs w:val="28"/>
        </w:rPr>
        <w:t xml:space="preserve">от 07 сентября 2022 г. № 1451 </w:t>
      </w:r>
      <w:r w:rsidR="008D0D87" w:rsidRPr="008D0D87">
        <w:rPr>
          <w:sz w:val="28"/>
          <w:szCs w:val="28"/>
        </w:rPr>
        <w:t>«О внесении изменения в Положение о системах оплаты труда работников администрации Петровского городского округа Ставропольского края и органов администрации Петровского городского округа Ставропольского края, осуществляющих профессиональную деятельность по профессиям рабочих, утвержденное постановлением администрации Петровского городского округа Ставропольского края от 29 декабря 2017 г. № 27».</w:t>
      </w:r>
    </w:p>
    <w:p w14:paraId="57937D86" w14:textId="77777777" w:rsidR="008D0D87" w:rsidRDefault="008D0D87" w:rsidP="00CA7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9B6BF7" w14:textId="41A46268" w:rsidR="00CA7ED1" w:rsidRDefault="000F6B38" w:rsidP="00CA7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A7ED1" w:rsidRPr="0075622F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первого заместителя </w:t>
      </w:r>
      <w:r w:rsidR="00CA7ED1">
        <w:rPr>
          <w:rFonts w:ascii="Times New Roman" w:hAnsi="Times New Roman" w:cs="Times New Roman"/>
          <w:sz w:val="28"/>
          <w:szCs w:val="28"/>
        </w:rPr>
        <w:t xml:space="preserve">главы администрации - начальника финансового управления администрации Петровского городского округа </w:t>
      </w:r>
      <w:r w:rsidR="00CA7ED1" w:rsidRPr="0075622F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spellStart"/>
      <w:r w:rsidR="00CA7ED1">
        <w:rPr>
          <w:rFonts w:ascii="Times New Roman" w:hAnsi="Times New Roman" w:cs="Times New Roman"/>
          <w:sz w:val="28"/>
          <w:szCs w:val="28"/>
        </w:rPr>
        <w:t>Сухомлинову</w:t>
      </w:r>
      <w:proofErr w:type="spellEnd"/>
      <w:r w:rsidR="00CA7ED1">
        <w:rPr>
          <w:rFonts w:ascii="Times New Roman" w:hAnsi="Times New Roman" w:cs="Times New Roman"/>
          <w:sz w:val="28"/>
          <w:szCs w:val="28"/>
        </w:rPr>
        <w:t xml:space="preserve"> В.П. </w:t>
      </w:r>
    </w:p>
    <w:p w14:paraId="2089C796" w14:textId="77777777" w:rsidR="00CA7ED1" w:rsidRDefault="00CA7ED1" w:rsidP="00CA7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BA8BD9" w14:textId="79C10BC7" w:rsidR="00CA7ED1" w:rsidRDefault="000F6B38" w:rsidP="00CA7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7ED1" w:rsidRPr="0075622F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Pr="000F6B38">
        <w:rPr>
          <w:rFonts w:ascii="Times New Roman" w:hAnsi="Times New Roman" w:cs="Times New Roman"/>
          <w:sz w:val="28"/>
          <w:szCs w:val="28"/>
        </w:rPr>
        <w:t>вступает в силу со дня его опубликования в газете «Вестник Петровского городского округа» и распространяется на правоотношения, возникшие с 01 января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F6B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F5778B">
        <w:rPr>
          <w:rFonts w:ascii="Times New Roman" w:hAnsi="Times New Roman" w:cs="Times New Roman"/>
          <w:sz w:val="28"/>
          <w:szCs w:val="28"/>
        </w:rPr>
        <w:t>.</w:t>
      </w:r>
    </w:p>
    <w:p w14:paraId="19E4DC0B" w14:textId="7ADDB0DA" w:rsidR="00CA7ED1" w:rsidRDefault="00CA7ED1" w:rsidP="00B84A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DA4B9D" w14:textId="77777777" w:rsidR="00B221BB" w:rsidRDefault="00B221BB" w:rsidP="00B84A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FF1C63" w14:textId="77777777" w:rsidR="000F6B38" w:rsidRPr="000F6B38" w:rsidRDefault="000F6B38" w:rsidP="000F6B38">
      <w:pPr>
        <w:tabs>
          <w:tab w:val="left" w:pos="0"/>
        </w:tabs>
        <w:spacing w:line="240" w:lineRule="exact"/>
        <w:ind w:firstLine="0"/>
        <w:jc w:val="both"/>
        <w:rPr>
          <w:sz w:val="28"/>
          <w:szCs w:val="28"/>
        </w:rPr>
      </w:pPr>
      <w:bookmarkStart w:id="4" w:name="_Hlk103780421"/>
      <w:bookmarkEnd w:id="2"/>
      <w:r w:rsidRPr="000F6B38">
        <w:rPr>
          <w:sz w:val="28"/>
          <w:szCs w:val="28"/>
        </w:rPr>
        <w:t xml:space="preserve">Глава Петровского </w:t>
      </w:r>
    </w:p>
    <w:p w14:paraId="62F0F07B" w14:textId="77777777" w:rsidR="000F6B38" w:rsidRPr="000F6B38" w:rsidRDefault="000F6B38" w:rsidP="000F6B38">
      <w:pPr>
        <w:tabs>
          <w:tab w:val="left" w:pos="0"/>
        </w:tabs>
        <w:spacing w:line="240" w:lineRule="exact"/>
        <w:ind w:firstLine="0"/>
        <w:jc w:val="both"/>
        <w:rPr>
          <w:sz w:val="28"/>
          <w:szCs w:val="28"/>
        </w:rPr>
      </w:pPr>
      <w:r w:rsidRPr="000F6B38">
        <w:rPr>
          <w:sz w:val="28"/>
          <w:szCs w:val="28"/>
        </w:rPr>
        <w:t>городского округа</w:t>
      </w:r>
    </w:p>
    <w:p w14:paraId="752A5C90" w14:textId="50469BE3" w:rsidR="009D6E5E" w:rsidRDefault="000F6B38" w:rsidP="000F6B38">
      <w:pPr>
        <w:tabs>
          <w:tab w:val="left" w:pos="0"/>
        </w:tabs>
        <w:spacing w:line="240" w:lineRule="exact"/>
        <w:ind w:firstLine="0"/>
        <w:jc w:val="both"/>
        <w:rPr>
          <w:sz w:val="28"/>
          <w:szCs w:val="28"/>
        </w:rPr>
      </w:pPr>
      <w:r w:rsidRPr="000F6B38">
        <w:rPr>
          <w:sz w:val="28"/>
          <w:szCs w:val="28"/>
        </w:rPr>
        <w:t>Ставропольского края</w:t>
      </w:r>
      <w:r w:rsidRPr="000F6B38">
        <w:rPr>
          <w:sz w:val="28"/>
          <w:szCs w:val="28"/>
        </w:rPr>
        <w:tab/>
      </w:r>
      <w:r w:rsidRPr="000F6B38">
        <w:rPr>
          <w:sz w:val="28"/>
          <w:szCs w:val="28"/>
        </w:rPr>
        <w:tab/>
      </w:r>
      <w:r w:rsidRPr="000F6B38">
        <w:rPr>
          <w:sz w:val="28"/>
          <w:szCs w:val="28"/>
        </w:rPr>
        <w:tab/>
      </w:r>
      <w:r w:rsidRPr="000F6B38">
        <w:rPr>
          <w:sz w:val="28"/>
          <w:szCs w:val="28"/>
        </w:rPr>
        <w:tab/>
      </w:r>
      <w:r w:rsidRPr="000F6B38">
        <w:rPr>
          <w:sz w:val="28"/>
          <w:szCs w:val="28"/>
        </w:rPr>
        <w:tab/>
        <w:t xml:space="preserve">                             </w:t>
      </w:r>
      <w:proofErr w:type="spellStart"/>
      <w:r w:rsidRPr="000F6B38">
        <w:rPr>
          <w:sz w:val="28"/>
          <w:szCs w:val="28"/>
        </w:rPr>
        <w:t>Н.В.Конкина</w:t>
      </w:r>
      <w:proofErr w:type="spellEnd"/>
    </w:p>
    <w:p w14:paraId="51C87B60" w14:textId="77777777" w:rsidR="000F6B38" w:rsidRDefault="000F6B38" w:rsidP="00B84A5C">
      <w:pPr>
        <w:tabs>
          <w:tab w:val="left" w:pos="0"/>
        </w:tabs>
        <w:spacing w:line="240" w:lineRule="exact"/>
        <w:ind w:firstLine="0"/>
        <w:jc w:val="both"/>
        <w:rPr>
          <w:sz w:val="28"/>
          <w:szCs w:val="28"/>
        </w:rPr>
      </w:pPr>
    </w:p>
    <w:p w14:paraId="31C930BE" w14:textId="47F38321" w:rsidR="00410925" w:rsidRDefault="00410925" w:rsidP="000F6B38">
      <w:pPr>
        <w:spacing w:line="240" w:lineRule="exact"/>
        <w:ind w:left="-1418" w:right="1274" w:firstLine="0"/>
        <w:jc w:val="both"/>
        <w:rPr>
          <w:sz w:val="28"/>
          <w:szCs w:val="28"/>
        </w:rPr>
      </w:pPr>
      <w:bookmarkStart w:id="5" w:name="_GoBack"/>
      <w:bookmarkEnd w:id="4"/>
      <w:bookmarkEnd w:id="5"/>
    </w:p>
    <w:sectPr w:rsidR="00410925" w:rsidSect="009D6E5E"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B7036E" w14:textId="77777777" w:rsidR="00CD318B" w:rsidRDefault="00CD318B" w:rsidP="00CD318B">
      <w:r>
        <w:separator/>
      </w:r>
    </w:p>
  </w:endnote>
  <w:endnote w:type="continuationSeparator" w:id="0">
    <w:p w14:paraId="62F47CA1" w14:textId="77777777" w:rsidR="00CD318B" w:rsidRDefault="00CD318B" w:rsidP="00CD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1B1919" w14:textId="77777777" w:rsidR="00CD318B" w:rsidRDefault="00CD318B" w:rsidP="00CD318B">
      <w:r>
        <w:separator/>
      </w:r>
    </w:p>
  </w:footnote>
  <w:footnote w:type="continuationSeparator" w:id="0">
    <w:p w14:paraId="15DBF8F7" w14:textId="77777777" w:rsidR="00CD318B" w:rsidRDefault="00CD318B" w:rsidP="00CD3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00AD"/>
    <w:rsid w:val="0001416C"/>
    <w:rsid w:val="00046F7F"/>
    <w:rsid w:val="00052AB3"/>
    <w:rsid w:val="000543CF"/>
    <w:rsid w:val="00060E50"/>
    <w:rsid w:val="00062609"/>
    <w:rsid w:val="00062FED"/>
    <w:rsid w:val="00067EA2"/>
    <w:rsid w:val="00077F0F"/>
    <w:rsid w:val="00084158"/>
    <w:rsid w:val="00086010"/>
    <w:rsid w:val="000B0569"/>
    <w:rsid w:val="000B400E"/>
    <w:rsid w:val="000B53DC"/>
    <w:rsid w:val="000C01C7"/>
    <w:rsid w:val="000C67EC"/>
    <w:rsid w:val="000D03CA"/>
    <w:rsid w:val="000D0B96"/>
    <w:rsid w:val="000F6B38"/>
    <w:rsid w:val="00117B26"/>
    <w:rsid w:val="001214EA"/>
    <w:rsid w:val="00126BD0"/>
    <w:rsid w:val="001322F8"/>
    <w:rsid w:val="001369D5"/>
    <w:rsid w:val="00150F8F"/>
    <w:rsid w:val="001552D7"/>
    <w:rsid w:val="001575B6"/>
    <w:rsid w:val="001605D1"/>
    <w:rsid w:val="00162395"/>
    <w:rsid w:val="00174593"/>
    <w:rsid w:val="001835D0"/>
    <w:rsid w:val="001856DC"/>
    <w:rsid w:val="0019172C"/>
    <w:rsid w:val="001929F2"/>
    <w:rsid w:val="001A44DD"/>
    <w:rsid w:val="001B1E3B"/>
    <w:rsid w:val="001B2251"/>
    <w:rsid w:val="001B5150"/>
    <w:rsid w:val="001C4059"/>
    <w:rsid w:val="001E3234"/>
    <w:rsid w:val="001F14AD"/>
    <w:rsid w:val="001F4EFD"/>
    <w:rsid w:val="002026C8"/>
    <w:rsid w:val="0021527E"/>
    <w:rsid w:val="0022183C"/>
    <w:rsid w:val="00223316"/>
    <w:rsid w:val="002237F7"/>
    <w:rsid w:val="00226761"/>
    <w:rsid w:val="00237BEE"/>
    <w:rsid w:val="00262E47"/>
    <w:rsid w:val="00262FDD"/>
    <w:rsid w:val="00264ED3"/>
    <w:rsid w:val="002673D4"/>
    <w:rsid w:val="00267B97"/>
    <w:rsid w:val="002735BE"/>
    <w:rsid w:val="00284E7F"/>
    <w:rsid w:val="00285116"/>
    <w:rsid w:val="00291E82"/>
    <w:rsid w:val="00292CB8"/>
    <w:rsid w:val="00295FF3"/>
    <w:rsid w:val="002A3B0F"/>
    <w:rsid w:val="002A3B1D"/>
    <w:rsid w:val="002A5A8F"/>
    <w:rsid w:val="002A7917"/>
    <w:rsid w:val="002B437F"/>
    <w:rsid w:val="002C1540"/>
    <w:rsid w:val="002D03EB"/>
    <w:rsid w:val="002D0B85"/>
    <w:rsid w:val="002E048B"/>
    <w:rsid w:val="002E14AE"/>
    <w:rsid w:val="002E6BD3"/>
    <w:rsid w:val="002F1893"/>
    <w:rsid w:val="002F4236"/>
    <w:rsid w:val="002F4798"/>
    <w:rsid w:val="00306AF1"/>
    <w:rsid w:val="00321AB6"/>
    <w:rsid w:val="00332521"/>
    <w:rsid w:val="003363C2"/>
    <w:rsid w:val="0034164C"/>
    <w:rsid w:val="00343600"/>
    <w:rsid w:val="00344A22"/>
    <w:rsid w:val="00350F8F"/>
    <w:rsid w:val="0035109E"/>
    <w:rsid w:val="003531FB"/>
    <w:rsid w:val="00355F4C"/>
    <w:rsid w:val="00356B59"/>
    <w:rsid w:val="00357049"/>
    <w:rsid w:val="00370B2C"/>
    <w:rsid w:val="00395AB2"/>
    <w:rsid w:val="003A2F44"/>
    <w:rsid w:val="003A61C2"/>
    <w:rsid w:val="003A7C88"/>
    <w:rsid w:val="003B1878"/>
    <w:rsid w:val="003B1E75"/>
    <w:rsid w:val="003B42FC"/>
    <w:rsid w:val="003C66EA"/>
    <w:rsid w:val="003C6F50"/>
    <w:rsid w:val="003F164F"/>
    <w:rsid w:val="003F240D"/>
    <w:rsid w:val="004011DF"/>
    <w:rsid w:val="00410925"/>
    <w:rsid w:val="004127CD"/>
    <w:rsid w:val="00415484"/>
    <w:rsid w:val="00421639"/>
    <w:rsid w:val="00422D5A"/>
    <w:rsid w:val="00433716"/>
    <w:rsid w:val="00433DAE"/>
    <w:rsid w:val="004424ED"/>
    <w:rsid w:val="004433D5"/>
    <w:rsid w:val="0044492D"/>
    <w:rsid w:val="00445388"/>
    <w:rsid w:val="00450536"/>
    <w:rsid w:val="0045735A"/>
    <w:rsid w:val="00462079"/>
    <w:rsid w:val="004669DE"/>
    <w:rsid w:val="004700AD"/>
    <w:rsid w:val="00474A62"/>
    <w:rsid w:val="004812F1"/>
    <w:rsid w:val="00482561"/>
    <w:rsid w:val="0049175A"/>
    <w:rsid w:val="00496E5F"/>
    <w:rsid w:val="004A08C9"/>
    <w:rsid w:val="004A416B"/>
    <w:rsid w:val="004A574A"/>
    <w:rsid w:val="004B3978"/>
    <w:rsid w:val="004D25DC"/>
    <w:rsid w:val="004D40D2"/>
    <w:rsid w:val="004D7CFD"/>
    <w:rsid w:val="004F06BD"/>
    <w:rsid w:val="004F0D41"/>
    <w:rsid w:val="004F7422"/>
    <w:rsid w:val="004F7C9B"/>
    <w:rsid w:val="00515F4C"/>
    <w:rsid w:val="005260E7"/>
    <w:rsid w:val="00560E12"/>
    <w:rsid w:val="00561206"/>
    <w:rsid w:val="00562CBD"/>
    <w:rsid w:val="00564F00"/>
    <w:rsid w:val="00565422"/>
    <w:rsid w:val="00576484"/>
    <w:rsid w:val="005B7F34"/>
    <w:rsid w:val="005C2C4C"/>
    <w:rsid w:val="005D3A7D"/>
    <w:rsid w:val="005E1CBC"/>
    <w:rsid w:val="005E3C2E"/>
    <w:rsid w:val="005F121A"/>
    <w:rsid w:val="005F14D1"/>
    <w:rsid w:val="005F2488"/>
    <w:rsid w:val="005F48FE"/>
    <w:rsid w:val="006013D0"/>
    <w:rsid w:val="00614993"/>
    <w:rsid w:val="00626021"/>
    <w:rsid w:val="00635896"/>
    <w:rsid w:val="00643456"/>
    <w:rsid w:val="00644392"/>
    <w:rsid w:val="006462F9"/>
    <w:rsid w:val="006524C2"/>
    <w:rsid w:val="00655DA0"/>
    <w:rsid w:val="00673DF1"/>
    <w:rsid w:val="00675D6A"/>
    <w:rsid w:val="00676C04"/>
    <w:rsid w:val="006804A5"/>
    <w:rsid w:val="00683DC5"/>
    <w:rsid w:val="0068758B"/>
    <w:rsid w:val="00690ABA"/>
    <w:rsid w:val="00693D94"/>
    <w:rsid w:val="00697F16"/>
    <w:rsid w:val="006A2B44"/>
    <w:rsid w:val="006A2E02"/>
    <w:rsid w:val="006B2607"/>
    <w:rsid w:val="006D0CC7"/>
    <w:rsid w:val="006E68EA"/>
    <w:rsid w:val="006F53FF"/>
    <w:rsid w:val="006F6BA0"/>
    <w:rsid w:val="00700AF6"/>
    <w:rsid w:val="007020CA"/>
    <w:rsid w:val="00706CE8"/>
    <w:rsid w:val="007217E7"/>
    <w:rsid w:val="0072748C"/>
    <w:rsid w:val="0073494C"/>
    <w:rsid w:val="007455A9"/>
    <w:rsid w:val="0075622F"/>
    <w:rsid w:val="00776C30"/>
    <w:rsid w:val="0078129A"/>
    <w:rsid w:val="00781E3E"/>
    <w:rsid w:val="00787847"/>
    <w:rsid w:val="007916EA"/>
    <w:rsid w:val="007944FF"/>
    <w:rsid w:val="00796D36"/>
    <w:rsid w:val="007C46CB"/>
    <w:rsid w:val="007D0D92"/>
    <w:rsid w:val="007D3CB4"/>
    <w:rsid w:val="007D77E6"/>
    <w:rsid w:val="007E217B"/>
    <w:rsid w:val="007F7712"/>
    <w:rsid w:val="00813FE5"/>
    <w:rsid w:val="008217C1"/>
    <w:rsid w:val="008301E4"/>
    <w:rsid w:val="00834890"/>
    <w:rsid w:val="00844F10"/>
    <w:rsid w:val="0084736C"/>
    <w:rsid w:val="008533DB"/>
    <w:rsid w:val="008636B6"/>
    <w:rsid w:val="00870F50"/>
    <w:rsid w:val="008734CD"/>
    <w:rsid w:val="008750FA"/>
    <w:rsid w:val="00883FC4"/>
    <w:rsid w:val="00884656"/>
    <w:rsid w:val="008846CA"/>
    <w:rsid w:val="00894442"/>
    <w:rsid w:val="008A09F4"/>
    <w:rsid w:val="008B2DC8"/>
    <w:rsid w:val="008B4894"/>
    <w:rsid w:val="008C7345"/>
    <w:rsid w:val="008D0D87"/>
    <w:rsid w:val="008D1A11"/>
    <w:rsid w:val="008D49DF"/>
    <w:rsid w:val="008E0404"/>
    <w:rsid w:val="008F3E6C"/>
    <w:rsid w:val="009117BA"/>
    <w:rsid w:val="00911C50"/>
    <w:rsid w:val="0091305B"/>
    <w:rsid w:val="00914D33"/>
    <w:rsid w:val="00917A0C"/>
    <w:rsid w:val="009233E6"/>
    <w:rsid w:val="00927645"/>
    <w:rsid w:val="009327F0"/>
    <w:rsid w:val="009372AF"/>
    <w:rsid w:val="00944CDC"/>
    <w:rsid w:val="009469D5"/>
    <w:rsid w:val="00955264"/>
    <w:rsid w:val="00964BAD"/>
    <w:rsid w:val="00970C46"/>
    <w:rsid w:val="00973A56"/>
    <w:rsid w:val="009740E3"/>
    <w:rsid w:val="0098009E"/>
    <w:rsid w:val="00987CF4"/>
    <w:rsid w:val="00996BFD"/>
    <w:rsid w:val="009A2DFF"/>
    <w:rsid w:val="009A4171"/>
    <w:rsid w:val="009C3B01"/>
    <w:rsid w:val="009C4968"/>
    <w:rsid w:val="009D6233"/>
    <w:rsid w:val="009D6E5E"/>
    <w:rsid w:val="00A051D6"/>
    <w:rsid w:val="00A055E2"/>
    <w:rsid w:val="00A13428"/>
    <w:rsid w:val="00A17B4F"/>
    <w:rsid w:val="00A40A13"/>
    <w:rsid w:val="00A42467"/>
    <w:rsid w:val="00A43234"/>
    <w:rsid w:val="00A54E29"/>
    <w:rsid w:val="00A55AEA"/>
    <w:rsid w:val="00A56E61"/>
    <w:rsid w:val="00A6141F"/>
    <w:rsid w:val="00A61F65"/>
    <w:rsid w:val="00A671CF"/>
    <w:rsid w:val="00A7232B"/>
    <w:rsid w:val="00A923F1"/>
    <w:rsid w:val="00AA0518"/>
    <w:rsid w:val="00AA0A5C"/>
    <w:rsid w:val="00AA1E42"/>
    <w:rsid w:val="00AB49C3"/>
    <w:rsid w:val="00AB4CA5"/>
    <w:rsid w:val="00AB5F32"/>
    <w:rsid w:val="00AC0BF2"/>
    <w:rsid w:val="00AC2A7B"/>
    <w:rsid w:val="00AC7829"/>
    <w:rsid w:val="00AD4BD3"/>
    <w:rsid w:val="00AE0275"/>
    <w:rsid w:val="00AE791B"/>
    <w:rsid w:val="00B10EE4"/>
    <w:rsid w:val="00B221BB"/>
    <w:rsid w:val="00B313E0"/>
    <w:rsid w:val="00B31822"/>
    <w:rsid w:val="00B3274B"/>
    <w:rsid w:val="00B349D3"/>
    <w:rsid w:val="00B473B2"/>
    <w:rsid w:val="00B51063"/>
    <w:rsid w:val="00B5114F"/>
    <w:rsid w:val="00B529D3"/>
    <w:rsid w:val="00B70A83"/>
    <w:rsid w:val="00B7279E"/>
    <w:rsid w:val="00B768E3"/>
    <w:rsid w:val="00B84A5C"/>
    <w:rsid w:val="00B86154"/>
    <w:rsid w:val="00B9426E"/>
    <w:rsid w:val="00BE51C0"/>
    <w:rsid w:val="00BE7515"/>
    <w:rsid w:val="00BF3338"/>
    <w:rsid w:val="00C13D4A"/>
    <w:rsid w:val="00C319E8"/>
    <w:rsid w:val="00C43693"/>
    <w:rsid w:val="00C64279"/>
    <w:rsid w:val="00C67BDD"/>
    <w:rsid w:val="00C83028"/>
    <w:rsid w:val="00C83A02"/>
    <w:rsid w:val="00CA137F"/>
    <w:rsid w:val="00CA2CB4"/>
    <w:rsid w:val="00CA7AE0"/>
    <w:rsid w:val="00CA7ED1"/>
    <w:rsid w:val="00CB045C"/>
    <w:rsid w:val="00CD318B"/>
    <w:rsid w:val="00CF1806"/>
    <w:rsid w:val="00CF36FC"/>
    <w:rsid w:val="00D0022E"/>
    <w:rsid w:val="00D02D64"/>
    <w:rsid w:val="00D07D90"/>
    <w:rsid w:val="00D322F8"/>
    <w:rsid w:val="00D34B86"/>
    <w:rsid w:val="00D4099A"/>
    <w:rsid w:val="00D60CB7"/>
    <w:rsid w:val="00D62394"/>
    <w:rsid w:val="00D6453F"/>
    <w:rsid w:val="00D66A89"/>
    <w:rsid w:val="00D71903"/>
    <w:rsid w:val="00D77978"/>
    <w:rsid w:val="00D83FBA"/>
    <w:rsid w:val="00D85298"/>
    <w:rsid w:val="00D910FE"/>
    <w:rsid w:val="00D93FE2"/>
    <w:rsid w:val="00D96D1D"/>
    <w:rsid w:val="00DA4FBA"/>
    <w:rsid w:val="00DB5226"/>
    <w:rsid w:val="00DB5F9B"/>
    <w:rsid w:val="00DD4787"/>
    <w:rsid w:val="00DE1C7D"/>
    <w:rsid w:val="00DE3ABE"/>
    <w:rsid w:val="00E123E1"/>
    <w:rsid w:val="00E24116"/>
    <w:rsid w:val="00E25834"/>
    <w:rsid w:val="00E34320"/>
    <w:rsid w:val="00E4033C"/>
    <w:rsid w:val="00E4197F"/>
    <w:rsid w:val="00E46DA7"/>
    <w:rsid w:val="00E548B9"/>
    <w:rsid w:val="00E61058"/>
    <w:rsid w:val="00E6292A"/>
    <w:rsid w:val="00E7208E"/>
    <w:rsid w:val="00EA54F2"/>
    <w:rsid w:val="00EA597C"/>
    <w:rsid w:val="00EA6FB1"/>
    <w:rsid w:val="00EA7A74"/>
    <w:rsid w:val="00EB1BB0"/>
    <w:rsid w:val="00EB42F0"/>
    <w:rsid w:val="00ED078D"/>
    <w:rsid w:val="00ED4396"/>
    <w:rsid w:val="00ED70FE"/>
    <w:rsid w:val="00EE1105"/>
    <w:rsid w:val="00EE38FD"/>
    <w:rsid w:val="00EF10FE"/>
    <w:rsid w:val="00EF1F92"/>
    <w:rsid w:val="00F06436"/>
    <w:rsid w:val="00F07557"/>
    <w:rsid w:val="00F23BE6"/>
    <w:rsid w:val="00F32205"/>
    <w:rsid w:val="00F349E4"/>
    <w:rsid w:val="00F36508"/>
    <w:rsid w:val="00F45EE9"/>
    <w:rsid w:val="00F55995"/>
    <w:rsid w:val="00F5778B"/>
    <w:rsid w:val="00F75FE4"/>
    <w:rsid w:val="00F8728C"/>
    <w:rsid w:val="00F877F4"/>
    <w:rsid w:val="00FA33BF"/>
    <w:rsid w:val="00FA676E"/>
    <w:rsid w:val="00FC164A"/>
    <w:rsid w:val="00FD04DC"/>
    <w:rsid w:val="00FD77B8"/>
    <w:rsid w:val="00FE6025"/>
    <w:rsid w:val="00FF4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02661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F14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F14D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F14D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Автозамена"/>
    <w:rsid w:val="00237BEE"/>
    <w:rPr>
      <w:sz w:val="24"/>
      <w:szCs w:val="24"/>
    </w:rPr>
  </w:style>
  <w:style w:type="table" w:styleId="a4">
    <w:name w:val="Table Grid"/>
    <w:basedOn w:val="a1"/>
    <w:rsid w:val="00FA3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F33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2E6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E6BD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C01C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7">
    <w:name w:val="line number"/>
    <w:basedOn w:val="a0"/>
    <w:uiPriority w:val="99"/>
    <w:semiHidden/>
    <w:unhideWhenUsed/>
    <w:rsid w:val="00CD318B"/>
  </w:style>
  <w:style w:type="paragraph" w:styleId="a8">
    <w:name w:val="header"/>
    <w:basedOn w:val="a"/>
    <w:link w:val="a9"/>
    <w:uiPriority w:val="99"/>
    <w:unhideWhenUsed/>
    <w:rsid w:val="00CD31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D318B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D31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318B"/>
    <w:rPr>
      <w:sz w:val="24"/>
      <w:szCs w:val="24"/>
    </w:rPr>
  </w:style>
  <w:style w:type="paragraph" w:customStyle="1" w:styleId="-1">
    <w:name w:val="Т-1"/>
    <w:aliases w:val="5"/>
    <w:basedOn w:val="a"/>
    <w:rsid w:val="00174593"/>
    <w:pPr>
      <w:spacing w:line="360" w:lineRule="auto"/>
      <w:ind w:firstLine="720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14DFA-AA15-439C-88E7-34A77982C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2</Pages>
  <Words>374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1</dc:creator>
  <cp:lastModifiedBy>user</cp:lastModifiedBy>
  <cp:revision>24</cp:revision>
  <cp:lastPrinted>2023-03-03T11:26:00Z</cp:lastPrinted>
  <dcterms:created xsi:type="dcterms:W3CDTF">2021-12-08T07:07:00Z</dcterms:created>
  <dcterms:modified xsi:type="dcterms:W3CDTF">2023-03-07T07:49:00Z</dcterms:modified>
</cp:coreProperties>
</file>