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2F" w:rsidRPr="00641B2F" w:rsidRDefault="00641B2F" w:rsidP="00641B2F">
      <w:pPr>
        <w:pStyle w:val="a3"/>
        <w:tabs>
          <w:tab w:val="center" w:pos="4677"/>
          <w:tab w:val="left" w:pos="7551"/>
        </w:tabs>
        <w:rPr>
          <w:b/>
          <w:szCs w:val="28"/>
        </w:rPr>
      </w:pPr>
      <w:proofErr w:type="gramStart"/>
      <w:r w:rsidRPr="00641B2F">
        <w:rPr>
          <w:b/>
          <w:szCs w:val="28"/>
        </w:rPr>
        <w:t>П</w:t>
      </w:r>
      <w:proofErr w:type="gramEnd"/>
      <w:r w:rsidRPr="00641B2F">
        <w:rPr>
          <w:b/>
          <w:szCs w:val="28"/>
        </w:rPr>
        <w:t xml:space="preserve"> О С Т А Н О В Л Е Н И Е</w:t>
      </w:r>
    </w:p>
    <w:p w:rsidR="00641B2F" w:rsidRPr="00641B2F" w:rsidRDefault="00641B2F" w:rsidP="00641B2F">
      <w:pPr>
        <w:pStyle w:val="a3"/>
        <w:rPr>
          <w:szCs w:val="28"/>
        </w:rPr>
      </w:pPr>
    </w:p>
    <w:p w:rsidR="00641B2F" w:rsidRPr="008201C6" w:rsidRDefault="00641B2F" w:rsidP="00641B2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201C6">
        <w:rPr>
          <w:rFonts w:ascii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641B2F" w:rsidRPr="008201C6" w:rsidRDefault="00641B2F" w:rsidP="00641B2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201C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41B2F" w:rsidRPr="00641B2F" w:rsidRDefault="00641B2F" w:rsidP="00641B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641B2F" w:rsidRPr="00641B2F" w:rsidTr="004F31C4">
        <w:tc>
          <w:tcPr>
            <w:tcW w:w="3063" w:type="dxa"/>
          </w:tcPr>
          <w:p w:rsidR="00641B2F" w:rsidRPr="008201C6" w:rsidRDefault="00641B2F" w:rsidP="000C5826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641B2F" w:rsidRPr="008201C6" w:rsidRDefault="00641B2F" w:rsidP="004F31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C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641B2F" w:rsidRPr="008201C6" w:rsidRDefault="00641B2F" w:rsidP="004F31C4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:rsidR="00641B2F" w:rsidRPr="0081245F" w:rsidRDefault="00641B2F" w:rsidP="0081245F">
      <w:pPr>
        <w:pStyle w:val="a5"/>
        <w:rPr>
          <w:rFonts w:ascii="Times New Roman" w:eastAsia="BatangChe" w:hAnsi="Times New Roman" w:cs="Times New Roman"/>
          <w:sz w:val="28"/>
          <w:szCs w:val="28"/>
        </w:rPr>
      </w:pPr>
    </w:p>
    <w:p w:rsidR="00641B2F" w:rsidRPr="0081245F" w:rsidRDefault="00EE69FF" w:rsidP="0081245F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58B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458BD" w:rsidRPr="00C458BD">
        <w:rPr>
          <w:rFonts w:ascii="Times New Roman" w:hAnsi="Times New Roman" w:cs="Times New Roman"/>
          <w:sz w:val="28"/>
          <w:szCs w:val="28"/>
        </w:rPr>
        <w:t>постановление</w:t>
      </w:r>
      <w:r w:rsidRPr="00C458BD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</w:t>
      </w:r>
      <w:r w:rsidR="00C458BD" w:rsidRPr="00C458BD">
        <w:rPr>
          <w:rFonts w:ascii="Times New Roman" w:hAnsi="Times New Roman" w:cs="Times New Roman"/>
          <w:sz w:val="28"/>
          <w:szCs w:val="28"/>
        </w:rPr>
        <w:t>25</w:t>
      </w:r>
      <w:r w:rsidR="000F3AC2" w:rsidRPr="00C458BD">
        <w:rPr>
          <w:rFonts w:ascii="Times New Roman" w:hAnsi="Times New Roman" w:cs="Times New Roman"/>
          <w:sz w:val="28"/>
          <w:szCs w:val="28"/>
        </w:rPr>
        <w:t xml:space="preserve"> августа 2021 г. </w:t>
      </w:r>
      <w:r w:rsidRPr="00C458BD">
        <w:rPr>
          <w:rFonts w:ascii="Times New Roman" w:hAnsi="Times New Roman" w:cs="Times New Roman"/>
          <w:sz w:val="28"/>
          <w:szCs w:val="28"/>
        </w:rPr>
        <w:t xml:space="preserve">№ </w:t>
      </w:r>
      <w:r w:rsidR="000F3AC2" w:rsidRPr="00C458BD">
        <w:rPr>
          <w:rFonts w:ascii="Times New Roman" w:hAnsi="Times New Roman" w:cs="Times New Roman"/>
          <w:sz w:val="28"/>
          <w:szCs w:val="28"/>
        </w:rPr>
        <w:t>1379</w:t>
      </w:r>
      <w:r w:rsidR="00C458BD" w:rsidRPr="00C458BD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  <w:r w:rsidR="00C458BD">
        <w:rPr>
          <w:rFonts w:ascii="Times New Roman" w:hAnsi="Times New Roman" w:cs="Times New Roman"/>
          <w:sz w:val="28"/>
          <w:szCs w:val="28"/>
        </w:rPr>
        <w:t>»</w:t>
      </w:r>
    </w:p>
    <w:p w:rsidR="00641B2F" w:rsidRPr="0081245F" w:rsidRDefault="00641B2F" w:rsidP="0081245F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B2F" w:rsidRPr="0081245F" w:rsidRDefault="00641B2F" w:rsidP="0081245F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B2F" w:rsidRPr="00641B2F" w:rsidRDefault="00D73EAD" w:rsidP="003D2622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Pr="00D73E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</w:t>
      </w:r>
      <w:r w:rsidR="00977090">
        <w:rPr>
          <w:rFonts w:ascii="Times New Roman" w:eastAsia="Calibri" w:hAnsi="Times New Roman" w:cs="Times New Roman"/>
          <w:sz w:val="28"/>
          <w:szCs w:val="28"/>
          <w:lang w:eastAsia="en-US"/>
        </w:rPr>
        <w:t>лениями</w:t>
      </w:r>
      <w:r w:rsidRPr="00D73E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</w:t>
      </w:r>
      <w:r w:rsidR="00977090">
        <w:rPr>
          <w:rFonts w:ascii="Times New Roman" w:eastAsia="Calibri" w:hAnsi="Times New Roman" w:cs="Times New Roman"/>
          <w:sz w:val="28"/>
          <w:szCs w:val="28"/>
          <w:lang w:eastAsia="en-US"/>
        </w:rPr>
        <w:t>от 30.09.2021 № 1662 «</w:t>
      </w:r>
      <w:r w:rsidR="00977090" w:rsidRPr="00977090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Правительства Российской Фе</w:t>
      </w:r>
      <w:r w:rsidR="00977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дерации от 18 сентября 2020 г. № 1492»,              </w:t>
      </w:r>
      <w:r w:rsidRPr="00D73EAD">
        <w:rPr>
          <w:rFonts w:ascii="Times New Roman" w:eastAsia="Calibri" w:hAnsi="Times New Roman" w:cs="Times New Roman"/>
          <w:sz w:val="28"/>
          <w:szCs w:val="28"/>
          <w:lang w:eastAsia="en-US"/>
        </w:rPr>
        <w:t>от 05.04.2022 № 590 (в редакции от 21.09.2022 № 1666)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Pr="00D73E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6E5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связи с кадровыми изменениями </w:t>
      </w:r>
      <w:r w:rsidR="00641B2F" w:rsidRPr="00641B2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  <w:r w:rsidR="003D2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41B2F" w:rsidRPr="003A4240" w:rsidRDefault="00641B2F" w:rsidP="003A4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1B2F" w:rsidRPr="003A4240" w:rsidRDefault="00641B2F" w:rsidP="003A4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1B2F" w:rsidRPr="003A4240" w:rsidRDefault="00641B2F" w:rsidP="003A4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424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1B2F" w:rsidRPr="003A4240" w:rsidRDefault="00641B2F" w:rsidP="003A4240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B2F" w:rsidRPr="003A4240" w:rsidRDefault="00641B2F" w:rsidP="003A4240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3AC2" w:rsidRPr="000F3AC2" w:rsidRDefault="000F3AC2" w:rsidP="000F3A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3AC2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</w:t>
      </w:r>
      <w:r w:rsidR="00641B2F" w:rsidRPr="000F3AC2">
        <w:rPr>
          <w:rFonts w:ascii="Times New Roman" w:hAnsi="Times New Roman" w:cs="Times New Roman"/>
          <w:sz w:val="28"/>
          <w:szCs w:val="28"/>
        </w:rPr>
        <w:t xml:space="preserve"> </w:t>
      </w:r>
      <w:r w:rsidR="00CB49B2" w:rsidRPr="00C458BD">
        <w:rPr>
          <w:rFonts w:ascii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25 августа 2021 г. № 1379 «Об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  <w:r w:rsidR="00CB49B2">
        <w:rPr>
          <w:rFonts w:ascii="Times New Roman" w:hAnsi="Times New Roman" w:cs="Times New Roman"/>
          <w:sz w:val="28"/>
          <w:szCs w:val="28"/>
        </w:rPr>
        <w:t>».</w:t>
      </w:r>
    </w:p>
    <w:p w:rsidR="00641B2F" w:rsidRPr="003A4240" w:rsidRDefault="00641B2F" w:rsidP="003A4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1B2F" w:rsidRPr="003A4240" w:rsidRDefault="00100E10" w:rsidP="003A42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B2F" w:rsidRPr="003A42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B2F" w:rsidRPr="003A42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1B2F" w:rsidRPr="003A424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:rsidR="00641B2F" w:rsidRDefault="00641B2F" w:rsidP="003A4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49B2" w:rsidRPr="003A4240" w:rsidRDefault="00CB49B2" w:rsidP="003A4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1B2F" w:rsidRPr="00100E10" w:rsidRDefault="00100E10" w:rsidP="00100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00E1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41B2F" w:rsidRPr="00100E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B2F" w:rsidRPr="00100E1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00E10">
        <w:rPr>
          <w:rFonts w:ascii="Times New Roman" w:hAnsi="Times New Roman" w:cs="Times New Roman"/>
          <w:sz w:val="28"/>
          <w:szCs w:val="28"/>
        </w:rPr>
        <w:t>«</w:t>
      </w:r>
      <w:r w:rsidR="00CB49B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49B2" w:rsidRPr="00C458BD">
        <w:rPr>
          <w:rFonts w:ascii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25 августа 2021 г. № 1379 «Об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  <w:r w:rsidRPr="00100E10">
        <w:rPr>
          <w:rFonts w:ascii="Times New Roman" w:hAnsi="Times New Roman" w:cs="Times New Roman"/>
          <w:sz w:val="28"/>
          <w:szCs w:val="28"/>
        </w:rPr>
        <w:t xml:space="preserve">» </w:t>
      </w:r>
      <w:r w:rsidR="00641B2F" w:rsidRPr="00100E10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в газете «Вестник Петровского городского округа»</w:t>
      </w:r>
      <w:proofErr w:type="gramEnd"/>
    </w:p>
    <w:p w:rsidR="00641B2F" w:rsidRDefault="00641B2F" w:rsidP="003A4240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5826" w:rsidRPr="003A4240" w:rsidRDefault="000C5826" w:rsidP="003A4240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B2F" w:rsidRPr="003A4240" w:rsidRDefault="00641B2F" w:rsidP="008F72E3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4240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641B2F" w:rsidRPr="003A4240" w:rsidRDefault="00641B2F" w:rsidP="008F72E3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424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41B2F" w:rsidRPr="003A4240" w:rsidRDefault="00641B2F" w:rsidP="008F72E3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424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100E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E10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41B2F" w:rsidRPr="00100E10" w:rsidRDefault="00641B2F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E10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49B2" w:rsidRDefault="00CB49B2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49B2" w:rsidRDefault="00CB49B2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49B2" w:rsidRDefault="00CB49B2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E10" w:rsidRPr="00100E10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E10" w:rsidRPr="00100E10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511A" w:rsidRDefault="0047511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53EA" w:rsidRDefault="00B853E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E3B4E" w:rsidRPr="00343067" w:rsidTr="004F31C4">
        <w:tc>
          <w:tcPr>
            <w:tcW w:w="5211" w:type="dxa"/>
          </w:tcPr>
          <w:p w:rsidR="006E3B4E" w:rsidRPr="00343067" w:rsidRDefault="006E3B4E" w:rsidP="004F31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34306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6E3B4E" w:rsidRPr="006E3B4E" w:rsidRDefault="006E3B4E" w:rsidP="006E3B4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4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F72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E3B4E" w:rsidRPr="00343067" w:rsidTr="004F31C4">
        <w:tc>
          <w:tcPr>
            <w:tcW w:w="5211" w:type="dxa"/>
          </w:tcPr>
          <w:p w:rsidR="006E3B4E" w:rsidRPr="00343067" w:rsidRDefault="006E3B4E" w:rsidP="004F31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3B4E" w:rsidRPr="006E3B4E" w:rsidRDefault="006E3B4E" w:rsidP="006E3B4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4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6E3B4E" w:rsidRPr="006E3B4E" w:rsidRDefault="006E3B4E" w:rsidP="006E3B4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4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6E3B4E" w:rsidRPr="00343067" w:rsidTr="004F31C4">
        <w:tc>
          <w:tcPr>
            <w:tcW w:w="5211" w:type="dxa"/>
          </w:tcPr>
          <w:p w:rsidR="006E3B4E" w:rsidRPr="00343067" w:rsidRDefault="006E3B4E" w:rsidP="004F31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3B4E" w:rsidRPr="00343067" w:rsidRDefault="006E3B4E" w:rsidP="004F31C4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0E10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72E3" w:rsidRDefault="008F72E3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72E3" w:rsidRDefault="008F72E3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4B25" w:rsidRPr="00874B25" w:rsidRDefault="00874B25" w:rsidP="00874B2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4B25">
        <w:rPr>
          <w:rFonts w:ascii="Times New Roman" w:hAnsi="Times New Roman" w:cs="Times New Roman"/>
          <w:sz w:val="28"/>
          <w:szCs w:val="28"/>
        </w:rPr>
        <w:t>Изменения,</w:t>
      </w:r>
    </w:p>
    <w:p w:rsidR="008F72E3" w:rsidRDefault="00874B25" w:rsidP="00874B2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74B25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AC71D4" w:rsidRPr="00C458BD">
        <w:rPr>
          <w:rFonts w:ascii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25 августа 2021 г. № 1379 «Об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  <w:r w:rsidR="00AC71D4">
        <w:rPr>
          <w:rFonts w:ascii="Times New Roman" w:hAnsi="Times New Roman" w:cs="Times New Roman"/>
          <w:sz w:val="28"/>
          <w:szCs w:val="28"/>
        </w:rPr>
        <w:t>»</w:t>
      </w:r>
    </w:p>
    <w:p w:rsidR="00874B25" w:rsidRDefault="00874B25" w:rsidP="00874B2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25" w:rsidRDefault="00874B25" w:rsidP="00874B2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71D4" w:rsidRPr="00AC71D4" w:rsidRDefault="00AC71D4" w:rsidP="00AC71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1D4">
        <w:rPr>
          <w:rFonts w:ascii="Times New Roman" w:hAnsi="Times New Roman" w:cs="Times New Roman"/>
          <w:szCs w:val="28"/>
        </w:rPr>
        <w:tab/>
      </w:r>
      <w:r w:rsidR="00D57A55">
        <w:rPr>
          <w:rFonts w:ascii="Times New Roman" w:hAnsi="Times New Roman" w:cs="Times New Roman"/>
          <w:sz w:val="28"/>
          <w:szCs w:val="28"/>
        </w:rPr>
        <w:t>1. В П</w:t>
      </w:r>
      <w:r w:rsidRPr="00AC71D4">
        <w:rPr>
          <w:rFonts w:ascii="Times New Roman" w:hAnsi="Times New Roman" w:cs="Times New Roman"/>
          <w:sz w:val="28"/>
          <w:szCs w:val="28"/>
        </w:rPr>
        <w:t>орядке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организациям:</w:t>
      </w:r>
    </w:p>
    <w:p w:rsidR="00AC71D4" w:rsidRDefault="00AC71D4" w:rsidP="00AC71D4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367B" w:rsidRPr="00A9367B" w:rsidRDefault="00AC71D4" w:rsidP="00BE08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1. </w:t>
      </w:r>
      <w:r w:rsidR="00BE0899">
        <w:rPr>
          <w:rFonts w:ascii="Times New Roman" w:hAnsi="Times New Roman" w:cs="Times New Roman"/>
          <w:sz w:val="28"/>
          <w:szCs w:val="28"/>
        </w:rPr>
        <w:t>Пункт 3 изложить в следующей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E0899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BE0899" w:rsidP="00BE08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</w:t>
      </w:r>
      <w:r w:rsidR="00A9367B" w:rsidRPr="00BE0899">
        <w:rPr>
          <w:rFonts w:ascii="Times New Roman" w:eastAsia="Times New Roman" w:hAnsi="Times New Roman" w:cs="Times New Roman"/>
          <w:sz w:val="28"/>
          <w:szCs w:val="28"/>
        </w:rPr>
        <w:t>системы Российской Федерации в информационно-телекоммуникационной сети «Интернет» (далее - единый портал) (в разделе единого портала) сведений о субсидиях не позднее 15-го рабочего дня, следующего за днем принятия решения Совета депутатов Петровского городского округа Ставропольского края о бюджете округа на текущий финансовый год и плановый период (решения Совета депутатов Петровского городского округа Ставропольского края</w:t>
      </w:r>
      <w:proofErr w:type="gramEnd"/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решение Совета депутатов Петровского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 </w:t>
      </w:r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>бюджете округа на текущий финансовый год и плановый период)</w:t>
      </w:r>
      <w:proofErr w:type="gramStart"/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67B" w:rsidRPr="00A9367B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357C" w:rsidRPr="00A9367B" w:rsidRDefault="00AC71D4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57C">
        <w:rPr>
          <w:rFonts w:ascii="Times New Roman" w:hAnsi="Times New Roman" w:cs="Times New Roman"/>
          <w:sz w:val="28"/>
          <w:szCs w:val="28"/>
        </w:rPr>
        <w:t>2</w:t>
      </w:r>
      <w:r w:rsidR="004A357C" w:rsidRPr="00A9367B">
        <w:rPr>
          <w:rFonts w:ascii="Times New Roman" w:hAnsi="Times New Roman" w:cs="Times New Roman"/>
          <w:sz w:val="28"/>
          <w:szCs w:val="28"/>
        </w:rPr>
        <w:t xml:space="preserve">. </w:t>
      </w:r>
      <w:r w:rsidR="004A357C">
        <w:rPr>
          <w:rFonts w:ascii="Times New Roman" w:hAnsi="Times New Roman" w:cs="Times New Roman"/>
          <w:sz w:val="28"/>
          <w:szCs w:val="28"/>
        </w:rPr>
        <w:t>П</w:t>
      </w:r>
      <w:r w:rsidR="00C447E8">
        <w:rPr>
          <w:rFonts w:ascii="Times New Roman" w:hAnsi="Times New Roman" w:cs="Times New Roman"/>
          <w:sz w:val="28"/>
          <w:szCs w:val="28"/>
        </w:rPr>
        <w:t>одпункт 5.4 пункта 5</w:t>
      </w:r>
      <w:r w:rsidR="004A357C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4A357C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A357C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4A357C" w:rsidP="004A35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проведении Конкурса, определяет дату проведения, </w:t>
      </w:r>
      <w:r w:rsidR="00A9367B" w:rsidRPr="004A357C">
        <w:rPr>
          <w:rFonts w:ascii="Times New Roman" w:hAnsi="Times New Roman" w:cs="Times New Roman"/>
          <w:sz w:val="28"/>
          <w:szCs w:val="28"/>
        </w:rPr>
        <w:t>срок и место приема документов от участников отбора, размещает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 на официальном сайте администрации в информационно-телекоммуникационной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сети «Интернет» (далее – официальный сайт администрации) объявление о проведении конкурса в срок не позднее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даты проведения конкурса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367B" w:rsidRPr="00A9367B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2CB1" w:rsidRDefault="00AC71D4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B92CB1">
        <w:rPr>
          <w:rFonts w:ascii="Times New Roman" w:hAnsi="Times New Roman" w:cs="Times New Roman"/>
          <w:sz w:val="28"/>
          <w:szCs w:val="28"/>
        </w:rPr>
        <w:t>3</w:t>
      </w:r>
      <w:r w:rsidR="00B92CB1" w:rsidRPr="00A9367B">
        <w:rPr>
          <w:rFonts w:ascii="Times New Roman" w:hAnsi="Times New Roman" w:cs="Times New Roman"/>
          <w:sz w:val="28"/>
          <w:szCs w:val="28"/>
        </w:rPr>
        <w:t xml:space="preserve">. </w:t>
      </w:r>
      <w:r w:rsidR="00B92CB1">
        <w:rPr>
          <w:rFonts w:ascii="Times New Roman" w:hAnsi="Times New Roman" w:cs="Times New Roman"/>
          <w:sz w:val="28"/>
          <w:szCs w:val="28"/>
        </w:rPr>
        <w:t>Пункт 6 изложить в следующей</w:t>
      </w:r>
      <w:r w:rsidR="00B92CB1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92CB1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6. В объявлении о проведении конкурса указываются:</w:t>
      </w:r>
    </w:p>
    <w:p w:rsidR="00A9367B" w:rsidRPr="00A9367B" w:rsidRDefault="00A9367B" w:rsidP="00B92CB1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>а) срок проведения Конкурса;</w:t>
      </w:r>
    </w:p>
    <w:p w:rsidR="00A9367B" w:rsidRPr="00B92CB1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CB1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A9367B" w:rsidRPr="00B92CB1">
        <w:rPr>
          <w:rFonts w:ascii="Times New Roman" w:hAnsi="Times New Roman" w:cs="Times New Roman"/>
          <w:sz w:val="28"/>
          <w:szCs w:val="28"/>
        </w:rPr>
        <w:t>) дата и время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A9367B" w:rsidRPr="00B92CB1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CB1">
        <w:rPr>
          <w:rFonts w:ascii="Times New Roman" w:hAnsi="Times New Roman" w:cs="Times New Roman"/>
          <w:sz w:val="28"/>
          <w:szCs w:val="28"/>
        </w:rPr>
        <w:t>в</w:t>
      </w:r>
      <w:r w:rsidR="00A9367B" w:rsidRPr="00B92CB1">
        <w:rPr>
          <w:rFonts w:ascii="Times New Roman" w:hAnsi="Times New Roman" w:cs="Times New Roman"/>
          <w:sz w:val="28"/>
          <w:szCs w:val="28"/>
        </w:rPr>
        <w:t>) наименование места нахождения, почтового адреса, адреса электронной почты администрации;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CB1">
        <w:rPr>
          <w:rFonts w:ascii="Times New Roman" w:hAnsi="Times New Roman" w:cs="Times New Roman"/>
          <w:sz w:val="28"/>
          <w:szCs w:val="28"/>
        </w:rPr>
        <w:t>г</w:t>
      </w:r>
      <w:r w:rsidR="00A9367B" w:rsidRPr="00B92CB1">
        <w:rPr>
          <w:rFonts w:ascii="Times New Roman" w:hAnsi="Times New Roman" w:cs="Times New Roman"/>
          <w:sz w:val="28"/>
          <w:szCs w:val="28"/>
        </w:rPr>
        <w:t>) результаты предоставления субсидии</w:t>
      </w:r>
      <w:r w:rsidR="00A9367B" w:rsidRPr="00A9367B">
        <w:rPr>
          <w:rFonts w:ascii="Times New Roman" w:hAnsi="Times New Roman" w:cs="Times New Roman"/>
          <w:sz w:val="28"/>
          <w:szCs w:val="28"/>
        </w:rPr>
        <w:t>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367B" w:rsidRPr="00A9367B">
        <w:rPr>
          <w:rFonts w:ascii="Times New Roman" w:hAnsi="Times New Roman" w:cs="Times New Roman"/>
          <w:sz w:val="28"/>
          <w:szCs w:val="28"/>
        </w:rPr>
        <w:t>) цели предоставления субсидии, а также результаты предоставления субсидии;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CB1">
        <w:rPr>
          <w:rFonts w:ascii="Times New Roman" w:hAnsi="Times New Roman" w:cs="Times New Roman"/>
          <w:sz w:val="28"/>
          <w:szCs w:val="28"/>
        </w:rPr>
        <w:t>е</w:t>
      </w:r>
      <w:r w:rsidR="00A9367B" w:rsidRPr="00B92CB1">
        <w:rPr>
          <w:rFonts w:ascii="Times New Roman" w:hAnsi="Times New Roman" w:cs="Times New Roman"/>
          <w:sz w:val="28"/>
          <w:szCs w:val="28"/>
        </w:rPr>
        <w:t>) доменное имя и (или) указатель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страниц системы «Электронный бюджет» или официального сайта администрации в информационно-телекоммуникационной сети «Интернет», на котором обеспечивается проведение Конкурса;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требования к социально ориентированным некоммерческим организациям в соответствии с </w:t>
      </w:r>
      <w:hyperlink w:anchor="Par71" w:tgtFrame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 w:rsidR="00A9367B" w:rsidRPr="00A9367B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9367B" w:rsidRPr="00A9367B">
        <w:rPr>
          <w:rFonts w:ascii="Times New Roman" w:hAnsi="Times New Roman" w:cs="Times New Roman"/>
          <w:sz w:val="28"/>
          <w:szCs w:val="28"/>
        </w:rPr>
        <w:t xml:space="preserve"> 7 настоящего Порядка;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перечень документов, представляемых социально ориентированными некоммерческими организациями для подтверждения их соответствия указанным требованиям в соответствии с </w:t>
      </w:r>
      <w:hyperlink w:anchor="Par71" w:tgtFrame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 w:rsidR="00A9367B" w:rsidRPr="00A9367B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9367B" w:rsidRPr="00A9367B">
        <w:rPr>
          <w:rFonts w:ascii="Times New Roman" w:hAnsi="Times New Roman" w:cs="Times New Roman"/>
          <w:sz w:val="28"/>
          <w:szCs w:val="28"/>
        </w:rPr>
        <w:t xml:space="preserve"> 8 настоящего Порядка;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367B" w:rsidRPr="00A9367B">
        <w:rPr>
          <w:rFonts w:ascii="Times New Roman" w:hAnsi="Times New Roman" w:cs="Times New Roman"/>
          <w:sz w:val="28"/>
          <w:szCs w:val="28"/>
        </w:rPr>
        <w:t>) порядок подачи заявок социально ориентированными некоммерческими организациями, форма заявки, прилагаемая к настоящему Порядку;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порядок отзыва заявок социально ориентированными некоммерческими организациями, порядок возврата заявок социально ориентированным некоммерческим организациям,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социально ориентированным некоммерческим организациям, порядок внесения изменений в заявки социально ориентированных некоммерческих организаций;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правила рассмотрения и оценки заявок социально ориентированных некоммерческих организаций в соответствии с </w:t>
      </w:r>
      <w:hyperlink w:anchor="Par122" w:tgtFrame="15.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.">
        <w:r w:rsidR="00A9367B" w:rsidRPr="00A9367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9367B" w:rsidRPr="00A9367B">
        <w:rPr>
          <w:rFonts w:ascii="Times New Roman" w:hAnsi="Times New Roman" w:cs="Times New Roman"/>
          <w:sz w:val="28"/>
          <w:szCs w:val="28"/>
        </w:rPr>
        <w:t>17 и 18 настоящего Порядка;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9367B" w:rsidRPr="00A9367B">
        <w:rPr>
          <w:rFonts w:ascii="Times New Roman" w:hAnsi="Times New Roman" w:cs="Times New Roman"/>
          <w:sz w:val="28"/>
          <w:szCs w:val="28"/>
        </w:rPr>
        <w:t>) порядок предоставления социально ориентированным некоммерческим организациям разъяснений положений объявления о проведении Конкурса, даты начала и окончания срока такого предоставления;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9367B" w:rsidRPr="00A9367B">
        <w:rPr>
          <w:rFonts w:ascii="Times New Roman" w:hAnsi="Times New Roman" w:cs="Times New Roman"/>
          <w:sz w:val="28"/>
          <w:szCs w:val="28"/>
        </w:rPr>
        <w:t>) срок, в течение которого победитель Конкурса должен подписать соглашение о предоставлении субсидии;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Конкурса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CB1">
        <w:rPr>
          <w:rFonts w:ascii="Times New Roman" w:hAnsi="Times New Roman" w:cs="Times New Roman"/>
          <w:sz w:val="28"/>
          <w:szCs w:val="28"/>
        </w:rPr>
        <w:t>п</w:t>
      </w:r>
      <w:r w:rsidR="00A9367B" w:rsidRPr="00B92CB1">
        <w:rPr>
          <w:rFonts w:ascii="Times New Roman" w:hAnsi="Times New Roman" w:cs="Times New Roman"/>
          <w:sz w:val="28"/>
          <w:szCs w:val="28"/>
        </w:rPr>
        <w:t>) дату размещения результатов Конкурса на едином портале (в случае проведения отбора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администрации, которая не может быть позднее 14-го календарного дня, следующего за днем определения победителя Конкурса.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367B" w:rsidRPr="00A9367B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79D4" w:rsidRDefault="00AC71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E75B2">
        <w:rPr>
          <w:rFonts w:ascii="Times New Roman" w:hAnsi="Times New Roman" w:cs="Times New Roman"/>
          <w:sz w:val="28"/>
          <w:szCs w:val="28"/>
        </w:rPr>
        <w:t xml:space="preserve">4. </w:t>
      </w:r>
      <w:r w:rsidR="006579D4">
        <w:rPr>
          <w:rFonts w:ascii="Times New Roman" w:hAnsi="Times New Roman" w:cs="Times New Roman"/>
          <w:sz w:val="28"/>
          <w:szCs w:val="28"/>
        </w:rPr>
        <w:t>В пункте 7:</w:t>
      </w:r>
    </w:p>
    <w:p w:rsidR="006579D4" w:rsidRDefault="00AC71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79D4">
        <w:rPr>
          <w:rFonts w:ascii="Times New Roman" w:hAnsi="Times New Roman" w:cs="Times New Roman"/>
          <w:sz w:val="28"/>
          <w:szCs w:val="28"/>
        </w:rPr>
        <w:t>4.1. П</w:t>
      </w:r>
      <w:r w:rsidR="00213A0C">
        <w:rPr>
          <w:rFonts w:ascii="Times New Roman" w:hAnsi="Times New Roman" w:cs="Times New Roman"/>
          <w:sz w:val="28"/>
          <w:szCs w:val="28"/>
        </w:rPr>
        <w:t>одпункт</w:t>
      </w:r>
      <w:r w:rsidR="0065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79D4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6579D4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6579D4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579D4">
        <w:rPr>
          <w:rFonts w:ascii="Times New Roman" w:hAnsi="Times New Roman" w:cs="Times New Roman"/>
          <w:sz w:val="28"/>
          <w:szCs w:val="28"/>
        </w:rPr>
        <w:t>:</w:t>
      </w:r>
    </w:p>
    <w:p w:rsidR="00A9367B" w:rsidRDefault="006579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5) социально ориентированная некоммерческая организация на дату не ранее чем за 30 календарных дней до даты подачи заявки не должна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213A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13A0C">
        <w:rPr>
          <w:rFonts w:ascii="Times New Roman" w:hAnsi="Times New Roman" w:cs="Times New Roman"/>
          <w:sz w:val="28"/>
          <w:szCs w:val="28"/>
        </w:rPr>
        <w:t>.</w:t>
      </w:r>
    </w:p>
    <w:p w:rsidR="00213A0C" w:rsidRDefault="00AC71D4" w:rsidP="00213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 xml:space="preserve">4.2.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3A0C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213A0C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213A0C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13A0C">
        <w:rPr>
          <w:rFonts w:ascii="Times New Roman" w:hAnsi="Times New Roman" w:cs="Times New Roman"/>
          <w:sz w:val="28"/>
          <w:szCs w:val="28"/>
        </w:rPr>
        <w:t>:</w:t>
      </w:r>
    </w:p>
    <w:p w:rsidR="00A9367B" w:rsidRDefault="00213A0C" w:rsidP="00213A0C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7) наличие согласия социально ориентированной некоммерческой организации</w:t>
      </w:r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в отношении неё проверки </w:t>
      </w:r>
      <w:r w:rsidR="00A9367B" w:rsidRPr="00A9367B">
        <w:rPr>
          <w:rFonts w:ascii="Times New Roman" w:hAnsi="Times New Roman" w:cs="Times New Roman"/>
          <w:sz w:val="28"/>
          <w:szCs w:val="28"/>
        </w:rPr>
        <w:t>администрацией и органами муниципального финансового контроля Петровского городского округа Ставропольского края</w:t>
      </w:r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</w:t>
      </w:r>
      <w:proofErr w:type="gramEnd"/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</w:t>
      </w:r>
      <w:hyperlink r:id="rId7" w:history="1">
        <w:r w:rsidR="00A9367B" w:rsidRPr="00A936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268.1</w:t>
        </w:r>
      </w:hyperlink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8" w:history="1">
        <w:r w:rsidR="00A9367B" w:rsidRPr="00A936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269.2</w:t>
        </w:r>
      </w:hyperlink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и на включение таких положений в соглашение</w:t>
      </w:r>
      <w:proofErr w:type="gramStart"/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3A0C" w:rsidRPr="00213A0C" w:rsidRDefault="00AC71D4" w:rsidP="00213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 xml:space="preserve">4.3.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3A0C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213A0C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213A0C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13A0C">
        <w:rPr>
          <w:rFonts w:ascii="Times New Roman" w:hAnsi="Times New Roman" w:cs="Times New Roman"/>
          <w:sz w:val="28"/>
          <w:szCs w:val="28"/>
        </w:rPr>
        <w:t>:</w:t>
      </w:r>
    </w:p>
    <w:p w:rsidR="00A9367B" w:rsidRPr="006579D4" w:rsidRDefault="00213A0C" w:rsidP="006579D4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70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8) наличие обязательства социально ориентированной некоммерческой организации о соблюдении запрета </w:t>
      </w:r>
      <w:bookmarkStart w:id="3" w:name="P69"/>
      <w:bookmarkEnd w:id="3"/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proofErr w:type="gramStart"/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6579D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6579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9367B" w:rsidRPr="00A9367B" w:rsidRDefault="00AC71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>4.4</w:t>
      </w:r>
      <w:r w:rsidR="006579D4">
        <w:rPr>
          <w:rFonts w:ascii="Times New Roman" w:hAnsi="Times New Roman" w:cs="Times New Roman"/>
          <w:sz w:val="28"/>
          <w:szCs w:val="28"/>
        </w:rPr>
        <w:t xml:space="preserve">. 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579D4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6579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«9) </w:t>
      </w:r>
      <w:r w:rsidR="00A9367B" w:rsidRPr="00A9367B">
        <w:rPr>
          <w:rFonts w:ascii="Times New Roman" w:hAnsi="Times New Roman" w:cs="Times New Roman"/>
          <w:sz w:val="28"/>
          <w:szCs w:val="28"/>
        </w:rPr>
        <w:t>социально ориентированная некоммерческая организация на дату не ранее чем за 30 календарных дней до даты подачи заявки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AC71D4">
        <w:rPr>
          <w:rFonts w:ascii="Times New Roman" w:hAnsi="Times New Roman" w:cs="Times New Roman"/>
          <w:sz w:val="28"/>
          <w:szCs w:val="28"/>
        </w:rPr>
        <w:t>ию оружия массового уничтожения.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367B" w:rsidRPr="00A9367B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3A0C" w:rsidRDefault="00AC71D4" w:rsidP="00AA47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47BF">
        <w:rPr>
          <w:rFonts w:ascii="Times New Roman" w:hAnsi="Times New Roman" w:cs="Times New Roman"/>
          <w:sz w:val="28"/>
          <w:szCs w:val="28"/>
        </w:rPr>
        <w:t xml:space="preserve">5. </w:t>
      </w:r>
      <w:r w:rsidR="00A9367B" w:rsidRPr="00A9367B">
        <w:rPr>
          <w:rFonts w:ascii="Times New Roman" w:hAnsi="Times New Roman" w:cs="Times New Roman"/>
          <w:sz w:val="28"/>
          <w:szCs w:val="28"/>
        </w:rPr>
        <w:t>В пункте 8</w:t>
      </w:r>
      <w:r w:rsidR="00213A0C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AC71D4" w:rsidP="00AA47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>5.1. Подпункт</w:t>
      </w:r>
      <w:r w:rsidR="00AA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7BF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AA47BF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AA47BF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A47BF">
        <w:rPr>
          <w:rFonts w:ascii="Times New Roman" w:hAnsi="Times New Roman" w:cs="Times New Roman"/>
          <w:sz w:val="28"/>
          <w:szCs w:val="28"/>
        </w:rPr>
        <w:t>:</w:t>
      </w:r>
    </w:p>
    <w:p w:rsidR="00213A0C" w:rsidRDefault="00AA47BF" w:rsidP="00BB1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5) справку, подтверждающую на дату не ранее чем за 30 календарных дней до даты подачи заявки отсутствие у участника отбора просроченной задолженности по возврату в бюджет Петровского городского округа субсидий, бюджетных инвестиций,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 администрации, и иной просроченной (неурегулированной) задолженности по денежным обязательствам перед Петровским городским округом Ставропольского края;</w:t>
      </w:r>
      <w:r w:rsidR="00213A0C">
        <w:rPr>
          <w:rFonts w:ascii="Times New Roman" w:hAnsi="Times New Roman" w:cs="Times New Roman"/>
          <w:sz w:val="28"/>
          <w:szCs w:val="28"/>
        </w:rPr>
        <w:t>».</w:t>
      </w:r>
    </w:p>
    <w:p w:rsidR="00213A0C" w:rsidRDefault="00AC71D4" w:rsidP="00213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 xml:space="preserve">5.2.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3A0C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213A0C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213A0C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13A0C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213A0C" w:rsidP="00AA47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7) справку, подтверждающую на дату не ранее чем за 30 календарных дней до даты подачи заявки, что социально ориентированная некоммерческая 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(в свободной форме)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;</w:t>
      </w:r>
      <w:r w:rsidR="00AA47B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A47BF">
        <w:rPr>
          <w:rFonts w:ascii="Times New Roman" w:hAnsi="Times New Roman" w:cs="Times New Roman"/>
          <w:sz w:val="28"/>
          <w:szCs w:val="28"/>
        </w:rPr>
        <w:t>.</w:t>
      </w:r>
    </w:p>
    <w:p w:rsidR="00A9367B" w:rsidRPr="00A9367B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367B" w:rsidRPr="00A9367B" w:rsidRDefault="009F66F7" w:rsidP="009F66F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47BF">
        <w:rPr>
          <w:rFonts w:ascii="Times New Roman" w:hAnsi="Times New Roman" w:cs="Times New Roman"/>
          <w:sz w:val="28"/>
          <w:szCs w:val="28"/>
        </w:rPr>
        <w:t xml:space="preserve">6. </w:t>
      </w:r>
      <w:r w:rsidR="00A9367B" w:rsidRPr="00A9367B">
        <w:rPr>
          <w:rFonts w:ascii="Times New Roman" w:hAnsi="Times New Roman" w:cs="Times New Roman"/>
          <w:sz w:val="28"/>
          <w:szCs w:val="28"/>
        </w:rPr>
        <w:t>В пункте 9</w:t>
      </w:r>
      <w:r w:rsidR="00BB1D06">
        <w:rPr>
          <w:rFonts w:ascii="Times New Roman" w:hAnsi="Times New Roman" w:cs="Times New Roman"/>
          <w:sz w:val="28"/>
          <w:szCs w:val="28"/>
        </w:rPr>
        <w:t xml:space="preserve"> 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67B">
        <w:rPr>
          <w:rFonts w:ascii="Times New Roman" w:hAnsi="Times New Roman" w:cs="Times New Roman"/>
          <w:sz w:val="28"/>
          <w:szCs w:val="28"/>
        </w:rPr>
        <w:t>руководителя социально ориентированной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7A55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A9367B">
        <w:rPr>
          <w:rFonts w:ascii="Times New Roman" w:hAnsi="Times New Roman" w:cs="Times New Roman"/>
          <w:sz w:val="28"/>
          <w:szCs w:val="28"/>
        </w:rPr>
        <w:t xml:space="preserve"> словами «или иным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Pr="00A9367B">
        <w:rPr>
          <w:rFonts w:ascii="Times New Roman" w:hAnsi="Times New Roman" w:cs="Times New Roman"/>
          <w:sz w:val="28"/>
          <w:szCs w:val="28"/>
        </w:rPr>
        <w:t>(с предоставлением документов, подтверждающих полномочия указанного лица)»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367B">
        <w:rPr>
          <w:rFonts w:ascii="Times New Roman" w:hAnsi="Times New Roman" w:cs="Times New Roman"/>
          <w:sz w:val="28"/>
          <w:szCs w:val="28"/>
        </w:rPr>
        <w:t xml:space="preserve">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D57A55">
        <w:rPr>
          <w:rFonts w:ascii="Times New Roman" w:hAnsi="Times New Roman" w:cs="Times New Roman"/>
          <w:sz w:val="28"/>
          <w:szCs w:val="28"/>
        </w:rPr>
        <w:t>»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B1D06">
        <w:rPr>
          <w:rFonts w:ascii="Times New Roman" w:hAnsi="Times New Roman" w:cs="Times New Roman"/>
          <w:sz w:val="28"/>
          <w:szCs w:val="28"/>
        </w:rPr>
        <w:t xml:space="preserve"> </w:t>
      </w:r>
      <w:r w:rsidR="00A9367B" w:rsidRPr="00A9367B">
        <w:rPr>
          <w:rFonts w:ascii="Times New Roman" w:hAnsi="Times New Roman" w:cs="Times New Roman"/>
          <w:sz w:val="28"/>
          <w:szCs w:val="28"/>
        </w:rPr>
        <w:t>«(при наличии)»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67B" w:rsidRPr="00A9367B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367B" w:rsidRPr="00A9367B" w:rsidRDefault="00BD6D43" w:rsidP="00384F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4FE6">
        <w:rPr>
          <w:rFonts w:ascii="Times New Roman" w:hAnsi="Times New Roman" w:cs="Times New Roman"/>
          <w:sz w:val="28"/>
          <w:szCs w:val="28"/>
        </w:rPr>
        <w:t xml:space="preserve">7. </w:t>
      </w:r>
      <w:r w:rsidR="00D41799">
        <w:rPr>
          <w:rFonts w:ascii="Times New Roman" w:hAnsi="Times New Roman" w:cs="Times New Roman"/>
          <w:sz w:val="28"/>
          <w:szCs w:val="28"/>
        </w:rPr>
        <w:t>Пункт 11 дополнить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A9367B" w:rsidRPr="00A9367B" w:rsidRDefault="00D41799" w:rsidP="00D417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предоставляемых в соответствии с пунктом 8 настоящего порядка документов несет социально ориентированная некоммерческая организация.</w:t>
      </w:r>
    </w:p>
    <w:p w:rsidR="00A9367B" w:rsidRPr="00A9367B" w:rsidRDefault="00A9367B" w:rsidP="00D417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67B">
        <w:rPr>
          <w:rFonts w:ascii="Times New Roman" w:hAnsi="Times New Roman" w:cs="Times New Roman"/>
          <w:sz w:val="28"/>
          <w:szCs w:val="28"/>
        </w:rPr>
        <w:t xml:space="preserve">Участники отбора имеют право на основании письменного заявления осуществить отзыв заявок, поданных на отбор, в случае необходимости внесения изменений в документы, предоставленные для участия в отборе или в случае принятия решения об отзыве заявки в период проведения отбора, в срок до размещения информации об отклоненных заявках на едином портале, а также на официальном сайте в информационно-коммуникационной сети «Интернет». </w:t>
      </w:r>
      <w:proofErr w:type="gramEnd"/>
    </w:p>
    <w:p w:rsidR="00A9367B" w:rsidRPr="00A9367B" w:rsidRDefault="00A9367B" w:rsidP="00D417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 xml:space="preserve">Отзыв заявки не препятствует повторному обращению для участия в отборе, но не позднее даты и времени, </w:t>
      </w:r>
      <w:proofErr w:type="gramStart"/>
      <w:r w:rsidRPr="00A9367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9367B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:rsidR="00A9367B" w:rsidRDefault="00A9367B" w:rsidP="00BD6D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>В случае отзыва заявки пакет документов заявителю не возвращается</w:t>
      </w:r>
      <w:proofErr w:type="gramStart"/>
      <w:r w:rsidRPr="00A9367B">
        <w:rPr>
          <w:rFonts w:ascii="Times New Roman" w:hAnsi="Times New Roman" w:cs="Times New Roman"/>
          <w:sz w:val="28"/>
          <w:szCs w:val="28"/>
        </w:rPr>
        <w:t>.</w:t>
      </w:r>
      <w:r w:rsidR="00D4179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804A0" w:rsidRDefault="003804A0" w:rsidP="00BD6D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6D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8. В пункте 12</w:t>
      </w:r>
      <w:r w:rsidR="00BD6D4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бзацы первый, второй, третий</w:t>
      </w:r>
      <w:r w:rsidRPr="0065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3804A0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6D43">
        <w:rPr>
          <w:rFonts w:ascii="Times New Roman" w:hAnsi="Times New Roman" w:cs="Times New Roman"/>
          <w:sz w:val="28"/>
          <w:szCs w:val="28"/>
        </w:rPr>
        <w:t xml:space="preserve">12. 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Отдел социального развития в течение 5 рабочих дней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рассмотрения заявок, указанной в объявлении о проведении конкурса:</w:t>
      </w:r>
    </w:p>
    <w:p w:rsidR="00A9367B" w:rsidRPr="00A9367B" w:rsidRDefault="00A9367B" w:rsidP="003804A0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367B">
        <w:rPr>
          <w:rFonts w:ascii="Times New Roman" w:hAnsi="Times New Roman" w:cs="Times New Roman"/>
          <w:sz w:val="28"/>
          <w:szCs w:val="28"/>
        </w:rPr>
        <w:t xml:space="preserve">- осуществляет проверку сведений об участнике отбора на сайте </w:t>
      </w:r>
      <w:proofErr w:type="spellStart"/>
      <w:r w:rsidRPr="00A9367B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A9367B">
        <w:rPr>
          <w:rFonts w:ascii="Times New Roman" w:hAnsi="Times New Roman" w:cs="Times New Roman"/>
          <w:sz w:val="28"/>
          <w:szCs w:val="28"/>
        </w:rPr>
        <w:t xml:space="preserve"> в разделе «П</w:t>
      </w:r>
      <w:r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организаций и физических лиц, в отношении которых имеются сведения об их причастности к экстремистской деятельности или терроризму» https://www.fedsfm.ru/documents/terr-list;</w:t>
      </w:r>
    </w:p>
    <w:p w:rsidR="00A9367B" w:rsidRPr="00A9367B" w:rsidRDefault="00A9367B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>- в рамках межведомственного информационного взаимодействия запрашивает в отношении социально ориентированной некоммерческой организации:</w:t>
      </w:r>
    </w:p>
    <w:p w:rsidR="00A9367B" w:rsidRPr="00A9367B" w:rsidRDefault="00A9367B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367B" w:rsidRPr="00A9367B" w:rsidRDefault="00A9367B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юридических лиц</w:t>
      </w:r>
      <w:proofErr w:type="gramStart"/>
      <w:r w:rsidRPr="00A9367B">
        <w:rPr>
          <w:rFonts w:ascii="Times New Roman" w:hAnsi="Times New Roman" w:cs="Times New Roman"/>
          <w:sz w:val="28"/>
          <w:szCs w:val="28"/>
        </w:rPr>
        <w:t>;</w:t>
      </w:r>
      <w:r w:rsidR="004215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215CD">
        <w:rPr>
          <w:rFonts w:ascii="Times New Roman" w:hAnsi="Times New Roman" w:cs="Times New Roman"/>
          <w:sz w:val="28"/>
          <w:szCs w:val="28"/>
        </w:rPr>
        <w:t>.</w:t>
      </w:r>
    </w:p>
    <w:p w:rsidR="003804A0" w:rsidRPr="00A9367B" w:rsidRDefault="003804A0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367B" w:rsidRPr="00A9367B" w:rsidRDefault="00BD6D43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04A0">
        <w:rPr>
          <w:rFonts w:ascii="Times New Roman" w:hAnsi="Times New Roman" w:cs="Times New Roman"/>
          <w:sz w:val="28"/>
          <w:szCs w:val="28"/>
        </w:rPr>
        <w:t>9. В абзаце пятом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пункта 21 слова «в течение десяти рабочих дней со дня заключения соглашения» заменить словами «в сроки, указанные в соглашении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804A0">
        <w:rPr>
          <w:rFonts w:ascii="Times New Roman" w:hAnsi="Times New Roman" w:cs="Times New Roman"/>
          <w:sz w:val="28"/>
          <w:szCs w:val="28"/>
        </w:rPr>
        <w:t>.</w:t>
      </w:r>
    </w:p>
    <w:p w:rsidR="00A9367B" w:rsidRPr="00A9367B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367B" w:rsidRPr="00A9367B" w:rsidRDefault="00BD6D43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04A0">
        <w:rPr>
          <w:rFonts w:ascii="Times New Roman" w:hAnsi="Times New Roman" w:cs="Times New Roman"/>
          <w:sz w:val="28"/>
          <w:szCs w:val="28"/>
        </w:rPr>
        <w:t xml:space="preserve">10. </w:t>
      </w:r>
      <w:r w:rsidR="00900586">
        <w:rPr>
          <w:rFonts w:ascii="Times New Roman" w:hAnsi="Times New Roman" w:cs="Times New Roman"/>
          <w:sz w:val="28"/>
          <w:szCs w:val="28"/>
        </w:rPr>
        <w:t>Абзац первый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пункта 25 изложить в следующей редакции:</w:t>
      </w:r>
    </w:p>
    <w:p w:rsidR="00A9367B" w:rsidRPr="00A9367B" w:rsidRDefault="003804A0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Проверка соблюдения получателем субсидии порядка и условий предоставления субсидии, в том числе в части достижения результата предоставления субсидии, осуществляется отделом социального развития, который осуществляет оценку полноты предоставленной отчетности, результативности и эффективности использования субсидии, содержания информационного отчета, прилагаемых к нему материалов, и уполномоченными органами муниципального финансового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367B" w:rsidRPr="00A9367B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367B" w:rsidRPr="00A9367B" w:rsidRDefault="00BD6D43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04A0">
        <w:rPr>
          <w:rFonts w:ascii="Times New Roman" w:hAnsi="Times New Roman" w:cs="Times New Roman"/>
          <w:sz w:val="28"/>
          <w:szCs w:val="28"/>
        </w:rPr>
        <w:t xml:space="preserve">11. </w:t>
      </w:r>
      <w:r w:rsidR="00A9367B" w:rsidRPr="00A9367B">
        <w:rPr>
          <w:rFonts w:ascii="Times New Roman" w:hAnsi="Times New Roman" w:cs="Times New Roman"/>
          <w:sz w:val="28"/>
          <w:szCs w:val="28"/>
        </w:rPr>
        <w:t>Дополнить пунктом 25.1 следующего содержания:</w:t>
      </w:r>
    </w:p>
    <w:p w:rsidR="00A9367B" w:rsidRPr="00A9367B" w:rsidRDefault="003804A0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25.1.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установленным Министерством финансов Российской Федерации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D6D43" w:rsidRPr="00A9367B" w:rsidRDefault="00BD6D43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0586" w:rsidRPr="00900586" w:rsidRDefault="00BD6D43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586" w:rsidRPr="00900586">
        <w:rPr>
          <w:rFonts w:ascii="Times New Roman" w:hAnsi="Times New Roman" w:cs="Times New Roman"/>
          <w:sz w:val="28"/>
          <w:szCs w:val="28"/>
        </w:rPr>
        <w:t>12. Пункт 31 изложить в следующей редакции:</w:t>
      </w:r>
    </w:p>
    <w:p w:rsidR="00A9367B" w:rsidRPr="00900586" w:rsidRDefault="00900586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9367B" w:rsidRPr="00900586">
        <w:rPr>
          <w:rFonts w:ascii="Times New Roman" w:hAnsi="Times New Roman" w:cs="Times New Roman"/>
          <w:sz w:val="28"/>
          <w:szCs w:val="28"/>
        </w:rPr>
        <w:t>31. В случаях, предусмотренных пунктом 28 настоящего Порядка, субсидия подлежит возврату в бюджет округа в соответствии с законодательством Российской Федерации в следующем порядке:</w:t>
      </w:r>
    </w:p>
    <w:p w:rsidR="00A9367B" w:rsidRPr="00900586" w:rsidRDefault="00A9367B" w:rsidP="00BD6D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00586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00586">
        <w:rPr>
          <w:rFonts w:ascii="Times New Roman" w:hAnsi="Times New Roman" w:cs="Times New Roman"/>
          <w:sz w:val="28"/>
          <w:szCs w:val="28"/>
        </w:rPr>
        <w:t xml:space="preserve"> письменного требования отдела социального развития - в течение шестидесяти календарных дней со дня получения указанного требования;</w:t>
      </w:r>
    </w:p>
    <w:p w:rsidR="00A9367B" w:rsidRPr="00900586" w:rsidRDefault="00A9367B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00586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00586">
        <w:rPr>
          <w:rFonts w:ascii="Times New Roman" w:hAnsi="Times New Roman" w:cs="Times New Roman"/>
          <w:sz w:val="28"/>
          <w:szCs w:val="28"/>
        </w:rPr>
        <w:t xml:space="preserve">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A9367B" w:rsidRPr="00900586" w:rsidRDefault="00A9367B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 субсидии в бюджет округа направляется отделом социального развития получателю субсидии в срок, не превышающий десяти календарных дней </w:t>
      </w:r>
      <w:r w:rsidRPr="00900586">
        <w:rPr>
          <w:rFonts w:ascii="Times New Roman" w:eastAsia="Times New Roman" w:hAnsi="Times New Roman" w:cs="Times New Roman"/>
          <w:sz w:val="28"/>
          <w:szCs w:val="28"/>
        </w:rPr>
        <w:t>со дня подписания акта проверки или получения акта проверки либо иного документа, отражающего результаты проверки, от органа муниципального финансового контроля Петровского городского округа Ставропольского края</w:t>
      </w:r>
      <w:r w:rsidRPr="00900586">
        <w:rPr>
          <w:rFonts w:ascii="Times New Roman" w:hAnsi="Times New Roman" w:cs="Times New Roman"/>
          <w:sz w:val="28"/>
          <w:szCs w:val="28"/>
        </w:rPr>
        <w:t>.</w:t>
      </w:r>
    </w:p>
    <w:p w:rsidR="00A9367B" w:rsidRPr="00900586" w:rsidRDefault="00A9367B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>При нарушении получателем срока возврата субсидии отдел социального развития принимает меры по взысканию указанных средств в местный бюджет в порядке, установленном действующим законодательством Российской Федерации</w:t>
      </w:r>
      <w:proofErr w:type="gramStart"/>
      <w:r w:rsidRPr="00900586">
        <w:rPr>
          <w:rFonts w:ascii="Times New Roman" w:hAnsi="Times New Roman" w:cs="Times New Roman"/>
          <w:sz w:val="28"/>
          <w:szCs w:val="28"/>
        </w:rPr>
        <w:t>.</w:t>
      </w:r>
      <w:r w:rsidR="00900586" w:rsidRPr="0090058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367B" w:rsidRPr="00900586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367B" w:rsidRPr="00900586" w:rsidRDefault="005775C0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586" w:rsidRPr="00900586">
        <w:rPr>
          <w:rFonts w:ascii="Times New Roman" w:hAnsi="Times New Roman" w:cs="Times New Roman"/>
          <w:sz w:val="28"/>
          <w:szCs w:val="28"/>
        </w:rPr>
        <w:t>13. Пункт 32 изложить в следующей</w:t>
      </w:r>
      <w:r w:rsidR="00A9367B" w:rsidRPr="0090058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00586" w:rsidRPr="00900586">
        <w:rPr>
          <w:rFonts w:ascii="Times New Roman" w:hAnsi="Times New Roman" w:cs="Times New Roman"/>
          <w:sz w:val="28"/>
          <w:szCs w:val="28"/>
        </w:rPr>
        <w:t>:</w:t>
      </w:r>
    </w:p>
    <w:p w:rsidR="00A9367B" w:rsidRPr="00900586" w:rsidRDefault="00900586" w:rsidP="0090058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5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367B" w:rsidRPr="00900586">
        <w:rPr>
          <w:rFonts w:ascii="Times New Roman" w:eastAsia="Times New Roman" w:hAnsi="Times New Roman" w:cs="Times New Roman"/>
          <w:sz w:val="28"/>
          <w:szCs w:val="28"/>
        </w:rPr>
        <w:t>32. Проверка соблюдения получателем условий и порядка предоставления субсидии и ответственности за их нарушение осуществляется отделом социального развития и органами муниципального финансового контроля Петровского городского округа Ставропольского края в соответствии с законодательством Российской Федерации</w:t>
      </w:r>
      <w:proofErr w:type="gramStart"/>
      <w:r w:rsidR="00A9367B" w:rsidRPr="009005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586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A9367B" w:rsidRDefault="00A9367B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75C0" w:rsidRDefault="005775C0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</w:t>
      </w:r>
      <w:r w:rsidR="003228D2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D57A55">
        <w:rPr>
          <w:rFonts w:ascii="Times New Roman" w:hAnsi="Times New Roman" w:cs="Times New Roman"/>
          <w:sz w:val="28"/>
          <w:szCs w:val="28"/>
        </w:rPr>
        <w:t>К</w:t>
      </w:r>
      <w:r w:rsidR="003228D2" w:rsidRPr="00561B96">
        <w:rPr>
          <w:rFonts w:ascii="Times New Roman" w:hAnsi="Times New Roman" w:cs="Times New Roman"/>
          <w:sz w:val="28"/>
          <w:szCs w:val="28"/>
        </w:rPr>
        <w:t>онкурсной комиссии по отбору социально ориентированных некоммерческих организаций для предоставления субсидий за счет средств бюджета Петровского городского округа Ставропольского края</w:t>
      </w:r>
      <w:r w:rsidR="00D57A55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="003228D2">
        <w:rPr>
          <w:rFonts w:ascii="Times New Roman" w:hAnsi="Times New Roman" w:cs="Times New Roman"/>
          <w:sz w:val="28"/>
          <w:szCs w:val="28"/>
        </w:rPr>
        <w:t>:</w:t>
      </w:r>
    </w:p>
    <w:p w:rsidR="003228D2" w:rsidRPr="00561B96" w:rsidRDefault="003228D2" w:rsidP="003228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1B96">
        <w:rPr>
          <w:rFonts w:ascii="Times New Roman" w:hAnsi="Times New Roman" w:cs="Times New Roman"/>
          <w:sz w:val="28"/>
          <w:szCs w:val="28"/>
        </w:rPr>
        <w:t xml:space="preserve">.1. Исключить из состава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561B96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Дерляин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Pr="00561B96">
        <w:rPr>
          <w:rFonts w:ascii="Times New Roman" w:hAnsi="Times New Roman" w:cs="Times New Roman"/>
          <w:sz w:val="28"/>
          <w:szCs w:val="28"/>
        </w:rPr>
        <w:t>.</w:t>
      </w:r>
    </w:p>
    <w:p w:rsidR="003228D2" w:rsidRDefault="003228D2" w:rsidP="001147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27985031"/>
      <w:r>
        <w:rPr>
          <w:rFonts w:ascii="Times New Roman" w:hAnsi="Times New Roman" w:cs="Times New Roman"/>
          <w:sz w:val="28"/>
          <w:szCs w:val="28"/>
        </w:rPr>
        <w:t>2</w:t>
      </w:r>
      <w:r w:rsidRPr="00561B96">
        <w:rPr>
          <w:rFonts w:ascii="Times New Roman" w:hAnsi="Times New Roman" w:cs="Times New Roman"/>
          <w:sz w:val="28"/>
          <w:szCs w:val="28"/>
        </w:rPr>
        <w:t xml:space="preserve">.2. </w:t>
      </w:r>
      <w:bookmarkEnd w:id="4"/>
      <w:r w:rsidRPr="00561B96">
        <w:rPr>
          <w:rFonts w:ascii="Times New Roman" w:hAnsi="Times New Roman" w:cs="Times New Roman"/>
          <w:sz w:val="28"/>
          <w:szCs w:val="28"/>
        </w:rPr>
        <w:t xml:space="preserve">Включить в состав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561B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Докукину Светлану Федоровну</w:t>
      </w:r>
      <w:r w:rsidRPr="00561B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социального развития администрации Петровского городского округа Ставропольского края, секретарем конкурсной комиссии</w:t>
      </w:r>
      <w:r w:rsidRPr="00561B96">
        <w:rPr>
          <w:rFonts w:ascii="Times New Roman" w:hAnsi="Times New Roman" w:cs="Times New Roman"/>
          <w:sz w:val="28"/>
          <w:szCs w:val="28"/>
        </w:rPr>
        <w:t>.</w:t>
      </w:r>
    </w:p>
    <w:p w:rsidR="005775C0" w:rsidRDefault="005775C0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0586" w:rsidRPr="00900586" w:rsidRDefault="00900586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367B" w:rsidRPr="00900586" w:rsidRDefault="00A9367B" w:rsidP="00A9367B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A9367B" w:rsidRPr="00900586" w:rsidRDefault="00A9367B" w:rsidP="00A9367B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874B25" w:rsidRPr="00A9367B" w:rsidRDefault="00A9367B" w:rsidP="00A9367B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00E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100E10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874B25" w:rsidRPr="00A9367B" w:rsidSect="00A9367B">
      <w:headerReference w:type="default" r:id="rId9"/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7E" w:rsidRDefault="00BD5D7E" w:rsidP="000C5826">
      <w:pPr>
        <w:spacing w:after="0" w:line="240" w:lineRule="auto"/>
      </w:pPr>
      <w:r>
        <w:separator/>
      </w:r>
    </w:p>
  </w:endnote>
  <w:endnote w:type="continuationSeparator" w:id="0">
    <w:p w:rsidR="00BD5D7E" w:rsidRDefault="00BD5D7E" w:rsidP="000C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7E" w:rsidRDefault="00BD5D7E" w:rsidP="000C5826">
      <w:pPr>
        <w:spacing w:after="0" w:line="240" w:lineRule="auto"/>
      </w:pPr>
      <w:r>
        <w:separator/>
      </w:r>
    </w:p>
  </w:footnote>
  <w:footnote w:type="continuationSeparator" w:id="0">
    <w:p w:rsidR="00BD5D7E" w:rsidRDefault="00BD5D7E" w:rsidP="000C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26" w:rsidRPr="000C5826" w:rsidRDefault="000C5826" w:rsidP="000C5826">
    <w:pPr>
      <w:pStyle w:val="a6"/>
      <w:jc w:val="right"/>
      <w:rPr>
        <w:rFonts w:ascii="Times New Roman" w:hAnsi="Times New Roman" w:cs="Times New Roman"/>
        <w:b/>
        <w:sz w:val="24"/>
        <w:szCs w:val="24"/>
      </w:rPr>
    </w:pPr>
    <w:r w:rsidRPr="000C5826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B2F"/>
    <w:rsid w:val="000C5826"/>
    <w:rsid w:val="000F3AC2"/>
    <w:rsid w:val="00100E10"/>
    <w:rsid w:val="00114743"/>
    <w:rsid w:val="00213A0C"/>
    <w:rsid w:val="003228D2"/>
    <w:rsid w:val="003804A0"/>
    <w:rsid w:val="00384FE6"/>
    <w:rsid w:val="003A4240"/>
    <w:rsid w:val="003B73A4"/>
    <w:rsid w:val="003D2622"/>
    <w:rsid w:val="004215CD"/>
    <w:rsid w:val="0047511A"/>
    <w:rsid w:val="004A357C"/>
    <w:rsid w:val="005775C0"/>
    <w:rsid w:val="005E75B2"/>
    <w:rsid w:val="00641B2F"/>
    <w:rsid w:val="006579D4"/>
    <w:rsid w:val="006E3B4E"/>
    <w:rsid w:val="006E5352"/>
    <w:rsid w:val="0081245F"/>
    <w:rsid w:val="008201C6"/>
    <w:rsid w:val="00874B25"/>
    <w:rsid w:val="008F72E3"/>
    <w:rsid w:val="00900586"/>
    <w:rsid w:val="00977090"/>
    <w:rsid w:val="009F66F7"/>
    <w:rsid w:val="00A9367B"/>
    <w:rsid w:val="00AA47BF"/>
    <w:rsid w:val="00AB5360"/>
    <w:rsid w:val="00AC71D4"/>
    <w:rsid w:val="00B31D2F"/>
    <w:rsid w:val="00B853EA"/>
    <w:rsid w:val="00B92CB1"/>
    <w:rsid w:val="00B97C35"/>
    <w:rsid w:val="00BB1D06"/>
    <w:rsid w:val="00BD5D7E"/>
    <w:rsid w:val="00BD6D43"/>
    <w:rsid w:val="00BE0899"/>
    <w:rsid w:val="00C447E8"/>
    <w:rsid w:val="00C458BD"/>
    <w:rsid w:val="00CB49B2"/>
    <w:rsid w:val="00D41799"/>
    <w:rsid w:val="00D57A55"/>
    <w:rsid w:val="00D73EAD"/>
    <w:rsid w:val="00DE6CF3"/>
    <w:rsid w:val="00E771FF"/>
    <w:rsid w:val="00E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B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41B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qFormat/>
    <w:rsid w:val="00641B2F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641B2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C5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826"/>
  </w:style>
  <w:style w:type="paragraph" w:styleId="a8">
    <w:name w:val="footer"/>
    <w:basedOn w:val="a"/>
    <w:link w:val="a9"/>
    <w:uiPriority w:val="99"/>
    <w:semiHidden/>
    <w:unhideWhenUsed/>
    <w:rsid w:val="000C5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5826"/>
  </w:style>
  <w:style w:type="paragraph" w:customStyle="1" w:styleId="ConsPlusNormal">
    <w:name w:val="ConsPlusNormal"/>
    <w:uiPriority w:val="99"/>
    <w:qFormat/>
    <w:rsid w:val="00A93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8C1D8C204E06AA268A4F8564D20721F8D5AE9750C92B9D4BF74D70B23B455FC355C742A3E62B1B9827B591291B9D9ACBB2897A083C2z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78C1D8C204E06AA268A4F8564D20721F8D5AE9750C92B9D4BF74D70B23B455FC355C742A3C64B1B9827B591291B9D9ACBB2897A083C2z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user</cp:lastModifiedBy>
  <cp:revision>43</cp:revision>
  <dcterms:created xsi:type="dcterms:W3CDTF">2023-09-05T07:16:00Z</dcterms:created>
  <dcterms:modified xsi:type="dcterms:W3CDTF">2023-09-28T13:26:00Z</dcterms:modified>
</cp:coreProperties>
</file>