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D5D" w:rsidRDefault="000D1D5D" w:rsidP="000D1D5D">
      <w:pPr>
        <w:pStyle w:val="a4"/>
        <w:jc w:val="center"/>
        <w:rPr>
          <w:rFonts w:ascii="Times New Roman" w:hAnsi="Times New Roman" w:cs="Times New Roman"/>
          <w:sz w:val="27"/>
          <w:szCs w:val="28"/>
        </w:rPr>
      </w:pPr>
      <w:r w:rsidRPr="000D1D5D">
        <w:rPr>
          <w:rFonts w:ascii="Times New Roman" w:hAnsi="Times New Roman" w:cs="Times New Roman"/>
          <w:sz w:val="27"/>
          <w:szCs w:val="28"/>
        </w:rPr>
        <w:t>Сведения, необходимые для проведения антикоррупционной экспертизы проекта нормативного правового акта Совета депутатов Петровского городского округа Ставропольского края</w:t>
      </w:r>
    </w:p>
    <w:p w:rsidR="00A8333A" w:rsidRPr="001F5718" w:rsidRDefault="00A8333A" w:rsidP="00A8333A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0D1D5D" w:rsidTr="00DE11E0">
        <w:tc>
          <w:tcPr>
            <w:tcW w:w="4503" w:type="dxa"/>
          </w:tcPr>
          <w:p w:rsidR="000D1D5D" w:rsidRPr="00CC40F7" w:rsidRDefault="000D1D5D" w:rsidP="000D1D5D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CC40F7">
              <w:rPr>
                <w:rFonts w:ascii="Times New Roman" w:hAnsi="Times New Roman" w:cs="Times New Roman"/>
                <w:sz w:val="26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проекта </w:t>
            </w:r>
            <w:r w:rsidRPr="000D1D5D">
              <w:rPr>
                <w:rFonts w:ascii="Times New Roman" w:hAnsi="Times New Roman" w:cs="Times New Roman"/>
                <w:sz w:val="26"/>
                <w:szCs w:val="28"/>
              </w:rPr>
              <w:t xml:space="preserve">нормативного правового акта Совета депутатов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(далее – проект НПА)</w:t>
            </w:r>
          </w:p>
        </w:tc>
        <w:tc>
          <w:tcPr>
            <w:tcW w:w="5103" w:type="dxa"/>
          </w:tcPr>
          <w:p w:rsidR="000D1D5D" w:rsidRPr="008F2EB3" w:rsidRDefault="009A0E59" w:rsidP="00950C83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A0E59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проект решения Совета депутатов Петровского городского округа</w:t>
            </w:r>
            <w:r w:rsidRPr="008F2EB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Ставропольского края «</w:t>
            </w:r>
            <w:r w:rsidR="008F2EB3" w:rsidRPr="008F2EB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 внесении изменений в Положение о муниципальном контроле в сфере благоустройства на территории Петровского городского округа Ставропольского края, утвержденное Решением Совета депутатов Петровского городского округа Ставропольского края от 25 августа 2021 года № 90</w:t>
            </w:r>
            <w:r w:rsidRPr="008F2EB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0D1D5D" w:rsidTr="00DE11E0">
        <w:tc>
          <w:tcPr>
            <w:tcW w:w="4503" w:type="dxa"/>
          </w:tcPr>
          <w:p w:rsidR="000D1D5D" w:rsidRPr="00CC40F7" w:rsidRDefault="000D1D5D" w:rsidP="000D1D5D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CC40F7">
              <w:rPr>
                <w:rFonts w:ascii="Times New Roman" w:hAnsi="Times New Roman" w:cs="Times New Roman"/>
                <w:sz w:val="26"/>
                <w:szCs w:val="28"/>
              </w:rPr>
              <w:t xml:space="preserve">Проект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НПА</w:t>
            </w:r>
          </w:p>
        </w:tc>
        <w:tc>
          <w:tcPr>
            <w:tcW w:w="5103" w:type="dxa"/>
          </w:tcPr>
          <w:p w:rsidR="000D1D5D" w:rsidRPr="00CC40F7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прилагается в электронном виде</w:t>
            </w:r>
          </w:p>
        </w:tc>
      </w:tr>
      <w:tr w:rsidR="000D1D5D" w:rsidRPr="00D05A59" w:rsidTr="00DE11E0">
        <w:tc>
          <w:tcPr>
            <w:tcW w:w="4503" w:type="dxa"/>
          </w:tcPr>
          <w:p w:rsidR="000D1D5D" w:rsidRPr="00D05A59" w:rsidRDefault="000D1D5D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Дата начала приема заключений по результатам проведения независимой антикоррупционной экспертизы</w:t>
            </w:r>
          </w:p>
        </w:tc>
        <w:tc>
          <w:tcPr>
            <w:tcW w:w="5103" w:type="dxa"/>
          </w:tcPr>
          <w:p w:rsidR="000D1D5D" w:rsidRPr="00D05A59" w:rsidRDefault="00D05A59" w:rsidP="0027000C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17</w:t>
            </w:r>
            <w:r w:rsidR="0070084A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9A0E59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ноября </w:t>
            </w:r>
            <w:r w:rsidR="00950C83" w:rsidRPr="00D05A59">
              <w:rPr>
                <w:rFonts w:ascii="Times New Roman" w:hAnsi="Times New Roman" w:cs="Times New Roman"/>
                <w:sz w:val="26"/>
                <w:szCs w:val="28"/>
              </w:rPr>
              <w:t>202</w:t>
            </w:r>
            <w:r w:rsidR="0027000C" w:rsidRPr="00D05A59"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 w:rsidR="00950C83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года</w:t>
            </w:r>
          </w:p>
        </w:tc>
      </w:tr>
      <w:tr w:rsidR="000D1D5D" w:rsidRPr="00D05A59" w:rsidTr="00DE11E0">
        <w:tc>
          <w:tcPr>
            <w:tcW w:w="4503" w:type="dxa"/>
          </w:tcPr>
          <w:p w:rsidR="000D1D5D" w:rsidRPr="00D05A59" w:rsidRDefault="000D1D5D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Дата окончания приема заключений</w:t>
            </w:r>
          </w:p>
        </w:tc>
        <w:tc>
          <w:tcPr>
            <w:tcW w:w="5103" w:type="dxa"/>
          </w:tcPr>
          <w:p w:rsidR="000D1D5D" w:rsidRPr="00D05A59" w:rsidRDefault="00D05A59" w:rsidP="0027000C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21</w:t>
            </w:r>
            <w:r w:rsidR="009A0E59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922E55" w:rsidRPr="00D05A59">
              <w:rPr>
                <w:rFonts w:ascii="Times New Roman" w:hAnsi="Times New Roman" w:cs="Times New Roman"/>
                <w:sz w:val="26"/>
                <w:szCs w:val="28"/>
              </w:rPr>
              <w:t>дека</w:t>
            </w:r>
            <w:r w:rsidR="009A0E59" w:rsidRPr="00D05A59">
              <w:rPr>
                <w:rFonts w:ascii="Times New Roman" w:hAnsi="Times New Roman" w:cs="Times New Roman"/>
                <w:sz w:val="26"/>
                <w:szCs w:val="28"/>
              </w:rPr>
              <w:t>бря</w:t>
            </w:r>
            <w:r w:rsidR="00950C83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202</w:t>
            </w:r>
            <w:r w:rsidR="0027000C" w:rsidRPr="00D05A59"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 w:rsidR="00950C83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года</w:t>
            </w:r>
          </w:p>
        </w:tc>
      </w:tr>
      <w:tr w:rsidR="000D1D5D" w:rsidTr="00DE11E0">
        <w:tc>
          <w:tcPr>
            <w:tcW w:w="4503" w:type="dxa"/>
          </w:tcPr>
          <w:p w:rsidR="000D1D5D" w:rsidRPr="00D05A59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Наименование разработчика</w:t>
            </w:r>
          </w:p>
        </w:tc>
        <w:tc>
          <w:tcPr>
            <w:tcW w:w="5103" w:type="dxa"/>
          </w:tcPr>
          <w:p w:rsidR="000D1D5D" w:rsidRPr="00CC40F7" w:rsidRDefault="0070084A" w:rsidP="0070084A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05A59">
              <w:rPr>
                <w:rFonts w:ascii="Times New Roman" w:hAnsi="Times New Roman" w:cs="Times New Roman"/>
                <w:sz w:val="26"/>
                <w:szCs w:val="28"/>
              </w:rPr>
              <w:t>Управление муниципального хозяйства</w:t>
            </w:r>
            <w:r w:rsidR="00DE11E0" w:rsidRPr="00D05A59">
              <w:rPr>
                <w:rFonts w:ascii="Times New Roman" w:hAnsi="Times New Roman" w:cs="Times New Roman"/>
                <w:sz w:val="26"/>
                <w:szCs w:val="28"/>
              </w:rPr>
              <w:t xml:space="preserve"> администрации Петровского городского округа Ставропольского края</w:t>
            </w:r>
          </w:p>
        </w:tc>
      </w:tr>
      <w:tr w:rsidR="000D1D5D" w:rsidTr="00DE11E0">
        <w:tc>
          <w:tcPr>
            <w:tcW w:w="4503" w:type="dxa"/>
          </w:tcPr>
          <w:p w:rsidR="000D1D5D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Контактная информация разработчика для направления заключений к проекту НПА</w:t>
            </w:r>
          </w:p>
          <w:p w:rsidR="00950C83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Юридический и почтовый адрес разработчика:</w:t>
            </w:r>
          </w:p>
          <w:p w:rsidR="00950C83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адрес элект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8"/>
              </w:rPr>
              <w:t>ронной почты разработчика:</w:t>
            </w:r>
          </w:p>
          <w:p w:rsidR="00950C83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фамилия, имя, отчество лица, ответственного за разработку проекта НПА</w:t>
            </w:r>
          </w:p>
          <w:p w:rsidR="00950C83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номер телефона:</w:t>
            </w:r>
          </w:p>
          <w:p w:rsidR="00950C83" w:rsidRPr="00CC40F7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номер факса:</w:t>
            </w:r>
          </w:p>
        </w:tc>
        <w:tc>
          <w:tcPr>
            <w:tcW w:w="5103" w:type="dxa"/>
          </w:tcPr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0D1D5D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DE11E0">
              <w:rPr>
                <w:rFonts w:ascii="Times New Roman" w:hAnsi="Times New Roman" w:cs="Times New Roman"/>
                <w:sz w:val="26"/>
                <w:szCs w:val="28"/>
              </w:rPr>
              <w:t>356530, Ставропольский край, Петровский район, г. Светлоград, пл. 50 лет Октября, 8</w:t>
            </w:r>
          </w:p>
          <w:p w:rsidR="009A0E59" w:rsidRDefault="009A0E59" w:rsidP="009B33C9">
            <w:pPr>
              <w:jc w:val="both"/>
              <w:rPr>
                <w:sz w:val="23"/>
                <w:szCs w:val="23"/>
                <w:shd w:val="clear" w:color="auto" w:fill="FFFFFF"/>
              </w:rPr>
            </w:pPr>
          </w:p>
          <w:p w:rsidR="009A0E59" w:rsidRPr="009A0E59" w:rsidRDefault="008F2EB3" w:rsidP="009B33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zkh</w:t>
            </w:r>
            <w:proofErr w:type="spellEnd"/>
            <w:r w:rsidR="009A0E59" w:rsidRPr="009A0E5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-munhoz@petrgosk.ru</w:t>
            </w:r>
          </w:p>
          <w:p w:rsidR="00DE11E0" w:rsidRPr="008F2EB3" w:rsidRDefault="008F2EB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Дружбина Марина Викторовна</w:t>
            </w:r>
          </w:p>
          <w:p w:rsidR="0070084A" w:rsidRDefault="0070084A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9A0E59" w:rsidRDefault="009A0E59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8 (86547) 4-</w:t>
            </w:r>
            <w:r w:rsidR="0070084A">
              <w:rPr>
                <w:rFonts w:ascii="Times New Roman" w:hAnsi="Times New Roman" w:cs="Times New Roman"/>
                <w:sz w:val="26"/>
                <w:szCs w:val="28"/>
              </w:rPr>
              <w:t>0</w:t>
            </w:r>
            <w:r w:rsidR="0027000C">
              <w:rPr>
                <w:rFonts w:ascii="Times New Roman" w:hAnsi="Times New Roman" w:cs="Times New Roman"/>
                <w:sz w:val="26"/>
                <w:szCs w:val="28"/>
              </w:rPr>
              <w:t>7</w:t>
            </w:r>
            <w:r w:rsidR="00066410">
              <w:rPr>
                <w:rFonts w:ascii="Times New Roman" w:hAnsi="Times New Roman" w:cs="Times New Roman"/>
                <w:sz w:val="26"/>
                <w:szCs w:val="28"/>
              </w:rPr>
              <w:t>-</w:t>
            </w:r>
            <w:r w:rsidR="0027000C">
              <w:rPr>
                <w:rFonts w:ascii="Times New Roman" w:hAnsi="Times New Roman" w:cs="Times New Roman"/>
                <w:sz w:val="26"/>
                <w:szCs w:val="28"/>
              </w:rPr>
              <w:t>27</w:t>
            </w:r>
          </w:p>
          <w:p w:rsidR="00DE11E0" w:rsidRPr="00CC40F7" w:rsidRDefault="00DE11E0" w:rsidP="0070084A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8 (86547) 4-</w:t>
            </w:r>
            <w:r w:rsidR="0070084A">
              <w:rPr>
                <w:rFonts w:ascii="Times New Roman" w:hAnsi="Times New Roman" w:cs="Times New Roman"/>
                <w:sz w:val="26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-</w:t>
            </w:r>
            <w:r w:rsidR="0070084A">
              <w:rPr>
                <w:rFonts w:ascii="Times New Roman" w:hAnsi="Times New Roman" w:cs="Times New Roman"/>
                <w:sz w:val="26"/>
                <w:szCs w:val="28"/>
              </w:rPr>
              <w:t>49</w:t>
            </w:r>
          </w:p>
        </w:tc>
      </w:tr>
      <w:tr w:rsidR="00950C83" w:rsidTr="00DE11E0">
        <w:tc>
          <w:tcPr>
            <w:tcW w:w="4503" w:type="dxa"/>
          </w:tcPr>
          <w:p w:rsidR="00950C83" w:rsidRPr="00CC40F7" w:rsidRDefault="00950C83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Форма возможного направления заключения</w:t>
            </w:r>
          </w:p>
        </w:tc>
        <w:tc>
          <w:tcPr>
            <w:tcW w:w="5103" w:type="dxa"/>
          </w:tcPr>
          <w:p w:rsidR="00950C83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Заключения могут быть предоставлены любым из удобных способов:</w:t>
            </w:r>
          </w:p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на бумажном носителе по почтовому адресу разработчика;</w:t>
            </w:r>
          </w:p>
          <w:p w:rsidR="00DE11E0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электронным документом с электронной цифровой подписью на электронную почту разработчика;</w:t>
            </w:r>
          </w:p>
          <w:p w:rsidR="00DE11E0" w:rsidRPr="00CC40F7" w:rsidRDefault="00DE11E0" w:rsidP="009B33C9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- факсограммой по факсу разработчика</w:t>
            </w:r>
          </w:p>
        </w:tc>
      </w:tr>
    </w:tbl>
    <w:p w:rsidR="005B535E" w:rsidRDefault="005B535E" w:rsidP="00A8333A">
      <w:pPr>
        <w:pStyle w:val="a4"/>
        <w:rPr>
          <w:rFonts w:ascii="Times New Roman" w:hAnsi="Times New Roman" w:cs="Times New Roman"/>
          <w:sz w:val="27"/>
          <w:szCs w:val="16"/>
        </w:rPr>
      </w:pPr>
    </w:p>
    <w:p w:rsidR="00DE11E0" w:rsidRPr="001F5718" w:rsidRDefault="00DE11E0" w:rsidP="00A8333A">
      <w:pPr>
        <w:pStyle w:val="a4"/>
        <w:rPr>
          <w:rFonts w:ascii="Times New Roman" w:hAnsi="Times New Roman" w:cs="Times New Roman"/>
          <w:sz w:val="27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812"/>
        <w:gridCol w:w="3794"/>
      </w:tblGrid>
      <w:tr w:rsidR="0070084A" w:rsidRPr="009838AD" w:rsidTr="0070084A">
        <w:tc>
          <w:tcPr>
            <w:tcW w:w="5812" w:type="dxa"/>
          </w:tcPr>
          <w:p w:rsidR="0070084A" w:rsidRPr="009838AD" w:rsidRDefault="0027000C" w:rsidP="00D717D6">
            <w:pPr>
              <w:keepNext/>
              <w:widowControl w:val="0"/>
              <w:suppressAutoHyphens/>
              <w:spacing w:after="0" w:line="240" w:lineRule="exact"/>
              <w:jc w:val="both"/>
              <w:outlineLvl w:val="4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Заместитель</w:t>
            </w:r>
            <w:r w:rsidR="0070084A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начальника </w:t>
            </w:r>
            <w:r w:rsidR="0070084A" w:rsidRPr="009838A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- начальник отдела дорожной деятельности и транспорта управления </w:t>
            </w:r>
            <w:r w:rsidR="0070084A" w:rsidRPr="009838A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муниципального </w:t>
            </w:r>
            <w:r w:rsidR="0070084A">
              <w:rPr>
                <w:rFonts w:ascii="Times New Roman" w:eastAsia="Arial Unicode MS" w:hAnsi="Times New Roman" w:cs="Times New Roman"/>
                <w:sz w:val="28"/>
                <w:szCs w:val="28"/>
              </w:rPr>
              <w:t>х</w:t>
            </w:r>
            <w:r w:rsidR="0070084A" w:rsidRPr="009838AD">
              <w:rPr>
                <w:rFonts w:ascii="Times New Roman" w:eastAsia="Arial Unicode MS" w:hAnsi="Times New Roman" w:cs="Times New Roman"/>
                <w:sz w:val="28"/>
                <w:szCs w:val="28"/>
              </w:rPr>
              <w:t>озяйства</w:t>
            </w:r>
            <w:r w:rsidR="0070084A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70084A" w:rsidRPr="009838A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администрации Петровского городского округа </w:t>
            </w:r>
            <w:r w:rsidR="0070084A">
              <w:rPr>
                <w:rFonts w:ascii="Times New Roman" w:eastAsia="Arial Unicode MS" w:hAnsi="Times New Roman" w:cs="Times New Roman"/>
                <w:sz w:val="28"/>
                <w:szCs w:val="28"/>
              </w:rPr>
              <w:t>Ставропольского</w:t>
            </w:r>
            <w:r w:rsidR="0070084A" w:rsidRPr="009838A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края</w:t>
            </w:r>
          </w:p>
        </w:tc>
        <w:tc>
          <w:tcPr>
            <w:tcW w:w="3794" w:type="dxa"/>
          </w:tcPr>
          <w:p w:rsidR="0070084A" w:rsidRDefault="0070084A" w:rsidP="00D717D6">
            <w:pPr>
              <w:spacing w:after="0" w:line="240" w:lineRule="auto"/>
              <w:ind w:left="50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2081" w:rsidRDefault="00C12081" w:rsidP="00D717D6">
            <w:pPr>
              <w:spacing w:after="0" w:line="240" w:lineRule="auto"/>
              <w:ind w:left="50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2081" w:rsidRDefault="00C12081" w:rsidP="00D717D6">
            <w:pPr>
              <w:spacing w:after="0" w:line="240" w:lineRule="auto"/>
              <w:ind w:left="50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0084A" w:rsidRPr="00BB002C" w:rsidRDefault="0070084A" w:rsidP="00D717D6">
            <w:pPr>
              <w:spacing w:after="0" w:line="240" w:lineRule="auto"/>
              <w:ind w:left="50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Е.В. Портянко</w:t>
            </w:r>
          </w:p>
        </w:tc>
      </w:tr>
    </w:tbl>
    <w:p w:rsidR="0027000C" w:rsidRPr="0027000C" w:rsidRDefault="0027000C" w:rsidP="00CC40F7">
      <w:pPr>
        <w:pStyle w:val="a4"/>
        <w:spacing w:line="240" w:lineRule="exact"/>
        <w:rPr>
          <w:rFonts w:ascii="Times New Roman" w:hAnsi="Times New Roman" w:cs="Times New Roman"/>
          <w:sz w:val="16"/>
          <w:szCs w:val="16"/>
        </w:rPr>
      </w:pPr>
    </w:p>
    <w:p w:rsidR="009A0E59" w:rsidRPr="0027000C" w:rsidRDefault="009A0E59" w:rsidP="009A0E59">
      <w:pPr>
        <w:spacing w:after="0" w:line="24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27000C">
        <w:rPr>
          <w:rFonts w:ascii="Times New Roman" w:eastAsia="Calibri" w:hAnsi="Times New Roman" w:cs="Times New Roman"/>
          <w:i/>
          <w:sz w:val="16"/>
          <w:szCs w:val="16"/>
        </w:rPr>
        <w:t xml:space="preserve">Исп. </w:t>
      </w:r>
      <w:r w:rsidR="008F2EB3" w:rsidRPr="0027000C">
        <w:rPr>
          <w:rFonts w:ascii="Times New Roman" w:eastAsia="Calibri" w:hAnsi="Times New Roman" w:cs="Times New Roman"/>
          <w:i/>
          <w:sz w:val="16"/>
          <w:szCs w:val="16"/>
        </w:rPr>
        <w:t>Дружбина М.В</w:t>
      </w:r>
      <w:r w:rsidRPr="0027000C">
        <w:rPr>
          <w:rFonts w:ascii="Times New Roman" w:eastAsia="Calibri" w:hAnsi="Times New Roman" w:cs="Times New Roman"/>
          <w:i/>
          <w:sz w:val="16"/>
          <w:szCs w:val="16"/>
        </w:rPr>
        <w:t>.</w:t>
      </w:r>
    </w:p>
    <w:p w:rsidR="009A0E59" w:rsidRPr="0027000C" w:rsidRDefault="009A0E59" w:rsidP="009A0E59">
      <w:pPr>
        <w:spacing w:after="0" w:line="24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27000C">
        <w:rPr>
          <w:rFonts w:ascii="Times New Roman" w:eastAsia="Calibri" w:hAnsi="Times New Roman" w:cs="Times New Roman"/>
          <w:i/>
          <w:sz w:val="16"/>
          <w:szCs w:val="16"/>
        </w:rPr>
        <w:t>Тел. (86547)-4-07-27</w:t>
      </w:r>
    </w:p>
    <w:sectPr w:rsidR="009A0E59" w:rsidRPr="0027000C" w:rsidSect="0027000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807"/>
    <w:rsid w:val="00066410"/>
    <w:rsid w:val="000D1D5D"/>
    <w:rsid w:val="001C2F85"/>
    <w:rsid w:val="001F5718"/>
    <w:rsid w:val="00225F0D"/>
    <w:rsid w:val="0027000C"/>
    <w:rsid w:val="002D5C66"/>
    <w:rsid w:val="00317653"/>
    <w:rsid w:val="0033472E"/>
    <w:rsid w:val="00360BDE"/>
    <w:rsid w:val="004D2D6F"/>
    <w:rsid w:val="005B535E"/>
    <w:rsid w:val="00641807"/>
    <w:rsid w:val="006A1CFD"/>
    <w:rsid w:val="0070084A"/>
    <w:rsid w:val="007B6261"/>
    <w:rsid w:val="007D0F34"/>
    <w:rsid w:val="00873B48"/>
    <w:rsid w:val="008B552F"/>
    <w:rsid w:val="008F2EB3"/>
    <w:rsid w:val="00922E55"/>
    <w:rsid w:val="00950C83"/>
    <w:rsid w:val="00951611"/>
    <w:rsid w:val="00991D7E"/>
    <w:rsid w:val="009A0E59"/>
    <w:rsid w:val="00A26017"/>
    <w:rsid w:val="00A8333A"/>
    <w:rsid w:val="00BE398A"/>
    <w:rsid w:val="00BF0812"/>
    <w:rsid w:val="00C12081"/>
    <w:rsid w:val="00C84DAB"/>
    <w:rsid w:val="00CB5C71"/>
    <w:rsid w:val="00CC40F7"/>
    <w:rsid w:val="00D05A59"/>
    <w:rsid w:val="00DA6C6C"/>
    <w:rsid w:val="00DE11E0"/>
    <w:rsid w:val="00F41455"/>
    <w:rsid w:val="00FD1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3A"/>
  </w:style>
  <w:style w:type="paragraph" w:styleId="5">
    <w:name w:val="heading 5"/>
    <w:basedOn w:val="a"/>
    <w:next w:val="a"/>
    <w:link w:val="50"/>
    <w:qFormat/>
    <w:rsid w:val="00A8333A"/>
    <w:pPr>
      <w:keepNext/>
      <w:widowControl w:val="0"/>
      <w:suppressAutoHyphens/>
      <w:spacing w:after="0" w:line="240" w:lineRule="auto"/>
      <w:jc w:val="both"/>
      <w:outlineLvl w:val="4"/>
    </w:pPr>
    <w:rPr>
      <w:rFonts w:ascii="Times New Roman" w:eastAsia="Arial Unicode MS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A8333A"/>
    <w:pPr>
      <w:keepNext/>
      <w:widowControl w:val="0"/>
      <w:suppressAutoHyphens/>
      <w:spacing w:after="0" w:line="240" w:lineRule="auto"/>
      <w:outlineLvl w:val="5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333A"/>
    <w:rPr>
      <w:rFonts w:ascii="Times New Roman" w:eastAsia="Arial Unicode MS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A8333A"/>
    <w:rPr>
      <w:rFonts w:ascii="Times New Roman" w:eastAsia="Arial Unicode MS" w:hAnsi="Times New Roman" w:cs="Times New Roman"/>
      <w:b/>
      <w:sz w:val="20"/>
      <w:szCs w:val="20"/>
    </w:rPr>
  </w:style>
  <w:style w:type="table" w:styleId="a3">
    <w:name w:val="Table Grid"/>
    <w:basedOn w:val="a1"/>
    <w:uiPriority w:val="39"/>
    <w:rsid w:val="00A83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333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17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6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E11E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Лампочкин Василий</dc:creator>
  <cp:lastModifiedBy>Юлия</cp:lastModifiedBy>
  <cp:revision>9</cp:revision>
  <cp:lastPrinted>2021-11-23T11:07:00Z</cp:lastPrinted>
  <dcterms:created xsi:type="dcterms:W3CDTF">2021-07-28T07:35:00Z</dcterms:created>
  <dcterms:modified xsi:type="dcterms:W3CDTF">2022-11-17T05:08:00Z</dcterms:modified>
</cp:coreProperties>
</file>